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90F02" w14:textId="77777777" w:rsidR="00E7578D" w:rsidRDefault="005543E2" w:rsidP="005543E2">
      <w:pPr>
        <w:spacing w:after="40"/>
        <w:jc w:val="center"/>
        <w:rPr>
          <w:rFonts w:ascii="Cambria" w:hAnsi="Cambria"/>
          <w:b/>
          <w:bCs/>
          <w:sz w:val="24"/>
          <w:szCs w:val="24"/>
        </w:rPr>
      </w:pPr>
      <w:r>
        <w:rPr>
          <w:rFonts w:ascii="Cambria" w:hAnsi="Cambria"/>
          <w:b/>
          <w:bCs/>
          <w:sz w:val="24"/>
          <w:szCs w:val="24"/>
        </w:rPr>
        <w:t>Memory Allocation</w:t>
      </w:r>
    </w:p>
    <w:p w14:paraId="5941AF5E" w14:textId="77777777" w:rsidR="005543E2" w:rsidRDefault="00392A2E" w:rsidP="005543E2">
      <w:pPr>
        <w:spacing w:after="40"/>
        <w:rPr>
          <w:rFonts w:ascii="Cambria" w:hAnsi="Cambria"/>
          <w:sz w:val="24"/>
          <w:szCs w:val="24"/>
        </w:rPr>
      </w:pPr>
      <w:r>
        <w:rPr>
          <w:rFonts w:ascii="Cambria" w:hAnsi="Cambria"/>
          <w:sz w:val="24"/>
          <w:szCs w:val="24"/>
        </w:rPr>
        <w:t>- Multiple ways to store program data</w:t>
      </w:r>
    </w:p>
    <w:p w14:paraId="47F19BB7" w14:textId="77777777" w:rsidR="00392A2E" w:rsidRDefault="00392A2E" w:rsidP="005543E2">
      <w:pPr>
        <w:spacing w:after="40"/>
        <w:rPr>
          <w:rFonts w:ascii="Cambria" w:hAnsi="Cambria"/>
          <w:sz w:val="24"/>
          <w:szCs w:val="24"/>
        </w:rPr>
      </w:pPr>
      <w:r>
        <w:rPr>
          <w:rFonts w:ascii="Cambria" w:hAnsi="Cambria"/>
          <w:sz w:val="24"/>
          <w:szCs w:val="24"/>
        </w:rPr>
        <w:tab/>
        <w:t>- Static data: fixed size at compile-time, entire lifetime of the program, read-only</w:t>
      </w:r>
    </w:p>
    <w:p w14:paraId="1AEF8AE8" w14:textId="77777777" w:rsidR="00392A2E" w:rsidRDefault="00392A2E" w:rsidP="005543E2">
      <w:pPr>
        <w:spacing w:after="40"/>
        <w:rPr>
          <w:rFonts w:ascii="Cambria" w:hAnsi="Cambria"/>
          <w:sz w:val="24"/>
          <w:szCs w:val="24"/>
        </w:rPr>
      </w:pPr>
      <w:r>
        <w:rPr>
          <w:rFonts w:ascii="Cambria" w:hAnsi="Cambria"/>
          <w:sz w:val="24"/>
          <w:szCs w:val="24"/>
        </w:rPr>
        <w:tab/>
        <w:t>- Stack-allocated data: local/temporary variables, deallocated on return from function</w:t>
      </w:r>
    </w:p>
    <w:p w14:paraId="72B0AE6F" w14:textId="77777777" w:rsidR="00392A2E" w:rsidRDefault="00392A2E" w:rsidP="005543E2">
      <w:pPr>
        <w:spacing w:after="40"/>
        <w:rPr>
          <w:rFonts w:ascii="Cambria" w:hAnsi="Cambria"/>
          <w:sz w:val="24"/>
          <w:szCs w:val="24"/>
        </w:rPr>
      </w:pPr>
      <w:r>
        <w:rPr>
          <w:rFonts w:ascii="Cambria" w:hAnsi="Cambria"/>
          <w:sz w:val="24"/>
          <w:szCs w:val="24"/>
        </w:rPr>
        <w:tab/>
        <w:t>- Dynamic (heap-allocated) data: size only known at runtime, lifetime known only at runtime</w:t>
      </w:r>
    </w:p>
    <w:p w14:paraId="7F20D573" w14:textId="77777777" w:rsidR="00392A2E" w:rsidRDefault="00392A2E" w:rsidP="005543E2">
      <w:pPr>
        <w:spacing w:after="40"/>
        <w:rPr>
          <w:rFonts w:ascii="Cambria" w:hAnsi="Cambria"/>
          <w:sz w:val="24"/>
          <w:szCs w:val="24"/>
        </w:rPr>
      </w:pPr>
    </w:p>
    <w:p w14:paraId="29A9AA2B" w14:textId="77777777" w:rsidR="00F23415" w:rsidRDefault="00F23415" w:rsidP="005543E2">
      <w:pPr>
        <w:spacing w:after="40"/>
        <w:rPr>
          <w:rFonts w:ascii="Cambria" w:hAnsi="Cambria"/>
          <w:b/>
          <w:bCs/>
          <w:sz w:val="24"/>
          <w:szCs w:val="24"/>
        </w:rPr>
      </w:pPr>
      <w:r>
        <w:rPr>
          <w:rFonts w:ascii="Cambria" w:hAnsi="Cambria"/>
          <w:b/>
          <w:bCs/>
          <w:sz w:val="24"/>
          <w:szCs w:val="24"/>
        </w:rPr>
        <w:t>Dynamic Memory Allocation</w:t>
      </w:r>
    </w:p>
    <w:p w14:paraId="6CF2042B" w14:textId="77777777" w:rsidR="00F23415" w:rsidRDefault="00F23415" w:rsidP="005543E2">
      <w:pPr>
        <w:spacing w:after="40"/>
        <w:rPr>
          <w:rFonts w:ascii="Cambria" w:hAnsi="Cambria"/>
          <w:sz w:val="24"/>
          <w:szCs w:val="24"/>
        </w:rPr>
      </w:pPr>
      <w:r>
        <w:rPr>
          <w:rFonts w:ascii="Cambria" w:hAnsi="Cambria"/>
          <w:sz w:val="24"/>
          <w:szCs w:val="24"/>
        </w:rPr>
        <w:t xml:space="preserve">- Dynamic memory allocators are used to acquire virtual memory at runtime </w:t>
      </w:r>
    </w:p>
    <w:p w14:paraId="1B96C994" w14:textId="77777777" w:rsidR="00F23415" w:rsidRDefault="00F23415" w:rsidP="00F23415">
      <w:pPr>
        <w:spacing w:after="40"/>
        <w:ind w:firstLine="720"/>
        <w:rPr>
          <w:rFonts w:ascii="Cambria" w:hAnsi="Cambria"/>
          <w:sz w:val="24"/>
          <w:szCs w:val="24"/>
        </w:rPr>
      </w:pPr>
      <w:r>
        <w:rPr>
          <w:rFonts w:ascii="Cambria" w:hAnsi="Cambria"/>
          <w:sz w:val="24"/>
          <w:szCs w:val="24"/>
        </w:rPr>
        <w:t>- Explicit allocator: programmer allocates and frees space (malloc and free in C)</w:t>
      </w:r>
    </w:p>
    <w:p w14:paraId="02BFF23C" w14:textId="77777777" w:rsidR="00F23415" w:rsidRDefault="00F23415" w:rsidP="00F23415">
      <w:pPr>
        <w:spacing w:after="40"/>
        <w:ind w:firstLine="720"/>
        <w:rPr>
          <w:rFonts w:ascii="Cambria" w:hAnsi="Cambria"/>
          <w:sz w:val="24"/>
          <w:szCs w:val="24"/>
        </w:rPr>
      </w:pPr>
      <w:r>
        <w:rPr>
          <w:rFonts w:ascii="Cambria" w:hAnsi="Cambria"/>
          <w:sz w:val="24"/>
          <w:szCs w:val="24"/>
        </w:rPr>
        <w:t>- Implicit allocator: programmer only allocates space, doesn’t free (garbage collection in Java)</w:t>
      </w:r>
    </w:p>
    <w:p w14:paraId="18BC9582" w14:textId="77777777" w:rsidR="00F23415" w:rsidRDefault="001B2D9A" w:rsidP="001B2D9A">
      <w:pPr>
        <w:spacing w:after="40"/>
        <w:rPr>
          <w:rFonts w:ascii="Cambria" w:hAnsi="Cambria"/>
          <w:sz w:val="24"/>
          <w:szCs w:val="24"/>
        </w:rPr>
      </w:pPr>
      <w:r>
        <w:rPr>
          <w:rFonts w:ascii="Cambria" w:hAnsi="Cambria"/>
          <w:sz w:val="24"/>
          <w:szCs w:val="24"/>
        </w:rPr>
        <w:t>- Allocator organizes heap as collection of variable-sized blocks which are either allocated or free</w:t>
      </w:r>
    </w:p>
    <w:p w14:paraId="15C04811" w14:textId="77777777" w:rsidR="001B2D9A" w:rsidRDefault="001B2D9A" w:rsidP="001B2D9A">
      <w:pPr>
        <w:spacing w:after="40"/>
        <w:rPr>
          <w:rFonts w:ascii="Cambria" w:hAnsi="Cambria"/>
          <w:sz w:val="24"/>
          <w:szCs w:val="24"/>
        </w:rPr>
      </w:pPr>
      <w:r>
        <w:rPr>
          <w:rFonts w:ascii="Cambria" w:hAnsi="Cambria"/>
          <w:sz w:val="24"/>
          <w:szCs w:val="24"/>
        </w:rPr>
        <w:tab/>
        <w:t>- Top of heap is labeled by brk pointer</w:t>
      </w:r>
    </w:p>
    <w:p w14:paraId="0C996243" w14:textId="77777777" w:rsidR="00345211" w:rsidRDefault="00345211" w:rsidP="001B2D9A">
      <w:pPr>
        <w:spacing w:after="40"/>
        <w:rPr>
          <w:rFonts w:ascii="Cambria" w:hAnsi="Cambria"/>
          <w:sz w:val="24"/>
          <w:szCs w:val="24"/>
        </w:rPr>
      </w:pPr>
      <w:r>
        <w:rPr>
          <w:rFonts w:ascii="Cambria" w:hAnsi="Cambria"/>
          <w:sz w:val="24"/>
          <w:szCs w:val="24"/>
        </w:rPr>
        <w:t>- Notation: draw memory divided into boxes, each box can hold 64 bits/8 bytes</w:t>
      </w:r>
      <w:r w:rsidR="00371B1C">
        <w:rPr>
          <w:rFonts w:ascii="Cambria" w:hAnsi="Cambria"/>
          <w:sz w:val="24"/>
          <w:szCs w:val="24"/>
        </w:rPr>
        <w:t>; allocations will be in sizes that are a multiple of boxes</w:t>
      </w:r>
    </w:p>
    <w:p w14:paraId="735B4CA6" w14:textId="77777777" w:rsidR="00B306B9" w:rsidRDefault="00B306B9" w:rsidP="00B306B9">
      <w:pPr>
        <w:spacing w:after="40"/>
        <w:jc w:val="center"/>
        <w:rPr>
          <w:rFonts w:ascii="Cambria" w:hAnsi="Cambria"/>
          <w:sz w:val="24"/>
          <w:szCs w:val="24"/>
        </w:rPr>
      </w:pPr>
      <w:r>
        <w:rPr>
          <w:noProof/>
        </w:rPr>
        <w:drawing>
          <wp:inline distT="0" distB="0" distL="0" distR="0" wp14:anchorId="1D11CFAF" wp14:editId="4F59224C">
            <wp:extent cx="4728295"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9661" cy="2541272"/>
                    </a:xfrm>
                    <a:prstGeom prst="rect">
                      <a:avLst/>
                    </a:prstGeom>
                  </pic:spPr>
                </pic:pic>
              </a:graphicData>
            </a:graphic>
          </wp:inline>
        </w:drawing>
      </w:r>
    </w:p>
    <w:p w14:paraId="109871DF" w14:textId="77777777" w:rsidR="005F5678" w:rsidRDefault="005F5678" w:rsidP="00B306B9">
      <w:pPr>
        <w:spacing w:after="40"/>
        <w:rPr>
          <w:rFonts w:ascii="Cambria" w:hAnsi="Cambria"/>
          <w:sz w:val="24"/>
          <w:szCs w:val="24"/>
        </w:rPr>
      </w:pPr>
      <w:r>
        <w:rPr>
          <w:rFonts w:ascii="Cambria" w:hAnsi="Cambria"/>
          <w:sz w:val="24"/>
          <w:szCs w:val="24"/>
        </w:rPr>
        <w:t>- Allocator requirements: can’t control number or size of allocated blocks, must respond immediately to malloc, must allocate blocks from free memory, must align blocks so they satisfy all alignment requirements, can’t move allocated blocks</w:t>
      </w:r>
    </w:p>
    <w:p w14:paraId="43552B56" w14:textId="77777777" w:rsidR="005F5678" w:rsidRDefault="005F5678" w:rsidP="00B306B9">
      <w:pPr>
        <w:spacing w:after="40"/>
        <w:rPr>
          <w:rFonts w:ascii="Cambria" w:hAnsi="Cambria"/>
          <w:sz w:val="24"/>
          <w:szCs w:val="24"/>
        </w:rPr>
      </w:pPr>
      <w:r>
        <w:rPr>
          <w:rFonts w:ascii="Cambria" w:hAnsi="Cambria"/>
          <w:sz w:val="24"/>
          <w:szCs w:val="24"/>
        </w:rPr>
        <w:t xml:space="preserve">- Given some sequence of malloc and free requests, goal is to maximize </w:t>
      </w:r>
      <w:r>
        <w:rPr>
          <w:rFonts w:ascii="Cambria" w:hAnsi="Cambria"/>
          <w:b/>
          <w:bCs/>
          <w:sz w:val="24"/>
          <w:szCs w:val="24"/>
        </w:rPr>
        <w:t>throughput</w:t>
      </w:r>
      <w:r>
        <w:rPr>
          <w:rFonts w:ascii="Cambria" w:hAnsi="Cambria"/>
          <w:sz w:val="24"/>
          <w:szCs w:val="24"/>
        </w:rPr>
        <w:t xml:space="preserve"> and </w:t>
      </w:r>
      <w:r>
        <w:rPr>
          <w:rFonts w:ascii="Cambria" w:hAnsi="Cambria"/>
          <w:b/>
          <w:bCs/>
          <w:sz w:val="24"/>
          <w:szCs w:val="24"/>
        </w:rPr>
        <w:t>peak memory utilization</w:t>
      </w:r>
      <w:r>
        <w:rPr>
          <w:rFonts w:ascii="Cambria" w:hAnsi="Cambria"/>
          <w:sz w:val="24"/>
          <w:szCs w:val="24"/>
        </w:rPr>
        <w:t xml:space="preserve"> (often conflicting)</w:t>
      </w:r>
    </w:p>
    <w:p w14:paraId="356C6C57" w14:textId="77777777" w:rsidR="005F5678" w:rsidRDefault="005F5678" w:rsidP="00B306B9">
      <w:pPr>
        <w:spacing w:after="40"/>
        <w:rPr>
          <w:rFonts w:ascii="Cambria" w:hAnsi="Cambria"/>
          <w:sz w:val="24"/>
          <w:szCs w:val="24"/>
        </w:rPr>
      </w:pPr>
      <w:r>
        <w:rPr>
          <w:rFonts w:ascii="Cambria" w:hAnsi="Cambria"/>
          <w:sz w:val="24"/>
          <w:szCs w:val="24"/>
        </w:rPr>
        <w:t>- Throughput: number of completed requests per unit time</w:t>
      </w:r>
    </w:p>
    <w:p w14:paraId="1B85273D" w14:textId="77777777" w:rsidR="005F5678" w:rsidRDefault="005F5678" w:rsidP="00B306B9">
      <w:pPr>
        <w:spacing w:after="40"/>
        <w:rPr>
          <w:rFonts w:ascii="Cambria" w:hAnsi="Cambria"/>
          <w:sz w:val="24"/>
          <w:szCs w:val="24"/>
        </w:rPr>
      </w:pPr>
      <w:r>
        <w:rPr>
          <w:rFonts w:ascii="Cambria" w:hAnsi="Cambria"/>
          <w:sz w:val="24"/>
          <w:szCs w:val="24"/>
        </w:rPr>
        <w:t xml:space="preserve">- malloc(p) results in a block with a payload of p bytes, </w:t>
      </w:r>
      <w:r>
        <w:rPr>
          <w:rFonts w:ascii="Cambria" w:hAnsi="Cambria"/>
          <w:i/>
          <w:iCs/>
          <w:sz w:val="24"/>
          <w:szCs w:val="24"/>
        </w:rPr>
        <w:t>aggregate payload</w:t>
      </w:r>
      <w:r>
        <w:rPr>
          <w:rFonts w:ascii="Cambria" w:hAnsi="Cambria"/>
          <w:sz w:val="24"/>
          <w:szCs w:val="24"/>
        </w:rPr>
        <w:t xml:space="preserve"> </w:t>
      </w:r>
      <w:r w:rsidRPr="005F5678">
        <w:rPr>
          <w:rFonts w:ascii="Cambria" w:hAnsi="Cambria"/>
          <w:i/>
          <w:iCs/>
          <w:sz w:val="24"/>
          <w:szCs w:val="24"/>
        </w:rPr>
        <w:t>P</w:t>
      </w:r>
      <w:r w:rsidRPr="005F5678">
        <w:rPr>
          <w:rFonts w:ascii="Cambria" w:hAnsi="Cambria"/>
          <w:i/>
          <w:iCs/>
          <w:sz w:val="24"/>
          <w:szCs w:val="24"/>
          <w:vertAlign w:val="subscript"/>
        </w:rPr>
        <w:t>k</w:t>
      </w:r>
      <w:r>
        <w:rPr>
          <w:rFonts w:ascii="Cambria" w:hAnsi="Cambria"/>
          <w:sz w:val="24"/>
          <w:szCs w:val="24"/>
        </w:rPr>
        <w:t xml:space="preserve"> </w:t>
      </w:r>
      <w:r w:rsidRPr="005F5678">
        <w:rPr>
          <w:rFonts w:ascii="Cambria" w:hAnsi="Cambria"/>
          <w:sz w:val="24"/>
          <w:szCs w:val="24"/>
        </w:rPr>
        <w:t>is</w:t>
      </w:r>
      <w:r>
        <w:rPr>
          <w:rFonts w:ascii="Cambria" w:hAnsi="Cambria"/>
          <w:sz w:val="24"/>
          <w:szCs w:val="24"/>
        </w:rPr>
        <w:t xml:space="preserve"> the sum of currently allocated payloads</w:t>
      </w:r>
    </w:p>
    <w:p w14:paraId="5E3F1CA2" w14:textId="77777777" w:rsidR="005F5678" w:rsidRDefault="005F5678" w:rsidP="00B306B9">
      <w:pPr>
        <w:spacing w:after="40"/>
        <w:rPr>
          <w:rFonts w:ascii="Cambria" w:hAnsi="Cambria"/>
          <w:sz w:val="24"/>
          <w:szCs w:val="24"/>
        </w:rPr>
      </w:pPr>
      <w:r>
        <w:rPr>
          <w:rFonts w:ascii="Cambria" w:hAnsi="Cambria"/>
          <w:sz w:val="24"/>
          <w:szCs w:val="24"/>
        </w:rPr>
        <w:t xml:space="preserve">- Heap size </w:t>
      </w:r>
      <w:r>
        <w:rPr>
          <w:rFonts w:ascii="Cambria" w:hAnsi="Cambria"/>
          <w:i/>
          <w:iCs/>
          <w:sz w:val="24"/>
          <w:szCs w:val="24"/>
        </w:rPr>
        <w:t>H</w:t>
      </w:r>
      <w:r>
        <w:rPr>
          <w:rFonts w:ascii="Cambria" w:hAnsi="Cambria"/>
          <w:i/>
          <w:iCs/>
          <w:sz w:val="24"/>
          <w:szCs w:val="24"/>
          <w:vertAlign w:val="subscript"/>
        </w:rPr>
        <w:t>k</w:t>
      </w:r>
      <w:r>
        <w:rPr>
          <w:rFonts w:ascii="Cambria" w:hAnsi="Cambria"/>
          <w:i/>
          <w:iCs/>
          <w:sz w:val="24"/>
          <w:szCs w:val="24"/>
        </w:rPr>
        <w:t xml:space="preserve"> </w:t>
      </w:r>
      <w:r>
        <w:rPr>
          <w:rFonts w:ascii="Cambria" w:hAnsi="Cambria"/>
          <w:sz w:val="24"/>
          <w:szCs w:val="24"/>
        </w:rPr>
        <w:t>is non-decreasing (can be increased using sbrk)</w:t>
      </w:r>
    </w:p>
    <w:p w14:paraId="363A6C03" w14:textId="77777777" w:rsidR="005F5678" w:rsidRDefault="005F5678" w:rsidP="00B306B9">
      <w:pPr>
        <w:spacing w:after="40"/>
        <w:rPr>
          <w:rFonts w:ascii="Cambria" w:hAnsi="Cambria"/>
          <w:i/>
          <w:iCs/>
          <w:sz w:val="24"/>
          <w:szCs w:val="24"/>
        </w:rPr>
      </w:pPr>
      <w:r>
        <w:rPr>
          <w:rFonts w:ascii="Cambria" w:hAnsi="Cambria"/>
          <w:sz w:val="24"/>
          <w:szCs w:val="24"/>
        </w:rPr>
        <w:lastRenderedPageBreak/>
        <w:t xml:space="preserve">- Peak memory utilization is defined as </w:t>
      </w:r>
      <w:r>
        <w:rPr>
          <w:rFonts w:ascii="Cambria" w:hAnsi="Cambria"/>
          <w:i/>
          <w:iCs/>
          <w:sz w:val="24"/>
          <w:szCs w:val="24"/>
        </w:rPr>
        <w:t>U</w:t>
      </w:r>
      <w:r>
        <w:rPr>
          <w:rFonts w:ascii="Cambria" w:hAnsi="Cambria"/>
          <w:i/>
          <w:iCs/>
          <w:sz w:val="24"/>
          <w:szCs w:val="24"/>
          <w:vertAlign w:val="subscript"/>
        </w:rPr>
        <w:t>k</w:t>
      </w:r>
      <w:r>
        <w:rPr>
          <w:rFonts w:ascii="Cambria" w:hAnsi="Cambria"/>
          <w:i/>
          <w:iCs/>
          <w:sz w:val="24"/>
          <w:szCs w:val="24"/>
        </w:rPr>
        <w:t xml:space="preserve"> = (max P</w:t>
      </w:r>
      <w:r>
        <w:rPr>
          <w:rFonts w:ascii="Cambria" w:hAnsi="Cambria"/>
          <w:i/>
          <w:iCs/>
          <w:sz w:val="24"/>
          <w:szCs w:val="24"/>
          <w:vertAlign w:val="subscript"/>
        </w:rPr>
        <w:t>i</w:t>
      </w:r>
      <w:r>
        <w:rPr>
          <w:rFonts w:ascii="Cambria" w:hAnsi="Cambria"/>
          <w:i/>
          <w:iCs/>
          <w:sz w:val="24"/>
          <w:szCs w:val="24"/>
        </w:rPr>
        <w:t>)/H</w:t>
      </w:r>
      <w:r>
        <w:rPr>
          <w:rFonts w:ascii="Cambria" w:hAnsi="Cambria"/>
          <w:i/>
          <w:iCs/>
          <w:sz w:val="24"/>
          <w:szCs w:val="24"/>
          <w:vertAlign w:val="subscript"/>
        </w:rPr>
        <w:t>k</w:t>
      </w:r>
    </w:p>
    <w:p w14:paraId="7A4E7DE9" w14:textId="77777777" w:rsidR="005F5678" w:rsidRDefault="005F5678" w:rsidP="00B306B9">
      <w:pPr>
        <w:spacing w:after="40"/>
        <w:rPr>
          <w:rFonts w:ascii="Cambria" w:hAnsi="Cambria"/>
          <w:sz w:val="24"/>
          <w:szCs w:val="24"/>
        </w:rPr>
      </w:pPr>
      <w:r>
        <w:rPr>
          <w:rFonts w:ascii="Cambria" w:hAnsi="Cambria"/>
          <w:sz w:val="24"/>
          <w:szCs w:val="24"/>
        </w:rPr>
        <w:t>- Poor memory utilization is caused by fragmentation</w:t>
      </w:r>
    </w:p>
    <w:p w14:paraId="30415725" w14:textId="77777777" w:rsidR="005F5678" w:rsidRDefault="005F5678" w:rsidP="00B306B9">
      <w:pPr>
        <w:spacing w:after="40"/>
        <w:rPr>
          <w:rFonts w:ascii="Cambria" w:hAnsi="Cambria"/>
          <w:sz w:val="24"/>
          <w:szCs w:val="24"/>
        </w:rPr>
      </w:pPr>
      <w:r>
        <w:rPr>
          <w:rFonts w:ascii="Cambria" w:hAnsi="Cambria"/>
          <w:sz w:val="24"/>
          <w:szCs w:val="24"/>
        </w:rPr>
        <w:tab/>
        <w:t>- Internal fragmentation is wasted space in the heap inside blocks, and external fragmentation is wasted space in the heap between allocated blocks</w:t>
      </w:r>
    </w:p>
    <w:p w14:paraId="55B8F7E3" w14:textId="77777777" w:rsidR="00797AD2" w:rsidRDefault="00797AD2" w:rsidP="00B306B9">
      <w:pPr>
        <w:spacing w:after="40"/>
        <w:rPr>
          <w:rFonts w:ascii="Cambria" w:hAnsi="Cambria"/>
          <w:sz w:val="24"/>
          <w:szCs w:val="24"/>
        </w:rPr>
      </w:pPr>
      <w:r>
        <w:rPr>
          <w:rFonts w:ascii="Cambria" w:hAnsi="Cambria"/>
          <w:sz w:val="24"/>
          <w:szCs w:val="24"/>
        </w:rPr>
        <w:t>- Internal fragmentation occurs i</w:t>
      </w:r>
      <w:r w:rsidR="00BB2739">
        <w:rPr>
          <w:rFonts w:ascii="Cambria" w:hAnsi="Cambria"/>
          <w:sz w:val="24"/>
          <w:szCs w:val="24"/>
        </w:rPr>
        <w:t>f</w:t>
      </w:r>
      <w:r>
        <w:rPr>
          <w:rFonts w:ascii="Cambria" w:hAnsi="Cambria"/>
          <w:sz w:val="24"/>
          <w:szCs w:val="24"/>
        </w:rPr>
        <w:t xml:space="preserve"> payload is smaller than the block in a given block</w:t>
      </w:r>
    </w:p>
    <w:p w14:paraId="340AAA50" w14:textId="77777777" w:rsidR="00797AD2" w:rsidRDefault="00797AD2" w:rsidP="00B306B9">
      <w:pPr>
        <w:spacing w:after="40"/>
        <w:rPr>
          <w:rFonts w:ascii="Cambria" w:hAnsi="Cambria"/>
          <w:sz w:val="24"/>
          <w:szCs w:val="24"/>
        </w:rPr>
      </w:pPr>
      <w:r>
        <w:rPr>
          <w:rFonts w:ascii="Cambria" w:hAnsi="Cambria"/>
          <w:sz w:val="24"/>
          <w:szCs w:val="24"/>
        </w:rPr>
        <w:tab/>
        <w:t>- Can be caused by padding for alignment purposes, overhead of maintaining heap data structures, explicit policy decisions</w:t>
      </w:r>
      <w:r w:rsidR="00E0589F">
        <w:rPr>
          <w:rFonts w:ascii="Cambria" w:hAnsi="Cambria"/>
          <w:sz w:val="24"/>
          <w:szCs w:val="24"/>
        </w:rPr>
        <w:t xml:space="preserve"> (first-fit)</w:t>
      </w:r>
    </w:p>
    <w:p w14:paraId="183499A7" w14:textId="77777777" w:rsidR="00797AD2" w:rsidRDefault="00797AD2" w:rsidP="00B306B9">
      <w:pPr>
        <w:spacing w:after="40"/>
        <w:rPr>
          <w:rFonts w:ascii="Cambria" w:hAnsi="Cambria"/>
          <w:sz w:val="24"/>
          <w:szCs w:val="24"/>
        </w:rPr>
      </w:pPr>
      <w:r>
        <w:rPr>
          <w:rFonts w:ascii="Cambria" w:hAnsi="Cambria"/>
          <w:sz w:val="24"/>
          <w:szCs w:val="24"/>
        </w:rPr>
        <w:tab/>
        <w:t>- Easy to measure because it only depends on past requests</w:t>
      </w:r>
    </w:p>
    <w:p w14:paraId="34F7664C" w14:textId="77777777" w:rsidR="00BB2739" w:rsidRDefault="00BB2739" w:rsidP="00B306B9">
      <w:pPr>
        <w:spacing w:after="40"/>
        <w:rPr>
          <w:rFonts w:ascii="Cambria" w:hAnsi="Cambria"/>
          <w:sz w:val="24"/>
          <w:szCs w:val="24"/>
        </w:rPr>
      </w:pPr>
      <w:r>
        <w:rPr>
          <w:noProof/>
        </w:rPr>
        <w:drawing>
          <wp:inline distT="0" distB="0" distL="0" distR="0" wp14:anchorId="2985A084" wp14:editId="066BB8CE">
            <wp:extent cx="5943600" cy="929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29005"/>
                    </a:xfrm>
                    <a:prstGeom prst="rect">
                      <a:avLst/>
                    </a:prstGeom>
                  </pic:spPr>
                </pic:pic>
              </a:graphicData>
            </a:graphic>
          </wp:inline>
        </w:drawing>
      </w:r>
    </w:p>
    <w:p w14:paraId="121C4828" w14:textId="77777777" w:rsidR="00BB2739" w:rsidRDefault="00444F10" w:rsidP="00B306B9">
      <w:pPr>
        <w:spacing w:after="40"/>
        <w:rPr>
          <w:rFonts w:ascii="Cambria" w:hAnsi="Cambria"/>
          <w:sz w:val="24"/>
          <w:szCs w:val="24"/>
        </w:rPr>
      </w:pPr>
      <w:r>
        <w:rPr>
          <w:rFonts w:ascii="Cambria" w:hAnsi="Cambria"/>
          <w:sz w:val="24"/>
          <w:szCs w:val="24"/>
        </w:rPr>
        <w:t>- External fragmentation occurs when allocation/free pattern leaves holes between blocks</w:t>
      </w:r>
    </w:p>
    <w:p w14:paraId="6208D223" w14:textId="77777777" w:rsidR="00444F10" w:rsidRDefault="00444F10" w:rsidP="00B306B9">
      <w:pPr>
        <w:spacing w:after="40"/>
        <w:rPr>
          <w:rFonts w:ascii="Cambria" w:hAnsi="Cambria"/>
          <w:sz w:val="24"/>
          <w:szCs w:val="24"/>
        </w:rPr>
      </w:pPr>
      <w:r>
        <w:rPr>
          <w:rFonts w:ascii="Cambria" w:hAnsi="Cambria"/>
          <w:sz w:val="24"/>
          <w:szCs w:val="24"/>
        </w:rPr>
        <w:tab/>
        <w:t>- The aggregate payload is non-continuous</w:t>
      </w:r>
    </w:p>
    <w:p w14:paraId="07727DFB" w14:textId="77777777" w:rsidR="00025E77" w:rsidRDefault="00025E77" w:rsidP="00B306B9">
      <w:pPr>
        <w:spacing w:after="40"/>
        <w:rPr>
          <w:rFonts w:ascii="Cambria" w:hAnsi="Cambria"/>
          <w:sz w:val="24"/>
          <w:szCs w:val="24"/>
        </w:rPr>
      </w:pPr>
      <w:r>
        <w:rPr>
          <w:rFonts w:ascii="Cambria" w:hAnsi="Cambria"/>
          <w:sz w:val="24"/>
          <w:szCs w:val="24"/>
        </w:rPr>
        <w:tab/>
        <w:t>- Can cause situations where there is enough aggregate heap memory to satisfy request, but no single free block is large enough</w:t>
      </w:r>
    </w:p>
    <w:p w14:paraId="4E57C3ED" w14:textId="77777777" w:rsidR="00025E77" w:rsidRDefault="00025E77" w:rsidP="00B306B9">
      <w:pPr>
        <w:spacing w:after="40"/>
        <w:rPr>
          <w:rFonts w:ascii="Cambria" w:hAnsi="Cambria"/>
          <w:sz w:val="24"/>
          <w:szCs w:val="24"/>
        </w:rPr>
      </w:pPr>
      <w:r>
        <w:rPr>
          <w:rFonts w:ascii="Cambria" w:hAnsi="Cambria"/>
          <w:sz w:val="24"/>
          <w:szCs w:val="24"/>
        </w:rPr>
        <w:tab/>
        <w:t>- Don’t know what future requests will be, so it’s difficult-to-impossible to know if past placements will become problematic</w:t>
      </w:r>
    </w:p>
    <w:p w14:paraId="1804285A" w14:textId="77777777" w:rsidR="00025E77" w:rsidRDefault="00025E77" w:rsidP="00B306B9">
      <w:pPr>
        <w:spacing w:after="40"/>
        <w:rPr>
          <w:rFonts w:ascii="Cambria" w:hAnsi="Cambria"/>
          <w:sz w:val="24"/>
          <w:szCs w:val="24"/>
        </w:rPr>
      </w:pPr>
      <w:r>
        <w:rPr>
          <w:noProof/>
        </w:rPr>
        <w:drawing>
          <wp:inline distT="0" distB="0" distL="0" distR="0" wp14:anchorId="6D9D69EF" wp14:editId="4AF5F161">
            <wp:extent cx="5943600" cy="171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6405"/>
                    </a:xfrm>
                    <a:prstGeom prst="rect">
                      <a:avLst/>
                    </a:prstGeom>
                  </pic:spPr>
                </pic:pic>
              </a:graphicData>
            </a:graphic>
          </wp:inline>
        </w:drawing>
      </w:r>
    </w:p>
    <w:p w14:paraId="728CC295" w14:textId="5D7A6654" w:rsidR="00025E77" w:rsidRDefault="00643A4A" w:rsidP="00B306B9">
      <w:pPr>
        <w:spacing w:after="40"/>
        <w:rPr>
          <w:rFonts w:ascii="Cambria" w:hAnsi="Cambria"/>
          <w:sz w:val="24"/>
          <w:szCs w:val="24"/>
        </w:rPr>
      </w:pPr>
      <w:r>
        <w:rPr>
          <w:rFonts w:ascii="Cambria" w:hAnsi="Cambria"/>
          <w:sz w:val="24"/>
          <w:szCs w:val="24"/>
        </w:rPr>
        <w:t>- Know how much to free by keeping the length of a block in the box preceding the block</w:t>
      </w:r>
    </w:p>
    <w:p w14:paraId="55721384" w14:textId="3BB48BFE" w:rsidR="00643A4A" w:rsidRDefault="00643A4A" w:rsidP="00B306B9">
      <w:pPr>
        <w:spacing w:after="40"/>
        <w:rPr>
          <w:rFonts w:ascii="Cambria" w:hAnsi="Cambria"/>
          <w:sz w:val="24"/>
          <w:szCs w:val="24"/>
        </w:rPr>
      </w:pPr>
      <w:r>
        <w:rPr>
          <w:rFonts w:ascii="Cambria" w:hAnsi="Cambria"/>
          <w:sz w:val="24"/>
          <w:szCs w:val="24"/>
        </w:rPr>
        <w:tab/>
        <w:t>- This box is called the header field or header; requires an extra box for every allocated block</w:t>
      </w:r>
    </w:p>
    <w:p w14:paraId="186B6332" w14:textId="76386902" w:rsidR="00643A4A" w:rsidRDefault="00643A4A" w:rsidP="00B306B9">
      <w:pPr>
        <w:spacing w:after="40"/>
        <w:rPr>
          <w:rFonts w:ascii="Cambria" w:hAnsi="Cambria"/>
          <w:sz w:val="24"/>
          <w:szCs w:val="24"/>
        </w:rPr>
      </w:pPr>
      <w:r>
        <w:rPr>
          <w:rFonts w:ascii="Cambria" w:hAnsi="Cambria"/>
          <w:sz w:val="24"/>
          <w:szCs w:val="24"/>
        </w:rPr>
        <w:t>- Keep track of free blocks with one of following:</w:t>
      </w:r>
    </w:p>
    <w:p w14:paraId="6D217A3E" w14:textId="5AA11ADA" w:rsidR="00643A4A" w:rsidRDefault="00643A4A" w:rsidP="00B306B9">
      <w:pPr>
        <w:spacing w:after="40"/>
        <w:rPr>
          <w:rFonts w:ascii="Cambria" w:hAnsi="Cambria"/>
          <w:sz w:val="24"/>
          <w:szCs w:val="24"/>
        </w:rPr>
      </w:pPr>
      <w:r>
        <w:rPr>
          <w:rFonts w:ascii="Cambria" w:hAnsi="Cambria"/>
          <w:sz w:val="24"/>
          <w:szCs w:val="24"/>
        </w:rPr>
        <w:tab/>
        <w:t>- Implicit free list using length – links all blocks using math; no actual pointers and must check each block to see if it’s allocated or free</w:t>
      </w:r>
    </w:p>
    <w:p w14:paraId="7190165A" w14:textId="16AAB24A" w:rsidR="00643A4A" w:rsidRDefault="00643A4A" w:rsidP="00B306B9">
      <w:pPr>
        <w:spacing w:after="40"/>
        <w:rPr>
          <w:rFonts w:ascii="Cambria" w:hAnsi="Cambria"/>
          <w:sz w:val="24"/>
          <w:szCs w:val="24"/>
        </w:rPr>
      </w:pPr>
      <w:r>
        <w:rPr>
          <w:rFonts w:ascii="Cambria" w:hAnsi="Cambria"/>
          <w:sz w:val="24"/>
          <w:szCs w:val="24"/>
        </w:rPr>
        <w:tab/>
        <w:t>- Explicit free list among only free blocks – using pointers to connect</w:t>
      </w:r>
    </w:p>
    <w:p w14:paraId="2D868525" w14:textId="0D72F693" w:rsidR="00643A4A" w:rsidRDefault="00643A4A" w:rsidP="00B306B9">
      <w:pPr>
        <w:spacing w:after="40"/>
        <w:rPr>
          <w:rFonts w:ascii="Cambria" w:hAnsi="Cambria"/>
          <w:sz w:val="24"/>
          <w:szCs w:val="24"/>
        </w:rPr>
      </w:pPr>
      <w:r>
        <w:rPr>
          <w:rFonts w:ascii="Cambria" w:hAnsi="Cambria"/>
          <w:sz w:val="24"/>
          <w:szCs w:val="24"/>
        </w:rPr>
        <w:tab/>
        <w:t>- Segregated free list – different free lists for different size “classes”</w:t>
      </w:r>
    </w:p>
    <w:p w14:paraId="0E6A0AB8" w14:textId="76A5F1F0" w:rsidR="00643A4A" w:rsidRDefault="00643A4A" w:rsidP="00B306B9">
      <w:pPr>
        <w:spacing w:after="40"/>
        <w:rPr>
          <w:rFonts w:ascii="Cambria" w:hAnsi="Cambria"/>
          <w:sz w:val="24"/>
          <w:szCs w:val="24"/>
        </w:rPr>
      </w:pPr>
      <w:r>
        <w:rPr>
          <w:rFonts w:ascii="Cambria" w:hAnsi="Cambria"/>
          <w:sz w:val="24"/>
          <w:szCs w:val="24"/>
        </w:rPr>
        <w:tab/>
        <w:t>- Blocks sorted by size – can use a balanced binary tree (red-black tree) with pointers within each free block, and length used as a key</w:t>
      </w:r>
    </w:p>
    <w:p w14:paraId="573F7A6C" w14:textId="7C13F905" w:rsidR="00643A4A" w:rsidRDefault="00643A4A" w:rsidP="00B306B9">
      <w:pPr>
        <w:spacing w:after="40"/>
        <w:rPr>
          <w:rFonts w:ascii="Cambria" w:hAnsi="Cambria"/>
          <w:sz w:val="24"/>
          <w:szCs w:val="24"/>
        </w:rPr>
      </w:pPr>
      <w:r>
        <w:rPr>
          <w:rFonts w:ascii="Cambria" w:hAnsi="Cambria"/>
          <w:sz w:val="24"/>
          <w:szCs w:val="24"/>
        </w:rPr>
        <w:t xml:space="preserve">- </w:t>
      </w:r>
      <w:r w:rsidR="007B6390">
        <w:rPr>
          <w:rFonts w:ascii="Cambria" w:hAnsi="Cambria"/>
          <w:sz w:val="24"/>
          <w:szCs w:val="24"/>
        </w:rPr>
        <w:t>Implicit Free Lists</w:t>
      </w:r>
    </w:p>
    <w:p w14:paraId="25452A15" w14:textId="04CCA8FE" w:rsidR="007B6390" w:rsidRDefault="007B6390" w:rsidP="00B306B9">
      <w:pPr>
        <w:spacing w:after="40"/>
        <w:rPr>
          <w:rFonts w:ascii="Cambria" w:hAnsi="Cambria"/>
          <w:sz w:val="24"/>
          <w:szCs w:val="24"/>
        </w:rPr>
      </w:pPr>
      <w:r>
        <w:rPr>
          <w:rFonts w:ascii="Cambria" w:hAnsi="Cambria"/>
          <w:sz w:val="24"/>
          <w:szCs w:val="24"/>
        </w:rPr>
        <w:tab/>
        <w:t>- Use lowest bit as an allocated/free flag</w:t>
      </w:r>
    </w:p>
    <w:p w14:paraId="3A7BBEDD" w14:textId="60AA5E54" w:rsidR="007B6390" w:rsidRDefault="007B6390" w:rsidP="00B306B9">
      <w:pPr>
        <w:spacing w:after="40"/>
        <w:rPr>
          <w:rFonts w:ascii="Cambria" w:hAnsi="Cambria"/>
          <w:sz w:val="24"/>
          <w:szCs w:val="24"/>
        </w:rPr>
      </w:pPr>
      <w:r>
        <w:rPr>
          <w:rFonts w:ascii="Cambria" w:hAnsi="Cambria"/>
          <w:sz w:val="24"/>
          <w:szCs w:val="24"/>
        </w:rPr>
        <w:lastRenderedPageBreak/>
        <w:tab/>
        <w:t>- Special one-word marker (0|1) marks end of list</w:t>
      </w:r>
    </w:p>
    <w:p w14:paraId="02F1B9BA" w14:textId="0793A8D3" w:rsidR="00A76AAB" w:rsidRDefault="00A76AAB" w:rsidP="00B306B9">
      <w:pPr>
        <w:spacing w:after="40"/>
        <w:rPr>
          <w:rFonts w:ascii="Cambria" w:hAnsi="Cambria"/>
          <w:sz w:val="24"/>
          <w:szCs w:val="24"/>
        </w:rPr>
      </w:pPr>
      <w:r>
        <w:rPr>
          <w:noProof/>
        </w:rPr>
        <w:drawing>
          <wp:inline distT="0" distB="0" distL="0" distR="0" wp14:anchorId="46C06418" wp14:editId="25D10EB8">
            <wp:extent cx="5943600" cy="132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4610"/>
                    </a:xfrm>
                    <a:prstGeom prst="rect">
                      <a:avLst/>
                    </a:prstGeom>
                  </pic:spPr>
                </pic:pic>
              </a:graphicData>
            </a:graphic>
          </wp:inline>
        </w:drawing>
      </w:r>
    </w:p>
    <w:p w14:paraId="204A5072" w14:textId="7B98D78A" w:rsidR="00A76AAB" w:rsidRDefault="00A76AAB" w:rsidP="00B306B9">
      <w:pPr>
        <w:spacing w:after="40"/>
        <w:rPr>
          <w:rFonts w:ascii="Cambria" w:hAnsi="Cambria"/>
          <w:sz w:val="24"/>
          <w:szCs w:val="24"/>
        </w:rPr>
      </w:pPr>
      <w:r>
        <w:rPr>
          <w:rFonts w:ascii="Cambria" w:hAnsi="Cambria"/>
          <w:sz w:val="24"/>
          <w:szCs w:val="24"/>
        </w:rPr>
        <w:t>- Implicit List: finding a free block</w:t>
      </w:r>
    </w:p>
    <w:p w14:paraId="3191D16E" w14:textId="368F9E18" w:rsidR="00A76AAB" w:rsidRDefault="00A76AAB" w:rsidP="00B306B9">
      <w:pPr>
        <w:spacing w:after="40"/>
        <w:rPr>
          <w:rFonts w:ascii="Cambria" w:hAnsi="Cambria"/>
          <w:sz w:val="24"/>
          <w:szCs w:val="24"/>
        </w:rPr>
      </w:pPr>
      <w:r>
        <w:rPr>
          <w:rFonts w:ascii="Cambria" w:hAnsi="Cambria"/>
          <w:sz w:val="24"/>
          <w:szCs w:val="24"/>
        </w:rPr>
        <w:tab/>
        <w:t>- First fit searches list from beginning and chooses first free block that fits</w:t>
      </w:r>
    </w:p>
    <w:p w14:paraId="3EB0D676" w14:textId="3534CF0B" w:rsidR="00A76AAB" w:rsidRDefault="00A76AAB" w:rsidP="00B306B9">
      <w:pPr>
        <w:spacing w:after="40"/>
        <w:rPr>
          <w:rFonts w:ascii="Cambria" w:hAnsi="Cambria"/>
          <w:sz w:val="24"/>
          <w:szCs w:val="24"/>
        </w:rPr>
      </w:pPr>
      <w:r>
        <w:rPr>
          <w:rFonts w:ascii="Cambria" w:hAnsi="Cambria"/>
          <w:sz w:val="24"/>
          <w:szCs w:val="24"/>
        </w:rPr>
        <w:tab/>
      </w:r>
      <w:r>
        <w:rPr>
          <w:rFonts w:ascii="Cambria" w:hAnsi="Cambria"/>
          <w:sz w:val="24"/>
          <w:szCs w:val="24"/>
        </w:rPr>
        <w:tab/>
        <w:t>- Can take linear time in total number of blocks; in practice can cause splinters at beginning of list</w:t>
      </w:r>
    </w:p>
    <w:p w14:paraId="45F7B8D4" w14:textId="3BF2C3C5" w:rsidR="00A76AAB" w:rsidRDefault="00A76AAB" w:rsidP="00B306B9">
      <w:pPr>
        <w:spacing w:after="40"/>
        <w:rPr>
          <w:rFonts w:ascii="Cambria" w:hAnsi="Cambria"/>
          <w:sz w:val="24"/>
          <w:szCs w:val="24"/>
        </w:rPr>
      </w:pPr>
      <w:r>
        <w:rPr>
          <w:rFonts w:ascii="Cambria" w:hAnsi="Cambria"/>
          <w:sz w:val="24"/>
          <w:szCs w:val="24"/>
        </w:rPr>
        <w:tab/>
        <w:t>- Next fit is like first fit, but starts where previous search finished</w:t>
      </w:r>
    </w:p>
    <w:p w14:paraId="6B4D20E6" w14:textId="3B03DB16" w:rsidR="00A76AAB" w:rsidRDefault="00A76AAB" w:rsidP="00B306B9">
      <w:pPr>
        <w:spacing w:after="40"/>
        <w:rPr>
          <w:rFonts w:ascii="Cambria" w:hAnsi="Cambria"/>
          <w:sz w:val="24"/>
          <w:szCs w:val="24"/>
        </w:rPr>
      </w:pPr>
      <w:r>
        <w:rPr>
          <w:rFonts w:ascii="Cambria" w:hAnsi="Cambria"/>
          <w:sz w:val="24"/>
          <w:szCs w:val="24"/>
        </w:rPr>
        <w:tab/>
      </w:r>
      <w:r>
        <w:rPr>
          <w:rFonts w:ascii="Cambria" w:hAnsi="Cambria"/>
          <w:sz w:val="24"/>
          <w:szCs w:val="24"/>
        </w:rPr>
        <w:tab/>
        <w:t>- Should be faster than first fit, but research suggests fragmentation is worse</w:t>
      </w:r>
    </w:p>
    <w:p w14:paraId="1DF8A912" w14:textId="234E1FE1" w:rsidR="00A76AAB" w:rsidRDefault="00A76AAB" w:rsidP="00B306B9">
      <w:pPr>
        <w:spacing w:after="40"/>
        <w:rPr>
          <w:rFonts w:ascii="Cambria" w:hAnsi="Cambria"/>
          <w:sz w:val="24"/>
          <w:szCs w:val="24"/>
        </w:rPr>
      </w:pPr>
      <w:r>
        <w:rPr>
          <w:rFonts w:ascii="Cambria" w:hAnsi="Cambria"/>
          <w:sz w:val="24"/>
          <w:szCs w:val="24"/>
        </w:rPr>
        <w:tab/>
        <w:t>- Best fit searches the list and chooses the best free block</w:t>
      </w:r>
    </w:p>
    <w:p w14:paraId="0729C033" w14:textId="22240013" w:rsidR="00A76AAB" w:rsidRDefault="00A76AAB" w:rsidP="00B306B9">
      <w:pPr>
        <w:spacing w:after="40"/>
        <w:rPr>
          <w:rFonts w:ascii="Cambria" w:hAnsi="Cambria"/>
          <w:sz w:val="24"/>
          <w:szCs w:val="24"/>
        </w:rPr>
      </w:pPr>
      <w:r>
        <w:rPr>
          <w:rFonts w:ascii="Cambria" w:hAnsi="Cambria"/>
          <w:sz w:val="24"/>
          <w:szCs w:val="24"/>
        </w:rPr>
        <w:tab/>
      </w:r>
      <w:r>
        <w:rPr>
          <w:rFonts w:ascii="Cambria" w:hAnsi="Cambria"/>
          <w:sz w:val="24"/>
          <w:szCs w:val="24"/>
        </w:rPr>
        <w:tab/>
        <w:t>- Keeps fragments small, but usually worse throughput</w:t>
      </w:r>
      <w:r w:rsidR="00B36DFB">
        <w:rPr>
          <w:rFonts w:ascii="Cambria" w:hAnsi="Cambria"/>
          <w:sz w:val="24"/>
          <w:szCs w:val="24"/>
        </w:rPr>
        <w:t xml:space="preserve"> because you have to see the entire list</w:t>
      </w:r>
    </w:p>
    <w:p w14:paraId="5A23B091" w14:textId="1A593458" w:rsidR="00ED5100" w:rsidRDefault="00ED5100" w:rsidP="00B306B9">
      <w:pPr>
        <w:spacing w:after="40"/>
        <w:rPr>
          <w:rFonts w:ascii="Cambria" w:hAnsi="Cambria"/>
          <w:sz w:val="24"/>
          <w:szCs w:val="24"/>
        </w:rPr>
      </w:pPr>
      <w:r>
        <w:rPr>
          <w:rFonts w:ascii="Cambria" w:hAnsi="Cambria"/>
          <w:sz w:val="24"/>
          <w:szCs w:val="24"/>
        </w:rPr>
        <w:tab/>
        <w:t xml:space="preserve">- Can do combinations of algorithms </w:t>
      </w:r>
    </w:p>
    <w:p w14:paraId="3C6254D2" w14:textId="3A3F89D2" w:rsidR="00612830" w:rsidRDefault="00612830" w:rsidP="00B306B9">
      <w:pPr>
        <w:spacing w:after="40"/>
        <w:rPr>
          <w:rFonts w:ascii="Cambria" w:hAnsi="Cambria"/>
          <w:sz w:val="24"/>
          <w:szCs w:val="24"/>
        </w:rPr>
      </w:pPr>
      <w:r>
        <w:rPr>
          <w:rFonts w:ascii="Cambria" w:hAnsi="Cambria"/>
          <w:sz w:val="24"/>
          <w:szCs w:val="24"/>
        </w:rPr>
        <w:t>- Implicit List: allocating in a free block</w:t>
      </w:r>
    </w:p>
    <w:p w14:paraId="3296FD34" w14:textId="22EEDA21" w:rsidR="00612830" w:rsidRDefault="00612830" w:rsidP="00B306B9">
      <w:pPr>
        <w:spacing w:after="40"/>
        <w:rPr>
          <w:rFonts w:ascii="Cambria" w:hAnsi="Cambria"/>
          <w:sz w:val="24"/>
          <w:szCs w:val="24"/>
        </w:rPr>
      </w:pPr>
      <w:r>
        <w:rPr>
          <w:rFonts w:ascii="Cambria" w:hAnsi="Cambria"/>
          <w:sz w:val="24"/>
          <w:szCs w:val="24"/>
        </w:rPr>
        <w:tab/>
        <w:t>- Split the block if allocated space is smaller than free space</w:t>
      </w:r>
    </w:p>
    <w:p w14:paraId="4032F6EF" w14:textId="3FFCACAD" w:rsidR="00F87408" w:rsidRDefault="00F87408" w:rsidP="00B306B9">
      <w:pPr>
        <w:spacing w:after="40"/>
        <w:rPr>
          <w:rFonts w:ascii="Cambria" w:hAnsi="Cambria"/>
          <w:sz w:val="24"/>
          <w:szCs w:val="24"/>
        </w:rPr>
      </w:pPr>
      <w:r>
        <w:rPr>
          <w:rFonts w:ascii="Cambria" w:hAnsi="Cambria"/>
          <w:sz w:val="24"/>
          <w:szCs w:val="24"/>
        </w:rPr>
        <w:t>- Implicit List: freeing a block</w:t>
      </w:r>
    </w:p>
    <w:p w14:paraId="5B793041" w14:textId="358F9C61" w:rsidR="00F87408" w:rsidRDefault="00F87408" w:rsidP="00B306B9">
      <w:pPr>
        <w:spacing w:after="40"/>
        <w:rPr>
          <w:rFonts w:ascii="Cambria" w:hAnsi="Cambria"/>
          <w:sz w:val="24"/>
          <w:szCs w:val="24"/>
        </w:rPr>
      </w:pPr>
      <w:r>
        <w:rPr>
          <w:rFonts w:ascii="Cambria" w:hAnsi="Cambria"/>
          <w:sz w:val="24"/>
          <w:szCs w:val="24"/>
        </w:rPr>
        <w:tab/>
        <w:t>- Simplest implementation clears allocated flag, but can lead to false fragmentation</w:t>
      </w:r>
    </w:p>
    <w:p w14:paraId="616EF334" w14:textId="4904D43A" w:rsidR="006B5A48" w:rsidRDefault="006B5A48" w:rsidP="00B306B9">
      <w:pPr>
        <w:spacing w:after="40"/>
        <w:rPr>
          <w:rFonts w:ascii="Cambria" w:hAnsi="Cambria"/>
          <w:sz w:val="24"/>
          <w:szCs w:val="24"/>
        </w:rPr>
      </w:pPr>
      <w:r>
        <w:rPr>
          <w:rFonts w:ascii="Cambria" w:hAnsi="Cambria"/>
          <w:sz w:val="24"/>
          <w:szCs w:val="24"/>
        </w:rPr>
        <w:tab/>
        <w:t>- Join (coalesce) with next block if also free</w:t>
      </w:r>
    </w:p>
    <w:p w14:paraId="594E99B3" w14:textId="30DDE90A" w:rsidR="006B5A48" w:rsidRDefault="006B5A48" w:rsidP="00B306B9">
      <w:pPr>
        <w:spacing w:after="40"/>
        <w:rPr>
          <w:rFonts w:ascii="Cambria" w:hAnsi="Cambria"/>
          <w:sz w:val="24"/>
          <w:szCs w:val="24"/>
        </w:rPr>
      </w:pPr>
      <w:r>
        <w:rPr>
          <w:rFonts w:ascii="Cambria" w:hAnsi="Cambria"/>
          <w:sz w:val="24"/>
          <w:szCs w:val="24"/>
        </w:rPr>
        <w:tab/>
        <w:t>- Can coalesce with previous block by replicating header at end of free blocks – boundary tags</w:t>
      </w:r>
    </w:p>
    <w:p w14:paraId="4C41E72B" w14:textId="3925EDED" w:rsidR="00AD609B" w:rsidRDefault="00AD609B" w:rsidP="00B306B9">
      <w:pPr>
        <w:spacing w:after="40"/>
        <w:rPr>
          <w:rFonts w:ascii="Cambria" w:hAnsi="Cambria"/>
          <w:sz w:val="24"/>
          <w:szCs w:val="24"/>
        </w:rPr>
      </w:pPr>
      <w:r>
        <w:rPr>
          <w:rFonts w:ascii="Cambria" w:hAnsi="Cambria"/>
          <w:sz w:val="24"/>
          <w:szCs w:val="24"/>
        </w:rPr>
        <w:tab/>
      </w:r>
      <w:r>
        <w:rPr>
          <w:rFonts w:ascii="Cambria" w:hAnsi="Cambria"/>
          <w:sz w:val="24"/>
          <w:szCs w:val="24"/>
        </w:rPr>
        <w:tab/>
        <w:t xml:space="preserve">- 4 different cases for coalescing </w:t>
      </w:r>
    </w:p>
    <w:p w14:paraId="2B700110" w14:textId="77777777" w:rsidR="006B5A48" w:rsidRDefault="006B5A48" w:rsidP="006B5A48">
      <w:pPr>
        <w:spacing w:after="40"/>
        <w:jc w:val="center"/>
        <w:rPr>
          <w:noProof/>
        </w:rPr>
      </w:pPr>
    </w:p>
    <w:p w14:paraId="13B18487" w14:textId="7B59E0AA" w:rsidR="006B5A48" w:rsidRDefault="006B5A48" w:rsidP="006B5A48">
      <w:pPr>
        <w:spacing w:after="40"/>
        <w:jc w:val="center"/>
        <w:rPr>
          <w:rFonts w:ascii="Cambria" w:hAnsi="Cambria"/>
          <w:sz w:val="24"/>
          <w:szCs w:val="24"/>
        </w:rPr>
      </w:pPr>
      <w:r>
        <w:rPr>
          <w:noProof/>
        </w:rPr>
        <w:drawing>
          <wp:inline distT="0" distB="0" distL="0" distR="0" wp14:anchorId="548375F9" wp14:editId="5020D9EA">
            <wp:extent cx="4785360" cy="23348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1847" cy="2347809"/>
                    </a:xfrm>
                    <a:prstGeom prst="rect">
                      <a:avLst/>
                    </a:prstGeom>
                  </pic:spPr>
                </pic:pic>
              </a:graphicData>
            </a:graphic>
          </wp:inline>
        </w:drawing>
      </w:r>
    </w:p>
    <w:p w14:paraId="420CCCB3" w14:textId="46EE8F8C" w:rsidR="006B5A48" w:rsidRDefault="009D0189" w:rsidP="006B5A48">
      <w:pPr>
        <w:spacing w:after="40"/>
        <w:rPr>
          <w:rFonts w:ascii="Cambria" w:hAnsi="Cambria"/>
          <w:sz w:val="24"/>
          <w:szCs w:val="24"/>
        </w:rPr>
      </w:pPr>
      <w:r>
        <w:rPr>
          <w:rFonts w:ascii="Cambria" w:hAnsi="Cambria"/>
          <w:sz w:val="24"/>
          <w:szCs w:val="24"/>
        </w:rPr>
        <w:t>- Explicit free lists use list of free blocks, rather than implicit list of all blocks</w:t>
      </w:r>
    </w:p>
    <w:p w14:paraId="4905B81D" w14:textId="20AEB3CC" w:rsidR="009D0189" w:rsidRDefault="009D0189" w:rsidP="006B5A48">
      <w:pPr>
        <w:spacing w:after="40"/>
        <w:rPr>
          <w:rFonts w:ascii="Cambria" w:hAnsi="Cambria"/>
          <w:sz w:val="24"/>
          <w:szCs w:val="24"/>
        </w:rPr>
      </w:pPr>
      <w:r>
        <w:rPr>
          <w:rFonts w:ascii="Cambria" w:hAnsi="Cambria"/>
          <w:sz w:val="24"/>
          <w:szCs w:val="24"/>
        </w:rPr>
        <w:lastRenderedPageBreak/>
        <w:tab/>
        <w:t>- Need to store next/previous pointers, not just sizes</w:t>
      </w:r>
    </w:p>
    <w:p w14:paraId="776F7C7E" w14:textId="6BE2F19B" w:rsidR="009D0189" w:rsidRDefault="009D0189" w:rsidP="006B5A48">
      <w:pPr>
        <w:spacing w:after="40"/>
        <w:rPr>
          <w:rFonts w:ascii="Cambria" w:hAnsi="Cambria"/>
          <w:sz w:val="24"/>
          <w:szCs w:val="24"/>
        </w:rPr>
      </w:pPr>
      <w:r>
        <w:rPr>
          <w:rFonts w:ascii="Cambria" w:hAnsi="Cambria"/>
          <w:sz w:val="24"/>
          <w:szCs w:val="24"/>
        </w:rPr>
        <w:tab/>
        <w:t>- Use “payload” space for pointers</w:t>
      </w:r>
    </w:p>
    <w:p w14:paraId="7C5BAD95" w14:textId="35CBB4A0" w:rsidR="009D0189" w:rsidRDefault="009D0189" w:rsidP="006B5A48">
      <w:pPr>
        <w:spacing w:after="40"/>
        <w:rPr>
          <w:rFonts w:ascii="Cambria" w:hAnsi="Cambria"/>
          <w:sz w:val="24"/>
          <w:szCs w:val="24"/>
        </w:rPr>
      </w:pPr>
      <w:r>
        <w:rPr>
          <w:rFonts w:ascii="Cambria" w:hAnsi="Cambria"/>
          <w:sz w:val="24"/>
          <w:szCs w:val="24"/>
        </w:rPr>
        <w:tab/>
        <w:t>- Still need boundary tags for coalescing</w:t>
      </w:r>
    </w:p>
    <w:p w14:paraId="62DD1D23" w14:textId="537D50A9" w:rsidR="00A17A39" w:rsidRDefault="00A17A39" w:rsidP="006B5A48">
      <w:pPr>
        <w:spacing w:after="40"/>
        <w:rPr>
          <w:rFonts w:ascii="Cambria" w:hAnsi="Cambria"/>
          <w:sz w:val="24"/>
          <w:szCs w:val="24"/>
        </w:rPr>
      </w:pPr>
      <w:r>
        <w:rPr>
          <w:rFonts w:ascii="Cambria" w:hAnsi="Cambria"/>
          <w:sz w:val="24"/>
          <w:szCs w:val="24"/>
        </w:rPr>
        <w:tab/>
        <w:t>- Physically, blocks can be in any order</w:t>
      </w:r>
    </w:p>
    <w:p w14:paraId="098C41A8" w14:textId="71BA8C0C" w:rsidR="00E3324C" w:rsidRDefault="00E3324C" w:rsidP="006B5A48">
      <w:pPr>
        <w:spacing w:after="40"/>
        <w:rPr>
          <w:rFonts w:ascii="Cambria" w:hAnsi="Cambria"/>
          <w:sz w:val="24"/>
          <w:szCs w:val="24"/>
        </w:rPr>
      </w:pPr>
      <w:r>
        <w:rPr>
          <w:rFonts w:ascii="Cambria" w:hAnsi="Cambria"/>
          <w:sz w:val="24"/>
          <w:szCs w:val="24"/>
        </w:rPr>
        <w:t>- Boundary tag needed only for free blocks</w:t>
      </w:r>
    </w:p>
    <w:p w14:paraId="1C9BA4E5" w14:textId="698AFD9D" w:rsidR="0068485E" w:rsidRDefault="0068485E" w:rsidP="006B5A48">
      <w:pPr>
        <w:spacing w:after="40"/>
        <w:rPr>
          <w:rFonts w:ascii="Cambria" w:hAnsi="Cambria"/>
          <w:sz w:val="24"/>
          <w:szCs w:val="24"/>
        </w:rPr>
      </w:pPr>
      <w:r>
        <w:rPr>
          <w:rFonts w:ascii="Cambria" w:hAnsi="Cambria"/>
          <w:sz w:val="24"/>
          <w:szCs w:val="24"/>
        </w:rPr>
        <w:t xml:space="preserve">- Block allocation is linear time in free blocks instead of all blocks; much </w:t>
      </w:r>
      <w:r w:rsidR="00A70964">
        <w:rPr>
          <w:rFonts w:ascii="Cambria" w:hAnsi="Cambria"/>
          <w:sz w:val="24"/>
          <w:szCs w:val="24"/>
        </w:rPr>
        <w:t>f</w:t>
      </w:r>
      <w:bookmarkStart w:id="0" w:name="_GoBack"/>
      <w:bookmarkEnd w:id="0"/>
      <w:r>
        <w:rPr>
          <w:rFonts w:ascii="Cambria" w:hAnsi="Cambria"/>
          <w:sz w:val="24"/>
          <w:szCs w:val="24"/>
        </w:rPr>
        <w:t>aster when most of the memory is full</w:t>
      </w:r>
    </w:p>
    <w:p w14:paraId="13189AA9" w14:textId="035FC104" w:rsidR="0068485E" w:rsidRPr="005F5678" w:rsidRDefault="0068485E" w:rsidP="006B5A48">
      <w:pPr>
        <w:spacing w:after="40"/>
        <w:rPr>
          <w:rFonts w:ascii="Cambria" w:hAnsi="Cambria"/>
          <w:sz w:val="24"/>
          <w:szCs w:val="24"/>
        </w:rPr>
      </w:pPr>
      <w:r>
        <w:rPr>
          <w:rFonts w:ascii="Cambria" w:hAnsi="Cambria"/>
          <w:sz w:val="24"/>
          <w:szCs w:val="24"/>
        </w:rPr>
        <w:t>- More complicated allocate and free; minimum block size is increased due to extra pointers being needed</w:t>
      </w:r>
    </w:p>
    <w:sectPr w:rsidR="0068485E" w:rsidRPr="005F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E2"/>
    <w:rsid w:val="00025E77"/>
    <w:rsid w:val="001B2D9A"/>
    <w:rsid w:val="00345211"/>
    <w:rsid w:val="00371B1C"/>
    <w:rsid w:val="00392A2E"/>
    <w:rsid w:val="00444F10"/>
    <w:rsid w:val="005543E2"/>
    <w:rsid w:val="005F5678"/>
    <w:rsid w:val="00612830"/>
    <w:rsid w:val="00643A4A"/>
    <w:rsid w:val="0068485E"/>
    <w:rsid w:val="006B5A48"/>
    <w:rsid w:val="00797AD2"/>
    <w:rsid w:val="007B6390"/>
    <w:rsid w:val="009D0189"/>
    <w:rsid w:val="00A17A39"/>
    <w:rsid w:val="00A70964"/>
    <w:rsid w:val="00A76AAB"/>
    <w:rsid w:val="00AD609B"/>
    <w:rsid w:val="00B306B9"/>
    <w:rsid w:val="00B36DFB"/>
    <w:rsid w:val="00BB2739"/>
    <w:rsid w:val="00E0589F"/>
    <w:rsid w:val="00E3324C"/>
    <w:rsid w:val="00E7578D"/>
    <w:rsid w:val="00ED5100"/>
    <w:rsid w:val="00F23415"/>
    <w:rsid w:val="00F8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1E05"/>
  <w15:chartTrackingRefBased/>
  <w15:docId w15:val="{5CF9F0D5-661B-4750-82E1-2C45062C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26</cp:revision>
  <dcterms:created xsi:type="dcterms:W3CDTF">2019-11-07T16:05:00Z</dcterms:created>
  <dcterms:modified xsi:type="dcterms:W3CDTF">2019-11-15T15:28:00Z</dcterms:modified>
</cp:coreProperties>
</file>