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DB72D" w14:textId="77777777" w:rsidR="00232589" w:rsidRDefault="00232589" w:rsidP="00DB1210">
      <w:pPr>
        <w:pStyle w:val="3"/>
      </w:pPr>
    </w:p>
    <w:p w14:paraId="520950D9" w14:textId="09C77AC6" w:rsidR="00DB1210" w:rsidRDefault="00DB1210" w:rsidP="00DB1210">
      <w:pPr>
        <w:pStyle w:val="3"/>
      </w:pPr>
      <w:r>
        <w:t>What is Unit Testing?</w:t>
      </w:r>
    </w:p>
    <w:p w14:paraId="4A6F884C" w14:textId="77777777" w:rsidR="00DB1210" w:rsidRDefault="00DB1210" w:rsidP="00DB1210">
      <w:r>
        <w:t>Unit testing is a software testing methodology performed by developers to check the functionality of an individual code block or a set of programs. The main aim of unit testing is to identify and solve errors at the developers’ end.</w:t>
      </w:r>
    </w:p>
    <w:p w14:paraId="33CCA1EE" w14:textId="77777777" w:rsidR="00DB1210" w:rsidRDefault="00DB1210" w:rsidP="00DB1210"/>
    <w:p w14:paraId="26B53C2A" w14:textId="4C6CE487" w:rsidR="00665A4E" w:rsidRDefault="00DB1210" w:rsidP="00DB1210">
      <w:r>
        <w:t>Unit testing can reduce the time testers take to verify the functionality, compatibility, and security of .NET web applications. In addition, it will also help the developers to push streamlined and well-working code to the final product.</w:t>
      </w:r>
    </w:p>
    <w:p w14:paraId="012C5939" w14:textId="338AF393" w:rsidR="00DB1210" w:rsidRDefault="0062649E" w:rsidP="0062649E">
      <w:r>
        <w:t>Unit tests are the smallest sort of tests that you’ll write. Ideally, they exercise a single method and should be trivial to write. In fact, many people suggest that if you find unit tests difficult to write then it is an indication that the code being tested is doing too much and should be split up. unit tests are an indicator that methods should be split up into multiple methods or even split into separate classes. These are the sorts of tests you should create during test-driven development.</w:t>
      </w:r>
    </w:p>
    <w:p w14:paraId="4E98D1C8" w14:textId="59B5D66C" w:rsidR="00DB1210" w:rsidRDefault="00DB1210" w:rsidP="00DB1210">
      <w:pPr>
        <w:pStyle w:val="3"/>
      </w:pPr>
      <w:r>
        <w:t>How to Use NUnit for Unit Testing in ASP.NET Core:</w:t>
      </w:r>
    </w:p>
    <w:p w14:paraId="57B4B621" w14:textId="50AD72F9" w:rsidR="00DB1210" w:rsidRDefault="00DB1210" w:rsidP="00DB1210">
      <w:r>
        <w:t>In .NET development, developers widely use NUnit, one of the most popular frameworks, for unit testing multiple programs or an individual code block. its primary functioning is to test the .NET web applications and the .NET Web API project.</w:t>
      </w:r>
    </w:p>
    <w:p w14:paraId="4ABBECF9" w14:textId="77777777" w:rsidR="00DB1210" w:rsidRDefault="00DB1210" w:rsidP="00DB1210"/>
    <w:p w14:paraId="264A68FF" w14:textId="267EF642" w:rsidR="00DB1210" w:rsidRDefault="00DB1210" w:rsidP="00DB1210">
      <w:r>
        <w:t>If you are a .NET developer, then you must know this framework and how to integrate and use it with ASP.NET Core applications. It will help you offer the best-in-class dotnet development services to clients.</w:t>
      </w:r>
    </w:p>
    <w:p w14:paraId="480F09C7" w14:textId="6BEFF505" w:rsidR="00B0026B" w:rsidRDefault="00B0026B">
      <w:r>
        <w:br w:type="page"/>
      </w:r>
    </w:p>
    <w:p w14:paraId="6F97B960" w14:textId="77777777" w:rsidR="00B0026B" w:rsidRDefault="00B0026B" w:rsidP="00DB1210"/>
    <w:p w14:paraId="32120818" w14:textId="6FEBD5E0" w:rsidR="00B0026B" w:rsidRPr="00B0026B" w:rsidRDefault="00B0026B" w:rsidP="00DB1210">
      <w:pPr>
        <w:rPr>
          <w:b/>
          <w:bCs/>
        </w:rPr>
      </w:pPr>
      <w:r w:rsidRPr="00B0026B">
        <w:rPr>
          <w:b/>
          <w:bCs/>
        </w:rPr>
        <w:t>Stages:</w:t>
      </w:r>
    </w:p>
    <w:p w14:paraId="4A0AC004" w14:textId="66EB6F8B" w:rsidR="00B0026B" w:rsidRDefault="00B0026B" w:rsidP="00B0026B">
      <w:pPr>
        <w:numPr>
          <w:ilvl w:val="0"/>
          <w:numId w:val="1"/>
        </w:numPr>
      </w:pPr>
      <w:r w:rsidRPr="00B0026B">
        <w:t>Creation of Unit Test Project</w:t>
      </w:r>
      <w:r>
        <w:t>:</w:t>
      </w:r>
    </w:p>
    <w:p w14:paraId="6E353E44" w14:textId="77777777" w:rsidR="00B0026B" w:rsidRDefault="00B0026B" w:rsidP="00B0026B">
      <w:pPr>
        <w:ind w:left="720"/>
      </w:pPr>
    </w:p>
    <w:p w14:paraId="1AD037B6" w14:textId="20E4E4D9" w:rsidR="000479E5" w:rsidRDefault="000479E5" w:rsidP="000479E5">
      <w:pPr>
        <w:numPr>
          <w:ilvl w:val="0"/>
          <w:numId w:val="1"/>
        </w:numPr>
      </w:pPr>
      <w:r>
        <w:rPr>
          <w:noProof/>
          <w:lang w:val="en-US"/>
        </w:rPr>
        <w:drawing>
          <wp:anchor distT="0" distB="0" distL="114300" distR="114300" simplePos="0" relativeHeight="251659264" behindDoc="0" locked="0" layoutInCell="1" allowOverlap="1" wp14:anchorId="7C11E344" wp14:editId="56CBFFF1">
            <wp:simplePos x="0" y="0"/>
            <wp:positionH relativeFrom="column">
              <wp:posOffset>415925</wp:posOffset>
            </wp:positionH>
            <wp:positionV relativeFrom="paragraph">
              <wp:posOffset>4359910</wp:posOffset>
            </wp:positionV>
            <wp:extent cx="5731510" cy="1726565"/>
            <wp:effectExtent l="0" t="0" r="2540" b="6985"/>
            <wp:wrapTopAndBottom/>
            <wp:docPr id="1900421989" name="תמונה 2" descr="NuGet Pac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Get Pack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anchor>
        </w:drawing>
      </w:r>
      <w:r w:rsidR="00B0026B">
        <w:rPr>
          <w:noProof/>
          <w:lang w:val="en-US"/>
        </w:rPr>
        <w:drawing>
          <wp:anchor distT="0" distB="0" distL="114300" distR="114300" simplePos="0" relativeHeight="251658240" behindDoc="0" locked="0" layoutInCell="1" allowOverlap="1" wp14:anchorId="54BF53F1" wp14:editId="66D47C41">
            <wp:simplePos x="0" y="0"/>
            <wp:positionH relativeFrom="column">
              <wp:posOffset>457200</wp:posOffset>
            </wp:positionH>
            <wp:positionV relativeFrom="paragraph">
              <wp:posOffset>440</wp:posOffset>
            </wp:positionV>
            <wp:extent cx="5731510" cy="3781425"/>
            <wp:effectExtent l="0" t="0" r="2540" b="9525"/>
            <wp:wrapTopAndBottom/>
            <wp:docPr id="270896890" name="תמונה 1" descr="NUnit Te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nit Test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anchor>
        </w:drawing>
      </w:r>
      <w:r w:rsidR="00B0026B" w:rsidRPr="00B0026B">
        <w:t>open the NuGet package manager, and find the Moq. Match the result with the following snippet and integrate the correct package</w:t>
      </w:r>
      <w:r w:rsidR="00B0026B">
        <w:t>:</w:t>
      </w:r>
    </w:p>
    <w:p w14:paraId="61779C4B" w14:textId="7D1B71AD" w:rsidR="00B0026B" w:rsidRDefault="00B0026B" w:rsidP="00B0026B">
      <w:pPr>
        <w:ind w:left="720"/>
      </w:pPr>
    </w:p>
    <w:p w14:paraId="44D52ACA" w14:textId="4C8A2414" w:rsidR="000479E5" w:rsidRDefault="000479E5">
      <w:r>
        <w:br w:type="page"/>
      </w:r>
    </w:p>
    <w:p w14:paraId="6A9700CF" w14:textId="75520C69" w:rsidR="000479E5" w:rsidRDefault="000479E5" w:rsidP="000479E5">
      <w:pPr>
        <w:numPr>
          <w:ilvl w:val="0"/>
          <w:numId w:val="1"/>
        </w:numPr>
      </w:pPr>
      <w:r w:rsidRPr="000479E5">
        <w:lastRenderedPageBreak/>
        <w:t>Creation of Unit Test Case</w:t>
      </w:r>
      <w:r>
        <w:t>:</w:t>
      </w:r>
    </w:p>
    <w:p w14:paraId="5AB1978F" w14:textId="199B3634" w:rsidR="000479E5" w:rsidRDefault="00C623F7" w:rsidP="000479E5">
      <w:pPr>
        <w:ind w:left="720"/>
      </w:pPr>
      <w:r w:rsidRPr="00C623F7">
        <w:t xml:space="preserve">Go to Solutions Explorer and under the </w:t>
      </w:r>
      <w:r>
        <w:t>tested project</w:t>
      </w:r>
      <w:r w:rsidRPr="00C623F7">
        <w:t xml:space="preserve"> add a MathBL.cs file containing the Sum() method as below</w:t>
      </w:r>
      <w:r>
        <w:t>:</w:t>
      </w:r>
    </w:p>
    <w:p w14:paraId="7A9E6855" w14:textId="119C427E" w:rsidR="00615472" w:rsidRDefault="00615472" w:rsidP="00615472">
      <w:pPr>
        <w:numPr>
          <w:ilvl w:val="0"/>
          <w:numId w:val="1"/>
        </w:numPr>
      </w:pPr>
      <w:r>
        <w:rPr>
          <w:noProof/>
          <w:rtl/>
          <w:lang w:val="en-US"/>
        </w:rPr>
        <mc:AlternateContent>
          <mc:Choice Requires="wps">
            <w:drawing>
              <wp:anchor distT="45720" distB="45720" distL="114300" distR="114300" simplePos="0" relativeHeight="251661312" behindDoc="0" locked="0" layoutInCell="1" allowOverlap="1" wp14:anchorId="2BDBF626" wp14:editId="6E8483BD">
                <wp:simplePos x="0" y="0"/>
                <wp:positionH relativeFrom="column">
                  <wp:posOffset>216535</wp:posOffset>
                </wp:positionH>
                <wp:positionV relativeFrom="paragraph">
                  <wp:posOffset>529590</wp:posOffset>
                </wp:positionV>
                <wp:extent cx="3968750" cy="1404620"/>
                <wp:effectExtent l="0" t="0" r="12700" b="14605"/>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68750" cy="1404620"/>
                        </a:xfrm>
                        <a:prstGeom prst="rect">
                          <a:avLst/>
                        </a:prstGeom>
                        <a:solidFill>
                          <a:schemeClr val="bg1">
                            <a:lumMod val="95000"/>
                          </a:schemeClr>
                        </a:solidFill>
                        <a:ln w="9525">
                          <a:solidFill>
                            <a:srgbClr val="000000"/>
                          </a:solidFill>
                          <a:miter lim="800000"/>
                          <a:headEnd/>
                          <a:tailEnd/>
                        </a:ln>
                      </wps:spPr>
                      <wps:txbx>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MathBLTest</w:t>
                            </w:r>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TestSum()</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MathBL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MathBL();</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bl.Sum(2,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 5);</w:t>
                            </w:r>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DBF626" id="_x0000_t202" coordsize="21600,21600" o:spt="202" path="m,l,21600r21600,l21600,xe">
                <v:stroke joinstyle="miter"/>
                <v:path gradientshapeok="t" o:connecttype="rect"/>
              </v:shapetype>
              <v:shape id="תיבת טקסט 2" o:spid="_x0000_s1026" type="#_x0000_t202" style="position:absolute;left:0;text-align:left;margin-left:17.05pt;margin-top:41.7pt;width:312.5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" fillcolor="#f2f2f2 [3052]">
                <v:textbox style="mso-fit-shape-to-text:t">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MathBLTest</w:t>
                      </w:r>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TestSum()</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MathBL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MathBL();</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bl.Sum(2,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 5);</w:t>
                      </w:r>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v:textbox>
                <w10:wrap type="topAndBottom"/>
              </v:shape>
            </w:pict>
          </mc:Fallback>
        </mc:AlternateContent>
      </w:r>
      <w:r w:rsidR="00C623F7" w:rsidRPr="00C623F7">
        <w:t>navigate to Test</w:t>
      </w:r>
      <w:r w:rsidR="00C623F7">
        <w:t>Project</w:t>
      </w:r>
      <w:r w:rsidR="00C623F7" w:rsidRPr="00C623F7">
        <w:t xml:space="preserve"> to add MathTestBL.cs class file</w:t>
      </w:r>
    </w:p>
    <w:p w14:paraId="5E82EFBE" w14:textId="2AE0EACB" w:rsidR="00E658C6" w:rsidRDefault="00E658C6" w:rsidP="00E658C6">
      <w:pPr>
        <w:ind w:left="720"/>
      </w:pPr>
    </w:p>
    <w:p w14:paraId="72669D4E" w14:textId="18087ADD" w:rsidR="00615472" w:rsidRDefault="00615472" w:rsidP="00615472">
      <w:pPr>
        <w:numPr>
          <w:ilvl w:val="0"/>
          <w:numId w:val="1"/>
        </w:numPr>
      </w:pPr>
      <w:r w:rsidRPr="00615472">
        <w:t xml:space="preserve">Go to View and choose Test Explorer under it. It will help you build the </w:t>
      </w:r>
      <w:r>
        <w:t xml:space="preserve">   </w:t>
      </w:r>
      <w:r w:rsidRPr="00615472">
        <w:t>project and check the code.</w:t>
      </w:r>
    </w:p>
    <w:p w14:paraId="185E2304" w14:textId="7B68ED14" w:rsidR="00615472" w:rsidRDefault="0023056B" w:rsidP="00615472">
      <w:pPr>
        <w:pStyle w:val="a9"/>
      </w:pPr>
      <w:r>
        <w:rPr>
          <w:noProof/>
          <w:lang w:val="en-US"/>
        </w:rPr>
        <w:drawing>
          <wp:anchor distT="0" distB="0" distL="114300" distR="114300" simplePos="0" relativeHeight="251662336" behindDoc="0" locked="0" layoutInCell="1" allowOverlap="1" wp14:anchorId="1B365F8B" wp14:editId="7874E7DC">
            <wp:simplePos x="0" y="0"/>
            <wp:positionH relativeFrom="column">
              <wp:posOffset>468777</wp:posOffset>
            </wp:positionH>
            <wp:positionV relativeFrom="paragraph">
              <wp:posOffset>334645</wp:posOffset>
            </wp:positionV>
            <wp:extent cx="3751580" cy="2830830"/>
            <wp:effectExtent l="0" t="0" r="1270" b="7620"/>
            <wp:wrapTopAndBottom/>
            <wp:docPr id="29540783" name="תמונה 3" descr="Opening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ing Test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580" cy="2830830"/>
                    </a:xfrm>
                    <a:prstGeom prst="rect">
                      <a:avLst/>
                    </a:prstGeom>
                    <a:noFill/>
                    <a:ln>
                      <a:noFill/>
                    </a:ln>
                  </pic:spPr>
                </pic:pic>
              </a:graphicData>
            </a:graphic>
          </wp:anchor>
        </w:drawing>
      </w:r>
    </w:p>
    <w:p w14:paraId="04EF8228" w14:textId="77777777" w:rsidR="0023056B" w:rsidRDefault="0023056B" w:rsidP="00615472">
      <w:pPr>
        <w:pStyle w:val="a9"/>
      </w:pPr>
    </w:p>
    <w:p w14:paraId="6257F0BA" w14:textId="77777777" w:rsidR="0023056B" w:rsidRPr="0023056B" w:rsidRDefault="0023056B" w:rsidP="0023056B">
      <w:pPr>
        <w:numPr>
          <w:ilvl w:val="0"/>
          <w:numId w:val="1"/>
        </w:numPr>
        <w:shd w:val="clear" w:color="auto" w:fill="FFFFFF"/>
        <w:spacing w:before="100" w:beforeAutospacing="1" w:after="100" w:afterAutospacing="1" w:line="240" w:lineRule="auto"/>
        <w:rPr>
          <w:rFonts w:ascii="Arial" w:eastAsia="Times New Roman" w:hAnsi="Arial" w:cs="Arial"/>
          <w:color w:val="4F4F4F"/>
          <w:kern w:val="0"/>
          <w:sz w:val="26"/>
          <w:szCs w:val="26"/>
          <w:lang/>
          <w14:ligatures w14:val="none"/>
        </w:rPr>
      </w:pPr>
      <w:r w:rsidRPr="0023056B">
        <w:rPr>
          <w:rFonts w:ascii="Arial" w:eastAsia="Times New Roman" w:hAnsi="Arial" w:cs="Arial"/>
          <w:color w:val="4F4F4F"/>
          <w:kern w:val="0"/>
          <w:sz w:val="26"/>
          <w:szCs w:val="26"/>
          <w:lang/>
          <w14:ligatures w14:val="none"/>
        </w:rPr>
        <w:t>The Test Explorer will display all the methods. You have to use right-click on </w:t>
      </w:r>
      <w:r w:rsidRPr="0023056B">
        <w:rPr>
          <w:rFonts w:ascii="Arial" w:eastAsia="Times New Roman" w:hAnsi="Arial" w:cs="Arial"/>
          <w:b/>
          <w:bCs/>
          <w:i/>
          <w:iCs/>
          <w:color w:val="4F4F4F"/>
          <w:kern w:val="0"/>
          <w:sz w:val="26"/>
          <w:szCs w:val="26"/>
          <w:lang/>
          <w14:ligatures w14:val="none"/>
        </w:rPr>
        <w:t>MathTestBL</w:t>
      </w:r>
      <w:r w:rsidRPr="0023056B">
        <w:rPr>
          <w:rFonts w:ascii="Arial" w:eastAsia="Times New Roman" w:hAnsi="Arial" w:cs="Arial"/>
          <w:color w:val="4F4F4F"/>
          <w:kern w:val="0"/>
          <w:sz w:val="26"/>
          <w:szCs w:val="26"/>
          <w:lang/>
          <w14:ligatures w14:val="none"/>
        </w:rPr>
        <w:t> and choose the </w:t>
      </w:r>
      <w:r w:rsidRPr="0023056B">
        <w:rPr>
          <w:rFonts w:ascii="Arial" w:eastAsia="Times New Roman" w:hAnsi="Arial" w:cs="Arial"/>
          <w:b/>
          <w:bCs/>
          <w:i/>
          <w:iCs/>
          <w:color w:val="4F4F4F"/>
          <w:kern w:val="0"/>
          <w:sz w:val="26"/>
          <w:szCs w:val="26"/>
          <w:lang/>
          <w14:ligatures w14:val="none"/>
        </w:rPr>
        <w:t>Run</w:t>
      </w:r>
      <w:r w:rsidRPr="0023056B">
        <w:rPr>
          <w:rFonts w:ascii="Arial" w:eastAsia="Times New Roman" w:hAnsi="Arial" w:cs="Arial"/>
          <w:color w:val="4F4F4F"/>
          <w:kern w:val="0"/>
          <w:sz w:val="26"/>
          <w:szCs w:val="26"/>
          <w:lang/>
          <w14:ligatures w14:val="none"/>
        </w:rPr>
        <w:t> option. The following snippet demonstrates that the IDE will test the class file and provide results.</w:t>
      </w:r>
    </w:p>
    <w:p w14:paraId="5483AF31" w14:textId="3946AFEB" w:rsidR="00CD2C25" w:rsidRDefault="00CD2C25" w:rsidP="00CD2C25">
      <w:pPr>
        <w:pStyle w:val="a9"/>
        <w:numPr>
          <w:ilvl w:val="0"/>
          <w:numId w:val="1"/>
        </w:numPr>
      </w:pPr>
      <w:r w:rsidRPr="00CD2C25">
        <w:t>Testing the Data Access Service Call and Mock Database</w:t>
      </w:r>
      <w:r>
        <w:t>:</w:t>
      </w:r>
    </w:p>
    <w:p w14:paraId="546AB851" w14:textId="41D9E2ED" w:rsidR="00CD2C25" w:rsidRDefault="00CD2C25" w:rsidP="00CD2C25">
      <w:pPr>
        <w:pStyle w:val="a9"/>
        <w:numPr>
          <w:ilvl w:val="0"/>
          <w:numId w:val="3"/>
        </w:numPr>
      </w:pPr>
      <w:r>
        <w:lastRenderedPageBreak/>
        <w:t>Create product model with id,name description and price</w:t>
      </w:r>
    </w:p>
    <w:p w14:paraId="7E9802AD" w14:textId="467D91CD" w:rsidR="00CD2C25" w:rsidRDefault="00CD2C25" w:rsidP="00CD2C25">
      <w:pPr>
        <w:pStyle w:val="a9"/>
        <w:numPr>
          <w:ilvl w:val="0"/>
          <w:numId w:val="3"/>
        </w:numPr>
      </w:pPr>
      <w:r>
        <w:t>Create interface and repository for products:</w:t>
      </w:r>
    </w:p>
    <w:p w14:paraId="50AFC819" w14:textId="77777777" w:rsidR="00821F8D" w:rsidRDefault="00821F8D" w:rsidP="005B0277">
      <w:pPr>
        <w:pStyle w:val="a9"/>
        <w:rPr>
          <w:rtl/>
        </w:rPr>
      </w:pPr>
    </w:p>
    <w:p w14:paraId="4084831F" w14:textId="0A0DA7AD" w:rsidR="00821F8D" w:rsidRDefault="00821F8D">
      <w:pPr>
        <w:rPr>
          <w:rtl/>
        </w:rPr>
      </w:pPr>
      <w:r w:rsidRPr="00CD2C25">
        <w:rPr>
          <w:noProof/>
          <w:rtl/>
          <w:lang w:val="en-US"/>
        </w:rPr>
        <mc:AlternateContent>
          <mc:Choice Requires="wps">
            <w:drawing>
              <wp:anchor distT="45720" distB="45720" distL="114300" distR="114300" simplePos="0" relativeHeight="251686912" behindDoc="0" locked="0" layoutInCell="1" allowOverlap="1" wp14:anchorId="48E65870" wp14:editId="47DB8A31">
                <wp:simplePos x="0" y="0"/>
                <wp:positionH relativeFrom="column">
                  <wp:posOffset>0</wp:posOffset>
                </wp:positionH>
                <wp:positionV relativeFrom="paragraph">
                  <wp:posOffset>321310</wp:posOffset>
                </wp:positionV>
                <wp:extent cx="6459220" cy="7754620"/>
                <wp:effectExtent l="0" t="0" r="17780" b="17780"/>
                <wp:wrapTopAndBottom/>
                <wp:docPr id="12886065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59220" cy="7754620"/>
                        </a:xfrm>
                        <a:prstGeom prst="rect">
                          <a:avLst/>
                        </a:prstGeom>
                        <a:solidFill>
                          <a:schemeClr val="bg1">
                            <a:lumMod val="95000"/>
                          </a:schemeClr>
                        </a:solidFill>
                        <a:ln w="9525">
                          <a:solidFill>
                            <a:srgbClr val="000000"/>
                          </a:solidFill>
                          <a:miter lim="800000"/>
                          <a:headEnd/>
                          <a:tailEnd/>
                        </a:ln>
                      </wps:spPr>
                      <wps:txbx>
                        <w:txbxContent>
                          <w:p w14:paraId="36A70DC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 xml:space="preserve"> : IProductsRepository</w:t>
                            </w:r>
                          </w:p>
                          <w:p w14:paraId="41C8BA7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A6A7B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AppDbContext _context;</w:t>
                            </w:r>
                          </w:p>
                          <w:p w14:paraId="307D300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4DA89C3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(AppDbContext context)</w:t>
                            </w:r>
                          </w:p>
                          <w:p w14:paraId="587DC6B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E3BE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context;</w:t>
                            </w:r>
                          </w:p>
                          <w:p w14:paraId="2A8D787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54569D"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&gt; AddNewProduct(</w:t>
                            </w:r>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0E8B7A8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8A7C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.Add(s);</w:t>
                            </w:r>
                          </w:p>
                          <w:p w14:paraId="53790DC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661263A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6A851D9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DC8C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649B813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CB8BA1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7535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 xml:space="preserve">productToDelete </w:t>
                            </w:r>
                            <w:r>
                              <w:rPr>
                                <w:rFonts w:ascii="Cascadia Mono" w:hAnsi="Cascadia Mono" w:cs="Cascadia Mono"/>
                                <w:color w:val="000000"/>
                                <w:kern w:val="0"/>
                                <w:sz w:val="19"/>
                                <w:szCs w:val="19"/>
                              </w:rPr>
                              <w:t>=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.ToList().Where(p =&gt; p.Id == id).FirstOrDefault();</w:t>
                            </w:r>
                          </w:p>
                          <w:p w14:paraId="1AD5857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C6E74B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11AD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w:t>
                            </w:r>
                          </w:p>
                          <w:p w14:paraId="67EFECC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7A5B17A8"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3A77CE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02B0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92E5A7E" w14:textId="77777777" w:rsidR="00821F8D" w:rsidRDefault="00821F8D" w:rsidP="00821F8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527628" w14:textId="77777777" w:rsidR="00821F8D" w:rsidRDefault="00821F8D" w:rsidP="00821F8D">
                            <w:pPr>
                              <w:rPr>
                                <w:rFonts w:ascii="Cascadia Mono" w:hAnsi="Cascadia Mono" w:cs="Cascadia Mono"/>
                                <w:color w:val="000000"/>
                                <w:kern w:val="0"/>
                                <w:sz w:val="19"/>
                                <w:szCs w:val="19"/>
                              </w:rPr>
                            </w:pPr>
                          </w:p>
                          <w:p w14:paraId="708BA2F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Task&lt;List&lt;Product&gt;&gt; GetAllProducts()</w:t>
                            </w:r>
                          </w:p>
                          <w:p w14:paraId="37F7ADA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EBED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t>
                            </w:r>
                          </w:p>
                          <w:p w14:paraId="1D7CBED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0F09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000A2E6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1A276E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B7C40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Task.FromResult(_context.Products.ToList().Where(p =&gt; p.Id == id).FirstOrDefault());</w:t>
                            </w:r>
                          </w:p>
                          <w:p w14:paraId="54E7EE53"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AEBF6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2AF145F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Update(Product s)</w:t>
                            </w:r>
                          </w:p>
                          <w:p w14:paraId="0516822F"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CE9F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_context.Products.Update(s);</w:t>
                            </w:r>
                          </w:p>
                          <w:p w14:paraId="77F7841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_context.SaveChangesAsync();</w:t>
                            </w:r>
                          </w:p>
                          <w:p w14:paraId="6D9423E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Task.CompletedTask;</w:t>
                            </w:r>
                          </w:p>
                          <w:p w14:paraId="673226F6" w14:textId="77777777" w:rsidR="00821F8D" w:rsidRDefault="00821F8D" w:rsidP="00821F8D">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65870" id="_x0000_s1027" type="#_x0000_t202" style="position:absolute;margin-left:0;margin-top:25.3pt;width:508.6pt;height:610.6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" fillcolor="#f2f2f2 [3052]">
                <v:textbox>
                  <w:txbxContent>
                    <w:p w14:paraId="36A70DC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 xml:space="preserve"> : IProductsRepository</w:t>
                      </w:r>
                    </w:p>
                    <w:p w14:paraId="41C8BA7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A6A7B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AppDbContext _context;</w:t>
                      </w:r>
                    </w:p>
                    <w:p w14:paraId="307D300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4DA89C3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(AppDbContext context)</w:t>
                      </w:r>
                    </w:p>
                    <w:p w14:paraId="587DC6B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E3BE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context;</w:t>
                      </w:r>
                    </w:p>
                    <w:p w14:paraId="2A8D787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54569D"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&gt; AddNewProduct(</w:t>
                      </w:r>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0E8B7A8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8A7C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.Add(s);</w:t>
                      </w:r>
                    </w:p>
                    <w:p w14:paraId="53790DC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661263A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6A851D9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DC8C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649B813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CB8BA1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7535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 xml:space="preserve">productToDelete </w:t>
                      </w:r>
                      <w:r>
                        <w:rPr>
                          <w:rFonts w:ascii="Cascadia Mono" w:hAnsi="Cascadia Mono" w:cs="Cascadia Mono"/>
                          <w:color w:val="000000"/>
                          <w:kern w:val="0"/>
                          <w:sz w:val="19"/>
                          <w:szCs w:val="19"/>
                        </w:rPr>
                        <w:t>=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.ToList().Where(p =&gt; p.Id == id).FirstOrDefault();</w:t>
                      </w:r>
                    </w:p>
                    <w:p w14:paraId="1AD5857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C6E74B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11AD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w:t>
                      </w:r>
                    </w:p>
                    <w:p w14:paraId="67EFECC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7A5B17A8"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3A77CE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02B0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92E5A7E" w14:textId="77777777" w:rsidR="00821F8D" w:rsidRDefault="00821F8D" w:rsidP="00821F8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527628" w14:textId="77777777" w:rsidR="00821F8D" w:rsidRDefault="00821F8D" w:rsidP="00821F8D">
                      <w:pPr>
                        <w:rPr>
                          <w:rFonts w:ascii="Cascadia Mono" w:hAnsi="Cascadia Mono" w:cs="Cascadia Mono"/>
                          <w:color w:val="000000"/>
                          <w:kern w:val="0"/>
                          <w:sz w:val="19"/>
                          <w:szCs w:val="19"/>
                        </w:rPr>
                      </w:pPr>
                    </w:p>
                    <w:p w14:paraId="708BA2F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Task&lt;List&lt;Product&gt;&gt; GetAllProducts()</w:t>
                      </w:r>
                    </w:p>
                    <w:p w14:paraId="37F7ADA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EBED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t>
                      </w:r>
                    </w:p>
                    <w:p w14:paraId="1D7CBED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0F09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000A2E6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1A276E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B7C40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Task.FromResult(_context.Products.ToList().Where(p =&gt; p.Id == id).FirstOrDefault());</w:t>
                      </w:r>
                    </w:p>
                    <w:p w14:paraId="54E7EE53"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AEBF6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2AF145F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Update(Product s)</w:t>
                      </w:r>
                    </w:p>
                    <w:p w14:paraId="0516822F"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CE9F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_context.Products.Update(s);</w:t>
                      </w:r>
                    </w:p>
                    <w:p w14:paraId="77F7841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_context.SaveChangesAsync();</w:t>
                      </w:r>
                    </w:p>
                    <w:p w14:paraId="6D9423E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Task.CompletedTask;</w:t>
                      </w:r>
                    </w:p>
                    <w:p w14:paraId="673226F6" w14:textId="77777777" w:rsidR="00821F8D" w:rsidRDefault="00821F8D" w:rsidP="00821F8D">
                      <w:r>
                        <w:rPr>
                          <w:rFonts w:ascii="Cascadia Mono" w:hAnsi="Cascadia Mono" w:cs="Cascadia Mono"/>
                          <w:color w:val="000000"/>
                          <w:kern w:val="0"/>
                          <w:sz w:val="19"/>
                          <w:szCs w:val="19"/>
                        </w:rPr>
                        <w:t xml:space="preserve">        }</w:t>
                      </w:r>
                    </w:p>
                  </w:txbxContent>
                </v:textbox>
                <w10:wrap type="topAndBottom"/>
              </v:shape>
            </w:pict>
          </mc:Fallback>
        </mc:AlternateContent>
      </w:r>
      <w:r>
        <w:rPr>
          <w:rtl/>
        </w:rPr>
        <w:br w:type="page"/>
      </w:r>
    </w:p>
    <w:p w14:paraId="44663880" w14:textId="029C480B" w:rsidR="00CD2C25" w:rsidRPr="00CD2C25" w:rsidRDefault="00801E1E" w:rsidP="005B0277">
      <w:pPr>
        <w:pStyle w:val="a9"/>
      </w:pPr>
      <w:r>
        <w:rPr>
          <w:noProof/>
          <w:rtl/>
          <w:lang w:val="en-US"/>
        </w:rPr>
        <w:lastRenderedPageBreak/>
        <mc:AlternateContent>
          <mc:Choice Requires="wps">
            <w:drawing>
              <wp:anchor distT="45720" distB="45720" distL="114300" distR="114300" simplePos="0" relativeHeight="251670528" behindDoc="0" locked="0" layoutInCell="1" allowOverlap="1" wp14:anchorId="763D1DFF" wp14:editId="339D8297">
                <wp:simplePos x="0" y="0"/>
                <wp:positionH relativeFrom="column">
                  <wp:posOffset>644623</wp:posOffset>
                </wp:positionH>
                <wp:positionV relativeFrom="paragraph">
                  <wp:posOffset>3903638</wp:posOffset>
                </wp:positionV>
                <wp:extent cx="3394075" cy="1404620"/>
                <wp:effectExtent l="0" t="0" r="15875" b="21590"/>
                <wp:wrapTopAndBottom/>
                <wp:docPr id="5454609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4075" cy="1404620"/>
                        </a:xfrm>
                        <a:prstGeom prst="rect">
                          <a:avLst/>
                        </a:prstGeom>
                        <a:solidFill>
                          <a:schemeClr val="bg1">
                            <a:lumMod val="95000"/>
                          </a:schemeClr>
                        </a:solidFill>
                        <a:ln w="9525">
                          <a:solidFill>
                            <a:srgbClr val="000000"/>
                          </a:solidFill>
                          <a:miter lim="800000"/>
                          <a:headEnd/>
                          <a:tailEnd/>
                        </a:ln>
                      </wps:spPr>
                      <wps:txbx>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 : DbContext</w:t>
                            </w:r>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DbSet&lt;Product&gt; Products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DbContextOptions Configuration;</w:t>
                            </w:r>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(DbContextOptions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configuration;</w:t>
                            </w:r>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D1DFF" id="_x0000_s1028" type="#_x0000_t202" style="position:absolute;left:0;text-align:left;margin-left:50.75pt;margin-top:307.35pt;width:267.2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" fillcolor="#f2f2f2 [3052]">
                <v:textbox style="mso-fit-shape-to-text:t">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 : DbContext</w:t>
                      </w:r>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DbSet&lt;Product&gt; Products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DbContextOptions Configuration;</w:t>
                      </w:r>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(DbContextOptions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configuration;</w:t>
                      </w:r>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v:textbox>
                <w10:wrap type="topAndBottom"/>
              </v:shape>
            </w:pict>
          </mc:Fallback>
        </mc:AlternateContent>
      </w:r>
      <w:r w:rsidR="00CD2C25" w:rsidRPr="00CD2C25">
        <w:rPr>
          <w:noProof/>
          <w:rtl/>
          <w:lang w:val="en-US"/>
        </w:rPr>
        <mc:AlternateContent>
          <mc:Choice Requires="wps">
            <w:drawing>
              <wp:anchor distT="45720" distB="45720" distL="114300" distR="114300" simplePos="0" relativeHeight="251664384" behindDoc="0" locked="0" layoutInCell="1" allowOverlap="1" wp14:anchorId="2FD263D8" wp14:editId="7E9D65FA">
                <wp:simplePos x="0" y="0"/>
                <wp:positionH relativeFrom="column">
                  <wp:posOffset>597535</wp:posOffset>
                </wp:positionH>
                <wp:positionV relativeFrom="paragraph">
                  <wp:posOffset>181610</wp:posOffset>
                </wp:positionV>
                <wp:extent cx="3534410" cy="1404620"/>
                <wp:effectExtent l="0" t="0" r="27940" b="23495"/>
                <wp:wrapTopAndBottom/>
                <wp:docPr id="17042399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34410" cy="1404620"/>
                        </a:xfrm>
                        <a:prstGeom prst="rect">
                          <a:avLst/>
                        </a:prstGeom>
                        <a:solidFill>
                          <a:schemeClr val="bg1">
                            <a:lumMod val="95000"/>
                          </a:schemeClr>
                        </a:solidFill>
                        <a:ln w="9525">
                          <a:solidFill>
                            <a:srgbClr val="000000"/>
                          </a:solidFill>
                          <a:miter lim="800000"/>
                          <a:headEnd/>
                          <a:tailEnd/>
                        </a:ln>
                      </wps:spPr>
                      <wps:txbx>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IProductService</w:t>
                            </w:r>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Task&lt;List&lt;Product&gt;&gt; GetAllProducts();</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AddNewProduct(Product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Update(Product p);</w:t>
                            </w:r>
                          </w:p>
                          <w:p w14:paraId="209253FA" w14:textId="0765F13D" w:rsidR="00CD2C25" w:rsidRDefault="00CD2C25" w:rsidP="00CD2C25">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D263D8" id="_x0000_s1029" type="#_x0000_t202" style="position:absolute;left:0;text-align:left;margin-left:47.05pt;margin-top:14.3pt;width:278.3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" fillcolor="#f2f2f2 [3052]">
                <v:textbox style="mso-fit-shape-to-text:t">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IProductService</w:t>
                      </w:r>
                      <w:proofErr w:type="spellEnd"/>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AddNewProduct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p);</w:t>
                      </w:r>
                    </w:p>
                    <w:p w14:paraId="209253FA" w14:textId="0765F13D" w:rsidR="00CD2C25" w:rsidRDefault="00CD2C25" w:rsidP="00CD2C25">
                      <w:r>
                        <w:rPr>
                          <w:rFonts w:ascii="Cascadia Mono" w:hAnsi="Cascadia Mono" w:cs="Cascadia Mono"/>
                          <w:color w:val="000000"/>
                          <w:kern w:val="0"/>
                          <w:sz w:val="19"/>
                          <w:szCs w:val="19"/>
                        </w:rPr>
                        <w:t>}</w:t>
                      </w:r>
                    </w:p>
                  </w:txbxContent>
                </v:textbox>
                <w10:wrap type="topAndBottom"/>
              </v:shape>
            </w:pict>
          </mc:Fallback>
        </mc:AlternateContent>
      </w:r>
    </w:p>
    <w:p w14:paraId="456076CB" w14:textId="3B6E928E" w:rsidR="00801E1E" w:rsidRDefault="00801E1E" w:rsidP="005B0277">
      <w:pPr>
        <w:pStyle w:val="a9"/>
        <w:ind w:left="360"/>
      </w:pPr>
      <w:r>
        <w:rPr>
          <w:noProof/>
          <w:rtl/>
          <w:lang w:val="en-US"/>
        </w:rPr>
        <mc:AlternateContent>
          <mc:Choice Requires="wps">
            <w:drawing>
              <wp:anchor distT="45720" distB="45720" distL="114300" distR="114300" simplePos="0" relativeHeight="251672576" behindDoc="0" locked="0" layoutInCell="1" allowOverlap="1" wp14:anchorId="3CE6ECF1" wp14:editId="566CDB67">
                <wp:simplePos x="0" y="0"/>
                <wp:positionH relativeFrom="column">
                  <wp:posOffset>216535</wp:posOffset>
                </wp:positionH>
                <wp:positionV relativeFrom="paragraph">
                  <wp:posOffset>517525</wp:posOffset>
                </wp:positionV>
                <wp:extent cx="5568315" cy="1207135"/>
                <wp:effectExtent l="0" t="0" r="13335" b="12065"/>
                <wp:wrapSquare wrapText="bothSides"/>
                <wp:docPr id="18085046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68315" cy="1207135"/>
                        </a:xfrm>
                        <a:prstGeom prst="rect">
                          <a:avLst/>
                        </a:prstGeom>
                        <a:solidFill>
                          <a:schemeClr val="bg1">
                            <a:lumMod val="95000"/>
                          </a:schemeClr>
                        </a:solidFill>
                        <a:ln w="9525">
                          <a:solidFill>
                            <a:srgbClr val="000000"/>
                          </a:solidFill>
                          <a:miter lim="800000"/>
                          <a:headEnd/>
                          <a:tailEnd/>
                        </a:ln>
                      </wps:spPr>
                      <wps:txbx>
                        <w:txbxContent>
                          <w:p w14:paraId="20BA2948" w14:textId="7AB4DB1F" w:rsidR="00801E1E" w:rsidRDefault="00801E1E">
                            <w:pPr>
                              <w:rPr>
                                <w:rFonts w:ascii="Cascadia Mono" w:hAnsi="Cascadia Mono" w:cs="Cascadia Mono"/>
                                <w:color w:val="000000"/>
                                <w:kern w:val="0"/>
                                <w:sz w:val="19"/>
                                <w:szCs w:val="19"/>
                              </w:rPr>
                            </w:pPr>
                            <w:r>
                              <w:rPr>
                                <w:rFonts w:ascii="Cascadia Mono" w:hAnsi="Cascadia Mono" w:cs="Cascadia Mono"/>
                                <w:color w:val="000000"/>
                                <w:kern w:val="0"/>
                                <w:sz w:val="19"/>
                                <w:szCs w:val="19"/>
                              </w:rPr>
                              <w:t>builder.Services.AddDbContext&lt;AppDbContext&gt;(options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r>
                              <w:rPr>
                                <w:rFonts w:ascii="Cascadia Mono" w:hAnsi="Cascadia Mono" w:cs="Cascadia Mono"/>
                                <w:color w:val="000000"/>
                                <w:kern w:val="0"/>
                                <w:sz w:val="19"/>
                                <w:szCs w:val="19"/>
                              </w:rPr>
                              <w:t>builder.Services.AddScoped(</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 xml:space="preserve">(IProductsRepository),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(ProductsRepository));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E6ECF1" id="_x0000_s1030" type="#_x0000_t202" style="position:absolute;left:0;text-align:left;margin-left:17.05pt;margin-top:40.75pt;width:438.45pt;height:95.0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" fillcolor="#f2f2f2 [3052]">
                <v:textbox>
                  <w:txbxContent>
                    <w:p w14:paraId="20BA2948" w14:textId="7AB4DB1F" w:rsidR="00801E1E" w:rsidRDefault="00801E1E">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proofErr w:type="spellStart"/>
                      <w:proofErr w:type="gramStart"/>
                      <w:r>
                        <w:rPr>
                          <w:rFonts w:ascii="Cascadia Mono" w:hAnsi="Cascadia Mono" w:cs="Cascadia Mono"/>
                          <w:color w:val="000000"/>
                          <w:kern w:val="0"/>
                          <w:sz w:val="19"/>
                          <w:szCs w:val="19"/>
                        </w:rPr>
                        <w:t>builder.Services.AddScoped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ProductsRepository</w:t>
                      </w:r>
                      <w:proofErr w:type="spellEnd"/>
                      <w:r>
                        <w:rPr>
                          <w:rFonts w:ascii="Cascadia Mono" w:hAnsi="Cascadia Mono" w:cs="Cascadia Mono"/>
                          <w:color w:val="000000"/>
                          <w:kern w:val="0"/>
                          <w:sz w:val="19"/>
                          <w:szCs w:val="19"/>
                        </w:rPr>
                        <w:t>));</w:t>
                      </w:r>
                    </w:p>
                  </w:txbxContent>
                </v:textbox>
                <w10:wrap type="square"/>
              </v:shape>
            </w:pict>
          </mc:Fallback>
        </mc:AlternateContent>
      </w:r>
      <w:r>
        <w:t>In program.cs:</w:t>
      </w:r>
    </w:p>
    <w:p w14:paraId="4AF71D72" w14:textId="67F2B58F" w:rsidR="00BA76CD" w:rsidRDefault="00801E1E" w:rsidP="00801E1E">
      <w:r>
        <w:t xml:space="preserve">     </w:t>
      </w:r>
    </w:p>
    <w:p w14:paraId="1A078AFE" w14:textId="77777777" w:rsidR="00417319" w:rsidRDefault="00417319">
      <w:r>
        <w:t>In appsetting:</w:t>
      </w:r>
    </w:p>
    <w:p w14:paraId="652C2782" w14:textId="1FB843C8" w:rsidR="00BA76CD" w:rsidRDefault="00417319">
      <w:r>
        <w:rPr>
          <w:noProof/>
          <w:rtl/>
          <w:lang w:val="en-US"/>
        </w:rPr>
        <mc:AlternateContent>
          <mc:Choice Requires="wps">
            <w:drawing>
              <wp:anchor distT="45720" distB="45720" distL="114300" distR="114300" simplePos="0" relativeHeight="251682816" behindDoc="0" locked="0" layoutInCell="1" allowOverlap="1" wp14:anchorId="7B0D1CFB" wp14:editId="411DB468">
                <wp:simplePos x="0" y="0"/>
                <wp:positionH relativeFrom="margin">
                  <wp:posOffset>0</wp:posOffset>
                </wp:positionH>
                <wp:positionV relativeFrom="paragraph">
                  <wp:posOffset>384810</wp:posOffset>
                </wp:positionV>
                <wp:extent cx="6400800" cy="1404620"/>
                <wp:effectExtent l="0" t="0" r="19050" b="26035"/>
                <wp:wrapTopAndBottom/>
                <wp:docPr id="12860641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0800" cy="1404620"/>
                        </a:xfrm>
                        <a:prstGeom prst="rect">
                          <a:avLst/>
                        </a:prstGeom>
                        <a:solidFill>
                          <a:schemeClr val="bg1">
                            <a:lumMod val="95000"/>
                          </a:schemeClr>
                        </a:solidFill>
                        <a:ln w="9525">
                          <a:solidFill>
                            <a:srgbClr val="000000"/>
                          </a:solidFill>
                          <a:miter lim="800000"/>
                          <a:headEnd/>
                          <a:tailEnd/>
                        </a:ln>
                      </wps:spPr>
                      <wps:txbx>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"ConnectionStrings"</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"DbConn"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source=TallyPC\\MSSQLSERVER01;initial catalog=University;trusted_connection=true;Encrypt=False"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D1CFB" id="_x0000_s1031" type="#_x0000_t202" style="position:absolute;margin-left:0;margin-top:30.3pt;width:7in;height:110.6pt;flip:x;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" fillcolor="#f2f2f2 [3052]">
                <v:textbox style="mso-fit-shape-to-text:t">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ConnectionStrings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DbConn</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w:t>
                      </w:r>
                      <w:proofErr w:type="spellStart"/>
                      <w:r>
                        <w:rPr>
                          <w:rFonts w:ascii="Cascadia Mono" w:hAnsi="Cascadia Mono" w:cs="Cascadia Mono"/>
                          <w:color w:val="A31515"/>
                          <w:kern w:val="0"/>
                          <w:sz w:val="19"/>
                          <w:szCs w:val="19"/>
                        </w:rPr>
                        <w:t>TallyPC</w:t>
                      </w:r>
                      <w:proofErr w:type="spellEnd"/>
                      <w:r>
                        <w:rPr>
                          <w:rFonts w:ascii="Cascadia Mono" w:hAnsi="Cascadia Mono" w:cs="Cascadia Mono"/>
                          <w:color w:val="A31515"/>
                          <w:kern w:val="0"/>
                          <w:sz w:val="19"/>
                          <w:szCs w:val="19"/>
                        </w:rPr>
                        <w:t>\\MSSQLSERVER</w:t>
                      </w:r>
                      <w:proofErr w:type="gramStart"/>
                      <w:r>
                        <w:rPr>
                          <w:rFonts w:ascii="Cascadia Mono" w:hAnsi="Cascadia Mono" w:cs="Cascadia Mono"/>
                          <w:color w:val="A31515"/>
                          <w:kern w:val="0"/>
                          <w:sz w:val="19"/>
                          <w:szCs w:val="19"/>
                        </w:rPr>
                        <w:t>01;initial</w:t>
                      </w:r>
                      <w:proofErr w:type="gram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catalog</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University;trusted_connection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true;Encrypt</w:t>
                      </w:r>
                      <w:proofErr w:type="spellEnd"/>
                      <w:r>
                        <w:rPr>
                          <w:rFonts w:ascii="Cascadia Mono" w:hAnsi="Cascadia Mono" w:cs="Cascadia Mono"/>
                          <w:color w:val="A31515"/>
                          <w:kern w:val="0"/>
                          <w:sz w:val="19"/>
                          <w:szCs w:val="19"/>
                        </w:rPr>
                        <w: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v:textbox>
                <w10:wrap type="topAndBottom" anchorx="margin"/>
              </v:shape>
            </w:pict>
          </mc:Fallback>
        </mc:AlternateContent>
      </w:r>
      <w:r w:rsidR="00BA76CD">
        <w:br w:type="page"/>
      </w:r>
    </w:p>
    <w:p w14:paraId="15689397" w14:textId="77777777" w:rsidR="00801E1E" w:rsidRDefault="00801E1E" w:rsidP="00801E1E"/>
    <w:p w14:paraId="08B80818" w14:textId="3CAF4FED" w:rsidR="00CF213F" w:rsidRDefault="00CF213F" w:rsidP="00801E1E">
      <w:r>
        <w:t>In BL Folder create ProductsBL:</w:t>
      </w:r>
    </w:p>
    <w:p w14:paraId="466C1D5D" w14:textId="30380F00" w:rsidR="00CF213F" w:rsidRDefault="002E00CD" w:rsidP="00801E1E">
      <w:r>
        <w:rPr>
          <w:noProof/>
          <w:rtl/>
          <w:lang w:val="en-US"/>
        </w:rPr>
        <mc:AlternateContent>
          <mc:Choice Requires="wps">
            <w:drawing>
              <wp:anchor distT="45720" distB="45720" distL="114300" distR="114300" simplePos="0" relativeHeight="251676672" behindDoc="0" locked="0" layoutInCell="1" allowOverlap="1" wp14:anchorId="73141D03" wp14:editId="06F703BE">
                <wp:simplePos x="0" y="0"/>
                <wp:positionH relativeFrom="margin">
                  <wp:align>left</wp:align>
                </wp:positionH>
                <wp:positionV relativeFrom="paragraph">
                  <wp:posOffset>136622</wp:posOffset>
                </wp:positionV>
                <wp:extent cx="4261485" cy="1404620"/>
                <wp:effectExtent l="0" t="0" r="24765" b="14605"/>
                <wp:wrapTopAndBottom/>
                <wp:docPr id="2447604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61485" cy="1404620"/>
                        </a:xfrm>
                        <a:prstGeom prst="rect">
                          <a:avLst/>
                        </a:prstGeom>
                        <a:solidFill>
                          <a:schemeClr val="bg1">
                            <a:lumMod val="95000"/>
                          </a:schemeClr>
                        </a:solidFill>
                        <a:ln w="9525">
                          <a:solidFill>
                            <a:srgbClr val="000000"/>
                          </a:solidFill>
                          <a:miter lim="800000"/>
                          <a:headEnd/>
                          <a:tailEnd/>
                        </a:ln>
                      </wps:spPr>
                      <wps:txbx>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w:t>
                            </w:r>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IProductsRepository _repository;</w:t>
                            </w:r>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w:t>
                            </w:r>
                            <w:r>
                              <w:rPr>
                                <w:rFonts w:ascii="Cascadia Mono" w:hAnsi="Cascadia Mono" w:cs="Cascadia Mono"/>
                                <w:color w:val="000000"/>
                                <w:kern w:val="0"/>
                                <w:sz w:val="19"/>
                                <w:szCs w:val="19"/>
                              </w:rPr>
                              <w:t>(IProductsRepository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repository;</w:t>
                            </w:r>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GetAllProducts()</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_repository.GetAllProducts();</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41D03" id="_x0000_s1032" type="#_x0000_t202" style="position:absolute;margin-left:0;margin-top:10.75pt;width:335.55pt;height:110.6pt;flip:x;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" fillcolor="#f2f2f2 [3052]">
                <v:textbox style="mso-fit-shape-to-text:t">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w:t>
                      </w:r>
                      <w:proofErr w:type="spellEnd"/>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repository;</w:t>
                      </w:r>
                      <w:proofErr w:type="gramEnd"/>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w:t>
                      </w:r>
                      <w:proofErr w:type="gramStart"/>
                      <w:r>
                        <w:rPr>
                          <w:rFonts w:ascii="Cascadia Mono" w:hAnsi="Cascadia Mono" w:cs="Cascadia Mono"/>
                          <w:color w:val="000000"/>
                          <w:kern w:val="0"/>
                          <w:sz w:val="19"/>
                          <w:szCs w:val="19"/>
                        </w:rPr>
                        <w:t>repository;</w:t>
                      </w:r>
                      <w:proofErr w:type="gramEnd"/>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repository.GetAllProducts</w:t>
                      </w:r>
                      <w:proofErr w:type="spellEnd"/>
                      <w:proofErr w:type="gramEnd"/>
                      <w:r>
                        <w:rPr>
                          <w:rFonts w:ascii="Cascadia Mono" w:hAnsi="Cascadia Mono" w:cs="Cascadia Mono"/>
                          <w:color w:val="000000"/>
                          <w:kern w:val="0"/>
                          <w:sz w:val="19"/>
                          <w:szCs w:val="19"/>
                        </w:rPr>
                        <w:t>();</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p>
    <w:p w14:paraId="3B98671E" w14:textId="77777777" w:rsidR="002E00CD" w:rsidRDefault="002E00CD">
      <w:r>
        <w:br w:type="page"/>
      </w:r>
    </w:p>
    <w:p w14:paraId="5019EF0B" w14:textId="6C921765" w:rsidR="002E00CD" w:rsidRDefault="002E00CD" w:rsidP="00801E1E">
      <w:r>
        <w:rPr>
          <w:noProof/>
          <w:rtl/>
          <w:lang w:val="en-US"/>
        </w:rPr>
        <w:lastRenderedPageBreak/>
        <mc:AlternateContent>
          <mc:Choice Requires="wps">
            <w:drawing>
              <wp:anchor distT="45720" distB="45720" distL="114300" distR="114300" simplePos="0" relativeHeight="251678720" behindDoc="0" locked="0" layoutInCell="1" allowOverlap="1" wp14:anchorId="431F1AEE" wp14:editId="78E1E527">
                <wp:simplePos x="0" y="0"/>
                <wp:positionH relativeFrom="margin">
                  <wp:posOffset>-574479</wp:posOffset>
                </wp:positionH>
                <wp:positionV relativeFrom="paragraph">
                  <wp:posOffset>386764</wp:posOffset>
                </wp:positionV>
                <wp:extent cx="6980555" cy="6212840"/>
                <wp:effectExtent l="0" t="0" r="10795" b="16510"/>
                <wp:wrapTopAndBottom/>
                <wp:docPr id="208667825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80555" cy="6212840"/>
                        </a:xfrm>
                        <a:prstGeom prst="rect">
                          <a:avLst/>
                        </a:prstGeom>
                        <a:solidFill>
                          <a:schemeClr val="bg1">
                            <a:lumMod val="95000"/>
                          </a:schemeClr>
                        </a:solidFill>
                        <a:ln w="9525">
                          <a:solidFill>
                            <a:srgbClr val="000000"/>
                          </a:solidFill>
                          <a:miter lim="800000"/>
                          <a:headEnd/>
                          <a:tailEnd/>
                        </a:ln>
                      </wps:spPr>
                      <wps:txb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ProductsBLTest</w:t>
                            </w:r>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Mock&lt;IProductsRepository&gt; productsRepositoryMock;</w:t>
                            </w:r>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products;</w:t>
                            </w:r>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productsRepositoryMock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Mock&lt;IProductsRepository&gt;();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List&lt;Product&gt;();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productsRepositoryMock.Setup(a =&gt;   a.GetAllProducts()).Returns(Task.FromResult(products));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ProductsBL(productsRepositoryMock.Object);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productsList = bl.GetAllProducts().Result;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Assert.IsTrue(productsList.Count == 4);</w:t>
                            </w:r>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1F1AEE" id="_x0000_s1033" type="#_x0000_t202" style="position:absolute;margin-left:-45.25pt;margin-top:30.45pt;width:549.65pt;height:489.2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" fillcolor="#f2f2f2 [3052]">
                <v:textbo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ProductsBLTest</w:t>
                      </w:r>
                      <w:proofErr w:type="spellEnd"/>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w:t>
                      </w:r>
                      <w:proofErr w:type="gramEnd"/>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w:t>
                      </w:r>
                      <w:proofErr w:type="gramStart"/>
                      <w:r>
                        <w:rPr>
                          <w:rFonts w:ascii="Cascadia Mono" w:hAnsi="Cascadia Mono" w:cs="Cascadia Mono"/>
                          <w:color w:val="000000"/>
                          <w:kern w:val="0"/>
                          <w:sz w:val="19"/>
                          <w:szCs w:val="19"/>
                        </w:rPr>
                        <w:t>products;</w:t>
                      </w:r>
                      <w:proofErr w:type="gramEnd"/>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Setup(</w:t>
                      </w:r>
                      <w:proofErr w:type="gramEnd"/>
                      <w:r>
                        <w:rPr>
                          <w:rFonts w:ascii="Cascadia Mono" w:hAnsi="Cascadia Mono" w:cs="Cascadia Mono"/>
                          <w:color w:val="000000"/>
                          <w:kern w:val="0"/>
                          <w:sz w:val="19"/>
                          <w:szCs w:val="19"/>
                        </w:rPr>
                        <w:t>)</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productsRepositoryMock.Setup</w:t>
                      </w:r>
                      <w:proofErr w:type="spellEnd"/>
                      <w:r>
                        <w:rPr>
                          <w:rFonts w:ascii="Cascadia Mono" w:hAnsi="Cascadia Mono" w:cs="Cascadia Mono"/>
                          <w:color w:val="000000"/>
                          <w:kern w:val="0"/>
                          <w:sz w:val="19"/>
                          <w:szCs w:val="19"/>
                        </w:rPr>
                        <w:t xml:space="preserve">(a =&gt;   </w:t>
                      </w:r>
                      <w:proofErr w:type="spellStart"/>
                      <w:proofErr w:type="gramStart"/>
                      <w:r>
                        <w:rPr>
                          <w:rFonts w:ascii="Cascadia Mono" w:hAnsi="Cascadia Mono" w:cs="Cascadia Mono"/>
                          <w:color w:val="000000"/>
                          <w:kern w:val="0"/>
                          <w:sz w:val="19"/>
                          <w:szCs w:val="19"/>
                        </w:rPr>
                        <w:t>a.GetAllProducts</w:t>
                      </w:r>
                      <w:proofErr w:type="spellEnd"/>
                      <w:proofErr w:type="gramEnd"/>
                      <w:r>
                        <w:rPr>
                          <w:rFonts w:ascii="Cascadia Mono" w:hAnsi="Cascadia Mono" w:cs="Cascadia Mono"/>
                          <w:color w:val="000000"/>
                          <w:kern w:val="0"/>
                          <w:sz w:val="19"/>
                          <w:szCs w:val="19"/>
                        </w:rPr>
                        <w:t>()).Returns(</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productsRepositoryMock.Object</w:t>
                      </w:r>
                      <w:proofErr w:type="spellEnd"/>
                      <w:r>
                        <w:rPr>
                          <w:rFonts w:ascii="Cascadia Mono" w:hAnsi="Cascadia Mono" w:cs="Cascadia Mono"/>
                          <w:color w:val="000000"/>
                          <w:kern w:val="0"/>
                          <w:sz w:val="19"/>
                          <w:szCs w:val="19"/>
                        </w:rPr>
                        <w: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productsList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bl.GetAllProducts</w:t>
                      </w:r>
                      <w:proofErr w:type="spellEnd"/>
                      <w:proofErr w:type="gramEnd"/>
                      <w:r>
                        <w:rPr>
                          <w:rFonts w:ascii="Cascadia Mono" w:hAnsi="Cascadia Mono" w:cs="Cascadia Mono"/>
                          <w:color w:val="000000"/>
                          <w:kern w:val="0"/>
                          <w:sz w:val="19"/>
                          <w:szCs w:val="19"/>
                        </w:rPr>
                        <w:t>().Result;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productsList.Count</w:t>
                      </w:r>
                      <w:proofErr w:type="spellEnd"/>
                      <w:r>
                        <w:rPr>
                          <w:rFonts w:ascii="Cascadia Mono" w:hAnsi="Cascadia Mono" w:cs="Cascadia Mono"/>
                          <w:color w:val="000000"/>
                          <w:kern w:val="0"/>
                          <w:sz w:val="19"/>
                          <w:szCs w:val="19"/>
                        </w:rPr>
                        <w:t xml:space="preserve"> == 4</w:t>
                      </w:r>
                      <w:proofErr w:type="gramStart"/>
                      <w:r>
                        <w:rPr>
                          <w:rFonts w:ascii="Cascadia Mono" w:hAnsi="Cascadia Mono" w:cs="Cascadia Mono"/>
                          <w:color w:val="000000"/>
                          <w:kern w:val="0"/>
                          <w:sz w:val="19"/>
                          <w:szCs w:val="19"/>
                        </w:rPr>
                        <w:t>);</w:t>
                      </w:r>
                      <w:proofErr w:type="gramEnd"/>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r>
        <w:t>In testing Project add productsTestBL:</w:t>
      </w:r>
    </w:p>
    <w:p w14:paraId="387C6064" w14:textId="5EB6D09A" w:rsidR="00417319" w:rsidRDefault="00417319">
      <w:r>
        <w:br w:type="page"/>
      </w:r>
    </w:p>
    <w:p w14:paraId="6A943479" w14:textId="42FD3AF6" w:rsidR="00A550EC" w:rsidRDefault="00E814FF" w:rsidP="00A550EC">
      <w:r>
        <w:rPr>
          <w:noProof/>
          <w:rtl/>
          <w:lang w:val="en-US"/>
        </w:rPr>
        <w:lastRenderedPageBreak/>
        <mc:AlternateContent>
          <mc:Choice Requires="wps">
            <w:drawing>
              <wp:anchor distT="45720" distB="45720" distL="114300" distR="114300" simplePos="0" relativeHeight="251680768" behindDoc="0" locked="0" layoutInCell="1" allowOverlap="1" wp14:anchorId="3E99A485" wp14:editId="260437F3">
                <wp:simplePos x="0" y="0"/>
                <wp:positionH relativeFrom="column">
                  <wp:posOffset>-668020</wp:posOffset>
                </wp:positionH>
                <wp:positionV relativeFrom="paragraph">
                  <wp:posOffset>0</wp:posOffset>
                </wp:positionV>
                <wp:extent cx="7150735" cy="9439275"/>
                <wp:effectExtent l="0" t="0" r="12065" b="28575"/>
                <wp:wrapSquare wrapText="bothSides"/>
                <wp:docPr id="4871749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439275"/>
                        </a:xfrm>
                        <a:prstGeom prst="rect">
                          <a:avLst/>
                        </a:prstGeom>
                        <a:solidFill>
                          <a:schemeClr val="bg1">
                            <a:lumMod val="95000"/>
                          </a:schemeClr>
                        </a:solidFill>
                        <a:ln w="9525">
                          <a:solidFill>
                            <a:srgbClr val="000000"/>
                          </a:solidFill>
                          <a:miter lim="800000"/>
                          <a:headEnd/>
                          <a:tailEnd/>
                        </a:ln>
                      </wps:spPr>
                      <wps:txb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day4.Contracts;</w:t>
                            </w:r>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day4.Controllers;</w:t>
                            </w:r>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day4.Models;</w:t>
                            </w:r>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Microsoft.AspNetCore.Mvc;</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Moq;</w:t>
                            </w:r>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AppTesting;</w:t>
                            </w:r>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ProductsControllerTest</w:t>
                            </w:r>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 productsRepositoryMock;</w:t>
                            </w:r>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 products;</w:t>
                            </w:r>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 _controller;</w:t>
                            </w:r>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SetUp</w:t>
                            </w:r>
                            <w:r>
                              <w:rPr>
                                <w:rFonts w:ascii="Cascadia Mono" w:hAnsi="Cascadia Mono" w:cs="Cascadia Mono"/>
                                <w:color w:val="000000"/>
                                <w:kern w:val="0"/>
                                <w:sz w:val="19"/>
                                <w:szCs w:val="19"/>
                                <w:highlight w:val="white"/>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Setup()</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_controller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(productsRepositoryMock.Object,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1, Name = </w:t>
                            </w:r>
                            <w:r>
                              <w:rPr>
                                <w:rFonts w:ascii="Cascadia Mono" w:hAnsi="Cascadia Mono" w:cs="Cascadia Mono"/>
                                <w:color w:val="A31515"/>
                                <w:kern w:val="0"/>
                                <w:sz w:val="19"/>
                                <w:szCs w:val="19"/>
                                <w:highlight w:val="white"/>
                              </w:rPr>
                              <w:t>"Bread"</w:t>
                            </w:r>
                            <w:r>
                              <w:rPr>
                                <w:rFonts w:ascii="Cascadia Mono" w:hAnsi="Cascadia Mono" w:cs="Cascadia Mono"/>
                                <w:color w:val="000000"/>
                                <w:kern w:val="0"/>
                                <w:sz w:val="19"/>
                                <w:szCs w:val="19"/>
                                <w:highlight w:val="white"/>
                              </w:rPr>
                              <w:t xml:space="preserve">, Price = 30, Description = </w:t>
                            </w:r>
                            <w:r>
                              <w:rPr>
                                <w:rFonts w:ascii="Cascadia Mono" w:hAnsi="Cascadia Mono" w:cs="Cascadia Mono"/>
                                <w:color w:val="A31515"/>
                                <w:kern w:val="0"/>
                                <w:sz w:val="19"/>
                                <w:szCs w:val="19"/>
                                <w:highlight w:val="white"/>
                              </w:rPr>
                              <w:t>"1"</w:t>
                            </w:r>
                            <w:r>
                              <w:rPr>
                                <w:rFonts w:ascii="Cascadia Mono" w:hAnsi="Cascadia Mono" w:cs="Cascadia Mono"/>
                                <w:color w:val="000000"/>
                                <w:kern w:val="0"/>
                                <w:sz w:val="19"/>
                                <w:szCs w:val="19"/>
                                <w:highlight w:val="white"/>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2, Name = </w:t>
                            </w:r>
                            <w:r>
                              <w:rPr>
                                <w:rFonts w:ascii="Cascadia Mono" w:hAnsi="Cascadia Mono" w:cs="Cascadia Mono"/>
                                <w:color w:val="A31515"/>
                                <w:kern w:val="0"/>
                                <w:sz w:val="19"/>
                                <w:szCs w:val="19"/>
                                <w:highlight w:val="white"/>
                              </w:rPr>
                              <w:t>"Milk"</w:t>
                            </w:r>
                            <w:r>
                              <w:rPr>
                                <w:rFonts w:ascii="Cascadia Mono" w:hAnsi="Cascadia Mono" w:cs="Cascadia Mono"/>
                                <w:color w:val="000000"/>
                                <w:kern w:val="0"/>
                                <w:sz w:val="19"/>
                                <w:szCs w:val="19"/>
                                <w:highlight w:val="white"/>
                              </w:rPr>
                              <w:t xml:space="preserve">, Price = 10, Description = </w:t>
                            </w:r>
                            <w:r>
                              <w:rPr>
                                <w:rFonts w:ascii="Cascadia Mono" w:hAnsi="Cascadia Mono" w:cs="Cascadia Mono"/>
                                <w:color w:val="A31515"/>
                                <w:kern w:val="0"/>
                                <w:sz w:val="19"/>
                                <w:szCs w:val="19"/>
                                <w:highlight w:val="white"/>
                              </w:rPr>
                              <w:t>"2"</w:t>
                            </w:r>
                            <w:r>
                              <w:rPr>
                                <w:rFonts w:ascii="Cascadia Mono" w:hAnsi="Cascadia Mono" w:cs="Cascadia Mono"/>
                                <w:color w:val="000000"/>
                                <w:kern w:val="0"/>
                                <w:sz w:val="19"/>
                                <w:szCs w:val="19"/>
                                <w:highlight w:val="white"/>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3, Name = </w:t>
                            </w:r>
                            <w:r>
                              <w:rPr>
                                <w:rFonts w:ascii="Cascadia Mono" w:hAnsi="Cascadia Mono" w:cs="Cascadia Mono"/>
                                <w:color w:val="A31515"/>
                                <w:kern w:val="0"/>
                                <w:sz w:val="19"/>
                                <w:szCs w:val="19"/>
                                <w:highlight w:val="white"/>
                              </w:rPr>
                              <w:t>"Cream"</w:t>
                            </w:r>
                            <w:r>
                              <w:rPr>
                                <w:rFonts w:ascii="Cascadia Mono" w:hAnsi="Cascadia Mono" w:cs="Cascadia Mono"/>
                                <w:color w:val="000000"/>
                                <w:kern w:val="0"/>
                                <w:sz w:val="19"/>
                                <w:szCs w:val="19"/>
                                <w:highlight w:val="white"/>
                              </w:rPr>
                              <w:t xml:space="preserve">, Price = 20, Description = </w:t>
                            </w:r>
                            <w:r>
                              <w:rPr>
                                <w:rFonts w:ascii="Cascadia Mono" w:hAnsi="Cascadia Mono" w:cs="Cascadia Mono"/>
                                <w:color w:val="A31515"/>
                                <w:kern w:val="0"/>
                                <w:sz w:val="19"/>
                                <w:szCs w:val="19"/>
                                <w:highlight w:val="white"/>
                              </w:rPr>
                              <w:t>"3"</w:t>
                            </w:r>
                            <w:r>
                              <w:rPr>
                                <w:rFonts w:ascii="Cascadia Mono" w:hAnsi="Cascadia Mono" w:cs="Cascadia Mono"/>
                                <w:color w:val="000000"/>
                                <w:kern w:val="0"/>
                                <w:sz w:val="19"/>
                                <w:szCs w:val="19"/>
                                <w:highlight w:val="white"/>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4, Name = </w:t>
                            </w:r>
                            <w:r>
                              <w:rPr>
                                <w:rFonts w:ascii="Cascadia Mono" w:hAnsi="Cascadia Mono" w:cs="Cascadia Mono"/>
                                <w:color w:val="A31515"/>
                                <w:kern w:val="0"/>
                                <w:sz w:val="19"/>
                                <w:szCs w:val="19"/>
                                <w:highlight w:val="white"/>
                              </w:rPr>
                              <w:t>"Tomato"</w:t>
                            </w:r>
                            <w:r>
                              <w:rPr>
                                <w:rFonts w:ascii="Cascadia Mono" w:hAnsi="Cascadia Mono" w:cs="Cascadia Mono"/>
                                <w:color w:val="000000"/>
                                <w:kern w:val="0"/>
                                <w:sz w:val="19"/>
                                <w:szCs w:val="19"/>
                                <w:highlight w:val="white"/>
                              </w:rPr>
                              <w:t xml:space="preserve">, Price = 40, Description = </w:t>
                            </w:r>
                            <w:r>
                              <w:rPr>
                                <w:rFonts w:ascii="Cascadia Mono" w:hAnsi="Cascadia Mono" w:cs="Cascadia Mono"/>
                                <w:color w:val="A31515"/>
                                <w:kern w:val="0"/>
                                <w:sz w:val="19"/>
                                <w:szCs w:val="19"/>
                                <w:highlight w:val="white"/>
                              </w:rPr>
                              <w:t>"4"</w:t>
                            </w:r>
                            <w:r>
                              <w:rPr>
                                <w:rFonts w:ascii="Cascadia Mono" w:hAnsi="Cascadia Mono" w:cs="Cascadia Mono"/>
                                <w:color w:val="000000"/>
                                <w:kern w:val="0"/>
                                <w:sz w:val="19"/>
                                <w:szCs w:val="19"/>
                                <w:highlight w:val="white"/>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TestGetAll()</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a.GetAllProducts()).ReturnsAsync(products);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.That(okResult.Value,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GetItemAsync_ReturnsOk_WhenItemExists()</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a.GetById(itemId)).ReturnsAsync(products.FirstOrDefault(p=&gt;p.Id == itemId));</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0FEB7804" w14:textId="12719561"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sidR="00373D9B">
                              <w:rPr>
                                <w:rFonts w:ascii="Cascadia Mono" w:hAnsi="Cascadia Mono" w:cs="Cascadia Mono"/>
                                <w:color w:val="000000"/>
                                <w:kern w:val="0"/>
                                <w:sz w:val="19"/>
                                <w:szCs w:val="19"/>
                                <w:highlight w:val="white"/>
                              </w:rPr>
                              <w:t>.That(result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5767DCC3" w14:textId="2849995B" w:rsidR="00E814FF" w:rsidRDefault="00E814FF" w:rsidP="00373D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.That(((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)okResult.Value).Id,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.EqualTo(itemId));</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9A485" id="_x0000_s1034" type="#_x0000_t202" style="position:absolute;margin-left:-52.6pt;margin-top:0;width:563.05pt;height:743.2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" fillcolor="#f2f2f2 [3052]">
                <v:textbo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day4.Contracts;</w:t>
                      </w:r>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day4.Controllers;</w:t>
                      </w:r>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day4.Models;</w:t>
                      </w:r>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Microsoft.AspNetCore.Mvc;</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Moq;</w:t>
                      </w:r>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AppTesting;</w:t>
                      </w:r>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ProductsControllerTest</w:t>
                      </w:r>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 productsRepositoryMock;</w:t>
                      </w:r>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 products;</w:t>
                      </w:r>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 _controller;</w:t>
                      </w:r>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SetUp</w:t>
                      </w:r>
                      <w:r>
                        <w:rPr>
                          <w:rFonts w:ascii="Cascadia Mono" w:hAnsi="Cascadia Mono" w:cs="Cascadia Mono"/>
                          <w:color w:val="000000"/>
                          <w:kern w:val="0"/>
                          <w:sz w:val="19"/>
                          <w:szCs w:val="19"/>
                          <w:highlight w:val="white"/>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Setup()</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_controller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(productsRepositoryMock.Object,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1, Name = </w:t>
                      </w:r>
                      <w:r>
                        <w:rPr>
                          <w:rFonts w:ascii="Cascadia Mono" w:hAnsi="Cascadia Mono" w:cs="Cascadia Mono"/>
                          <w:color w:val="A31515"/>
                          <w:kern w:val="0"/>
                          <w:sz w:val="19"/>
                          <w:szCs w:val="19"/>
                          <w:highlight w:val="white"/>
                        </w:rPr>
                        <w:t>"Bread"</w:t>
                      </w:r>
                      <w:r>
                        <w:rPr>
                          <w:rFonts w:ascii="Cascadia Mono" w:hAnsi="Cascadia Mono" w:cs="Cascadia Mono"/>
                          <w:color w:val="000000"/>
                          <w:kern w:val="0"/>
                          <w:sz w:val="19"/>
                          <w:szCs w:val="19"/>
                          <w:highlight w:val="white"/>
                        </w:rPr>
                        <w:t xml:space="preserve">, Price = 30, Description = </w:t>
                      </w:r>
                      <w:r>
                        <w:rPr>
                          <w:rFonts w:ascii="Cascadia Mono" w:hAnsi="Cascadia Mono" w:cs="Cascadia Mono"/>
                          <w:color w:val="A31515"/>
                          <w:kern w:val="0"/>
                          <w:sz w:val="19"/>
                          <w:szCs w:val="19"/>
                          <w:highlight w:val="white"/>
                        </w:rPr>
                        <w:t>"1"</w:t>
                      </w:r>
                      <w:r>
                        <w:rPr>
                          <w:rFonts w:ascii="Cascadia Mono" w:hAnsi="Cascadia Mono" w:cs="Cascadia Mono"/>
                          <w:color w:val="000000"/>
                          <w:kern w:val="0"/>
                          <w:sz w:val="19"/>
                          <w:szCs w:val="19"/>
                          <w:highlight w:val="white"/>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2, Name = </w:t>
                      </w:r>
                      <w:r>
                        <w:rPr>
                          <w:rFonts w:ascii="Cascadia Mono" w:hAnsi="Cascadia Mono" w:cs="Cascadia Mono"/>
                          <w:color w:val="A31515"/>
                          <w:kern w:val="0"/>
                          <w:sz w:val="19"/>
                          <w:szCs w:val="19"/>
                          <w:highlight w:val="white"/>
                        </w:rPr>
                        <w:t>"Milk"</w:t>
                      </w:r>
                      <w:r>
                        <w:rPr>
                          <w:rFonts w:ascii="Cascadia Mono" w:hAnsi="Cascadia Mono" w:cs="Cascadia Mono"/>
                          <w:color w:val="000000"/>
                          <w:kern w:val="0"/>
                          <w:sz w:val="19"/>
                          <w:szCs w:val="19"/>
                          <w:highlight w:val="white"/>
                        </w:rPr>
                        <w:t xml:space="preserve">, Price = 10, Description = </w:t>
                      </w:r>
                      <w:r>
                        <w:rPr>
                          <w:rFonts w:ascii="Cascadia Mono" w:hAnsi="Cascadia Mono" w:cs="Cascadia Mono"/>
                          <w:color w:val="A31515"/>
                          <w:kern w:val="0"/>
                          <w:sz w:val="19"/>
                          <w:szCs w:val="19"/>
                          <w:highlight w:val="white"/>
                        </w:rPr>
                        <w:t>"2"</w:t>
                      </w:r>
                      <w:r>
                        <w:rPr>
                          <w:rFonts w:ascii="Cascadia Mono" w:hAnsi="Cascadia Mono" w:cs="Cascadia Mono"/>
                          <w:color w:val="000000"/>
                          <w:kern w:val="0"/>
                          <w:sz w:val="19"/>
                          <w:szCs w:val="19"/>
                          <w:highlight w:val="white"/>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3, Name = </w:t>
                      </w:r>
                      <w:r>
                        <w:rPr>
                          <w:rFonts w:ascii="Cascadia Mono" w:hAnsi="Cascadia Mono" w:cs="Cascadia Mono"/>
                          <w:color w:val="A31515"/>
                          <w:kern w:val="0"/>
                          <w:sz w:val="19"/>
                          <w:szCs w:val="19"/>
                          <w:highlight w:val="white"/>
                        </w:rPr>
                        <w:t>"Cream"</w:t>
                      </w:r>
                      <w:r>
                        <w:rPr>
                          <w:rFonts w:ascii="Cascadia Mono" w:hAnsi="Cascadia Mono" w:cs="Cascadia Mono"/>
                          <w:color w:val="000000"/>
                          <w:kern w:val="0"/>
                          <w:sz w:val="19"/>
                          <w:szCs w:val="19"/>
                          <w:highlight w:val="white"/>
                        </w:rPr>
                        <w:t xml:space="preserve">, Price = 20, Description = </w:t>
                      </w:r>
                      <w:r>
                        <w:rPr>
                          <w:rFonts w:ascii="Cascadia Mono" w:hAnsi="Cascadia Mono" w:cs="Cascadia Mono"/>
                          <w:color w:val="A31515"/>
                          <w:kern w:val="0"/>
                          <w:sz w:val="19"/>
                          <w:szCs w:val="19"/>
                          <w:highlight w:val="white"/>
                        </w:rPr>
                        <w:t>"3"</w:t>
                      </w:r>
                      <w:r>
                        <w:rPr>
                          <w:rFonts w:ascii="Cascadia Mono" w:hAnsi="Cascadia Mono" w:cs="Cascadia Mono"/>
                          <w:color w:val="000000"/>
                          <w:kern w:val="0"/>
                          <w:sz w:val="19"/>
                          <w:szCs w:val="19"/>
                          <w:highlight w:val="white"/>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4, Name = </w:t>
                      </w:r>
                      <w:r>
                        <w:rPr>
                          <w:rFonts w:ascii="Cascadia Mono" w:hAnsi="Cascadia Mono" w:cs="Cascadia Mono"/>
                          <w:color w:val="A31515"/>
                          <w:kern w:val="0"/>
                          <w:sz w:val="19"/>
                          <w:szCs w:val="19"/>
                          <w:highlight w:val="white"/>
                        </w:rPr>
                        <w:t>"Tomato"</w:t>
                      </w:r>
                      <w:r>
                        <w:rPr>
                          <w:rFonts w:ascii="Cascadia Mono" w:hAnsi="Cascadia Mono" w:cs="Cascadia Mono"/>
                          <w:color w:val="000000"/>
                          <w:kern w:val="0"/>
                          <w:sz w:val="19"/>
                          <w:szCs w:val="19"/>
                          <w:highlight w:val="white"/>
                        </w:rPr>
                        <w:t xml:space="preserve">, Price = 40, Description = </w:t>
                      </w:r>
                      <w:r>
                        <w:rPr>
                          <w:rFonts w:ascii="Cascadia Mono" w:hAnsi="Cascadia Mono" w:cs="Cascadia Mono"/>
                          <w:color w:val="A31515"/>
                          <w:kern w:val="0"/>
                          <w:sz w:val="19"/>
                          <w:szCs w:val="19"/>
                          <w:highlight w:val="white"/>
                        </w:rPr>
                        <w:t>"4"</w:t>
                      </w:r>
                      <w:r>
                        <w:rPr>
                          <w:rFonts w:ascii="Cascadia Mono" w:hAnsi="Cascadia Mono" w:cs="Cascadia Mono"/>
                          <w:color w:val="000000"/>
                          <w:kern w:val="0"/>
                          <w:sz w:val="19"/>
                          <w:szCs w:val="19"/>
                          <w:highlight w:val="white"/>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TestGetAll()</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a.GetAllProducts()).ReturnsAsync(products);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.That(okResult.Value,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GetItemAsync_ReturnsOk_WhenItemExists()</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a.GetById(itemId)).ReturnsAsync(products.FirstOrDefault(p=&gt;p.Id == itemId));</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0FEB7804" w14:textId="12719561"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sidR="00373D9B">
                        <w:rPr>
                          <w:rFonts w:ascii="Cascadia Mono" w:hAnsi="Cascadia Mono" w:cs="Cascadia Mono"/>
                          <w:color w:val="000000"/>
                          <w:kern w:val="0"/>
                          <w:sz w:val="19"/>
                          <w:szCs w:val="19"/>
                          <w:highlight w:val="white"/>
                        </w:rPr>
                        <w:t>.That(result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5767DCC3" w14:textId="2849995B" w:rsidR="00E814FF" w:rsidRDefault="00E814FF" w:rsidP="00373D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.That(((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)okResult.Value).Id,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.EqualTo(itemId));</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txbxContent>
                </v:textbox>
                <w10:wrap type="square"/>
              </v:shape>
            </w:pict>
          </mc:Fallback>
        </mc:AlternateContent>
      </w:r>
      <w:r w:rsidR="00A550EC">
        <w:t>Test Controller:</w:t>
      </w:r>
    </w:p>
    <w:p w14:paraId="35BED569" w14:textId="04E38363" w:rsidR="00E9670F" w:rsidRDefault="00E814FF" w:rsidP="00BD394D">
      <w:r>
        <w:rPr>
          <w:noProof/>
          <w:rtl/>
          <w:lang w:val="en-US"/>
        </w:rPr>
        <w:lastRenderedPageBreak/>
        <mc:AlternateContent>
          <mc:Choice Requires="wps">
            <w:drawing>
              <wp:anchor distT="45720" distB="45720" distL="114300" distR="114300" simplePos="0" relativeHeight="251684864" behindDoc="0" locked="0" layoutInCell="1" allowOverlap="1" wp14:anchorId="545F4CD0" wp14:editId="6712B328">
                <wp:simplePos x="0" y="0"/>
                <wp:positionH relativeFrom="column">
                  <wp:posOffset>-516890</wp:posOffset>
                </wp:positionH>
                <wp:positionV relativeFrom="paragraph">
                  <wp:posOffset>0</wp:posOffset>
                </wp:positionV>
                <wp:extent cx="7150735" cy="9040906"/>
                <wp:effectExtent l="0" t="0" r="12065" b="27305"/>
                <wp:wrapSquare wrapText="bothSides"/>
                <wp:docPr id="2459867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040906"/>
                        </a:xfrm>
                        <a:prstGeom prst="rect">
                          <a:avLst/>
                        </a:prstGeom>
                        <a:solidFill>
                          <a:schemeClr val="bg1">
                            <a:lumMod val="95000"/>
                          </a:schemeClr>
                        </a:solidFill>
                        <a:ln w="9525">
                          <a:solidFill>
                            <a:srgbClr val="000000"/>
                          </a:solidFill>
                          <a:miter lim="800000"/>
                          <a:headEnd/>
                          <a:tailEnd/>
                        </a:ln>
                      </wps:spPr>
                      <wps:txb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GetItemAsync_ReturnsNotFound_WhenItemDoesNotExist()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productsRepositoryMock.Setup(service =&gt; service.GetById(itemId))</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DeleteItemAsync_ReturnsOk_WhenItemExists()</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a.Delete(itemId)).ReturnsAsync(</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OkResult</w:t>
                            </w:r>
                            <w:r>
                              <w:rPr>
                                <w:rFonts w:ascii="Cascadia Mono" w:hAnsi="Cascadia Mono" w:cs="Cascadia Mono"/>
                                <w:color w:val="000000"/>
                                <w:kern w:val="0"/>
                                <w:sz w:val="19"/>
                                <w:szCs w:val="19"/>
                                <w:highlight w:val="white"/>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DeleteItemAsync_ReturnsNotFound_WhenItemDoesNotExist()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productsRepositoryMock</w:t>
                            </w:r>
                            <w:r>
                              <w:rPr>
                                <w:rFonts w:ascii="Cascadia Mono" w:hAnsi="Cascadia Mono" w:cs="Cascadia Mono"/>
                                <w:color w:val="000000"/>
                                <w:kern w:val="0"/>
                                <w:sz w:val="19"/>
                                <w:szCs w:val="19"/>
                                <w:highlight w:val="white"/>
                              </w:rPr>
                              <w:t>.Setup(service =&gt; service.Delete(itemId))</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C239B4" w14:textId="77777777" w:rsidR="00E814FF" w:rsidRDefault="00E814FF" w:rsidP="00E814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F4CD0" id="_x0000_s1035" type="#_x0000_t202" style="position:absolute;margin-left:-40.7pt;margin-top:0;width:563.05pt;height:711.9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" fillcolor="#f2f2f2 [3052]">
                <v:textbo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GetItemAsync_ReturnsNotFound_WhenItemDoesNotExist()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productsRepositoryMock.Setup(service =&gt; service.GetById(itemId))</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DeleteItemAsync_ReturnsOk_WhenItemExists()</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a.Delete(itemId)).ReturnsAsync(</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OkResult</w:t>
                      </w:r>
                      <w:r>
                        <w:rPr>
                          <w:rFonts w:ascii="Cascadia Mono" w:hAnsi="Cascadia Mono" w:cs="Cascadia Mono"/>
                          <w:color w:val="000000"/>
                          <w:kern w:val="0"/>
                          <w:sz w:val="19"/>
                          <w:szCs w:val="19"/>
                          <w:highlight w:val="white"/>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DeleteItemAsync_ReturnsNotFound_WhenItemDoesNotExist()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productsRepositoryMock</w:t>
                      </w:r>
                      <w:r>
                        <w:rPr>
                          <w:rFonts w:ascii="Cascadia Mono" w:hAnsi="Cascadia Mono" w:cs="Cascadia Mono"/>
                          <w:color w:val="000000"/>
                          <w:kern w:val="0"/>
                          <w:sz w:val="19"/>
                          <w:szCs w:val="19"/>
                          <w:highlight w:val="white"/>
                        </w:rPr>
                        <w:t>.Setup(service =&gt; service.Delete(itemId))</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C239B4" w14:textId="77777777" w:rsidR="00E814FF" w:rsidRDefault="00E814FF" w:rsidP="00E814FF"/>
                  </w:txbxContent>
                </v:textbox>
                <w10:wrap type="square"/>
              </v:shape>
            </w:pict>
          </mc:Fallback>
        </mc:AlternateContent>
      </w:r>
      <w:bookmarkStart w:id="0" w:name="_GoBack"/>
      <w:bookmarkEnd w:id="0"/>
      <w:r w:rsidR="00E9670F">
        <w:br w:type="page"/>
      </w:r>
    </w:p>
    <w:p w14:paraId="795F2DEB" w14:textId="77777777" w:rsidR="00E9670F" w:rsidRDefault="00E9670F" w:rsidP="00E9670F">
      <w:r>
        <w:lastRenderedPageBreak/>
        <w:t>1. Avoid functional complexity</w:t>
      </w:r>
    </w:p>
    <w:p w14:paraId="537188C8" w14:textId="77777777" w:rsidR="00E9670F" w:rsidRDefault="00E9670F" w:rsidP="00E9670F">
      <w:r>
        <w:t>Focus on one functionality or feature at a time – keep it simple! Deliberate on it with the whole team to ensure the test case covers the desired functionality in every way possible. As the test case is the driver, it should be reviewed for correctness and completeness.</w:t>
      </w:r>
    </w:p>
    <w:p w14:paraId="45993699" w14:textId="77777777" w:rsidR="00E9670F" w:rsidRDefault="00E9670F" w:rsidP="00E9670F"/>
    <w:p w14:paraId="21D07289" w14:textId="77777777" w:rsidR="00E9670F" w:rsidRDefault="00E9670F" w:rsidP="00E9670F">
      <w:r>
        <w:t>2. Focus on what you need to achieve</w:t>
      </w:r>
    </w:p>
    <w:p w14:paraId="54C6BB46" w14:textId="77777777" w:rsidR="00E9670F" w:rsidRDefault="00E9670F" w:rsidP="00E9670F">
      <w:r>
        <w:t>Ensure you understand where the code needs to be called and frame the test suite accordingly.  Ensure test cases follow standard naming conventions and depict what needs to be achieved by the end of the development process. This is crucial as functionality keeps getting added with iterations. Future developers should be able to look at the test and easily deduce the intended functionality.</w:t>
      </w:r>
    </w:p>
    <w:p w14:paraId="670B4D89" w14:textId="77777777" w:rsidR="00E9670F" w:rsidRDefault="00E9670F" w:rsidP="00E9670F"/>
    <w:p w14:paraId="37AA6A32" w14:textId="0E25C349" w:rsidR="00E9670F" w:rsidRDefault="00E9670F" w:rsidP="00E9670F">
      <w:r>
        <w:t xml:space="preserve">3. Maintain code </w:t>
      </w:r>
      <w:r w:rsidR="008651A6">
        <w:t>Strictness</w:t>
      </w:r>
    </w:p>
    <w:p w14:paraId="1FB8C972" w14:textId="77777777" w:rsidR="00E9670F" w:rsidRDefault="00E9670F" w:rsidP="00E9670F">
      <w:r>
        <w:t>Ensure your code has just enough meat to satisfy your test case. This is a basic tenet of TDD. This minimizes the chances of defects and simplifies review and testing processes. However, do ensure the code is understandable and allows future enhancements.</w:t>
      </w:r>
    </w:p>
    <w:p w14:paraId="0F14E69F" w14:textId="77777777" w:rsidR="00E9670F" w:rsidRDefault="00E9670F" w:rsidP="00E9670F"/>
    <w:p w14:paraId="2FE00AD3" w14:textId="77777777" w:rsidR="00E9670F" w:rsidRDefault="00E9670F" w:rsidP="00E9670F">
      <w:r>
        <w:t>4. Test repeatedly</w:t>
      </w:r>
    </w:p>
    <w:p w14:paraId="410C08CF" w14:textId="77777777" w:rsidR="00E9670F" w:rsidRDefault="00E9670F" w:rsidP="00E9670F">
      <w:r>
        <w:t>Test before coding and after coding. Then, test once again after code refactoring. This reinforces that no code is broken in any of the steps. During refactoring, ensure the new code is maintainable and adheres to the standards. The rule of thumb here is to repeat testing whenever a code change, code move, or code merger occurs.</w:t>
      </w:r>
    </w:p>
    <w:p w14:paraId="05BAC3F8" w14:textId="77777777" w:rsidR="00E9670F" w:rsidRDefault="00E9670F" w:rsidP="00E9670F"/>
    <w:p w14:paraId="68FCC19B" w14:textId="55BA71B4" w:rsidR="00E9670F" w:rsidRDefault="00E9670F" w:rsidP="00E9670F">
      <w:r>
        <w:t xml:space="preserve">5. Maintain code </w:t>
      </w:r>
      <w:r w:rsidR="009A6483">
        <w:t>Guidelines</w:t>
      </w:r>
    </w:p>
    <w:p w14:paraId="439C4035" w14:textId="77777777" w:rsidR="00E9670F" w:rsidRDefault="00E9670F" w:rsidP="00E9670F">
      <w:r>
        <w:t>Use version control tools to check out and check in code. This is important, specifically when more than one developer works on the code. Using continuous integration tools like Jenkins can avoid code merger issues.</w:t>
      </w:r>
    </w:p>
    <w:p w14:paraId="5C58167B" w14:textId="77777777" w:rsidR="00E9670F" w:rsidRDefault="00E9670F" w:rsidP="00E9670F"/>
    <w:p w14:paraId="3A6355BC" w14:textId="77777777" w:rsidR="00E9670F" w:rsidRDefault="00E9670F" w:rsidP="00E9670F">
      <w:r>
        <w:lastRenderedPageBreak/>
        <w:t>6. Application knowledge</w:t>
      </w:r>
    </w:p>
    <w:p w14:paraId="0FDCDA1A" w14:textId="77777777" w:rsidR="00E9670F" w:rsidRDefault="00E9670F" w:rsidP="00E9670F">
      <w:r>
        <w:t>In TDD, coding must be limited but effective in achieving its purpose without breaking anything else. Also, the new code should ideally pass the test case in the first run. Maintaining adequate system documentation, including a repository of test cases and engaging team members with good application knowledge, can ensure a smooth and successful project execution.</w:t>
      </w:r>
    </w:p>
    <w:p w14:paraId="26A7D1E4" w14:textId="77777777" w:rsidR="00E9670F" w:rsidRDefault="00E9670F" w:rsidP="00E9670F"/>
    <w:p w14:paraId="0F2BE562" w14:textId="77777777" w:rsidR="00E9670F" w:rsidRDefault="00E9670F" w:rsidP="00E9670F">
      <w:r>
        <w:t>7. Know when to use TDD</w:t>
      </w:r>
    </w:p>
    <w:p w14:paraId="13C1E9B8" w14:textId="220B9401" w:rsidR="00417319" w:rsidRDefault="00E9670F" w:rsidP="00E9670F">
      <w:r>
        <w:t>Lastly, TDD works best in specific scenarios like any other development concept. Use TDD for developments that can be quickly tested. Any testing that is prolonged or complex defeats the purpose of TDD.</w:t>
      </w:r>
    </w:p>
    <w:sectPr w:rsidR="0041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5D6C"/>
    <w:multiLevelType w:val="multilevel"/>
    <w:tmpl w:val="997A4D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931A0"/>
    <w:multiLevelType w:val="hybridMultilevel"/>
    <w:tmpl w:val="02EA17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1226783"/>
    <w:multiLevelType w:val="hybridMultilevel"/>
    <w:tmpl w:val="F134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C7"/>
    <w:rsid w:val="00004D17"/>
    <w:rsid w:val="000479E5"/>
    <w:rsid w:val="00121150"/>
    <w:rsid w:val="002258A0"/>
    <w:rsid w:val="0023056B"/>
    <w:rsid w:val="00232589"/>
    <w:rsid w:val="002E00CD"/>
    <w:rsid w:val="00373D9B"/>
    <w:rsid w:val="003E4708"/>
    <w:rsid w:val="00417319"/>
    <w:rsid w:val="004227C7"/>
    <w:rsid w:val="004B2637"/>
    <w:rsid w:val="005B0277"/>
    <w:rsid w:val="00615472"/>
    <w:rsid w:val="0062649E"/>
    <w:rsid w:val="00665A4E"/>
    <w:rsid w:val="00801E1E"/>
    <w:rsid w:val="00821F8D"/>
    <w:rsid w:val="008651A6"/>
    <w:rsid w:val="009A6483"/>
    <w:rsid w:val="009F3910"/>
    <w:rsid w:val="00A550EC"/>
    <w:rsid w:val="00A87889"/>
    <w:rsid w:val="00B0026B"/>
    <w:rsid w:val="00B44085"/>
    <w:rsid w:val="00BA76CD"/>
    <w:rsid w:val="00BD394D"/>
    <w:rsid w:val="00C623F7"/>
    <w:rsid w:val="00CD2C25"/>
    <w:rsid w:val="00CD4C9D"/>
    <w:rsid w:val="00CF213F"/>
    <w:rsid w:val="00D13CC7"/>
    <w:rsid w:val="00DB1210"/>
    <w:rsid w:val="00E114C6"/>
    <w:rsid w:val="00E658C6"/>
    <w:rsid w:val="00E814FF"/>
    <w:rsid w:val="00E83B33"/>
    <w:rsid w:val="00E9670F"/>
    <w:rsid w:val="00ED34A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1C3E"/>
  <w15:chartTrackingRefBased/>
  <w15:docId w15:val="{C66CA263-D5A7-47B6-BC37-CF229A0B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7C7"/>
    <w:rPr>
      <w:sz w:val="28"/>
    </w:rPr>
  </w:style>
  <w:style w:type="paragraph" w:styleId="1">
    <w:name w:val="heading 1"/>
    <w:basedOn w:val="a"/>
    <w:next w:val="a"/>
    <w:link w:val="10"/>
    <w:uiPriority w:val="9"/>
    <w:qFormat/>
    <w:rsid w:val="00D13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D13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13CC7"/>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D13C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3C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3C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3C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3C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3C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3CC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D13CC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D13CC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13CC7"/>
    <w:rPr>
      <w:rFonts w:eastAsiaTheme="majorEastAsia" w:cstheme="majorBidi"/>
      <w:i/>
      <w:iCs/>
      <w:color w:val="2F5496" w:themeColor="accent1" w:themeShade="BF"/>
      <w:sz w:val="28"/>
    </w:rPr>
  </w:style>
  <w:style w:type="character" w:customStyle="1" w:styleId="50">
    <w:name w:val="כותרת 5 תו"/>
    <w:basedOn w:val="a0"/>
    <w:link w:val="5"/>
    <w:uiPriority w:val="9"/>
    <w:semiHidden/>
    <w:rsid w:val="00D13CC7"/>
    <w:rPr>
      <w:rFonts w:eastAsiaTheme="majorEastAsia" w:cstheme="majorBidi"/>
      <w:color w:val="2F5496" w:themeColor="accent1" w:themeShade="BF"/>
      <w:sz w:val="28"/>
    </w:rPr>
  </w:style>
  <w:style w:type="character" w:customStyle="1" w:styleId="60">
    <w:name w:val="כותרת 6 תו"/>
    <w:basedOn w:val="a0"/>
    <w:link w:val="6"/>
    <w:uiPriority w:val="9"/>
    <w:semiHidden/>
    <w:rsid w:val="00D13CC7"/>
    <w:rPr>
      <w:rFonts w:eastAsiaTheme="majorEastAsia" w:cstheme="majorBidi"/>
      <w:i/>
      <w:iCs/>
      <w:color w:val="595959" w:themeColor="text1" w:themeTint="A6"/>
      <w:sz w:val="28"/>
    </w:rPr>
  </w:style>
  <w:style w:type="character" w:customStyle="1" w:styleId="70">
    <w:name w:val="כותרת 7 תו"/>
    <w:basedOn w:val="a0"/>
    <w:link w:val="7"/>
    <w:uiPriority w:val="9"/>
    <w:semiHidden/>
    <w:rsid w:val="00D13CC7"/>
    <w:rPr>
      <w:rFonts w:eastAsiaTheme="majorEastAsia" w:cstheme="majorBidi"/>
      <w:color w:val="595959" w:themeColor="text1" w:themeTint="A6"/>
      <w:sz w:val="28"/>
    </w:rPr>
  </w:style>
  <w:style w:type="character" w:customStyle="1" w:styleId="80">
    <w:name w:val="כותרת 8 תו"/>
    <w:basedOn w:val="a0"/>
    <w:link w:val="8"/>
    <w:uiPriority w:val="9"/>
    <w:semiHidden/>
    <w:rsid w:val="00D13CC7"/>
    <w:rPr>
      <w:rFonts w:eastAsiaTheme="majorEastAsia" w:cstheme="majorBidi"/>
      <w:i/>
      <w:iCs/>
      <w:color w:val="272727" w:themeColor="text1" w:themeTint="D8"/>
      <w:sz w:val="28"/>
    </w:rPr>
  </w:style>
  <w:style w:type="character" w:customStyle="1" w:styleId="90">
    <w:name w:val="כותרת 9 תו"/>
    <w:basedOn w:val="a0"/>
    <w:link w:val="9"/>
    <w:uiPriority w:val="9"/>
    <w:semiHidden/>
    <w:rsid w:val="00D13CC7"/>
    <w:rPr>
      <w:rFonts w:eastAsiaTheme="majorEastAsia" w:cstheme="majorBidi"/>
      <w:color w:val="272727" w:themeColor="text1" w:themeTint="D8"/>
      <w:sz w:val="28"/>
    </w:rPr>
  </w:style>
  <w:style w:type="paragraph" w:styleId="a3">
    <w:name w:val="Title"/>
    <w:basedOn w:val="a"/>
    <w:next w:val="a"/>
    <w:link w:val="a4"/>
    <w:uiPriority w:val="10"/>
    <w:qFormat/>
    <w:rsid w:val="00D1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3C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CC7"/>
    <w:pPr>
      <w:numPr>
        <w:ilvl w:val="1"/>
      </w:numPr>
    </w:pPr>
    <w:rPr>
      <w:rFonts w:eastAsiaTheme="majorEastAsia" w:cstheme="majorBidi"/>
      <w:color w:val="595959" w:themeColor="text1" w:themeTint="A6"/>
      <w:spacing w:val="15"/>
      <w:szCs w:val="28"/>
    </w:rPr>
  </w:style>
  <w:style w:type="character" w:customStyle="1" w:styleId="a6">
    <w:name w:val="כותרת משנה תו"/>
    <w:basedOn w:val="a0"/>
    <w:link w:val="a5"/>
    <w:uiPriority w:val="11"/>
    <w:rsid w:val="00D13CC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3CC7"/>
    <w:pPr>
      <w:spacing w:before="160"/>
      <w:jc w:val="center"/>
    </w:pPr>
    <w:rPr>
      <w:i/>
      <w:iCs/>
      <w:color w:val="404040" w:themeColor="text1" w:themeTint="BF"/>
    </w:rPr>
  </w:style>
  <w:style w:type="character" w:customStyle="1" w:styleId="a8">
    <w:name w:val="ציטוט תו"/>
    <w:basedOn w:val="a0"/>
    <w:link w:val="a7"/>
    <w:uiPriority w:val="29"/>
    <w:rsid w:val="00D13CC7"/>
    <w:rPr>
      <w:i/>
      <w:iCs/>
      <w:color w:val="404040" w:themeColor="text1" w:themeTint="BF"/>
      <w:sz w:val="28"/>
    </w:rPr>
  </w:style>
  <w:style w:type="paragraph" w:styleId="a9">
    <w:name w:val="List Paragraph"/>
    <w:basedOn w:val="a"/>
    <w:uiPriority w:val="34"/>
    <w:qFormat/>
    <w:rsid w:val="00D13CC7"/>
    <w:pPr>
      <w:ind w:left="720"/>
      <w:contextualSpacing/>
    </w:pPr>
  </w:style>
  <w:style w:type="character" w:styleId="aa">
    <w:name w:val="Intense Emphasis"/>
    <w:basedOn w:val="a0"/>
    <w:uiPriority w:val="21"/>
    <w:qFormat/>
    <w:rsid w:val="00D13CC7"/>
    <w:rPr>
      <w:i/>
      <w:iCs/>
      <w:color w:val="2F5496" w:themeColor="accent1" w:themeShade="BF"/>
    </w:rPr>
  </w:style>
  <w:style w:type="paragraph" w:styleId="ab">
    <w:name w:val="Intense Quote"/>
    <w:basedOn w:val="a"/>
    <w:next w:val="a"/>
    <w:link w:val="ac"/>
    <w:uiPriority w:val="30"/>
    <w:qFormat/>
    <w:rsid w:val="00D13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13CC7"/>
    <w:rPr>
      <w:i/>
      <w:iCs/>
      <w:color w:val="2F5496" w:themeColor="accent1" w:themeShade="BF"/>
      <w:sz w:val="28"/>
    </w:rPr>
  </w:style>
  <w:style w:type="character" w:styleId="ad">
    <w:name w:val="Intense Reference"/>
    <w:basedOn w:val="a0"/>
    <w:uiPriority w:val="32"/>
    <w:qFormat/>
    <w:rsid w:val="00D13CC7"/>
    <w:rPr>
      <w:b/>
      <w:bCs/>
      <w:smallCaps/>
      <w:color w:val="2F5496" w:themeColor="accent1" w:themeShade="BF"/>
      <w:spacing w:val="5"/>
    </w:rPr>
  </w:style>
  <w:style w:type="character" w:styleId="ae">
    <w:name w:val="Emphasis"/>
    <w:basedOn w:val="a0"/>
    <w:uiPriority w:val="20"/>
    <w:qFormat/>
    <w:rsid w:val="00230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3818">
      <w:bodyDiv w:val="1"/>
      <w:marLeft w:val="0"/>
      <w:marRight w:val="0"/>
      <w:marTop w:val="0"/>
      <w:marBottom w:val="0"/>
      <w:divBdr>
        <w:top w:val="none" w:sz="0" w:space="0" w:color="auto"/>
        <w:left w:val="none" w:sz="0" w:space="0" w:color="auto"/>
        <w:bottom w:val="none" w:sz="0" w:space="0" w:color="auto"/>
        <w:right w:val="none" w:sz="0" w:space="0" w:color="auto"/>
      </w:divBdr>
    </w:div>
    <w:div w:id="938369374">
      <w:bodyDiv w:val="1"/>
      <w:marLeft w:val="0"/>
      <w:marRight w:val="0"/>
      <w:marTop w:val="0"/>
      <w:marBottom w:val="0"/>
      <w:divBdr>
        <w:top w:val="none" w:sz="0" w:space="0" w:color="auto"/>
        <w:left w:val="none" w:sz="0" w:space="0" w:color="auto"/>
        <w:bottom w:val="none" w:sz="0" w:space="0" w:color="auto"/>
        <w:right w:val="none" w:sz="0" w:space="0" w:color="auto"/>
      </w:divBdr>
    </w:div>
    <w:div w:id="1301764385">
      <w:bodyDiv w:val="1"/>
      <w:marLeft w:val="0"/>
      <w:marRight w:val="0"/>
      <w:marTop w:val="0"/>
      <w:marBottom w:val="0"/>
      <w:divBdr>
        <w:top w:val="none" w:sz="0" w:space="0" w:color="auto"/>
        <w:left w:val="none" w:sz="0" w:space="0" w:color="auto"/>
        <w:bottom w:val="none" w:sz="0" w:space="0" w:color="auto"/>
        <w:right w:val="none" w:sz="0" w:space="0" w:color="auto"/>
      </w:divBdr>
    </w:div>
    <w:div w:id="1357468709">
      <w:bodyDiv w:val="1"/>
      <w:marLeft w:val="0"/>
      <w:marRight w:val="0"/>
      <w:marTop w:val="0"/>
      <w:marBottom w:val="0"/>
      <w:divBdr>
        <w:top w:val="none" w:sz="0" w:space="0" w:color="auto"/>
        <w:left w:val="none" w:sz="0" w:space="0" w:color="auto"/>
        <w:bottom w:val="none" w:sz="0" w:space="0" w:color="auto"/>
        <w:right w:val="none" w:sz="0" w:space="0" w:color="auto"/>
      </w:divBdr>
    </w:div>
    <w:div w:id="1415936529">
      <w:bodyDiv w:val="1"/>
      <w:marLeft w:val="0"/>
      <w:marRight w:val="0"/>
      <w:marTop w:val="0"/>
      <w:marBottom w:val="0"/>
      <w:divBdr>
        <w:top w:val="none" w:sz="0" w:space="0" w:color="auto"/>
        <w:left w:val="none" w:sz="0" w:space="0" w:color="auto"/>
        <w:bottom w:val="none" w:sz="0" w:space="0" w:color="auto"/>
        <w:right w:val="none" w:sz="0" w:space="0" w:color="auto"/>
      </w:divBdr>
    </w:div>
    <w:div w:id="1517496249">
      <w:bodyDiv w:val="1"/>
      <w:marLeft w:val="0"/>
      <w:marRight w:val="0"/>
      <w:marTop w:val="0"/>
      <w:marBottom w:val="0"/>
      <w:divBdr>
        <w:top w:val="none" w:sz="0" w:space="0" w:color="auto"/>
        <w:left w:val="none" w:sz="0" w:space="0" w:color="auto"/>
        <w:bottom w:val="none" w:sz="0" w:space="0" w:color="auto"/>
        <w:right w:val="none" w:sz="0" w:space="0" w:color="auto"/>
      </w:divBdr>
    </w:div>
    <w:div w:id="1535582399">
      <w:bodyDiv w:val="1"/>
      <w:marLeft w:val="0"/>
      <w:marRight w:val="0"/>
      <w:marTop w:val="0"/>
      <w:marBottom w:val="0"/>
      <w:divBdr>
        <w:top w:val="none" w:sz="0" w:space="0" w:color="auto"/>
        <w:left w:val="none" w:sz="0" w:space="0" w:color="auto"/>
        <w:bottom w:val="none" w:sz="0" w:space="0" w:color="auto"/>
        <w:right w:val="none" w:sz="0" w:space="0" w:color="auto"/>
      </w:divBdr>
    </w:div>
    <w:div w:id="1572890238">
      <w:bodyDiv w:val="1"/>
      <w:marLeft w:val="0"/>
      <w:marRight w:val="0"/>
      <w:marTop w:val="0"/>
      <w:marBottom w:val="0"/>
      <w:divBdr>
        <w:top w:val="none" w:sz="0" w:space="0" w:color="auto"/>
        <w:left w:val="none" w:sz="0" w:space="0" w:color="auto"/>
        <w:bottom w:val="none" w:sz="0" w:space="0" w:color="auto"/>
        <w:right w:val="none" w:sz="0" w:space="0" w:color="auto"/>
      </w:divBdr>
    </w:div>
    <w:div w:id="1619875539">
      <w:bodyDiv w:val="1"/>
      <w:marLeft w:val="0"/>
      <w:marRight w:val="0"/>
      <w:marTop w:val="0"/>
      <w:marBottom w:val="0"/>
      <w:divBdr>
        <w:top w:val="none" w:sz="0" w:space="0" w:color="auto"/>
        <w:left w:val="none" w:sz="0" w:space="0" w:color="auto"/>
        <w:bottom w:val="none" w:sz="0" w:space="0" w:color="auto"/>
        <w:right w:val="none" w:sz="0" w:space="0" w:color="auto"/>
      </w:divBdr>
    </w:div>
    <w:div w:id="1683898704">
      <w:bodyDiv w:val="1"/>
      <w:marLeft w:val="0"/>
      <w:marRight w:val="0"/>
      <w:marTop w:val="0"/>
      <w:marBottom w:val="0"/>
      <w:divBdr>
        <w:top w:val="none" w:sz="0" w:space="0" w:color="auto"/>
        <w:left w:val="none" w:sz="0" w:space="0" w:color="auto"/>
        <w:bottom w:val="none" w:sz="0" w:space="0" w:color="auto"/>
        <w:right w:val="none" w:sz="0" w:space="0" w:color="auto"/>
      </w:divBdr>
    </w:div>
    <w:div w:id="1684894678">
      <w:bodyDiv w:val="1"/>
      <w:marLeft w:val="0"/>
      <w:marRight w:val="0"/>
      <w:marTop w:val="0"/>
      <w:marBottom w:val="0"/>
      <w:divBdr>
        <w:top w:val="none" w:sz="0" w:space="0" w:color="auto"/>
        <w:left w:val="none" w:sz="0" w:space="0" w:color="auto"/>
        <w:bottom w:val="none" w:sz="0" w:space="0" w:color="auto"/>
        <w:right w:val="none" w:sz="0" w:space="0" w:color="auto"/>
      </w:divBdr>
    </w:div>
    <w:div w:id="1761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11</Pages>
  <Words>788</Words>
  <Characters>3942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student5</cp:lastModifiedBy>
  <cp:revision>34</cp:revision>
  <dcterms:created xsi:type="dcterms:W3CDTF">2024-04-09T13:18:00Z</dcterms:created>
  <dcterms:modified xsi:type="dcterms:W3CDTF">2025-03-20T13:27:00Z</dcterms:modified>
</cp:coreProperties>
</file>