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storing-sql-data-in-azure"/>
      <w:bookmarkEnd w:id="21"/>
      <w:r>
        <w:t xml:space="preserve">Module 4: Storing SQL Data in Azure</w:t>
      </w:r>
    </w:p>
    <w:p>
      <w:pPr>
        <w:pStyle w:val="Heading1"/>
      </w:pPr>
      <w:bookmarkStart w:id="22" w:name="lab-storing-event-data-in-azure-sql-databases"/>
      <w:bookmarkEnd w:id="22"/>
      <w:r>
        <w:t xml:space="preserve">Lab: Storing Event Data in Azure SQL Databases</w:t>
      </w:r>
    </w:p>
    <w:p>
      <w:pPr>
        <w:pStyle w:val="Heading3"/>
      </w:pPr>
      <w:bookmarkStart w:id="23" w:name="scenario"/>
      <w:bookmarkEnd w:id="23"/>
      <w:r>
        <w:t xml:space="preserve">Scenario</w:t>
      </w:r>
    </w:p>
    <w:p>
      <w:pPr>
        <w:pStyle w:val="FirstParagraph"/>
      </w:pPr>
      <w:r>
        <w:t xml:space="preserve">Now that the web application is ready for publishing, you can begin migrating the web application to Azure by creating a database in Azure. You decided to use a database initializer and Entity Framework Code First to automate the creation of your database in SQL Database.</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an Azure SQL Database Instance</w:t>
      </w:r>
    </w:p>
    <w:p>
      <w:pPr>
        <w:numPr>
          <w:numId w:val="1001"/>
          <w:ilvl w:val="0"/>
        </w:numPr>
      </w:pPr>
      <w:r>
        <w:t xml:space="preserve">Use Entity Framework with Local SQL Server</w:t>
      </w:r>
    </w:p>
    <w:p>
      <w:pPr>
        <w:numPr>
          <w:numId w:val="1001"/>
          <w:ilvl w:val="0"/>
        </w:numPr>
      </w:pPr>
      <w:r>
        <w:t xml:space="preserve">Use Entity Framework with Azure SQL Database</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creating-an-azure-sql-database-instance"/>
      <w:bookmarkEnd w:id="26"/>
      <w:r>
        <w:t xml:space="preserve">Exercise 1: Creating an Azure SQL Database Instance</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Heading4"/>
      </w:pPr>
      <w:bookmarkStart w:id="28" w:name="task-2-create-an-azure-sql-database-by-using-the-azure-portal"/>
      <w:bookmarkEnd w:id="28"/>
      <w:r>
        <w:t xml:space="preserve">Task 2: Create an Azure SQL database by using the Azure Portal</w:t>
      </w:r>
    </w:p>
    <w:p>
      <w:pPr>
        <w:numPr>
          <w:numId w:val="1007"/>
          <w:ilvl w:val="0"/>
        </w:numPr>
      </w:pPr>
      <w:r>
        <w:t xml:space="preserve">Create a</w:t>
      </w:r>
      <w:r>
        <w:t xml:space="preserve"> </w:t>
      </w:r>
      <w:r>
        <w:rPr>
          <w:b/>
        </w:rPr>
        <w:t xml:space="preserve">SQL Database</w:t>
      </w:r>
      <w:r>
        <w:t xml:space="preserve"> </w:t>
      </w:r>
      <w:r>
        <w:t xml:space="preserve">with the following details.</w:t>
      </w:r>
    </w:p>
    <w:p>
      <w:pPr>
        <w:numPr>
          <w:numId w:val="1008"/>
          <w:ilvl w:val="1"/>
        </w:numPr>
      </w:pPr>
      <w:r>
        <w:t xml:space="preserve">Name: db20532</w:t>
      </w:r>
    </w:p>
    <w:p>
      <w:pPr>
        <w:numPr>
          <w:numId w:val="1008"/>
          <w:ilvl w:val="1"/>
        </w:numPr>
      </w:pPr>
      <w:r>
        <w:t xml:space="preserve">New Resource Group: MOD04SQLD</w:t>
      </w:r>
    </w:p>
    <w:p>
      <w:pPr>
        <w:numPr>
          <w:numId w:val="1008"/>
          <w:ilvl w:val="1"/>
        </w:numPr>
      </w:pPr>
      <w:r>
        <w:t xml:space="preserve">Select source: Blank database</w:t>
      </w:r>
    </w:p>
    <w:p>
      <w:pPr>
        <w:numPr>
          <w:numId w:val="1008"/>
          <w:ilvl w:val="1"/>
        </w:numPr>
      </w:pPr>
      <w:r>
        <w:t xml:space="preserve">Server Name: sv20532[Your Name Here]</w:t>
      </w:r>
    </w:p>
    <w:p>
      <w:pPr>
        <w:numPr>
          <w:numId w:val="1008"/>
          <w:ilvl w:val="1"/>
        </w:numPr>
      </w:pPr>
      <w:r>
        <w:t xml:space="preserve">Server admin login: testuser</w:t>
      </w:r>
    </w:p>
    <w:p>
      <w:pPr>
        <w:numPr>
          <w:numId w:val="1008"/>
          <w:ilvl w:val="1"/>
        </w:numPr>
      </w:pPr>
      <w:r>
        <w:t xml:space="preserve">Server admin password: TestPa$$w0rd</w:t>
      </w:r>
    </w:p>
    <w:p>
      <w:pPr>
        <w:numPr>
          <w:numId w:val="1008"/>
          <w:ilvl w:val="1"/>
        </w:numPr>
      </w:pPr>
      <w:r>
        <w:t xml:space="preserve">Server Location: Region that is closes to your location.</w:t>
      </w:r>
    </w:p>
    <w:p>
      <w:pPr>
        <w:numPr>
          <w:numId w:val="1008"/>
          <w:ilvl w:val="1"/>
        </w:numPr>
      </w:pPr>
      <w:r>
        <w:t xml:space="preserve">Pricing Tier: Basic</w:t>
      </w:r>
    </w:p>
    <w:p>
      <w:pPr>
        <w:numPr>
          <w:numId w:val="1007"/>
          <w:ilvl w:val="0"/>
        </w:numPr>
      </w:pPr>
      <w:r>
        <w:t xml:space="preserve">Record the server and database names for your new SQL Database instance.</w:t>
      </w:r>
    </w:p>
    <w:p>
      <w:pPr>
        <w:pStyle w:val="Heading3"/>
      </w:pPr>
      <w:bookmarkStart w:id="29" w:name="task-3-configure-sql-server-firewall"/>
      <w:bookmarkEnd w:id="29"/>
      <w:r>
        <w:t xml:space="preserve">Task 3: Configure SQL Server Firewall</w:t>
      </w:r>
    </w:p>
    <w:p>
      <w:pPr>
        <w:numPr>
          <w:numId w:val="1009"/>
          <w:ilvl w:val="0"/>
        </w:numPr>
      </w:pPr>
      <w:r>
        <w:t xml:space="preserve">In the navigation pane on the left side, scroll down, and then click</w:t>
      </w:r>
      <w:r>
        <w:t xml:space="preserve"> </w:t>
      </w:r>
      <w:r>
        <w:rPr>
          <w:b/>
        </w:rPr>
        <w:t xml:space="preserve">All services</w:t>
      </w:r>
      <w:r>
        <w:t xml:space="preserve">.</w:t>
      </w:r>
    </w:p>
    <w:p>
      <w:pPr>
        <w:numPr>
          <w:numId w:val="1009"/>
          <w:ilvl w:val="0"/>
        </w:numPr>
      </w:pPr>
      <w:r>
        <w:t xml:space="preserve">Scroll-down, locate and select the</w:t>
      </w:r>
      <w:r>
        <w:t xml:space="preserve"> </w:t>
      </w:r>
      <w:r>
        <w:rPr>
          <w:b/>
        </w:rPr>
        <w:t xml:space="preserve">SQL databases</w:t>
      </w:r>
      <w:r>
        <w:t xml:space="preserve"> </w:t>
      </w:r>
      <w:r>
        <w:t xml:space="preserve">option.</w:t>
      </w:r>
    </w:p>
    <w:p>
      <w:pPr>
        <w:numPr>
          <w:numId w:val="1009"/>
          <w:ilvl w:val="0"/>
        </w:numPr>
      </w:pPr>
      <w:r>
        <w:t xml:space="preserve">In the list of</w:t>
      </w:r>
      <w:r>
        <w:t xml:space="preserve"> </w:t>
      </w:r>
      <w:r>
        <w:rPr>
          <w:b/>
        </w:rPr>
        <w:t xml:space="preserve">SQL Databases</w:t>
      </w:r>
      <w:r>
        <w:t xml:space="preserve">, select the SQL database named</w:t>
      </w:r>
      <w:r>
        <w:t xml:space="preserve"> </w:t>
      </w:r>
      <w:r>
        <w:rPr>
          <w:b/>
        </w:rPr>
        <w:t xml:space="preserve">db20532</w:t>
      </w:r>
      <w:r>
        <w:t xml:space="preserve">.</w:t>
      </w:r>
    </w:p>
    <w:p>
      <w:pPr>
        <w:numPr>
          <w:numId w:val="1009"/>
          <w:ilvl w:val="0"/>
        </w:numPr>
      </w:pPr>
      <w:r>
        <w:t xml:space="preserve">In the</w:t>
      </w:r>
      <w:r>
        <w:t xml:space="preserve"> </w:t>
      </w:r>
      <w:r>
        <w:rPr>
          <w:b/>
        </w:rPr>
        <w:t xml:space="preserve">db20532 - SQL database</w:t>
      </w:r>
      <w:r>
        <w:t xml:space="preserve"> </w:t>
      </w:r>
      <w:r>
        <w:t xml:space="preserve">blade, locate the</w:t>
      </w:r>
      <w:r>
        <w:t xml:space="preserve"> </w:t>
      </w:r>
      <w:r>
        <w:rPr>
          <w:b/>
        </w:rPr>
        <w:t xml:space="preserve">Essentials</w:t>
      </w:r>
      <w:r>
        <w:t xml:space="preserve"> </w:t>
      </w:r>
      <w:r>
        <w:t xml:space="preserve">panel.</w:t>
      </w:r>
    </w:p>
    <w:p>
      <w:pPr>
        <w:numPr>
          <w:numId w:val="1009"/>
          <w:ilvl w:val="0"/>
        </w:numPr>
      </w:pPr>
      <w:r>
        <w:t xml:space="preserve">Locate the</w:t>
      </w:r>
      <w:r>
        <w:t xml:space="preserve"> </w:t>
      </w:r>
      <w:r>
        <w:rPr>
          <w:b/>
        </w:rPr>
        <w:t xml:space="preserve">Server name</w:t>
      </w:r>
      <w:r>
        <w:t xml:space="preserve"> </w:t>
      </w:r>
      <w:r>
        <w:t xml:space="preserve">section and click on the associated hyperlink to navigate to the server blade.</w:t>
      </w:r>
    </w:p>
    <w:p>
      <w:pPr>
        <w:numPr>
          <w:numId w:val="1009"/>
          <w:ilvl w:val="0"/>
        </w:numPr>
      </w:pPr>
      <w:r>
        <w:t xml:space="preserve">In the</w:t>
      </w:r>
      <w:r>
        <w:t xml:space="preserve"> </w:t>
      </w:r>
      <w:r>
        <w:rPr>
          <w:b/>
        </w:rPr>
        <w:t xml:space="preserve">SQL server</w:t>
      </w:r>
      <w:r>
        <w:t xml:space="preserve"> </w:t>
      </w:r>
      <w:r>
        <w:t xml:space="preserve">blade, locate the</w:t>
      </w:r>
      <w:r>
        <w:t xml:space="preserve"> </w:t>
      </w:r>
      <w:r>
        <w:rPr>
          <w:b/>
        </w:rPr>
        <w:t xml:space="preserve">Essentials</w:t>
      </w:r>
      <w:r>
        <w:t xml:space="preserve"> </w:t>
      </w:r>
      <w:r>
        <w:t xml:space="preserve">panel.</w:t>
      </w:r>
    </w:p>
    <w:p>
      <w:pPr>
        <w:numPr>
          <w:numId w:val="1009"/>
          <w:ilvl w:val="0"/>
        </w:numPr>
      </w:pPr>
      <w:r>
        <w:t xml:space="preserve">Locate the</w:t>
      </w:r>
      <w:r>
        <w:t xml:space="preserve"> </w:t>
      </w:r>
      <w:r>
        <w:rPr>
          <w:b/>
        </w:rPr>
        <w:t xml:space="preserve">Firewalls and virtual networks</w:t>
      </w:r>
      <w:r>
        <w:t xml:space="preserve"> </w:t>
      </w:r>
      <w:r>
        <w:t xml:space="preserve">section and click on the associated hyperlink to navigate to manage firewall settings.</w:t>
      </w:r>
    </w:p>
    <w:p>
      <w:pPr>
        <w:numPr>
          <w:numId w:val="1009"/>
          <w:ilvl w:val="0"/>
        </w:numPr>
      </w:pPr>
      <w:r>
        <w:t xml:space="preserve">In the</w:t>
      </w:r>
      <w:r>
        <w:t xml:space="preserve"> </w:t>
      </w:r>
      <w:r>
        <w:rPr>
          <w:b/>
        </w:rPr>
        <w:t xml:space="preserve">Firewalls and virtual networks</w:t>
      </w:r>
      <w:r>
        <w:t xml:space="preserve"> </w:t>
      </w:r>
      <w:r>
        <w:t xml:space="preserve">blade, click the</w:t>
      </w:r>
      <w:r>
        <w:t xml:space="preserve"> </w:t>
      </w:r>
      <w:r>
        <w:rPr>
          <w:b/>
        </w:rPr>
        <w:t xml:space="preserve">Add client IP</w:t>
      </w:r>
      <w:r>
        <w:t xml:space="preserve"> </w:t>
      </w:r>
      <w:r>
        <w:t xml:space="preserve">button to add your virtual machine's IP Address to the list of allowed IP Address ranges.</w:t>
      </w:r>
    </w:p>
    <w:p>
      <w:pPr>
        <w:numPr>
          <w:numId w:val="1009"/>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It might take couple of minutes for the firewall changes to get updated on server.</w:t>
      </w:r>
    </w:p>
    <w:p>
      <w:pPr>
        <w:pStyle w:val="BlockText"/>
      </w:pPr>
      <w:r>
        <w:rPr>
          <w:b/>
        </w:rPr>
        <w:t xml:space="preserve">Results</w:t>
      </w:r>
      <w:r>
        <w:t xml:space="preserve">: After completing this exercise, you will have created both servers and databases in the SQL Database service.</w:t>
      </w:r>
    </w:p>
    <w:p>
      <w:pPr>
        <w:pStyle w:val="Heading2"/>
      </w:pPr>
      <w:bookmarkStart w:id="30" w:name="exercise-2-using-entity-framework-with-local-sql-server"/>
      <w:bookmarkEnd w:id="30"/>
      <w:r>
        <w:t xml:space="preserve">Exercise 2: Using Entity Framework with Local SQL Server</w:t>
      </w:r>
    </w:p>
    <w:p>
      <w:pPr>
        <w:pStyle w:val="Heading4"/>
      </w:pPr>
      <w:bookmarkStart w:id="31" w:name="task-1-run-the-asp.net-web-application"/>
      <w:bookmarkEnd w:id="31"/>
      <w:r>
        <w:t xml:space="preserve">Task 1: Run the ASP.NET web application</w:t>
      </w:r>
    </w:p>
    <w:p>
      <w:pPr>
        <w:numPr>
          <w:numId w:val="1010"/>
          <w:ilvl w:val="0"/>
        </w:numPr>
      </w:pPr>
      <w:r>
        <w:t xml:space="preserve">On the Start screen, click the</w:t>
      </w:r>
      <w:r>
        <w:t xml:space="preserve"> </w:t>
      </w:r>
      <w:r>
        <w:rPr>
          <w:b/>
        </w:rPr>
        <w:t xml:space="preserve">Desktop</w:t>
      </w:r>
      <w:r>
        <w:t xml:space="preserve"> </w:t>
      </w:r>
      <w:r>
        <w:t xml:space="preserve">tile.</w:t>
      </w:r>
    </w:p>
    <w:p>
      <w:pPr>
        <w:numPr>
          <w:numId w:val="1010"/>
          <w:ilvl w:val="0"/>
        </w:numPr>
      </w:pPr>
      <w:r>
        <w:t xml:space="preserve">On the taskbar, click the</w:t>
      </w:r>
      <w:r>
        <w:t xml:space="preserve"> </w:t>
      </w:r>
      <w:r>
        <w:rPr>
          <w:b/>
        </w:rPr>
        <w:t xml:space="preserve">File Explorer</w:t>
      </w:r>
      <w:r>
        <w:t xml:space="preserve"> </w:t>
      </w:r>
      <w:r>
        <w:t xml:space="preserve">icon.</w:t>
      </w:r>
    </w:p>
    <w:p>
      <w:pPr>
        <w:numPr>
          <w:numId w:val="1010"/>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(F):\Mod04\Labfiles\Starter</w:t>
      </w:r>
      <w:r>
        <w:t xml:space="preserve">, and then double-click</w:t>
      </w:r>
      <w:r>
        <w:t xml:space="preserve"> </w:t>
      </w:r>
      <w:r>
        <w:rPr>
          <w:b/>
        </w:rPr>
        <w:t xml:space="preserve">Contoso.Events.sln</w:t>
      </w:r>
      <w:r>
        <w:t xml:space="preserve">.</w:t>
      </w:r>
    </w:p>
    <w:p>
      <w:pPr>
        <w:numPr>
          <w:numId w:val="10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0"/>
          <w:ilvl w:val="0"/>
        </w:numPr>
      </w:pPr>
      <w:r>
        <w:t xml:space="preserve">On the home page of the web application, verify that only 'Upcoming Events' show on the home page.</w:t>
      </w:r>
    </w:p>
    <w:p>
      <w:pPr>
        <w:numPr>
          <w:numId w:val="1010"/>
          <w:ilvl w:val="0"/>
        </w:numPr>
      </w:pPr>
      <w:r>
        <w:t xml:space="preserve">Close the browser window that is displaying the website.</w:t>
      </w:r>
    </w:p>
    <w:p>
      <w:pPr>
        <w:pStyle w:val="Heading4"/>
      </w:pPr>
      <w:bookmarkStart w:id="32" w:name="task-2-configure-database-initialization-logic"/>
      <w:bookmarkEnd w:id="32"/>
      <w:r>
        <w:t xml:space="preserve">Task 2: Configure Database Initialization Logic</w:t>
      </w:r>
    </w:p>
    <w:p>
      <w:pPr>
        <w:numPr>
          <w:numId w:val="1011"/>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w:t>
      </w:r>
    </w:p>
    <w:p>
      <w:pPr>
        <w:numPr>
          <w:numId w:val="1011"/>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ContextInitializer.cs</w:t>
      </w:r>
      <w:r>
        <w:t xml:space="preserve">.</w:t>
      </w:r>
    </w:p>
    <w:p>
      <w:pPr>
        <w:numPr>
          <w:numId w:val="1011"/>
          <w:ilvl w:val="0"/>
        </w:numPr>
      </w:pPr>
      <w:r>
        <w:t xml:space="preserve">Locate the</w:t>
      </w:r>
      <w:r>
        <w:t xml:space="preserve"> </w:t>
      </w:r>
      <w:r>
        <w:rPr>
          <w:b/>
        </w:rPr>
        <w:t xml:space="preserve">InitializeAsync</w:t>
      </w:r>
      <w:r>
        <w:t xml:space="preserve"> </w:t>
      </w:r>
      <w:r>
        <w:t xml:space="preserve">method:</w:t>
      </w:r>
    </w:p>
    <w:p>
      <w:pPr>
        <w:pStyle w:val="SourceCode"/>
        <w:numPr>
          <w:numId w:val="1000"/>
          <w:ilvl w:val="0"/>
        </w:numPr>
      </w:pPr>
      <w:r>
        <w:rPr>
          <w:rStyle w:val="VerbatimChar"/>
        </w:rPr>
        <w:t xml:space="preserve">public async Task InitializeAsync(EventsContext eventsContext)</w:t>
      </w:r>
    </w:p>
    <w:p>
      <w:pPr>
        <w:numPr>
          <w:numId w:val="1011"/>
          <w:ilvl w:val="0"/>
        </w:numPr>
      </w:pPr>
      <w:r>
        <w:t xml:space="preserve">Within the</w:t>
      </w:r>
      <w:r>
        <w:t xml:space="preserve"> </w:t>
      </w:r>
      <w:r>
        <w:rPr>
          <w:b/>
        </w:rPr>
        <w:t xml:space="preserve">InitializeAsync</w:t>
      </w:r>
      <w:r>
        <w:t xml:space="preserve"> </w:t>
      </w:r>
      <w:r>
        <w:t xml:space="preserve">method, add the following line of code to ensure the database is created:</w:t>
      </w:r>
    </w:p>
    <w:p>
      <w:pPr>
        <w:pStyle w:val="SourceCode"/>
        <w:numPr>
          <w:numId w:val="1000"/>
          <w:ilvl w:val="0"/>
        </w:numPr>
      </w:pPr>
      <w:r>
        <w:rPr>
          <w:rStyle w:val="VerbatimChar"/>
        </w:rPr>
        <w:t xml:space="preserve">await eventsContext.Database.EnsureCreatedAsync();</w:t>
      </w:r>
    </w:p>
    <w:p>
      <w:pPr>
        <w:numPr>
          <w:numId w:val="1011"/>
          <w:ilvl w:val="0"/>
        </w:numPr>
      </w:pPr>
      <w:r>
        <w:t xml:space="preserve">Add the following block of code to create a conditional</w:t>
      </w:r>
      <w:r>
        <w:t xml:space="preserve"> </w:t>
      </w:r>
      <w:r>
        <w:rPr>
          <w:i/>
        </w:rPr>
        <w:t xml:space="preserve">if</w:t>
      </w:r>
      <w:r>
        <w:t xml:space="preserve"> </w:t>
      </w:r>
      <w:r>
        <w:t xml:space="preserve">block that only executes the code within the block if there are no events in the database:</w:t>
      </w:r>
    </w:p>
    <w:p>
      <w:pPr>
        <w:pStyle w:val="SourceCode"/>
        <w:numPr>
          <w:numId w:val="1000"/>
          <w:ilvl w:val="0"/>
        </w:numPr>
      </w:pPr>
      <w:r>
        <w:rPr>
          <w:rStyle w:val="VerbatimChar"/>
        </w:rPr>
        <w:t xml:space="preserve">if (!await eventsContext.Events.AnyAsync())</w:t>
      </w:r>
      <w:r>
        <w:br w:type="textWrapping"/>
      </w:r>
      <w:r>
        <w:rPr>
          <w:rStyle w:val="VerbatimChar"/>
        </w:rPr>
        <w:t xml:space="preserve">{</w:t>
      </w:r>
      <w:r>
        <w:br w:type="textWrapping"/>
      </w:r>
      <w:r>
        <w:rPr>
          <w:rStyle w:val="VerbatimChar"/>
        </w:rPr>
        <w:t xml:space="preserve">}</w:t>
      </w:r>
    </w:p>
    <w:p>
      <w:pPr>
        <w:numPr>
          <w:numId w:val="1011"/>
          <w:ilvl w:val="0"/>
        </w:numPr>
      </w:pPr>
      <w:r>
        <w:t xml:space="preserve">Within the newly created</w:t>
      </w:r>
      <w:r>
        <w:t xml:space="preserve"> </w:t>
      </w:r>
      <w:r>
        <w:rPr>
          <w:i/>
        </w:rPr>
        <w:t xml:space="preserve">if</w:t>
      </w:r>
      <w:r>
        <w:t xml:space="preserve"> </w:t>
      </w:r>
      <w:r>
        <w:t xml:space="preserve">block, add the following line of code to create a new instance of the</w:t>
      </w:r>
      <w:r>
        <w:t xml:space="preserve"> </w:t>
      </w:r>
      <w:r>
        <w:rPr>
          <w:b/>
        </w:rPr>
        <w:t xml:space="preserve">Event</w:t>
      </w:r>
      <w:r>
        <w:t xml:space="preserve"> </w:t>
      </w:r>
      <w:r>
        <w:t xml:space="preserve">class:</w:t>
      </w:r>
    </w:p>
    <w:p>
      <w:pPr>
        <w:pStyle w:val="SourceCode"/>
        <w:numPr>
          <w:numId w:val="1000"/>
          <w:ilvl w:val="0"/>
        </w:numPr>
      </w:pPr>
      <w:r>
        <w:rPr>
          <w:rStyle w:val="VerbatimChar"/>
        </w:rPr>
        <w:t xml:space="preserve">Event eventItem = new Event();</w:t>
      </w:r>
    </w:p>
    <w:p>
      <w:pPr>
        <w:numPr>
          <w:numId w:val="1011"/>
          <w:ilvl w:val="0"/>
        </w:numPr>
      </w:pPr>
      <w:r>
        <w:t xml:space="preserve">Still within the</w:t>
      </w:r>
      <w:r>
        <w:t xml:space="preserve"> </w:t>
      </w:r>
      <w:r>
        <w:rPr>
          <w:i/>
        </w:rPr>
        <w:t xml:space="preserve">if</w:t>
      </w:r>
      <w:r>
        <w:t xml:space="preserve"> </w:t>
      </w:r>
      <w:r>
        <w:t xml:space="preserve">block, add the following block of code to set various properties of the new</w:t>
      </w:r>
      <w:r>
        <w:t xml:space="preserve"> </w:t>
      </w:r>
      <w:r>
        <w:rPr>
          <w:b/>
        </w:rPr>
        <w:t xml:space="preserve">Event</w:t>
      </w:r>
      <w:r>
        <w:t xml:space="preserve"> </w:t>
      </w:r>
      <w:r>
        <w:t xml:space="preserve">class instance:</w:t>
      </w:r>
    </w:p>
    <w:p>
      <w:pPr>
        <w:pStyle w:val="SourceCode"/>
        <w:numPr>
          <w:numId w:val="1000"/>
          <w:ilvl w:val="0"/>
        </w:numPr>
      </w:pPr>
      <w:r>
        <w:rPr>
          <w:rStyle w:val="VerbatimChar"/>
        </w:rPr>
        <w:t xml:space="preserve">eventItem.EventKey = "FY17SepGeneralConference";</w:t>
      </w:r>
      <w:r>
        <w:br w:type="textWrapping"/>
      </w:r>
      <w:r>
        <w:rPr>
          <w:rStyle w:val="VerbatimChar"/>
        </w:rPr>
        <w:t xml:space="preserve">eventItem.StartTime = DateTime.Today;</w:t>
      </w:r>
      <w:r>
        <w:br w:type="textWrapping"/>
      </w:r>
      <w:r>
        <w:rPr>
          <w:rStyle w:val="VerbatimChar"/>
        </w:rPr>
        <w:t xml:space="preserve">eventItem.EndTime = DateTime.Today.AddDays(3d);</w:t>
      </w:r>
      <w:r>
        <w:br w:type="textWrapping"/>
      </w:r>
      <w:r>
        <w:rPr>
          <w:rStyle w:val="VerbatimChar"/>
        </w:rPr>
        <w:t xml:space="preserve">eventItem.Title = "FY17 September Technical Conference";</w:t>
      </w:r>
      <w:r>
        <w:br w:type="textWrapping"/>
      </w:r>
      <w:r>
        <w:rPr>
          <w:rStyle w:val="VerbatimChar"/>
        </w:rPr>
        <w:t xml:space="preserve">eventItem.Description = "Sed in euismod mi.";</w:t>
      </w:r>
      <w:r>
        <w:br w:type="textWrapping"/>
      </w:r>
      <w:r>
        <w:rPr>
          <w:rStyle w:val="VerbatimChar"/>
        </w:rPr>
        <w:t xml:space="preserve">eventItem.RegistrationCount = 1;</w:t>
      </w:r>
    </w:p>
    <w:p>
      <w:pPr>
        <w:numPr>
          <w:numId w:val="1011"/>
          <w:ilvl w:val="0"/>
        </w:numPr>
      </w:pPr>
      <w:r>
        <w:t xml:space="preserve">Still within the</w:t>
      </w:r>
      <w:r>
        <w:t xml:space="preserve"> </w:t>
      </w:r>
      <w:r>
        <w:rPr>
          <w:i/>
        </w:rPr>
        <w:t xml:space="preserve">if</w:t>
      </w:r>
      <w:r>
        <w:t xml:space="preserve"> </w:t>
      </w:r>
      <w:r>
        <w:t xml:space="preserve">block, add the following line of code to add the new</w:t>
      </w:r>
      <w:r>
        <w:t xml:space="preserve"> </w:t>
      </w:r>
      <w:r>
        <w:rPr>
          <w:b/>
        </w:rPr>
        <w:t xml:space="preserve">Event</w:t>
      </w:r>
      <w:r>
        <w:t xml:space="preserve"> </w:t>
      </w:r>
      <w:r>
        <w:t xml:space="preserve">class instance to the</w:t>
      </w:r>
      <w:r>
        <w:t xml:space="preserve"> </w:t>
      </w:r>
      <w:r>
        <w:rPr>
          <w:b/>
        </w:rPr>
        <w:t xml:space="preserve">Events</w:t>
      </w:r>
      <w:r>
        <w:t xml:space="preserve"> </w:t>
      </w:r>
      <w:r>
        <w:t xml:space="preserve">property of type</w:t>
      </w:r>
      <w:r>
        <w:t xml:space="preserve"> </w:t>
      </w:r>
      <w:r>
        <w:rPr>
          <w:b/>
        </w:rPr>
        <w:t xml:space="preserve">DbSet&lt;Event&gt;</w:t>
      </w:r>
      <w:r>
        <w:t xml:space="preserve">:</w:t>
      </w:r>
    </w:p>
    <w:p>
      <w:pPr>
        <w:pStyle w:val="SourceCode"/>
        <w:numPr>
          <w:numId w:val="1000"/>
          <w:ilvl w:val="0"/>
        </w:numPr>
      </w:pPr>
      <w:r>
        <w:rPr>
          <w:rStyle w:val="VerbatimChar"/>
        </w:rPr>
        <w:t xml:space="preserve">eventsContext.Events.Add(eventItem);</w:t>
      </w:r>
    </w:p>
    <w:p>
      <w:pPr>
        <w:numPr>
          <w:numId w:val="1011"/>
          <w:ilvl w:val="0"/>
        </w:numPr>
      </w:pPr>
      <w:r>
        <w:t xml:space="preserve">Outside of and after the</w:t>
      </w:r>
      <w:r>
        <w:t xml:space="preserve"> </w:t>
      </w:r>
      <w:r>
        <w:rPr>
          <w:i/>
        </w:rPr>
        <w:t xml:space="preserve">if</w:t>
      </w:r>
      <w:r>
        <w:t xml:space="preserve"> </w:t>
      </w:r>
      <w:r>
        <w:t xml:space="preserve">block, add the following line of code to save the changes to the database context:</w:t>
      </w:r>
    </w:p>
    <w:p>
      <w:pPr>
        <w:pStyle w:val="SourceCode"/>
        <w:numPr>
          <w:numId w:val="1000"/>
          <w:ilvl w:val="0"/>
        </w:numPr>
      </w:pPr>
      <w:r>
        <w:rPr>
          <w:rStyle w:val="VerbatimChar"/>
        </w:rPr>
        <w:t xml:space="preserve">await eventsContext.SaveChangesAsync();</w:t>
      </w:r>
    </w:p>
    <w:p>
      <w:pPr>
        <w:numPr>
          <w:numId w:val="1011"/>
          <w:ilvl w:val="0"/>
        </w:numPr>
      </w:pPr>
      <w:r>
        <w:t xml:space="preserve">Your</w:t>
      </w:r>
      <w:r>
        <w:t xml:space="preserve"> </w:t>
      </w:r>
      <w:r>
        <w:rPr>
          <w:b/>
        </w:rPr>
        <w:t xml:space="preserve">InitializeAsync</w:t>
      </w:r>
      <w:r>
        <w:t xml:space="preserve"> </w:t>
      </w:r>
      <w:r>
        <w:t xml:space="preserve">method should now look like this:</w:t>
      </w:r>
    </w:p>
    <w:p>
      <w:pPr>
        <w:pStyle w:val="SourceCode"/>
        <w:numPr>
          <w:numId w:val="1000"/>
          <w:ilvl w:val="0"/>
        </w:numPr>
      </w:pPr>
      <w:r>
        <w:rPr>
          <w:rStyle w:val="VerbatimChar"/>
        </w:rPr>
        <w:t xml:space="preserve">public async Task InitializeAsync(EventsContext eventsContext)</w:t>
      </w:r>
      <w:r>
        <w:br w:type="textWrapping"/>
      </w:r>
      <w:r>
        <w:rPr>
          <w:rStyle w:val="VerbatimChar"/>
        </w:rPr>
        <w:t xml:space="preserve">{</w:t>
      </w:r>
      <w:r>
        <w:br w:type="textWrapping"/>
      </w:r>
      <w:r>
        <w:rPr>
          <w:rStyle w:val="VerbatimChar"/>
        </w:rPr>
        <w:t xml:space="preserve">    await eventsContext.Database.EnsureCreatedAsync();</w:t>
      </w:r>
      <w:r>
        <w:br w:type="textWrapping"/>
      </w:r>
      <w:r>
        <w:rPr>
          <w:rStyle w:val="VerbatimChar"/>
        </w:rPr>
        <w:t xml:space="preserve"/>
      </w:r>
      <w:r>
        <w:br w:type="textWrapping"/>
      </w:r>
      <w:r>
        <w:rPr>
          <w:rStyle w:val="VerbatimChar"/>
        </w:rPr>
        <w:t xml:space="preserve">    a. (!await eventsContext.Events.AnyAsync())</w:t>
      </w:r>
      <w:r>
        <w:br w:type="textWrapping"/>
      </w:r>
      <w:r>
        <w:rPr>
          <w:rStyle w:val="VerbatimChar"/>
        </w:rPr>
        <w:t xml:space="preserve">    {</w:t>
      </w:r>
      <w:r>
        <w:br w:type="textWrapping"/>
      </w:r>
      <w:r>
        <w:rPr>
          <w:rStyle w:val="VerbatimChar"/>
        </w:rPr>
        <w:t xml:space="preserve">        Event eventItem = new Event();</w:t>
      </w:r>
      <w:r>
        <w:br w:type="textWrapping"/>
      </w:r>
      <w:r>
        <w:rPr>
          <w:rStyle w:val="VerbatimChar"/>
        </w:rPr>
        <w:t xml:space="preserve">        eventItem.EventKey = "FY17SepGeneralConference";</w:t>
      </w:r>
      <w:r>
        <w:br w:type="textWrapping"/>
      </w:r>
      <w:r>
        <w:rPr>
          <w:rStyle w:val="VerbatimChar"/>
        </w:rPr>
        <w:t xml:space="preserve">        eventItem.StartTime = DateTime.Today;</w:t>
      </w:r>
      <w:r>
        <w:br w:type="textWrapping"/>
      </w:r>
      <w:r>
        <w:rPr>
          <w:rStyle w:val="VerbatimChar"/>
        </w:rPr>
        <w:t xml:space="preserve">        eventItem.EndTime = DateTime.Today.AddDays(3d);</w:t>
      </w:r>
      <w:r>
        <w:br w:type="textWrapping"/>
      </w:r>
      <w:r>
        <w:rPr>
          <w:rStyle w:val="VerbatimChar"/>
        </w:rPr>
        <w:t xml:space="preserve">        eventItem.Title = "FY17 September Technical Conference";</w:t>
      </w:r>
      <w:r>
        <w:br w:type="textWrapping"/>
      </w:r>
      <w:r>
        <w:rPr>
          <w:rStyle w:val="VerbatimChar"/>
        </w:rPr>
        <w:t xml:space="preserve">        eventItem.Description = "Sed in euismod mi.";</w:t>
      </w:r>
      <w:r>
        <w:br w:type="textWrapping"/>
      </w:r>
      <w:r>
        <w:rPr>
          <w:rStyle w:val="VerbatimChar"/>
        </w:rPr>
        <w:t xml:space="preserve">        eventItem.RegistrationCount = 1;</w:t>
      </w:r>
      <w:r>
        <w:br w:type="textWrapping"/>
      </w:r>
      <w:r>
        <w:rPr>
          <w:rStyle w:val="VerbatimChar"/>
        </w:rPr>
        <w:t xml:space="preserve">        eventsContext.Events.Add(eventItem);</w:t>
      </w:r>
      <w:r>
        <w:br w:type="textWrapping"/>
      </w:r>
      <w:r>
        <w:rPr>
          <w:rStyle w:val="VerbatimChar"/>
        </w:rPr>
        <w:t xml:space="preserve">    }</w:t>
      </w:r>
      <w:r>
        <w:br w:type="textWrapping"/>
      </w:r>
      <w:r>
        <w:rPr>
          <w:rStyle w:val="VerbatimChar"/>
        </w:rPr>
        <w:t xml:space="preserve"/>
      </w:r>
      <w:r>
        <w:br w:type="textWrapping"/>
      </w:r>
      <w:r>
        <w:rPr>
          <w:rStyle w:val="VerbatimChar"/>
        </w:rPr>
        <w:t xml:space="preserve">    await eventsContext.SaveChangesAsync();</w:t>
      </w:r>
      <w:r>
        <w:br w:type="textWrapping"/>
      </w:r>
      <w:r>
        <w:rPr>
          <w:rStyle w:val="VerbatimChar"/>
        </w:rPr>
        <w:t xml:space="preserve">}</w:t>
      </w:r>
    </w:p>
    <w:p>
      <w:pPr>
        <w:pStyle w:val="Heading4"/>
      </w:pPr>
      <w:bookmarkStart w:id="33" w:name="task-3-validate-database-initialization"/>
      <w:bookmarkEnd w:id="33"/>
      <w:r>
        <w:t xml:space="preserve">Task 3: Validate Database Initialization</w:t>
      </w:r>
    </w:p>
    <w:p>
      <w:pPr>
        <w:numPr>
          <w:numId w:val="1012"/>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12"/>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2"/>
          <w:ilvl w:val="0"/>
        </w:numPr>
      </w:pPr>
      <w:r>
        <w:t xml:space="preserve">On the home page of the web application, you will see that no events are shown.</w:t>
      </w:r>
    </w:p>
    <w:p>
      <w:pPr>
        <w:pStyle w:val="BlockText"/>
        <w:numPr>
          <w:numId w:val="1000"/>
          <w:ilvl w:val="0"/>
        </w:numPr>
      </w:pPr>
      <w:r>
        <w:rPr>
          <w:b/>
        </w:rPr>
        <w:t xml:space="preserve">Note</w:t>
      </w:r>
      <w:r>
        <w:t xml:space="preserve">: We have not written the code to display events yet. We simply are running the web application to initialize and populate the database.</w:t>
      </w:r>
    </w:p>
    <w:p>
      <w:pPr>
        <w:numPr>
          <w:numId w:val="1012"/>
          <w:ilvl w:val="0"/>
        </w:numPr>
      </w:pPr>
      <w:r>
        <w:t xml:space="preserve">Close the browser window that is displaying the website.</w:t>
      </w:r>
    </w:p>
    <w:p>
      <w:pPr>
        <w:numPr>
          <w:numId w:val="1012"/>
          <w:ilvl w:val="0"/>
        </w:numPr>
      </w:pPr>
      <w:r>
        <w:t xml:space="preserve">Return to the open instance of</w:t>
      </w:r>
      <w:r>
        <w:t xml:space="preserve"> </w:t>
      </w:r>
      <w:r>
        <w:rPr>
          <w:b/>
        </w:rPr>
        <w:t xml:space="preserve">Visual Studio</w:t>
      </w:r>
      <w:r>
        <w:t xml:space="preserve">.</w:t>
      </w:r>
    </w:p>
    <w:p>
      <w:pPr>
        <w:numPr>
          <w:numId w:val="1012"/>
          <w:ilvl w:val="0"/>
        </w:numPr>
      </w:pPr>
      <w:r>
        <w:t xml:space="preserve">In Visual Studio, open the</w:t>
      </w:r>
      <w:r>
        <w:t xml:space="preserve"> </w:t>
      </w:r>
      <w:r>
        <w:rPr>
          <w:b/>
        </w:rPr>
        <w:t xml:space="preserve">View</w:t>
      </w:r>
      <w:r>
        <w:t xml:space="preserve"> </w:t>
      </w:r>
      <w:r>
        <w:t xml:space="preserve">menu and then select the</w:t>
      </w:r>
      <w:r>
        <w:t xml:space="preserve"> </w:t>
      </w:r>
      <w:r>
        <w:rPr>
          <w:b/>
        </w:rPr>
        <w:t xml:space="preserve">Server Explorer</w:t>
      </w:r>
      <w:r>
        <w:t xml:space="preserve"> </w:t>
      </w:r>
      <w:r>
        <w:t xml:space="preserve">option.</w:t>
      </w:r>
    </w:p>
    <w:p>
      <w:pPr>
        <w:numPr>
          <w:numId w:val="1012"/>
          <w:ilvl w:val="0"/>
        </w:numPr>
      </w:pPr>
      <w:r>
        <w:t xml:space="preserve">Right click on</w:t>
      </w:r>
      <w:r>
        <w:t xml:space="preserve"> </w:t>
      </w:r>
      <w:r>
        <w:rPr>
          <w:b/>
        </w:rPr>
        <w:t xml:space="preserve">Data Connections</w:t>
      </w:r>
      <w:r>
        <w:t xml:space="preserve"> </w:t>
      </w:r>
      <w:r>
        <w:t xml:space="preserve">and click on</w:t>
      </w:r>
      <w:r>
        <w:t xml:space="preserve"> </w:t>
      </w:r>
      <w:r>
        <w:rPr>
          <w:b/>
        </w:rPr>
        <w:t xml:space="preserve">Add Connection</w:t>
      </w:r>
      <w:r>
        <w:t xml:space="preserve">.</w:t>
      </w:r>
    </w:p>
    <w:p>
      <w:pPr>
        <w:numPr>
          <w:numId w:val="1012"/>
          <w:ilvl w:val="0"/>
        </w:numPr>
      </w:pPr>
      <w:r>
        <w:t xml:space="preserve">Choose</w:t>
      </w:r>
      <w:r>
        <w:t xml:space="preserve"> </w:t>
      </w:r>
      <w:r>
        <w:rPr>
          <w:b/>
        </w:rPr>
        <w:t xml:space="preserve">Microsoft SQL Server</w:t>
      </w:r>
      <w:r>
        <w:t xml:space="preserve"> </w:t>
      </w:r>
      <w:r>
        <w:t xml:space="preserve">for data source and click</w:t>
      </w:r>
      <w:r>
        <w:t xml:space="preserve"> </w:t>
      </w:r>
      <w:r>
        <w:rPr>
          <w:b/>
        </w:rPr>
        <w:t xml:space="preserve">Continue</w:t>
      </w:r>
      <w:r>
        <w:t xml:space="preserve">.</w:t>
      </w:r>
    </w:p>
    <w:p>
      <w:pPr>
        <w:numPr>
          <w:numId w:val="1012"/>
          <w:ilvl w:val="0"/>
        </w:numPr>
      </w:pPr>
      <w:r>
        <w:t xml:space="preserve">In the</w:t>
      </w:r>
      <w:r>
        <w:t xml:space="preserve"> </w:t>
      </w:r>
      <w:r>
        <w:rPr>
          <w:b/>
        </w:rPr>
        <w:t xml:space="preserve">Add Connection</w:t>
      </w:r>
      <w:r>
        <w:t xml:space="preserve"> </w:t>
      </w:r>
      <w:r>
        <w:t xml:space="preserve">wizard, provide following values and click</w:t>
      </w:r>
      <w:r>
        <w:t xml:space="preserve"> </w:t>
      </w:r>
      <w:r>
        <w:rPr>
          <w:b/>
        </w:rPr>
        <w:t xml:space="preserve">OK</w:t>
      </w:r>
      <w:r>
        <w:t xml:space="preserve">.</w:t>
      </w:r>
    </w:p>
    <w:p>
      <w:pPr>
        <w:numPr>
          <w:numId w:val="1013"/>
          <w:ilvl w:val="1"/>
        </w:numPr>
      </w:pPr>
      <w:r>
        <w:t xml:space="preserve">In the</w:t>
      </w:r>
      <w:r>
        <w:t xml:space="preserve"> </w:t>
      </w:r>
      <w:r>
        <w:rPr>
          <w:b/>
        </w:rPr>
        <w:t xml:space="preserve">Server name</w:t>
      </w:r>
      <w:r>
        <w:t xml:space="preserve"> </w:t>
      </w:r>
      <w:r>
        <w:t xml:space="preserve">field, type</w:t>
      </w:r>
      <w:r>
        <w:t xml:space="preserve"> </w:t>
      </w:r>
      <w:r>
        <w:rPr>
          <w:b/>
        </w:rPr>
        <w:t xml:space="preserve">(localdb)\mssqllocaldb</w:t>
      </w:r>
      <w:r>
        <w:t xml:space="preserve">.</w:t>
      </w:r>
    </w:p>
    <w:p>
      <w:pPr>
        <w:numPr>
          <w:numId w:val="1013"/>
          <w:ilvl w:val="1"/>
        </w:numPr>
      </w:pPr>
      <w:r>
        <w:t xml:space="preserve">In the</w:t>
      </w:r>
      <w:r>
        <w:t xml:space="preserve"> </w:t>
      </w:r>
      <w:r>
        <w:rPr>
          <w:b/>
        </w:rPr>
        <w:t xml:space="preserve">Authentication</w:t>
      </w:r>
      <w:r>
        <w:t xml:space="preserve"> </w:t>
      </w:r>
      <w:r>
        <w:t xml:space="preserve">list, select</w:t>
      </w:r>
      <w:r>
        <w:t xml:space="preserve"> </w:t>
      </w:r>
      <w:r>
        <w:rPr>
          <w:b/>
        </w:rPr>
        <w:t xml:space="preserve">Use Windows Authentication</w:t>
      </w:r>
      <w:r>
        <w:t xml:space="preserve">.</w:t>
      </w:r>
    </w:p>
    <w:p>
      <w:pPr>
        <w:numPr>
          <w:numId w:val="1013"/>
          <w:ilvl w:val="1"/>
        </w:numPr>
      </w:pPr>
      <w:r>
        <w:t xml:space="preserve">In the</w:t>
      </w:r>
      <w:r>
        <w:t xml:space="preserve"> </w:t>
      </w:r>
      <w:r>
        <w:rPr>
          <w:b/>
        </w:rPr>
        <w:t xml:space="preserve">Select or enter a database name</w:t>
      </w:r>
      <w:r>
        <w:t xml:space="preserve"> </w:t>
      </w:r>
      <w:r>
        <w:t xml:space="preserve">dropdown, select</w:t>
      </w:r>
      <w:r>
        <w:t xml:space="preserve"> </w:t>
      </w:r>
      <w:r>
        <w:rPr>
          <w:b/>
        </w:rPr>
        <w:t xml:space="preserve">Contoso.Events.Mod04</w:t>
      </w:r>
      <w:r>
        <w:t xml:space="preserve">.</w:t>
      </w:r>
    </w:p>
    <w:p>
      <w:pPr>
        <w:numPr>
          <w:numId w:val="1013"/>
          <w:ilvl w:val="1"/>
        </w:numPr>
      </w:pPr>
      <w:r>
        <w:t xml:space="preserve">Click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If firewall rules are not updated on the server, you may have to wait a few more minutes before proceeding.</w:t>
      </w:r>
    </w:p>
    <w:p>
      <w:pPr>
        <w:numPr>
          <w:numId w:val="1012"/>
          <w:ilvl w:val="0"/>
        </w:numPr>
      </w:pPr>
      <w:r>
        <w:t xml:space="preserve">On Visual Studio</w:t>
      </w:r>
      <w:r>
        <w:t xml:space="preserve"> </w:t>
      </w:r>
      <w:r>
        <w:rPr>
          <w:b/>
        </w:rPr>
        <w:t xml:space="preserve">Server Explorer</w:t>
      </w:r>
      <w:r>
        <w:t xml:space="preserve">, expand</w:t>
      </w:r>
      <w:r>
        <w:t xml:space="preserve"> </w:t>
      </w:r>
      <w:r>
        <w:rPr>
          <w:b/>
        </w:rPr>
        <w:t xml:space="preserve">Data Connections</w:t>
      </w:r>
      <w:r>
        <w:t xml:space="preserve"> </w:t>
      </w:r>
      <w:r>
        <w:t xml:space="preserve">then the</w:t>
      </w:r>
      <w:r>
        <w:t xml:space="preserve"> </w:t>
      </w:r>
      <w:r>
        <w:rPr>
          <w:b/>
        </w:rPr>
        <w:t xml:space="preserve">localdb</w:t>
      </w:r>
      <w:r>
        <w:t xml:space="preserve"> </w:t>
      </w:r>
      <w:r>
        <w:t xml:space="preserve">node.</w:t>
      </w:r>
    </w:p>
    <w:p>
      <w:pPr>
        <w:numPr>
          <w:numId w:val="1012"/>
          <w:ilvl w:val="0"/>
        </w:numPr>
      </w:pPr>
      <w:r>
        <w:t xml:space="preserve">Right click the</w:t>
      </w:r>
      <w:r>
        <w:t xml:space="preserve"> </w:t>
      </w:r>
      <w:r>
        <w:rPr>
          <w:b/>
        </w:rPr>
        <w:t xml:space="preserve">localdb</w:t>
      </w:r>
      <w:r>
        <w:t xml:space="preserve"> </w:t>
      </w:r>
      <w:r>
        <w:t xml:space="preserve">node and select the</w:t>
      </w:r>
      <w:r>
        <w:t xml:space="preserve"> </w:t>
      </w:r>
      <w:r>
        <w:rPr>
          <w:b/>
        </w:rPr>
        <w:t xml:space="preserve">New Query</w:t>
      </w:r>
      <w:r>
        <w:t xml:space="preserve"> </w:t>
      </w:r>
      <w:r>
        <w:t xml:space="preserve">option.</w:t>
      </w:r>
    </w:p>
    <w:p>
      <w:pPr>
        <w:numPr>
          <w:numId w:val="1012"/>
          <w:ilvl w:val="0"/>
        </w:numPr>
      </w:pPr>
      <w:r>
        <w:t xml:space="preserve">In the</w:t>
      </w:r>
      <w:r>
        <w:t xml:space="preserve"> </w:t>
      </w:r>
      <w:r>
        <w:rPr>
          <w:i/>
        </w:rPr>
        <w:t xml:space="preserve">Query Editor</w:t>
      </w:r>
      <w:r>
        <w:t xml:space="preserve"> </w:t>
      </w:r>
      <w:r>
        <w:t xml:space="preserve">tab, enter the following SQL query:</w:t>
      </w:r>
    </w:p>
    <w:p>
      <w:pPr>
        <w:pStyle w:val="SourceCode"/>
        <w:numPr>
          <w:numId w:val="1000"/>
          <w:ilvl w:val="0"/>
        </w:numPr>
      </w:pPr>
      <w:r>
        <w:rPr>
          <w:rStyle w:val="VerbatimChar"/>
        </w:rPr>
        <w:t xml:space="preserve">SELECT * FROM Events</w:t>
      </w:r>
    </w:p>
    <w:p>
      <w:pPr>
        <w:numPr>
          <w:numId w:val="1012"/>
          <w:ilvl w:val="0"/>
        </w:numPr>
      </w:pPr>
      <w:r>
        <w:t xml:space="preserve">In Visual Studio, open the</w:t>
      </w:r>
      <w:r>
        <w:t xml:space="preserve"> </w:t>
      </w:r>
      <w:r>
        <w:rPr>
          <w:b/>
        </w:rPr>
        <w:t xml:space="preserve">SQL</w:t>
      </w:r>
      <w:r>
        <w:t xml:space="preserve"> </w:t>
      </w:r>
      <w:r>
        <w:t xml:space="preserve">menu and then select the</w:t>
      </w:r>
      <w:r>
        <w:t xml:space="preserve"> </w:t>
      </w:r>
      <w:r>
        <w:rPr>
          <w:b/>
        </w:rPr>
        <w:t xml:space="preserve">Execute</w:t>
      </w:r>
      <w:r>
        <w:t xml:space="preserve"> </w:t>
      </w:r>
      <w:r>
        <w:t xml:space="preserve">option.</w:t>
      </w:r>
    </w:p>
    <w:p>
      <w:pPr>
        <w:numPr>
          <w:numId w:val="1012"/>
          <w:ilvl w:val="0"/>
        </w:numPr>
      </w:pPr>
      <w:r>
        <w:t xml:space="preserve">Observe the results of the query.</w:t>
      </w:r>
    </w:p>
    <w:p>
      <w:pPr>
        <w:numPr>
          <w:numId w:val="1012"/>
          <w:ilvl w:val="0"/>
        </w:numPr>
      </w:pPr>
      <w:r>
        <w:t xml:space="preserve">In the</w:t>
      </w:r>
      <w:r>
        <w:t xml:space="preserve"> </w:t>
      </w:r>
      <w:r>
        <w:rPr>
          <w:i/>
        </w:rPr>
        <w:t xml:space="preserve">Query Editor</w:t>
      </w:r>
      <w:r>
        <w:t xml:space="preserve"> </w:t>
      </w:r>
      <w:r>
        <w:t xml:space="preserve">tab, replace the existing SQL query with the following SQL query:</w:t>
      </w:r>
    </w:p>
    <w:p>
      <w:pPr>
        <w:pStyle w:val="SourceCode"/>
        <w:numPr>
          <w:numId w:val="1000"/>
          <w:ilvl w:val="0"/>
        </w:numPr>
      </w:pPr>
      <w:r>
        <w:rPr>
          <w:rStyle w:val="VerbatimChar"/>
        </w:rPr>
        <w:t xml:space="preserve">DROP TABLE Events</w:t>
      </w:r>
    </w:p>
    <w:p>
      <w:pPr>
        <w:numPr>
          <w:numId w:val="1012"/>
          <w:ilvl w:val="0"/>
        </w:numPr>
      </w:pPr>
      <w:r>
        <w:t xml:space="preserve">In Visual Studio, open the</w:t>
      </w:r>
      <w:r>
        <w:t xml:space="preserve"> </w:t>
      </w:r>
      <w:r>
        <w:rPr>
          <w:b/>
        </w:rPr>
        <w:t xml:space="preserve">SQL</w:t>
      </w:r>
      <w:r>
        <w:t xml:space="preserve"> </w:t>
      </w:r>
      <w:r>
        <w:t xml:space="preserve">menu and then select the</w:t>
      </w:r>
      <w:r>
        <w:t xml:space="preserve"> </w:t>
      </w:r>
      <w:r>
        <w:rPr>
          <w:b/>
        </w:rPr>
        <w:t xml:space="preserve">Execute</w:t>
      </w:r>
      <w:r>
        <w:t xml:space="preserve"> </w:t>
      </w:r>
      <w:r>
        <w:t xml:space="preserve">option.</w:t>
      </w:r>
    </w:p>
    <w:p>
      <w:pPr>
        <w:numPr>
          <w:numId w:val="1012"/>
          <w:ilvl w:val="0"/>
        </w:numPr>
      </w:pPr>
      <w:r>
        <w:t xml:space="preserve">Wait for this query to finish executing.</w:t>
      </w:r>
    </w:p>
    <w:p>
      <w:pPr>
        <w:numPr>
          <w:numId w:val="1012"/>
          <w:ilvl w:val="0"/>
        </w:numPr>
      </w:pPr>
      <w:r>
        <w:t xml:space="preserve">Close the</w:t>
      </w:r>
      <w:r>
        <w:t xml:space="preserve"> </w:t>
      </w:r>
      <w:r>
        <w:rPr>
          <w:i/>
        </w:rPr>
        <w:t xml:space="preserve">Query Editor</w:t>
      </w:r>
      <w:r>
        <w:t xml:space="preserve"> </w:t>
      </w:r>
      <w:r>
        <w:t xml:space="preserve">tab.</w:t>
      </w:r>
    </w:p>
    <w:p>
      <w:pPr>
        <w:pStyle w:val="Heading4"/>
      </w:pPr>
      <w:bookmarkStart w:id="34" w:name="task-4-update-database-initialization-logic"/>
      <w:bookmarkEnd w:id="34"/>
      <w:r>
        <w:t xml:space="preserve">Task 4: Update Database Initialization Logic</w:t>
      </w:r>
    </w:p>
    <w:p>
      <w:pPr>
        <w:numPr>
          <w:numId w:val="1014"/>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w:t>
      </w:r>
    </w:p>
    <w:p>
      <w:pPr>
        <w:numPr>
          <w:numId w:val="1014"/>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ContextInitializer.cs</w:t>
      </w:r>
      <w:r>
        <w:t xml:space="preserve">.</w:t>
      </w:r>
    </w:p>
    <w:p>
      <w:pPr>
        <w:numPr>
          <w:numId w:val="1014"/>
          <w:ilvl w:val="0"/>
        </w:numPr>
      </w:pPr>
      <w:r>
        <w:t xml:space="preserve">Locate the</w:t>
      </w:r>
      <w:r>
        <w:t xml:space="preserve"> </w:t>
      </w:r>
      <w:r>
        <w:rPr>
          <w:b/>
        </w:rPr>
        <w:t xml:space="preserve">InitializeAsync</w:t>
      </w:r>
      <w:r>
        <w:t xml:space="preserve"> </w:t>
      </w:r>
      <w:r>
        <w:t xml:space="preserve">method:</w:t>
      </w:r>
    </w:p>
    <w:p>
      <w:pPr>
        <w:pStyle w:val="SourceCode"/>
        <w:numPr>
          <w:numId w:val="1000"/>
          <w:ilvl w:val="0"/>
        </w:numPr>
      </w:pPr>
      <w:r>
        <w:rPr>
          <w:rStyle w:val="VerbatimChar"/>
        </w:rPr>
        <w:t xml:space="preserve">public async Task InitializeAsync(EventsContext eventsContext)</w:t>
      </w:r>
    </w:p>
    <w:p>
      <w:pPr>
        <w:numPr>
          <w:numId w:val="1014"/>
          <w:ilvl w:val="0"/>
        </w:numPr>
      </w:pPr>
      <w:r>
        <w:t xml:space="preserve">Replace the method with the following method implementation:</w:t>
      </w:r>
    </w:p>
    <w:p>
      <w:pPr>
        <w:pStyle w:val="SourceCode"/>
        <w:numPr>
          <w:numId w:val="1000"/>
          <w:ilvl w:val="0"/>
        </w:numPr>
      </w:pPr>
      <w:r>
        <w:rPr>
          <w:rStyle w:val="VerbatimChar"/>
        </w:rPr>
        <w:t xml:space="preserve">public async Task InitializeAsync(EventsContext eventsContext)</w:t>
      </w:r>
      <w:r>
        <w:br w:type="textWrapping"/>
      </w:r>
      <w:r>
        <w:rPr>
          <w:rStyle w:val="VerbatimChar"/>
        </w:rPr>
        <w:t xml:space="preserve">{</w:t>
      </w:r>
      <w:r>
        <w:br w:type="textWrapping"/>
      </w:r>
      <w:r>
        <w:rPr>
          <w:rStyle w:val="VerbatimChar"/>
        </w:rPr>
        <w:t xml:space="preserve">    await eventsContext.Database.EnsureCreatedAsync();</w:t>
      </w:r>
      <w:r>
        <w:br w:type="textWrapping"/>
      </w:r>
      <w:r>
        <w:rPr>
          <w:rStyle w:val="VerbatimChar"/>
        </w:rPr>
        <w:t xml:space="preserve"/>
      </w:r>
      <w:r>
        <w:br w:type="textWrapping"/>
      </w:r>
      <w:r>
        <w:rPr>
          <w:rStyle w:val="VerbatimChar"/>
        </w:rPr>
        <w:t xml:space="preserve">    if (!await eventsContext.Events.AnyAsync())</w:t>
      </w:r>
      <w:r>
        <w:br w:type="textWrapping"/>
      </w:r>
      <w:r>
        <w:rPr>
          <w:rStyle w:val="VerbatimChar"/>
        </w:rPr>
        <w:t xml:space="preserve">    {</w:t>
      </w:r>
      <w:r>
        <w:br w:type="textWrapping"/>
      </w:r>
      <w:r>
        <w:rPr>
          <w:rStyle w:val="VerbatimChar"/>
        </w:rPr>
        <w:t xml:space="preserve">        await eventsContext.Events.AddRangeAsync(</w:t>
      </w:r>
      <w:r>
        <w:br w:type="textWrapping"/>
      </w:r>
      <w:r>
        <w:rPr>
          <w:rStyle w:val="VerbatimChar"/>
        </w:rPr>
        <w:t xml:space="preserve">            new List&lt;Event&gt;() </w:t>
      </w:r>
      <w:r>
        <w:br w:type="textWrapping"/>
      </w:r>
      <w:r>
        <w:rPr>
          <w:rStyle w:val="VerbatimChar"/>
        </w:rPr>
        <w:t xml:space="preserve">            {</w:t>
      </w:r>
      <w:r>
        <w:br w:type="textWrapping"/>
      </w:r>
      <w:r>
        <w:rPr>
          <w:rStyle w:val="VerbatimChar"/>
        </w:rPr>
        <w:t xml:space="preserve">                new Event { EventKey = "GeneralConferenceAlpha", StartTime = DateTime.Today, EndTime = DateTime.Today.AddDays(5d), Title = "First General Conference", Description = "Sed in euismod mi.", RegistrationCount = 15 },</w:t>
      </w:r>
      <w:r>
        <w:br w:type="textWrapping"/>
      </w:r>
      <w:r>
        <w:rPr>
          <w:rStyle w:val="VerbatimChar"/>
        </w:rPr>
        <w:t xml:space="preserve">                new Event { EventKey = "GeneralConferenceBravo", StartTime = DateTime.Today.AddDays(10d), EndTime = DateTime.Today.AddDays(15d), Title = "Second General Conference", Description = "Sed in euismod mi.", RegistrationCount = 20 },</w:t>
      </w:r>
      <w:r>
        <w:br w:type="textWrapping"/>
      </w:r>
      <w:r>
        <w:rPr>
          <w:rStyle w:val="VerbatimChar"/>
        </w:rPr>
        <w:t xml:space="preserve">                new Event { EventKey = "GeneralConferenceCharlie", StartTime = DateTime.Today.AddDays(20d), EndTime = DateTime.Today.AddDays(25d), Title = "Third General Conference", Description = "Sed in euismod mi.",  RegistrationCount = 5 },</w:t>
      </w:r>
      <w:r>
        <w:br w:type="textWrapping"/>
      </w:r>
      <w:r>
        <w:rPr>
          <w:rStyle w:val="VerbatimChar"/>
        </w:rPr>
        <w:t xml:space="preserve">                new Event { EventKey = "GeneralConferenceDelta", StartTime = DateTime.Today.AddDays(30d), EndTime = DateTime.Today.AddDays(35d), Title = "Fourth General Conference", Description = "Sed in euismod mi.", RegistrationCount = 25 },</w:t>
      </w:r>
      <w:r>
        <w:br w:type="textWrapping"/>
      </w:r>
      <w:r>
        <w:rPr>
          <w:rStyle w:val="VerbatimChar"/>
        </w:rPr>
        <w:t xml:space="preserve">                new Event { EventKey = "GeneralConferenceEcho", StartTime = DateTime.Today.AddDays(40d), EndTime = DateTime.Today.AddDays(45d), Title = "Fifth General Conference", Description = "Sed in euismod mi.", RegistrationCount = 10 },</w:t>
      </w:r>
      <w:r>
        <w:br w:type="textWrapping"/>
      </w:r>
      <w:r>
        <w:rPr>
          <w:rStyle w:val="VerbatimChar"/>
        </w:rPr>
        <w:t xml:space="preserve">                new Event { EventKey = "GeneralConferenceFoxtrot", StartTime = DateTime.Today.AddDays(50d), EndTime = DateTime.Today.AddDays(55d), Title = "Sixth General Conference", Description = "Sed in euismod mi.", RegistrationCount = 0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await eventsContext.SaveChangesAsync();</w:t>
      </w:r>
      <w:r>
        <w:br w:type="textWrapping"/>
      </w:r>
      <w:r>
        <w:rPr>
          <w:rStyle w:val="VerbatimChar"/>
        </w:rPr>
        <w:t xml:space="preserve">    }</w:t>
      </w:r>
      <w:r>
        <w:br w:type="textWrapping"/>
      </w:r>
      <w:r>
        <w:rPr>
          <w:rStyle w:val="VerbatimChar"/>
        </w:rPr>
        <w:t xml:space="preserve">}</w:t>
      </w:r>
    </w:p>
    <w:p>
      <w:pPr>
        <w:pStyle w:val="Heading4"/>
      </w:pPr>
      <w:bookmarkStart w:id="35" w:name="task-5-write-entity-framework-queries-in-the-asp.net-mvc-controllers"/>
      <w:bookmarkEnd w:id="35"/>
      <w:r>
        <w:t xml:space="preserve">Task 5: Write Entity Framework Queries in the ASP.NET MVC Controllers</w:t>
      </w:r>
    </w:p>
    <w:p>
      <w:pPr>
        <w:numPr>
          <w:numId w:val="1015"/>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Contoso.Events.Web</w:t>
      </w:r>
      <w:r>
        <w:t xml:space="preserve"> </w:t>
      </w:r>
      <w:r>
        <w:t xml:space="preserve">project.</w:t>
      </w:r>
    </w:p>
    <w:p>
      <w:pPr>
        <w:numPr>
          <w:numId w:val="1015"/>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Controllers</w:t>
      </w:r>
      <w:r>
        <w:t xml:space="preserve"> </w:t>
      </w:r>
      <w:r>
        <w:t xml:space="preserve">folder.</w:t>
      </w:r>
    </w:p>
    <w:p>
      <w:pPr>
        <w:numPr>
          <w:numId w:val="1015"/>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HomeController.cs</w:t>
      </w:r>
      <w:r>
        <w:t xml:space="preserve">.</w:t>
      </w:r>
    </w:p>
    <w:p>
      <w:pPr>
        <w:numPr>
          <w:numId w:val="1015"/>
          <w:ilvl w:val="0"/>
        </w:numPr>
      </w:pPr>
      <w:r>
        <w:t xml:space="preserve">Locate the</w:t>
      </w:r>
      <w:r>
        <w:t xml:space="preserve"> </w:t>
      </w:r>
      <w:r>
        <w:rPr>
          <w:b/>
        </w:rPr>
        <w:t xml:space="preserve">Index</w:t>
      </w:r>
      <w:r>
        <w:t xml:space="preserve"> </w:t>
      </w:r>
      <w:r>
        <w:t xml:space="preserve">method:</w:t>
      </w:r>
    </w:p>
    <w:p>
      <w:pPr>
        <w:pStyle w:val="SourceCode"/>
        <w:numPr>
          <w:numId w:val="1000"/>
          <w:ilvl w:val="0"/>
        </w:numPr>
      </w:pPr>
      <w:r>
        <w:rPr>
          <w:rStyle w:val="VerbatimChar"/>
        </w:rPr>
        <w:t xml:space="preserve">public IActionResult Index([FromServices] EventsContext eventsContext, [FromServices] IOptions&lt;ApplicationSettings&gt; appSettings)</w:t>
      </w:r>
    </w:p>
    <w:p>
      <w:pPr>
        <w:numPr>
          <w:numId w:val="1015"/>
          <w:ilvl w:val="0"/>
        </w:numPr>
      </w:pPr>
      <w:r>
        <w:t xml:space="preserve">Within the</w:t>
      </w:r>
      <w:r>
        <w:t xml:space="preserve"> </w:t>
      </w:r>
      <w:r>
        <w:rPr>
          <w:b/>
        </w:rPr>
        <w:t xml:space="preserve">Index</w:t>
      </w:r>
      <w:r>
        <w:t xml:space="preserve"> </w:t>
      </w:r>
      <w:r>
        <w:t xml:space="preserve">method, locate the following line of code:</w:t>
      </w:r>
    </w:p>
    <w:p>
      <w:pPr>
        <w:pStyle w:val="SourceCode"/>
        <w:numPr>
          <w:numId w:val="1000"/>
          <w:ilvl w:val="0"/>
        </w:numPr>
      </w:pPr>
      <w:r>
        <w:rPr>
          <w:rStyle w:val="VerbatimChar"/>
        </w:rPr>
        <w:t xml:space="preserve">var upcomingEvents = Enumerable.Empty&lt;Event&gt;();</w:t>
      </w:r>
    </w:p>
    <w:p>
      <w:pPr>
        <w:numPr>
          <w:numId w:val="1015"/>
          <w:ilvl w:val="0"/>
        </w:numPr>
      </w:pPr>
      <w:r>
        <w:t xml:space="preserve">Replace that line of code with the following block of code to query the</w:t>
      </w:r>
      <w:r>
        <w:t xml:space="preserve"> </w:t>
      </w:r>
      <w:r>
        <w:rPr>
          <w:b/>
        </w:rPr>
        <w:t xml:space="preserve">Events</w:t>
      </w:r>
      <w:r>
        <w:t xml:space="preserve"> </w:t>
      </w:r>
      <w:r>
        <w:t xml:space="preserve">table, order the results by the</w:t>
      </w:r>
      <w:r>
        <w:t xml:space="preserve"> </w:t>
      </w:r>
      <w:r>
        <w:rPr>
          <w:b/>
        </w:rPr>
        <w:t xml:space="preserve">StartTime</w:t>
      </w:r>
      <w:r>
        <w:t xml:space="preserve"> </w:t>
      </w:r>
      <w:r>
        <w:t xml:space="preserve">property and then take a subset of results based on an application setting:</w:t>
      </w:r>
    </w:p>
    <w:p>
      <w:pPr>
        <w:pStyle w:val="SourceCode"/>
        <w:numPr>
          <w:numId w:val="1000"/>
          <w:ilvl w:val="0"/>
        </w:numPr>
      </w:pPr>
      <w:r>
        <w:rPr>
          <w:rStyle w:val="VerbatimChar"/>
        </w:rPr>
        <w:t xml:space="preserve">var upcomingEvents = eventsContext.Events</w:t>
      </w:r>
      <w:r>
        <w:br w:type="textWrapping"/>
      </w:r>
      <w:r>
        <w:rPr>
          <w:rStyle w:val="VerbatimChar"/>
        </w:rPr>
        <w:t xml:space="preserve">    .Where(e =&gt; e.StartTime &gt;= DateTime.Today)</w:t>
      </w:r>
      <w:r>
        <w:br w:type="textWrapping"/>
      </w:r>
      <w:r>
        <w:rPr>
          <w:rStyle w:val="VerbatimChar"/>
        </w:rPr>
        <w:t xml:space="preserve">    .OrderBy(e =&gt; e.StartTime)</w:t>
      </w:r>
      <w:r>
        <w:br w:type="textWrapping"/>
      </w:r>
      <w:r>
        <w:rPr>
          <w:rStyle w:val="VerbatimChar"/>
        </w:rPr>
        <w:t xml:space="preserve">    .Take(appSettings.Value.LatestEventCount);</w:t>
      </w:r>
    </w:p>
    <w:p>
      <w:pPr>
        <w:numPr>
          <w:numId w:val="1015"/>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EventsController.cs</w:t>
      </w:r>
      <w:r>
        <w:t xml:space="preserve">.</w:t>
      </w:r>
    </w:p>
    <w:p>
      <w:pPr>
        <w:numPr>
          <w:numId w:val="1015"/>
          <w:ilvl w:val="0"/>
        </w:numPr>
      </w:pPr>
      <w:r>
        <w:t xml:space="preserve">Locate the</w:t>
      </w:r>
      <w:r>
        <w:t xml:space="preserve"> </w:t>
      </w:r>
      <w:r>
        <w:rPr>
          <w:b/>
        </w:rPr>
        <w:t xml:space="preserve">Index</w:t>
      </w:r>
      <w:r>
        <w:t xml:space="preserve"> </w:t>
      </w:r>
      <w:r>
        <w:t xml:space="preserve">method:</w:t>
      </w:r>
    </w:p>
    <w:p>
      <w:pPr>
        <w:pStyle w:val="SourceCode"/>
        <w:numPr>
          <w:numId w:val="1000"/>
          <w:ilvl w:val="0"/>
        </w:numPr>
      </w:pPr>
      <w:r>
        <w:rPr>
          <w:rStyle w:val="VerbatimChar"/>
        </w:rPr>
        <w:t xml:space="preserve">public IActionResult Index([FromServices] EventsContext eventsContext, [FromServices] IOptions&lt;ApplicationSettings&gt; appSettings, int? page)</w:t>
      </w:r>
    </w:p>
    <w:p>
      <w:pPr>
        <w:numPr>
          <w:numId w:val="1015"/>
          <w:ilvl w:val="0"/>
        </w:numPr>
      </w:pPr>
      <w:r>
        <w:t xml:space="preserve">Within the</w:t>
      </w:r>
      <w:r>
        <w:t xml:space="preserve"> </w:t>
      </w:r>
      <w:r>
        <w:rPr>
          <w:b/>
        </w:rPr>
        <w:t xml:space="preserve">Index</w:t>
      </w:r>
      <w:r>
        <w:t xml:space="preserve"> </w:t>
      </w:r>
      <w:r>
        <w:t xml:space="preserve">method, locate the following line of code:</w:t>
      </w:r>
    </w:p>
    <w:p>
      <w:pPr>
        <w:pStyle w:val="SourceCode"/>
        <w:numPr>
          <w:numId w:val="1000"/>
          <w:ilvl w:val="0"/>
        </w:numPr>
      </w:pPr>
      <w:r>
        <w:rPr>
          <w:rStyle w:val="VerbatimChar"/>
        </w:rPr>
        <w:t xml:space="preserve">var pagedEvents = Enumerable.Empty&lt;Event&gt;();</w:t>
      </w:r>
    </w:p>
    <w:p>
      <w:pPr>
        <w:numPr>
          <w:numId w:val="1015"/>
          <w:ilvl w:val="0"/>
        </w:numPr>
      </w:pPr>
      <w:r>
        <w:t xml:space="preserve">Replace that line of code with the following block of code to query the</w:t>
      </w:r>
      <w:r>
        <w:t xml:space="preserve"> </w:t>
      </w:r>
      <w:r>
        <w:rPr>
          <w:b/>
        </w:rPr>
        <w:t xml:space="preserve">Events</w:t>
      </w:r>
      <w:r>
        <w:t xml:space="preserve"> </w:t>
      </w:r>
      <w:r>
        <w:t xml:space="preserve">table, and use the</w:t>
      </w:r>
      <w:r>
        <w:t xml:space="preserve"> </w:t>
      </w:r>
      <w:r>
        <w:rPr>
          <w:b/>
        </w:rPr>
        <w:t xml:space="preserve">Skip</w:t>
      </w:r>
      <w:r>
        <w:t xml:space="preserve"> </w:t>
      </w:r>
      <w:r>
        <w:t xml:space="preserve">and</w:t>
      </w:r>
      <w:r>
        <w:t xml:space="preserve"> </w:t>
      </w:r>
      <w:r>
        <w:rPr>
          <w:b/>
        </w:rPr>
        <w:t xml:space="preserve">Take</w:t>
      </w:r>
      <w:r>
        <w:t xml:space="preserve"> </w:t>
      </w:r>
      <w:r>
        <w:t xml:space="preserve">methods to create a page of results based on the current page number:</w:t>
      </w:r>
    </w:p>
    <w:p>
      <w:pPr>
        <w:pStyle w:val="SourceCode"/>
        <w:numPr>
          <w:numId w:val="1000"/>
          <w:ilvl w:val="0"/>
        </w:numPr>
      </w:pPr>
      <w:r>
        <w:rPr>
          <w:rStyle w:val="VerbatimChar"/>
        </w:rPr>
        <w:t xml:space="preserve">int currentPage = page ?? 1;</w:t>
      </w:r>
      <w:r>
        <w:br w:type="textWrapping"/>
      </w:r>
      <w:r>
        <w:rPr>
          <w:rStyle w:val="VerbatimChar"/>
        </w:rPr>
        <w:t xml:space="preserve">int totalRows = eventsContext.Events.Count();</w:t>
      </w:r>
      <w:r>
        <w:br w:type="textWrapping"/>
      </w:r>
      <w:r>
        <w:rPr>
          <w:rStyle w:val="VerbatimChar"/>
        </w:rPr>
        <w:t xml:space="preserve">int pageSize = appSettings.Value.GridPageSize;</w:t>
      </w:r>
      <w:r>
        <w:br w:type="textWrapping"/>
      </w:r>
      <w:r>
        <w:rPr>
          <w:rStyle w:val="VerbatimChar"/>
        </w:rPr>
        <w:t xml:space="preserve">var pagedEvents = eventsContext.Events</w:t>
      </w:r>
      <w:r>
        <w:br w:type="textWrapping"/>
      </w:r>
      <w:r>
        <w:rPr>
          <w:rStyle w:val="VerbatimChar"/>
        </w:rPr>
        <w:t xml:space="preserve">    .OrderByDescending(e =&gt; e.StartTime)</w:t>
      </w:r>
      <w:r>
        <w:br w:type="textWrapping"/>
      </w:r>
      <w:r>
        <w:rPr>
          <w:rStyle w:val="VerbatimChar"/>
        </w:rPr>
        <w:t xml:space="preserve">    .Skip(pageSize * (currentPage - 1))</w:t>
      </w:r>
      <w:r>
        <w:br w:type="textWrapping"/>
      </w:r>
      <w:r>
        <w:rPr>
          <w:rStyle w:val="VerbatimChar"/>
        </w:rPr>
        <w:t xml:space="preserve">    .Take(pageSize);</w:t>
      </w:r>
    </w:p>
    <w:p>
      <w:pPr>
        <w:numPr>
          <w:numId w:val="1015"/>
          <w:ilvl w:val="0"/>
        </w:numPr>
      </w:pPr>
      <w:r>
        <w:t xml:space="preserve">Within the</w:t>
      </w:r>
      <w:r>
        <w:t xml:space="preserve"> </w:t>
      </w:r>
      <w:r>
        <w:rPr>
          <w:b/>
        </w:rPr>
        <w:t xml:space="preserve">Index</w:t>
      </w:r>
      <w:r>
        <w:t xml:space="preserve"> </w:t>
      </w:r>
      <w:r>
        <w:t xml:space="preserve">method, locate the following block of code:</w:t>
      </w:r>
    </w:p>
    <w:p>
      <w:pPr>
        <w:pStyle w:val="SourceCode"/>
        <w:numPr>
          <w:numId w:val="1000"/>
          <w:ilvl w:val="0"/>
        </w:numPr>
      </w:pPr>
      <w:r>
        <w:rPr>
          <w:rStyle w:val="VerbatimChar"/>
        </w:rPr>
        <w:t xml:space="preserve">EventsGridViewModel viewModel = new EventsGridViewModel</w:t>
      </w:r>
      <w:r>
        <w:br w:type="textWrapping"/>
      </w:r>
      <w:r>
        <w:rPr>
          <w:rStyle w:val="VerbatimChar"/>
        </w:rPr>
        <w:t xml:space="preserve">{</w:t>
      </w:r>
      <w:r>
        <w:br w:type="textWrapping"/>
      </w:r>
      <w:r>
        <w:rPr>
          <w:rStyle w:val="VerbatimChar"/>
        </w:rPr>
        <w:t xml:space="preserve">    CurrentPage = 0,</w:t>
      </w:r>
      <w:r>
        <w:br w:type="textWrapping"/>
      </w:r>
      <w:r>
        <w:rPr>
          <w:rStyle w:val="VerbatimChar"/>
        </w:rPr>
        <w:t xml:space="preserve">    PageSize = 0,</w:t>
      </w:r>
      <w:r>
        <w:br w:type="textWrapping"/>
      </w:r>
      <w:r>
        <w:rPr>
          <w:rStyle w:val="VerbatimChar"/>
        </w:rPr>
        <w:t xml:space="preserve">    TotalRows = 0,</w:t>
      </w:r>
      <w:r>
        <w:br w:type="textWrapping"/>
      </w:r>
      <w:r>
        <w:rPr>
          <w:rStyle w:val="VerbatimChar"/>
        </w:rPr>
        <w:t xml:space="preserve">    Events = pagedEvents</w:t>
      </w:r>
      <w:r>
        <w:br w:type="textWrapping"/>
      </w:r>
      <w:r>
        <w:rPr>
          <w:rStyle w:val="VerbatimChar"/>
        </w:rPr>
        <w:t xml:space="preserve">};  </w:t>
      </w:r>
    </w:p>
    <w:p>
      <w:pPr>
        <w:numPr>
          <w:numId w:val="1015"/>
          <w:ilvl w:val="0"/>
        </w:numPr>
      </w:pPr>
      <w:r>
        <w:t xml:space="preserve">Replace that block of code with the following block of code to set various properties of the</w:t>
      </w:r>
      <w:r>
        <w:t xml:space="preserve"> </w:t>
      </w:r>
      <w:r>
        <w:rPr>
          <w:b/>
        </w:rPr>
        <w:t xml:space="preserve">EventsGridViewModel</w:t>
      </w:r>
      <w:r>
        <w:t xml:space="preserve"> </w:t>
      </w:r>
      <w:r>
        <w:t xml:space="preserve">class instance:</w:t>
      </w:r>
    </w:p>
    <w:p>
      <w:pPr>
        <w:pStyle w:val="SourceCode"/>
        <w:numPr>
          <w:numId w:val="1000"/>
          <w:ilvl w:val="0"/>
        </w:numPr>
      </w:pPr>
      <w:r>
        <w:rPr>
          <w:rStyle w:val="VerbatimChar"/>
        </w:rPr>
        <w:t xml:space="preserve">EventsGridViewModel viewModel = new EventsGridViewModel</w:t>
      </w:r>
      <w:r>
        <w:br w:type="textWrapping"/>
      </w:r>
      <w:r>
        <w:rPr>
          <w:rStyle w:val="VerbatimChar"/>
        </w:rPr>
        <w:t xml:space="preserve">{</w:t>
      </w:r>
      <w:r>
        <w:br w:type="textWrapping"/>
      </w:r>
      <w:r>
        <w:rPr>
          <w:rStyle w:val="VerbatimChar"/>
        </w:rPr>
        <w:t xml:space="preserve">    CurrentPage = currentPage,</w:t>
      </w:r>
      <w:r>
        <w:br w:type="textWrapping"/>
      </w:r>
      <w:r>
        <w:rPr>
          <w:rStyle w:val="VerbatimChar"/>
        </w:rPr>
        <w:t xml:space="preserve">    PageSize = pageSize,</w:t>
      </w:r>
      <w:r>
        <w:br w:type="textWrapping"/>
      </w:r>
      <w:r>
        <w:rPr>
          <w:rStyle w:val="VerbatimChar"/>
        </w:rPr>
        <w:t xml:space="preserve">    TotalRows = totalRows,</w:t>
      </w:r>
      <w:r>
        <w:br w:type="textWrapping"/>
      </w:r>
      <w:r>
        <w:rPr>
          <w:rStyle w:val="VerbatimChar"/>
        </w:rPr>
        <w:t xml:space="preserve">    Events = pagedEvents</w:t>
      </w:r>
      <w:r>
        <w:br w:type="textWrapping"/>
      </w:r>
      <w:r>
        <w:rPr>
          <w:rStyle w:val="VerbatimChar"/>
        </w:rPr>
        <w:t xml:space="preserve">};</w:t>
      </w:r>
    </w:p>
    <w:p>
      <w:pPr>
        <w:numPr>
          <w:numId w:val="1015"/>
          <w:ilvl w:val="0"/>
        </w:numPr>
      </w:pPr>
      <w:r>
        <w:t xml:space="preserve">Locate the</w:t>
      </w:r>
      <w:r>
        <w:t xml:space="preserve"> </w:t>
      </w:r>
      <w:r>
        <w:rPr>
          <w:b/>
        </w:rPr>
        <w:t xml:space="preserve">Detail</w:t>
      </w:r>
      <w:r>
        <w:t xml:space="preserve"> </w:t>
      </w:r>
      <w:r>
        <w:t xml:space="preserve">method:</w:t>
      </w:r>
    </w:p>
    <w:p>
      <w:pPr>
        <w:pStyle w:val="SourceCode"/>
        <w:numPr>
          <w:numId w:val="1000"/>
          <w:ilvl w:val="0"/>
        </w:numPr>
      </w:pPr>
      <w:r>
        <w:rPr>
          <w:rStyle w:val="VerbatimChar"/>
        </w:rPr>
        <w:t xml:space="preserve">public IActionResult Detail([FromServices] EventsContext eventsContext, string key)</w:t>
      </w:r>
    </w:p>
    <w:p>
      <w:pPr>
        <w:numPr>
          <w:numId w:val="1015"/>
          <w:ilvl w:val="0"/>
        </w:numPr>
      </w:pPr>
      <w:r>
        <w:t xml:space="preserve">Within the</w:t>
      </w:r>
      <w:r>
        <w:t xml:space="preserve"> </w:t>
      </w:r>
      <w:r>
        <w:rPr>
          <w:b/>
        </w:rPr>
        <w:t xml:space="preserve">Detail</w:t>
      </w:r>
      <w:r>
        <w:t xml:space="preserve"> </w:t>
      </w:r>
      <w:r>
        <w:t xml:space="preserve">method, locate the following line of code:</w:t>
      </w:r>
    </w:p>
    <w:p>
      <w:pPr>
        <w:pStyle w:val="SourceCode"/>
        <w:numPr>
          <w:numId w:val="1000"/>
          <w:ilvl w:val="0"/>
        </w:numPr>
      </w:pPr>
      <w:r>
        <w:rPr>
          <w:rStyle w:val="VerbatimChar"/>
        </w:rPr>
        <w:t xml:space="preserve">var matchedEvent = default(Event);</w:t>
      </w:r>
    </w:p>
    <w:p>
      <w:pPr>
        <w:numPr>
          <w:numId w:val="1015"/>
          <w:ilvl w:val="0"/>
        </w:numPr>
      </w:pPr>
      <w:r>
        <w:t xml:space="preserve">Replace that line of code with the following block of code to query the</w:t>
      </w:r>
      <w:r>
        <w:t xml:space="preserve"> </w:t>
      </w:r>
      <w:r>
        <w:rPr>
          <w:b/>
        </w:rPr>
        <w:t xml:space="preserve">Events</w:t>
      </w:r>
      <w:r>
        <w:t xml:space="preserve"> </w:t>
      </w:r>
      <w:r>
        <w:t xml:space="preserve">table for a single record that matches the</w:t>
      </w:r>
      <w:r>
        <w:t xml:space="preserve"> </w:t>
      </w:r>
      <w:r>
        <w:rPr>
          <w:b/>
        </w:rPr>
        <w:t xml:space="preserve">EventKey</w:t>
      </w:r>
      <w:r>
        <w:t xml:space="preserve"> </w:t>
      </w:r>
      <w:r>
        <w:t xml:space="preserve">property:</w:t>
      </w:r>
    </w:p>
    <w:p>
      <w:pPr>
        <w:pStyle w:val="SourceCode"/>
        <w:numPr>
          <w:numId w:val="1000"/>
          <w:ilvl w:val="0"/>
        </w:numPr>
      </w:pPr>
      <w:r>
        <w:rPr>
          <w:rStyle w:val="VerbatimChar"/>
        </w:rPr>
        <w:t xml:space="preserve">var matchedEvent = eventsContext.Events</w:t>
      </w:r>
      <w:r>
        <w:br w:type="textWrapping"/>
      </w:r>
      <w:r>
        <w:rPr>
          <w:rStyle w:val="VerbatimChar"/>
        </w:rPr>
        <w:t xml:space="preserve">    .SingleOrDefault(e =&gt; e.EventKey == key);</w:t>
      </w:r>
    </w:p>
    <w:p>
      <w:pPr>
        <w:pStyle w:val="Heading4"/>
      </w:pPr>
      <w:bookmarkStart w:id="36" w:name="task-6-run-the-asp.net-web-application-to-view-events-from-the-local-sql-database"/>
      <w:bookmarkEnd w:id="36"/>
      <w:r>
        <w:t xml:space="preserve">Task 6: Run the ASP.NET Web Application to View Events from the Local SQL Database</w:t>
      </w:r>
    </w:p>
    <w:p>
      <w:pPr>
        <w:numPr>
          <w:numId w:val="1016"/>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1016"/>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6"/>
          <w:ilvl w:val="0"/>
        </w:numPr>
      </w:pPr>
      <w:r>
        <w:t xml:space="preserve">On the home page of the web application, verify that it shows a list of multiple events.</w:t>
      </w:r>
    </w:p>
    <w:p>
      <w:pPr>
        <w:numPr>
          <w:numId w:val="1016"/>
          <w:ilvl w:val="0"/>
        </w:numPr>
      </w:pPr>
      <w:r>
        <w:t xml:space="preserve">Click the</w:t>
      </w:r>
      <w:r>
        <w:t xml:space="preserve"> </w:t>
      </w:r>
      <w:r>
        <w:rPr>
          <w:b/>
        </w:rPr>
        <w:t xml:space="preserve">Events</w:t>
      </w:r>
      <w:r>
        <w:t xml:space="preserve"> </w:t>
      </w:r>
      <w:r>
        <w:t xml:space="preserve">hyperlink at the top of the page.</w:t>
      </w:r>
    </w:p>
    <w:p>
      <w:pPr>
        <w:numPr>
          <w:numId w:val="1016"/>
          <w:ilvl w:val="0"/>
        </w:numPr>
      </w:pPr>
      <w:r>
        <w:t xml:space="preserve">Observe the grid of events.</w:t>
      </w:r>
    </w:p>
    <w:p>
      <w:pPr>
        <w:numPr>
          <w:numId w:val="1016"/>
          <w:ilvl w:val="0"/>
        </w:numPr>
      </w:pPr>
      <w:r>
        <w:t xml:space="preserve">Click the</w:t>
      </w:r>
      <w:r>
        <w:t xml:space="preserve"> </w:t>
      </w:r>
      <w:r>
        <w:rPr>
          <w:i/>
        </w:rPr>
        <w:t xml:space="preserve">"arrows pointing right"</w:t>
      </w:r>
      <w:r>
        <w:t xml:space="preserve"> </w:t>
      </w:r>
      <w:r>
        <w:t xml:space="preserve">at the bottom of the page to go to the next page of results.</w:t>
      </w:r>
    </w:p>
    <w:p>
      <w:pPr>
        <w:numPr>
          <w:numId w:val="1016"/>
          <w:ilvl w:val="0"/>
        </w:numPr>
      </w:pPr>
      <w:r>
        <w:t xml:space="preserve">Observe the results in the grid on the next page of results.</w:t>
      </w:r>
    </w:p>
    <w:p>
      <w:pPr>
        <w:numPr>
          <w:numId w:val="1016"/>
          <w:ilvl w:val="0"/>
        </w:numPr>
      </w:pPr>
      <w:r>
        <w:t xml:space="preserve">Click the</w:t>
      </w:r>
      <w:r>
        <w:t xml:space="preserve"> </w:t>
      </w:r>
      <w:r>
        <w:rPr>
          <w:b/>
        </w:rPr>
        <w:t xml:space="preserve">Go to Event</w:t>
      </w:r>
      <w:r>
        <w:t xml:space="preserve"> </w:t>
      </w:r>
      <w:r>
        <w:t xml:space="preserve">button for one of the event results.</w:t>
      </w:r>
    </w:p>
    <w:p>
      <w:pPr>
        <w:numPr>
          <w:numId w:val="1016"/>
          <w:ilvl w:val="0"/>
        </w:numPr>
      </w:pPr>
      <w:r>
        <w:t xml:space="preserve">Observe the event details displayed on the current page.</w:t>
      </w:r>
    </w:p>
    <w:p>
      <w:pPr>
        <w:numPr>
          <w:numId w:val="1016"/>
          <w:ilvl w:val="0"/>
        </w:numPr>
      </w:pPr>
      <w:r>
        <w:t xml:space="preserve">Close the browser window that is displaying the website.</w:t>
      </w:r>
    </w:p>
    <w:p>
      <w:pPr>
        <w:pStyle w:val="Heading2"/>
      </w:pPr>
      <w:bookmarkStart w:id="37" w:name="exercise-3-using-entity-framework-with-azure-sql-database"/>
      <w:bookmarkEnd w:id="37"/>
      <w:r>
        <w:t xml:space="preserve">Exercise 3: Using Entity Framework with Azure SQL Database</w:t>
      </w:r>
    </w:p>
    <w:p>
      <w:pPr>
        <w:pStyle w:val="Heading4"/>
      </w:pPr>
      <w:bookmarkStart w:id="38" w:name="task-1-create-a-production-settings-file"/>
      <w:bookmarkEnd w:id="38"/>
      <w:r>
        <w:t xml:space="preserve">Task 1: Create a Production Settings File</w:t>
      </w:r>
    </w:p>
    <w:p>
      <w:pPr>
        <w:numPr>
          <w:numId w:val="101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1017"/>
          <w:ilvl w:val="0"/>
        </w:numPr>
      </w:pPr>
      <w:r>
        <w:t xml:space="preserve">Right-click the</w:t>
      </w:r>
      <w:r>
        <w:t xml:space="preserve"> </w:t>
      </w:r>
      <w:r>
        <w:rPr>
          <w:b/>
        </w:rPr>
        <w:t xml:space="preserve">Contoso.Events.Web</w:t>
      </w:r>
      <w:r>
        <w:t xml:space="preserve"> </w:t>
      </w:r>
      <w:r>
        <w:t xml:space="preserve">project, hover over the</w:t>
      </w:r>
      <w:r>
        <w:t xml:space="preserve"> </w:t>
      </w:r>
      <w:r>
        <w:rPr>
          <w:b/>
        </w:rPr>
        <w:t xml:space="preserve">Add</w:t>
      </w:r>
      <w:r>
        <w:t xml:space="preserve"> </w:t>
      </w:r>
      <w:r>
        <w:t xml:space="preserve">option and then select the</w:t>
      </w:r>
      <w:r>
        <w:t xml:space="preserve"> </w:t>
      </w:r>
      <w:r>
        <w:rPr>
          <w:b/>
        </w:rPr>
        <w:t xml:space="preserve">New Item...</w:t>
      </w:r>
      <w:r>
        <w:t xml:space="preserve"> </w:t>
      </w:r>
      <w:r>
        <w:t xml:space="preserve">option.</w:t>
      </w:r>
    </w:p>
    <w:p>
      <w:pPr>
        <w:numPr>
          <w:numId w:val="1017"/>
          <w:ilvl w:val="0"/>
        </w:numPr>
      </w:pPr>
      <w:r>
        <w:t xml:space="preserve">In the</w:t>
      </w:r>
      <w:r>
        <w:t xml:space="preserve"> </w:t>
      </w:r>
      <w:r>
        <w:rPr>
          <w:b/>
        </w:rPr>
        <w:t xml:space="preserve">Add New Item</w:t>
      </w:r>
      <w:r>
        <w:t xml:space="preserve"> </w:t>
      </w:r>
      <w:r>
        <w:t xml:space="preserve">dialog, perform the following actions:</w:t>
      </w:r>
    </w:p>
    <w:p>
      <w:pPr>
        <w:numPr>
          <w:numId w:val="1018"/>
          <w:ilvl w:val="1"/>
        </w:numPr>
      </w:pPr>
      <w:r>
        <w:t xml:space="preserve">Expand the</w:t>
      </w:r>
      <w:r>
        <w:t xml:space="preserve"> </w:t>
      </w:r>
      <w:r>
        <w:rPr>
          <w:b/>
        </w:rPr>
        <w:t xml:space="preserve">ASP.NET Core</w:t>
      </w:r>
      <w:r>
        <w:t xml:space="preserve"> </w:t>
      </w:r>
      <w:r>
        <w:t xml:space="preserve">category.</w:t>
      </w:r>
    </w:p>
    <w:p>
      <w:pPr>
        <w:numPr>
          <w:numId w:val="1018"/>
          <w:ilvl w:val="1"/>
        </w:numPr>
      </w:pPr>
      <w:r>
        <w:t xml:space="preserve">Select the</w:t>
      </w:r>
      <w:r>
        <w:t xml:space="preserve"> </w:t>
      </w:r>
      <w:r>
        <w:rPr>
          <w:b/>
        </w:rPr>
        <w:t xml:space="preserve">Data</w:t>
      </w:r>
      <w:r>
        <w:t xml:space="preserve"> </w:t>
      </w:r>
      <w:r>
        <w:t xml:space="preserve">option from the list of template categories.</w:t>
      </w:r>
    </w:p>
    <w:p>
      <w:pPr>
        <w:numPr>
          <w:numId w:val="1018"/>
          <w:ilvl w:val="1"/>
        </w:numPr>
      </w:pPr>
      <w:r>
        <w:t xml:space="preserve">Select the</w:t>
      </w:r>
      <w:r>
        <w:t xml:space="preserve"> </w:t>
      </w:r>
      <w:r>
        <w:rPr>
          <w:b/>
        </w:rPr>
        <w:t xml:space="preserve">JSON File</w:t>
      </w:r>
      <w:r>
        <w:t xml:space="preserve"> </w:t>
      </w:r>
      <w:r>
        <w:t xml:space="preserve">option from the list of templates.</w:t>
      </w:r>
    </w:p>
    <w:p>
      <w:pPr>
        <w:numPr>
          <w:numId w:val="1018"/>
          <w:ilvl w:val="1"/>
        </w:numPr>
      </w:pPr>
      <w:r>
        <w:t xml:space="preserve">In the</w:t>
      </w:r>
      <w:r>
        <w:t xml:space="preserve"> </w:t>
      </w:r>
      <w:r>
        <w:rPr>
          <w:b/>
        </w:rPr>
        <w:t xml:space="preserve">Name</w:t>
      </w:r>
      <w:r>
        <w:t xml:space="preserve"> </w:t>
      </w:r>
      <w:r>
        <w:t xml:space="preserve">dialog box, enter the value</w:t>
      </w:r>
      <w:r>
        <w:t xml:space="preserve"> </w:t>
      </w:r>
      <w:r>
        <w:rPr>
          <w:b/>
        </w:rPr>
        <w:t xml:space="preserve">appsettings.Production.json</w:t>
      </w:r>
      <w:r>
        <w:t xml:space="preserve">.</w:t>
      </w:r>
    </w:p>
    <w:p>
      <w:pPr>
        <w:numPr>
          <w:numId w:val="1018"/>
          <w:ilvl w:val="1"/>
        </w:numPr>
      </w:pPr>
      <w:r>
        <w:t xml:space="preserve">Click the</w:t>
      </w:r>
      <w:r>
        <w:t xml:space="preserve"> </w:t>
      </w:r>
      <w:r>
        <w:rPr>
          <w:b/>
        </w:rPr>
        <w:t xml:space="preserve">Add</w:t>
      </w:r>
      <w:r>
        <w:t xml:space="preserve"> </w:t>
      </w:r>
      <w:r>
        <w:t xml:space="preserve">button.</w:t>
      </w:r>
    </w:p>
    <w:p>
      <w:pPr>
        <w:numPr>
          <w:numId w:val="1017"/>
          <w:ilvl w:val="0"/>
        </w:numPr>
      </w:pPr>
      <w:r>
        <w:t xml:space="preserve">In the code editor tab for the</w:t>
      </w:r>
      <w:r>
        <w:t xml:space="preserve"> </w:t>
      </w:r>
      <w:r>
        <w:rPr>
          <w:b/>
        </w:rPr>
        <w:t xml:space="preserve">appsettings.Production.json</w:t>
      </w:r>
      <w:r>
        <w:t xml:space="preserve"> </w:t>
      </w:r>
      <w:r>
        <w:t xml:space="preserve">file, replace the contents of the file with the following JSON object:</w:t>
      </w:r>
    </w:p>
    <w:p>
      <w:pPr>
        <w:pStyle w:val="SourceCode"/>
        <w:numPr>
          <w:numId w:val="1000"/>
          <w:ilvl w:val="0"/>
        </w:numPr>
      </w:pPr>
      <w:r>
        <w:rPr>
          <w:rStyle w:val="VerbatimChar"/>
        </w:rPr>
        <w:t xml:space="preserve">{</w:t>
      </w:r>
      <w:r>
        <w:br w:type="textWrapping"/>
      </w:r>
      <w:r>
        <w:rPr>
          <w:rStyle w:val="VerbatimChar"/>
        </w:rPr>
        <w:t xml:space="preserve">    "ConnectionStrings": {</w:t>
      </w:r>
      <w:r>
        <w:br w:type="textWrapping"/>
      </w:r>
      <w:r>
        <w:rPr>
          <w:rStyle w:val="VerbatimChar"/>
        </w:rPr>
        <w:t xml:space="preserve">        "EventsContextConnectionString": ""</w:t>
      </w:r>
      <w:r>
        <w:br w:type="textWrapping"/>
      </w:r>
      <w:r>
        <w:rPr>
          <w:rStyle w:val="VerbatimChar"/>
        </w:rPr>
        <w:t xml:space="preserve">    }</w:t>
      </w:r>
      <w:r>
        <w:br w:type="textWrapping"/>
      </w:r>
      <w:r>
        <w:rPr>
          <w:rStyle w:val="VerbatimChar"/>
        </w:rPr>
        <w:t xml:space="preserve">}</w:t>
      </w:r>
    </w:p>
    <w:p>
      <w:pPr>
        <w:numPr>
          <w:numId w:val="1017"/>
          <w:ilvl w:val="0"/>
        </w:numPr>
      </w:pPr>
      <w:r>
        <w:t xml:space="preserve">Update the value of the</w:t>
      </w:r>
      <w:r>
        <w:t xml:space="preserve"> </w:t>
      </w:r>
      <w:r>
        <w:rPr>
          <w:b/>
        </w:rPr>
        <w:t xml:space="preserve">EventsContextConnectionString</w:t>
      </w:r>
      <w:r>
        <w:t xml:space="preserve"> </w:t>
      </w:r>
      <w:r>
        <w:t xml:space="preserve">property by adding a connection string to your database in Azure. Remove the placeholder string</w:t>
      </w:r>
      <w:r>
        <w:t xml:space="preserve"> </w:t>
      </w:r>
      <w:r>
        <w:rPr>
          <w:rStyle w:val="VerbatimChar"/>
        </w:rPr>
        <w:t xml:space="preserve">[SQL Database Instance Name]</w:t>
      </w:r>
      <w:r>
        <w:t xml:space="preserve"> </w:t>
      </w:r>
      <w:r>
        <w:t xml:space="preserve">and replace it with the name of your</w:t>
      </w:r>
      <w:r>
        <w:t xml:space="preserve"> </w:t>
      </w:r>
      <w:r>
        <w:rPr>
          <w:b/>
        </w:rPr>
        <w:t xml:space="preserve">SQL Server</w:t>
      </w:r>
      <w:r>
        <w:t xml:space="preserve"> </w:t>
      </w:r>
      <w:r>
        <w:t xml:space="preserve">instance in Azure.</w:t>
      </w:r>
    </w:p>
    <w:p>
      <w:pPr>
        <w:pStyle w:val="SourceCode"/>
        <w:numPr>
          <w:numId w:val="1000"/>
          <w:ilvl w:val="0"/>
        </w:numPr>
      </w:pPr>
      <w:r>
        <w:rPr>
          <w:rStyle w:val="VerbatimChar"/>
        </w:rPr>
        <w:t xml:space="preserve">Server=tcp:[SQL Database Instance Name].database.windows.net,1433;Initial Catalog=db20532;Persist Security Info=False;User ID=testuser;Password=TestPa$$w0rd;MultipleActiveResultSets=False;Encrypt=True;TrustServerCertificate=False;Connection Timeout=30;</w:t>
      </w:r>
    </w:p>
    <w:p>
      <w:pPr>
        <w:pStyle w:val="BlockText"/>
        <w:numPr>
          <w:numId w:val="1000"/>
          <w:ilvl w:val="0"/>
        </w:numPr>
      </w:pPr>
      <w:r>
        <w:rPr>
          <w:b/>
        </w:rPr>
        <w:t xml:space="preserve">Note</w:t>
      </w:r>
      <w:r>
        <w:t xml:space="preserve">: The name of your server instance is typically in the following format:</w:t>
      </w:r>
      <w:r>
        <w:t xml:space="preserve"> </w:t>
      </w:r>
      <w:r>
        <w:rPr>
          <w:rStyle w:val="VerbatimChar"/>
        </w:rPr>
        <w:t xml:space="preserve">sv20532[Your Name Here]</w:t>
      </w:r>
      <w:r>
        <w:t xml:space="preserve">. Ensure that you remove the square brackets as you replace the placeholder.</w:t>
      </w:r>
    </w:p>
    <w:p>
      <w:pPr>
        <w:numPr>
          <w:numId w:val="1017"/>
          <w:ilvl w:val="0"/>
        </w:numPr>
      </w:pPr>
      <w:r>
        <w:t xml:space="preserve">Save the</w:t>
      </w:r>
      <w:r>
        <w:t xml:space="preserve"> </w:t>
      </w:r>
      <w:r>
        <w:rPr>
          <w:b/>
        </w:rPr>
        <w:t xml:space="preserve">appsettings.Production.json</w:t>
      </w:r>
      <w:r>
        <w:t xml:space="preserve"> </w:t>
      </w:r>
      <w:r>
        <w:t xml:space="preserve">file.</w:t>
      </w:r>
    </w:p>
    <w:p>
      <w:pPr>
        <w:pStyle w:val="Heading4"/>
      </w:pPr>
      <w:bookmarkStart w:id="39" w:name="task-2-publish-the-web-application-with-updated-dbcontext-to-azure"/>
      <w:bookmarkEnd w:id="39"/>
      <w:r>
        <w:t xml:space="preserve">Task 2: Publish the Web Application with Updated DbContext to Azure</w:t>
      </w:r>
    </w:p>
    <w:p>
      <w:pPr>
        <w:numPr>
          <w:numId w:val="1019"/>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Publish</w:t>
      </w:r>
      <w:r>
        <w:t xml:space="preserve">.</w:t>
      </w:r>
    </w:p>
    <w:p>
      <w:pPr>
        <w:numPr>
          <w:numId w:val="1019"/>
          <w:ilvl w:val="0"/>
        </w:numPr>
      </w:pPr>
      <w:r>
        <w:t xml:space="preserve">In the</w:t>
      </w:r>
      <w:r>
        <w:t xml:space="preserve"> </w:t>
      </w:r>
      <w:r>
        <w:rPr>
          <w:b/>
        </w:rPr>
        <w:t xml:space="preserve">Pick a publish target</w:t>
      </w:r>
      <w:r>
        <w:t xml:space="preserve"> </w:t>
      </w:r>
      <w:r>
        <w:t xml:space="preserve">window, perform the following actions:</w:t>
      </w:r>
    </w:p>
    <w:p>
      <w:pPr>
        <w:numPr>
          <w:numId w:val="1020"/>
          <w:ilvl w:val="1"/>
        </w:numPr>
      </w:pPr>
      <w:r>
        <w:t xml:space="preserve">Click the</w:t>
      </w:r>
      <w:r>
        <w:t xml:space="preserve"> </w:t>
      </w:r>
      <w:r>
        <w:rPr>
          <w:b/>
        </w:rPr>
        <w:t xml:space="preserve">App Service</w:t>
      </w:r>
      <w:r>
        <w:t xml:space="preserve"> </w:t>
      </w:r>
      <w:r>
        <w:t xml:space="preserve">option.</w:t>
      </w:r>
    </w:p>
    <w:p>
      <w:pPr>
        <w:numPr>
          <w:numId w:val="1020"/>
          <w:ilvl w:val="1"/>
        </w:numPr>
      </w:pPr>
      <w:r>
        <w:t xml:space="preserve">Select the</w:t>
      </w:r>
      <w:r>
        <w:t xml:space="preserve"> </w:t>
      </w:r>
      <w:r>
        <w:rPr>
          <w:b/>
        </w:rPr>
        <w:t xml:space="preserve">Create New</w:t>
      </w:r>
      <w:r>
        <w:t xml:space="preserve"> </w:t>
      </w:r>
      <w:r>
        <w:t xml:space="preserve">radio button.</w:t>
      </w:r>
    </w:p>
    <w:p>
      <w:pPr>
        <w:numPr>
          <w:numId w:val="1020"/>
          <w:ilvl w:val="1"/>
        </w:numPr>
      </w:pPr>
      <w:r>
        <w:t xml:space="preserve">Click the</w:t>
      </w:r>
      <w:r>
        <w:t xml:space="preserve"> </w:t>
      </w:r>
      <w:r>
        <w:rPr>
          <w:b/>
        </w:rPr>
        <w:t xml:space="preserve">Publish</w:t>
      </w:r>
      <w:r>
        <w:t xml:space="preserve"> </w:t>
      </w:r>
      <w:r>
        <w:t xml:space="preserve">button.</w:t>
      </w:r>
    </w:p>
    <w:p>
      <w:pPr>
        <w:numPr>
          <w:numId w:val="1019"/>
          <w:ilvl w:val="0"/>
        </w:numPr>
      </w:pPr>
      <w:r>
        <w:t xml:space="preserve">In the</w:t>
      </w:r>
      <w:r>
        <w:t xml:space="preserve"> </w:t>
      </w:r>
      <w:r>
        <w:rPr>
          <w:b/>
        </w:rPr>
        <w:t xml:space="preserve">Create App Service</w:t>
      </w:r>
      <w:r>
        <w:t xml:space="preserve"> </w:t>
      </w:r>
      <w:r>
        <w:t xml:space="preserve">dialog, perform the following actions:</w:t>
      </w:r>
    </w:p>
    <w:p>
      <w:pPr>
        <w:numPr>
          <w:numId w:val="1021"/>
          <w:ilvl w:val="1"/>
        </w:numPr>
      </w:pPr>
      <w:r>
        <w:t xml:space="preserve">In the</w:t>
      </w:r>
      <w:r>
        <w:t xml:space="preserve"> </w:t>
      </w:r>
      <w:r>
        <w:rPr>
          <w:b/>
        </w:rPr>
        <w:t xml:space="preserve">App Name</w:t>
      </w:r>
      <w:r>
        <w:t xml:space="preserve"> </w:t>
      </w:r>
      <w:r>
        <w:t xml:space="preserve">dialog box, keep the autogenerated value created by the tool.</w:t>
      </w:r>
    </w:p>
    <w:p>
      <w:pPr>
        <w:numPr>
          <w:numId w:val="1021"/>
          <w:ilvl w:val="1"/>
        </w:numPr>
      </w:pPr>
      <w:r>
        <w:t xml:space="preserve">In the</w:t>
      </w:r>
      <w:r>
        <w:t xml:space="preserve"> </w:t>
      </w:r>
      <w:r>
        <w:rPr>
          <w:b/>
        </w:rPr>
        <w:t xml:space="preserve">Resource Group</w:t>
      </w:r>
      <w:r>
        <w:t xml:space="preserve"> </w:t>
      </w:r>
      <w:r>
        <w:t xml:space="preserve">list, select the</w:t>
      </w:r>
      <w:r>
        <w:t xml:space="preserve"> </w:t>
      </w:r>
      <w:r>
        <w:rPr>
          <w:b/>
        </w:rPr>
        <w:t xml:space="preserve">MOD04SQLD</w:t>
      </w:r>
      <w:r>
        <w:t xml:space="preserve"> </w:t>
      </w:r>
      <w:r>
        <w:t xml:space="preserve">option.</w:t>
      </w:r>
    </w:p>
    <w:p>
      <w:pPr>
        <w:numPr>
          <w:numId w:val="1021"/>
          <w:ilvl w:val="1"/>
        </w:numPr>
      </w:pPr>
      <w:r>
        <w:t xml:space="preserve">In the</w:t>
      </w:r>
      <w:r>
        <w:t xml:space="preserve"> </w:t>
      </w:r>
      <w:r>
        <w:rPr>
          <w:b/>
        </w:rPr>
        <w:t xml:space="preserve">Hosting Plan</w:t>
      </w:r>
      <w:r>
        <w:t xml:space="preserve"> </w:t>
      </w:r>
      <w:r>
        <w:t xml:space="preserve">list, keep the autogenerated value created by the tool.</w:t>
      </w:r>
    </w:p>
    <w:p>
      <w:pPr>
        <w:numPr>
          <w:numId w:val="1021"/>
          <w:ilvl w:val="1"/>
        </w:numPr>
      </w:pPr>
      <w:r>
        <w:t xml:space="preserve">Click the</w:t>
      </w:r>
      <w:r>
        <w:t xml:space="preserve"> </w:t>
      </w:r>
      <w:r>
        <w:rPr>
          <w:b/>
        </w:rPr>
        <w:t xml:space="preserve">Create</w:t>
      </w:r>
      <w:r>
        <w:t xml:space="preserve"> </w:t>
      </w:r>
      <w:r>
        <w:t xml:space="preserve">button.</w:t>
      </w:r>
    </w:p>
    <w:p>
      <w:pPr>
        <w:numPr>
          <w:numId w:val="1019"/>
          <w:ilvl w:val="0"/>
        </w:numPr>
      </w:pPr>
      <w:r>
        <w:t xml:space="preserve">The publish process will start automatically. Wait for the publish process to complete.</w:t>
      </w:r>
    </w:p>
    <w:p>
      <w:pPr>
        <w:pStyle w:val="BlockText"/>
        <w:numPr>
          <w:numId w:val="1000"/>
          <w:ilvl w:val="0"/>
        </w:numPr>
      </w:pPr>
      <w:r>
        <w:rPr>
          <w:b/>
        </w:rPr>
        <w:t xml:space="preserve">Note</w:t>
      </w:r>
      <w:r>
        <w:t xml:space="preserve">: It typically takes five to ten minutes for the publish process to complete. You can track the progress of your publish in the Microsoft Azure Activity Log (</w:t>
      </w:r>
      <w:r>
        <w:rPr>
          <w:b/>
        </w:rPr>
        <w:t xml:space="preserve">View</w:t>
      </w:r>
      <w:r>
        <w:t xml:space="preserve"> </w:t>
      </w:r>
      <w:r>
        <w:t xml:space="preserve">&gt;</w:t>
      </w:r>
      <w:r>
        <w:t xml:space="preserve"> </w:t>
      </w:r>
      <w:r>
        <w:rPr>
          <w:b/>
        </w:rPr>
        <w:t xml:space="preserve">Other Windows</w:t>
      </w:r>
      <w:r>
        <w:t xml:space="preserve"> </w:t>
      </w:r>
      <w:r>
        <w:t xml:space="preserve">&gt;</w:t>
      </w:r>
      <w:r>
        <w:t xml:space="preserve"> </w:t>
      </w:r>
      <w:r>
        <w:rPr>
          <w:b/>
        </w:rPr>
        <w:t xml:space="preserve">Web Publish Activity</w:t>
      </w:r>
      <w:r>
        <w:t xml:space="preserve">) pane that displays when you publish your Web App project.</w:t>
      </w:r>
    </w:p>
    <w:p>
      <w:pPr>
        <w:pStyle w:val="Heading4"/>
      </w:pPr>
      <w:bookmarkStart w:id="40" w:name="task-3-verify-that-the-azure-web-app-website-is-using-the-new-data"/>
      <w:bookmarkEnd w:id="40"/>
      <w:r>
        <w:t xml:space="preserve">Task 3: Verify that the Azure Web App website is using the new data</w:t>
      </w:r>
    </w:p>
    <w:p>
      <w:pPr>
        <w:numPr>
          <w:numId w:val="1022"/>
          <w:ilvl w:val="0"/>
        </w:numPr>
      </w:pPr>
      <w:r>
        <w:t xml:space="preserve">Wait for the publish process to complete and the console window to display the message</w:t>
      </w:r>
      <w:r>
        <w:t xml:space="preserve"> </w:t>
      </w:r>
      <w:r>
        <w:rPr>
          <w:b/>
        </w:rPr>
        <w:t xml:space="preserve">Publish Succeeded</w:t>
      </w:r>
      <w:r>
        <w:t xml:space="preserve">.</w:t>
      </w:r>
    </w:p>
    <w:p>
      <w:pPr>
        <w:pStyle w:val="BlockText"/>
        <w:numPr>
          <w:numId w:val="1000"/>
          <w:ilvl w:val="0"/>
        </w:numPr>
      </w:pPr>
      <w:r>
        <w:rPr>
          <w:b/>
        </w:rPr>
        <w:t xml:space="preserve">Note</w:t>
      </w:r>
      <w:r>
        <w:t xml:space="preserve">: The publish process is complete when the message “</w:t>
      </w:r>
      <w:r>
        <w:rPr>
          <w:b/>
        </w:rPr>
        <w:t xml:space="preserve">Publish Succeeded”</w:t>
      </w:r>
      <w:r>
        <w:t xml:space="preserve"> </w:t>
      </w:r>
      <w:r>
        <w:t xml:space="preserve">displays in the</w:t>
      </w:r>
      <w:r>
        <w:t xml:space="preserve"> </w:t>
      </w:r>
      <w:r>
        <w:rPr>
          <w:b/>
        </w:rPr>
        <w:t xml:space="preserve">Web Publish Activity</w:t>
      </w:r>
      <w:r>
        <w:t xml:space="preserve"> </w:t>
      </w:r>
      <w:r>
        <w:t xml:space="preserve">history console. The green circular indicator in the Activity Log does not indicate that the publish process is complete, but it indicates that the package is uploaded successfully.</w:t>
      </w:r>
    </w:p>
    <w:p>
      <w:pPr>
        <w:numPr>
          <w:numId w:val="1022"/>
          <w:ilvl w:val="0"/>
        </w:numPr>
      </w:pPr>
      <w:r>
        <w:t xml:space="preserve">A browser tab will open automatically displaying the deployed web application.</w:t>
      </w:r>
    </w:p>
    <w:p>
      <w:pPr>
        <w:numPr>
          <w:numId w:val="1022"/>
          <w:ilvl w:val="0"/>
        </w:numPr>
      </w:pPr>
      <w:r>
        <w:t xml:space="preserve">Verify that the website displays the events that you created in your Entity Framework context initializer.</w:t>
      </w:r>
    </w:p>
    <w:p>
      <w:pPr>
        <w:pStyle w:val="Heading4"/>
      </w:pPr>
      <w:bookmarkStart w:id="41" w:name="task-4-view-the-data-in-the-azure-sql-database"/>
      <w:bookmarkEnd w:id="41"/>
      <w:r>
        <w:t xml:space="preserve">Task 4: View the data in the Azure SQL Database</w:t>
      </w:r>
    </w:p>
    <w:p>
      <w:pPr>
        <w:numPr>
          <w:numId w:val="1023"/>
          <w:ilvl w:val="0"/>
        </w:numPr>
      </w:pPr>
      <w:r>
        <w:t xml:space="preserve">Return to the open instance of</w:t>
      </w:r>
      <w:r>
        <w:t xml:space="preserve"> </w:t>
      </w:r>
      <w:r>
        <w:rPr>
          <w:b/>
        </w:rPr>
        <w:t xml:space="preserve">Visual Studio</w:t>
      </w:r>
      <w:r>
        <w:t xml:space="preserve">.</w:t>
      </w:r>
    </w:p>
    <w:p>
      <w:pPr>
        <w:numPr>
          <w:numId w:val="1023"/>
          <w:ilvl w:val="0"/>
        </w:numPr>
      </w:pPr>
      <w:r>
        <w:t xml:space="preserve">In Visual Studio, open the</w:t>
      </w:r>
      <w:r>
        <w:t xml:space="preserve"> </w:t>
      </w:r>
      <w:r>
        <w:rPr>
          <w:b/>
        </w:rPr>
        <w:t xml:space="preserve">View</w:t>
      </w:r>
      <w:r>
        <w:t xml:space="preserve"> </w:t>
      </w:r>
      <w:r>
        <w:t xml:space="preserve">menu and then select the</w:t>
      </w:r>
      <w:r>
        <w:t xml:space="preserve"> </w:t>
      </w:r>
      <w:r>
        <w:rPr>
          <w:b/>
        </w:rPr>
        <w:t xml:space="preserve">Server Explorer</w:t>
      </w:r>
      <w:r>
        <w:t xml:space="preserve"> </w:t>
      </w:r>
      <w:r>
        <w:t xml:space="preserve">option.</w:t>
      </w:r>
    </w:p>
    <w:p>
      <w:pPr>
        <w:numPr>
          <w:numId w:val="1023"/>
          <w:ilvl w:val="0"/>
        </w:numPr>
      </w:pPr>
      <w:r>
        <w:rPr>
          <w:b/>
        </w:rPr>
        <w:t xml:space="preserve">Expand</w:t>
      </w:r>
      <w:r>
        <w:t xml:space="preserve"> </w:t>
      </w:r>
      <w:r>
        <w:t xml:space="preserve">the</w:t>
      </w:r>
      <w:r>
        <w:t xml:space="preserve"> </w:t>
      </w:r>
      <w:r>
        <w:rPr>
          <w:b/>
        </w:rPr>
        <w:t xml:space="preserve">Data Connections</w:t>
      </w:r>
      <w:r>
        <w:t xml:space="preserve"> </w:t>
      </w:r>
      <w:r>
        <w:t xml:space="preserve">node.</w:t>
      </w:r>
    </w:p>
    <w:p>
      <w:pPr>
        <w:numPr>
          <w:numId w:val="1023"/>
          <w:ilvl w:val="0"/>
        </w:numPr>
      </w:pPr>
      <w:r>
        <w:t xml:space="preserve">Right click on</w:t>
      </w:r>
      <w:r>
        <w:t xml:space="preserve"> </w:t>
      </w:r>
      <w:r>
        <w:rPr>
          <w:b/>
        </w:rPr>
        <w:t xml:space="preserve">Data Connections</w:t>
      </w:r>
      <w:r>
        <w:t xml:space="preserve"> </w:t>
      </w:r>
      <w:r>
        <w:t xml:space="preserve">and click on</w:t>
      </w:r>
      <w:r>
        <w:t xml:space="preserve"> </w:t>
      </w:r>
      <w:r>
        <w:rPr>
          <w:b/>
        </w:rPr>
        <w:t xml:space="preserve">Add Connection</w:t>
      </w:r>
      <w:r>
        <w:t xml:space="preserve">.</w:t>
      </w:r>
    </w:p>
    <w:p>
      <w:pPr>
        <w:numPr>
          <w:numId w:val="1023"/>
          <w:ilvl w:val="0"/>
        </w:numPr>
      </w:pPr>
      <w:r>
        <w:t xml:space="preserve">In the</w:t>
      </w:r>
      <w:r>
        <w:t xml:space="preserve"> </w:t>
      </w:r>
      <w:r>
        <w:rPr>
          <w:b/>
        </w:rPr>
        <w:t xml:space="preserve">Add Connection</w:t>
      </w:r>
      <w:r>
        <w:t xml:space="preserve"> </w:t>
      </w:r>
      <w:r>
        <w:t xml:space="preserve">wizard, provide following values and click</w:t>
      </w:r>
      <w:r>
        <w:t xml:space="preserve"> </w:t>
      </w:r>
      <w:r>
        <w:rPr>
          <w:b/>
        </w:rPr>
        <w:t xml:space="preserve">OK</w:t>
      </w:r>
      <w:r>
        <w:t xml:space="preserve">.</w:t>
      </w:r>
    </w:p>
    <w:p>
      <w:pPr>
        <w:numPr>
          <w:numId w:val="1024"/>
          <w:ilvl w:val="1"/>
        </w:numPr>
      </w:pPr>
      <w:r>
        <w:t xml:space="preserve">In the</w:t>
      </w:r>
      <w:r>
        <w:t xml:space="preserve"> </w:t>
      </w:r>
      <w:r>
        <w:rPr>
          <w:b/>
        </w:rPr>
        <w:t xml:space="preserve">server name</w:t>
      </w:r>
      <w:r>
        <w:t xml:space="preserve"> </w:t>
      </w:r>
      <w:r>
        <w:t xml:space="preserve">field, type</w:t>
      </w:r>
      <w:r>
        <w:t xml:space="preserve"> </w:t>
      </w:r>
      <w:r>
        <w:rPr>
          <w:b/>
        </w:rPr>
        <w:t xml:space="preserve">sv20532[your name].database.windows.net</w:t>
      </w:r>
      <w:r>
        <w:t xml:space="preserve">.</w:t>
      </w:r>
    </w:p>
    <w:p>
      <w:pPr>
        <w:numPr>
          <w:numId w:val="1024"/>
          <w:ilvl w:val="1"/>
        </w:numPr>
      </w:pPr>
      <w:r>
        <w:t xml:space="preserve">Select</w:t>
      </w:r>
      <w:r>
        <w:t xml:space="preserve"> </w:t>
      </w:r>
      <w:r>
        <w:rPr>
          <w:b/>
        </w:rPr>
        <w:t xml:space="preserve">Use SQL Server Authentication</w:t>
      </w:r>
      <w:r>
        <w:t xml:space="preserve">.</w:t>
      </w:r>
    </w:p>
    <w:p>
      <w:pPr>
        <w:numPr>
          <w:numId w:val="1024"/>
          <w:ilvl w:val="1"/>
        </w:numPr>
      </w:pPr>
      <w:r>
        <w:t xml:space="preserve">In the</w:t>
      </w:r>
      <w:r>
        <w:t xml:space="preserve"> </w:t>
      </w:r>
      <w:r>
        <w:rPr>
          <w:b/>
        </w:rPr>
        <w:t xml:space="preserve">Username</w:t>
      </w:r>
      <w:r>
        <w:t xml:space="preserve"> </w:t>
      </w:r>
      <w:r>
        <w:t xml:space="preserve">field, type</w:t>
      </w:r>
      <w:r>
        <w:t xml:space="preserve"> </w:t>
      </w:r>
      <w:r>
        <w:rPr>
          <w:b/>
        </w:rPr>
        <w:t xml:space="preserve">testuser</w:t>
      </w:r>
      <w:r>
        <w:t xml:space="preserve">.</w:t>
      </w:r>
    </w:p>
    <w:p>
      <w:pPr>
        <w:numPr>
          <w:numId w:val="1024"/>
          <w:ilvl w:val="1"/>
        </w:numPr>
      </w:pPr>
      <w:r>
        <w:t xml:space="preserve">In the</w:t>
      </w:r>
      <w:r>
        <w:t xml:space="preserve"> </w:t>
      </w:r>
      <w:r>
        <w:rPr>
          <w:b/>
        </w:rPr>
        <w:t xml:space="preserve">Password</w:t>
      </w:r>
      <w:r>
        <w:t xml:space="preserve"> </w:t>
      </w:r>
      <w:r>
        <w:t xml:space="preserve">field, type</w:t>
      </w:r>
      <w:r>
        <w:t xml:space="preserve"> </w:t>
      </w:r>
      <w:r>
        <w:rPr>
          <w:b/>
        </w:rPr>
        <w:t xml:space="preserve">TestPa$$w0rd</w:t>
      </w:r>
      <w:r>
        <w:t xml:space="preserve">.</w:t>
      </w:r>
    </w:p>
    <w:p>
      <w:pPr>
        <w:numPr>
          <w:numId w:val="1024"/>
          <w:ilvl w:val="1"/>
        </w:numPr>
      </w:pPr>
      <w:r>
        <w:t xml:space="preserve">In the</w:t>
      </w:r>
      <w:r>
        <w:t xml:space="preserve"> </w:t>
      </w:r>
      <w:r>
        <w:rPr>
          <w:b/>
        </w:rPr>
        <w:t xml:space="preserve">Select or enter a database name</w:t>
      </w:r>
      <w:r>
        <w:t xml:space="preserve"> </w:t>
      </w:r>
      <w:r>
        <w:t xml:space="preserve">dropdown, select</w:t>
      </w:r>
      <w:r>
        <w:t xml:space="preserve"> </w:t>
      </w:r>
      <w:r>
        <w:rPr>
          <w:b/>
        </w:rPr>
        <w:t xml:space="preserve">db20532</w:t>
      </w:r>
      <w:r>
        <w:t xml:space="preserve">.</w:t>
      </w:r>
    </w:p>
    <w:p>
      <w:pPr>
        <w:numPr>
          <w:numId w:val="1024"/>
          <w:ilvl w:val="1"/>
        </w:numPr>
      </w:pPr>
      <w:r>
        <w:t xml:space="preserve">Click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If firewall rules are not updated on the server, you may have to wait a few more minutes before proceeding.</w:t>
      </w:r>
    </w:p>
    <w:p>
      <w:pPr>
        <w:numPr>
          <w:numId w:val="1023"/>
          <w:ilvl w:val="0"/>
        </w:numPr>
      </w:pPr>
      <w:r>
        <w:t xml:space="preserve">On Visual Studio</w:t>
      </w:r>
      <w:r>
        <w:t xml:space="preserve"> </w:t>
      </w:r>
      <w:r>
        <w:rPr>
          <w:b/>
        </w:rPr>
        <w:t xml:space="preserve">Server Explorer</w:t>
      </w:r>
      <w:r>
        <w:t xml:space="preserve">, expand</w:t>
      </w:r>
      <w:r>
        <w:t xml:space="preserve"> </w:t>
      </w:r>
      <w:r>
        <w:rPr>
          <w:b/>
        </w:rPr>
        <w:t xml:space="preserve">Data Connections</w:t>
      </w:r>
      <w:r>
        <w:t xml:space="preserve"> </w:t>
      </w:r>
      <w:r>
        <w:t xml:space="preserve">then the</w:t>
      </w:r>
      <w:r>
        <w:t xml:space="preserve"> </w:t>
      </w:r>
      <w:r>
        <w:rPr>
          <w:b/>
        </w:rPr>
        <w:t xml:space="preserve">sv20532[your name].db20532.dbo</w:t>
      </w:r>
      <w:r>
        <w:t xml:space="preserve"> </w:t>
      </w:r>
      <w:r>
        <w:t xml:space="preserve">node and finally the</w:t>
      </w:r>
      <w:r>
        <w:t xml:space="preserve"> </w:t>
      </w:r>
      <w:r>
        <w:rPr>
          <w:b/>
        </w:rPr>
        <w:t xml:space="preserve">Tables</w:t>
      </w:r>
      <w:r>
        <w:t xml:space="preserve"> </w:t>
      </w:r>
      <w:r>
        <w:t xml:space="preserve">node.</w:t>
      </w:r>
    </w:p>
    <w:p>
      <w:pPr>
        <w:numPr>
          <w:numId w:val="1023"/>
          <w:ilvl w:val="0"/>
        </w:numPr>
      </w:pPr>
      <w:r>
        <w:t xml:space="preserve">Right click</w:t>
      </w:r>
      <w:r>
        <w:t xml:space="preserve"> </w:t>
      </w:r>
      <w:r>
        <w:rPr>
          <w:b/>
        </w:rPr>
        <w:t xml:space="preserve">Tables</w:t>
      </w:r>
      <w:r>
        <w:t xml:space="preserve"> </w:t>
      </w:r>
      <w:r>
        <w:t xml:space="preserve">and click</w:t>
      </w:r>
      <w:r>
        <w:t xml:space="preserve"> </w:t>
      </w:r>
      <w:r>
        <w:rPr>
          <w:b/>
        </w:rPr>
        <w:t xml:space="preserve">Refresh</w:t>
      </w:r>
      <w:r>
        <w:t xml:space="preserve">.</w:t>
      </w:r>
    </w:p>
    <w:p>
      <w:pPr>
        <w:numPr>
          <w:numId w:val="1023"/>
          <w:ilvl w:val="0"/>
        </w:numPr>
      </w:pPr>
      <w:r>
        <w:t xml:space="preserve">Right click</w:t>
      </w:r>
      <w:r>
        <w:t xml:space="preserve"> </w:t>
      </w:r>
      <w:r>
        <w:rPr>
          <w:b/>
        </w:rPr>
        <w:t xml:space="preserve">Events</w:t>
      </w:r>
      <w:r>
        <w:t xml:space="preserve"> </w:t>
      </w:r>
      <w:r>
        <w:t xml:space="preserve">table, and then select</w:t>
      </w:r>
      <w:r>
        <w:t xml:space="preserve"> </w:t>
      </w:r>
      <w:r>
        <w:rPr>
          <w:b/>
        </w:rPr>
        <w:t xml:space="preserve">Show Table Data</w:t>
      </w:r>
      <w:r>
        <w:t xml:space="preserve">.</w:t>
      </w:r>
    </w:p>
    <w:p>
      <w:pPr>
        <w:numPr>
          <w:numId w:val="1023"/>
          <w:ilvl w:val="0"/>
        </w:numPr>
      </w:pPr>
      <w:r>
        <w:t xml:space="preserve">In the</w:t>
      </w:r>
      <w:r>
        <w:t xml:space="preserve"> </w:t>
      </w:r>
      <w:r>
        <w:rPr>
          <w:b/>
        </w:rPr>
        <w:t xml:space="preserve">dbo.Events</w:t>
      </w:r>
      <w:r>
        <w:t xml:space="preserve"> </w:t>
      </w:r>
      <w:r>
        <w:t xml:space="preserve">table, view the automatically generated records.</w:t>
      </w:r>
    </w:p>
    <w:p>
      <w:pPr>
        <w:numPr>
          <w:numId w:val="1023"/>
          <w:ilvl w:val="0"/>
        </w:numPr>
      </w:pPr>
      <w:r>
        <w:t xml:space="preserve">Close the</w:t>
      </w:r>
      <w:r>
        <w:t xml:space="preserve"> </w:t>
      </w:r>
      <w:r>
        <w:rPr>
          <w:b/>
        </w:rPr>
        <w:t xml:space="preserve">Events</w:t>
      </w:r>
      <w:r>
        <w:t xml:space="preserve"> </w:t>
      </w:r>
      <w:r>
        <w:t xml:space="preserve">table window.</w:t>
      </w:r>
    </w:p>
    <w:p>
      <w:pPr>
        <w:numPr>
          <w:numId w:val="1023"/>
          <w:ilvl w:val="0"/>
        </w:numPr>
      </w:pPr>
      <w:r>
        <w:t xml:space="preserve">Close the</w:t>
      </w:r>
      <w:r>
        <w:t xml:space="preserve"> </w:t>
      </w:r>
      <w:r>
        <w:rPr>
          <w:b/>
        </w:rPr>
        <w:t xml:space="preserve">Internet Explorer</w:t>
      </w:r>
      <w:r>
        <w:t xml:space="preserve"> </w:t>
      </w:r>
      <w:r>
        <w:t xml:space="preserve">application.</w:t>
      </w:r>
    </w:p>
    <w:p>
      <w:pPr>
        <w:numPr>
          <w:numId w:val="1023"/>
          <w:ilvl w:val="0"/>
        </w:numPr>
      </w:pPr>
      <w:r>
        <w:t xml:space="preserve">Close the</w:t>
      </w:r>
      <w:r>
        <w:t xml:space="preserve"> </w:t>
      </w:r>
      <w:r>
        <w:rPr>
          <w:b/>
        </w:rPr>
        <w:t xml:space="preserve">Contoso.Events – Microsoft Visual Studio</w:t>
      </w:r>
      <w:r>
        <w:t xml:space="preserve"> </w:t>
      </w:r>
      <w:r>
        <w:t xml:space="preserve">window.</w:t>
      </w:r>
    </w:p>
    <w:p>
      <w:pPr>
        <w:pStyle w:val="BlockText"/>
      </w:pPr>
      <w:r>
        <w:rPr>
          <w:b/>
        </w:rPr>
        <w:t xml:space="preserve">Results</w:t>
      </w:r>
      <w:r>
        <w:t xml:space="preserve">: After completing this exercise, you will have configured Entity Framework to initialize a new database with seed data.</w:t>
      </w:r>
    </w:p>
    <w:p>
      <w:pPr>
        <w:pStyle w:val="Heading2"/>
      </w:pPr>
      <w:bookmarkStart w:id="42" w:name="exercise-4-cleanup-subscription"/>
      <w:bookmarkEnd w:id="42"/>
      <w:r>
        <w:t xml:space="preserve">Exercise 4: Cleanup Subscription</w:t>
      </w:r>
    </w:p>
    <w:p>
      <w:pPr>
        <w:pStyle w:val="Heading4"/>
      </w:pPr>
      <w:bookmarkStart w:id="43" w:name="task-1-open-cloud-shell"/>
      <w:bookmarkEnd w:id="43"/>
      <w:r>
        <w:t xml:space="preserve">Task 1: Open Cloud Shell</w:t>
      </w:r>
    </w:p>
    <w:p>
      <w:pPr>
        <w:numPr>
          <w:numId w:val="1025"/>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5"/>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5"/>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4" w:name="task-2-delete-resource-group"/>
      <w:bookmarkEnd w:id="44"/>
      <w:r>
        <w:t xml:space="preserve">Task 2: Delete Resource Group</w:t>
      </w:r>
    </w:p>
    <w:p>
      <w:pPr>
        <w:numPr>
          <w:numId w:val="1026"/>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MOD04SQLD</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MOD04SQLD --no-wait --yes</w:t>
      </w:r>
    </w:p>
    <w:p>
      <w:pPr>
        <w:numPr>
          <w:numId w:val="1026"/>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5" w:name="task-3-close-active-applications"/>
      <w:bookmarkEnd w:id="45"/>
      <w:r>
        <w:t xml:space="preserve">Task 3: Close Active Applications</w:t>
      </w:r>
    </w:p>
    <w:p>
      <w:pPr>
        <w:numPr>
          <w:numId w:val="1027"/>
          <w:ilvl w:val="0"/>
        </w:numPr>
      </w:pPr>
      <w:r>
        <w:t xml:space="preserve">Close the currently running web browser application.</w:t>
      </w:r>
    </w:p>
    <w:p>
      <w:pPr>
        <w:numPr>
          <w:numId w:val="1027"/>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5b80d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878d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660e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fa65d6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6"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2018-07-12T13:50:13Z</dcterms:created>
  <dcterms:modified xsi:type="dcterms:W3CDTF">2018-07-12T13:50:13Z</dcterms:modified>
</cp:coreProperties>
</file>