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44"/>
          <w:szCs w:val="44"/>
        </w:rPr>
      </w:pPr>
    </w:p>
    <w:p>
      <w:pPr>
        <w:jc w:val="center"/>
        <w:rPr>
          <w:rFonts w:asciiTheme="majorEastAsia" w:hAnsiTheme="majorEastAsia" w:eastAsiaTheme="majorEastAsia" w:cstheme="majorEastAsia"/>
          <w:b/>
          <w:bCs/>
          <w:sz w:val="44"/>
          <w:szCs w:val="44"/>
        </w:rPr>
      </w:pPr>
    </w:p>
    <w:p>
      <w:pPr>
        <w:jc w:val="center"/>
        <w:rPr>
          <w:rFonts w:asciiTheme="majorEastAsia" w:hAnsiTheme="majorEastAsia" w:eastAsiaTheme="majorEastAsia" w:cstheme="majorEastAsia"/>
          <w:b/>
          <w:bCs/>
          <w:sz w:val="44"/>
          <w:szCs w:val="44"/>
        </w:rPr>
      </w:pPr>
    </w:p>
    <w:p>
      <w:pPr>
        <w:jc w:val="center"/>
        <w:rPr>
          <w:rFonts w:asciiTheme="majorEastAsia" w:hAnsiTheme="majorEastAsia" w:eastAsiaTheme="majorEastAsia" w:cstheme="majorEastAsia"/>
          <w:b/>
          <w:bCs/>
          <w:sz w:val="44"/>
          <w:szCs w:val="44"/>
        </w:rPr>
      </w:pPr>
    </w:p>
    <w:p>
      <w:pPr>
        <w:jc w:val="center"/>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学生电子阅读</w:t>
      </w:r>
    </w:p>
    <w:p>
      <w:pPr>
        <w:jc w:val="center"/>
        <w:rPr>
          <w:rFonts w:asciiTheme="majorEastAsia" w:hAnsiTheme="majorEastAsia" w:eastAsiaTheme="majorEastAsia" w:cstheme="majorEastAsia"/>
          <w:b/>
          <w:bCs/>
          <w:sz w:val="52"/>
          <w:szCs w:val="52"/>
        </w:rPr>
      </w:pPr>
      <w:r>
        <w:rPr>
          <w:rFonts w:hint="eastAsia" w:asciiTheme="majorEastAsia" w:hAnsiTheme="majorEastAsia" w:eastAsiaTheme="majorEastAsia" w:cstheme="majorEastAsia"/>
          <w:b/>
          <w:bCs/>
          <w:sz w:val="52"/>
          <w:szCs w:val="52"/>
        </w:rPr>
        <w:t>需求规格说明书文档</w:t>
      </w: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Theme="majorEastAsia" w:hAnsiTheme="majorEastAsia" w:eastAsiaTheme="majorEastAsia" w:cstheme="majorEastAsia"/>
          <w:b/>
          <w:bCs/>
          <w:sz w:val="44"/>
          <w:szCs w:val="44"/>
        </w:rPr>
      </w:pPr>
    </w:p>
    <w:p>
      <w:pPr>
        <w:rPr>
          <w:rFonts w:ascii="宋体" w:hAnsi="宋体" w:eastAsia="宋体" w:cs="宋体"/>
          <w:b/>
          <w:bCs/>
          <w:sz w:val="28"/>
          <w:szCs w:val="28"/>
        </w:rPr>
      </w:pPr>
      <w:r>
        <w:rPr>
          <w:rFonts w:hint="eastAsia" w:ascii="宋体" w:hAnsi="宋体" w:eastAsia="宋体" w:cs="宋体"/>
          <w:b/>
          <w:bCs/>
          <w:sz w:val="28"/>
          <w:szCs w:val="28"/>
        </w:rPr>
        <w:t xml:space="preserve">                                       201913007241  张中涛</w:t>
      </w:r>
    </w:p>
    <w:p>
      <w:pPr>
        <w:rPr>
          <w:rFonts w:ascii="宋体" w:hAnsi="宋体" w:eastAsia="宋体" w:cs="宋体"/>
          <w:b/>
          <w:bCs/>
          <w:sz w:val="28"/>
          <w:szCs w:val="28"/>
        </w:rPr>
      </w:pPr>
      <w:r>
        <w:rPr>
          <w:rFonts w:hint="eastAsia" w:ascii="宋体" w:hAnsi="宋体" w:eastAsia="宋体" w:cs="宋体"/>
          <w:b/>
          <w:bCs/>
          <w:sz w:val="28"/>
          <w:szCs w:val="28"/>
        </w:rPr>
        <w:t xml:space="preserve">                                       201913007264  黄源浦</w:t>
      </w:r>
    </w:p>
    <w:p>
      <w:pPr>
        <w:rPr>
          <w:rFonts w:ascii="宋体" w:hAnsi="宋体" w:eastAsia="宋体" w:cs="宋体"/>
          <w:b/>
          <w:bCs/>
          <w:sz w:val="28"/>
          <w:szCs w:val="28"/>
        </w:rPr>
      </w:pPr>
      <w:r>
        <w:rPr>
          <w:rFonts w:hint="eastAsia" w:ascii="宋体" w:hAnsi="宋体" w:eastAsia="宋体" w:cs="宋体"/>
          <w:b/>
          <w:bCs/>
          <w:sz w:val="28"/>
          <w:szCs w:val="28"/>
        </w:rPr>
        <w:t xml:space="preserve">                                       201913007202  唐斌华</w:t>
      </w:r>
    </w:p>
    <w:p>
      <w:pPr>
        <w:rPr>
          <w:rFonts w:ascii="宋体" w:hAnsi="宋体" w:eastAsia="宋体" w:cs="宋体"/>
          <w:b/>
          <w:bCs/>
          <w:sz w:val="28"/>
          <w:szCs w:val="28"/>
        </w:rPr>
      </w:pPr>
      <w:r>
        <w:rPr>
          <w:rFonts w:hint="eastAsia" w:ascii="宋体" w:hAnsi="宋体" w:eastAsia="宋体" w:cs="宋体"/>
          <w:b/>
          <w:bCs/>
          <w:sz w:val="28"/>
          <w:szCs w:val="28"/>
        </w:rPr>
        <w:t xml:space="preserve">                                       201913007260  杨良基</w:t>
      </w:r>
    </w:p>
    <w:p>
      <w:pPr>
        <w:rPr>
          <w:rFonts w:ascii="宋体" w:hAnsi="宋体" w:eastAsia="宋体" w:cs="宋体"/>
          <w:b/>
          <w:bCs/>
          <w:sz w:val="28"/>
          <w:szCs w:val="28"/>
        </w:rPr>
      </w:pPr>
      <w:r>
        <w:rPr>
          <w:rFonts w:hint="eastAsia" w:ascii="宋体" w:hAnsi="宋体" w:eastAsia="宋体" w:cs="宋体"/>
          <w:b/>
          <w:bCs/>
          <w:sz w:val="28"/>
          <w:szCs w:val="28"/>
        </w:rPr>
        <w:t xml:space="preserve">                                       201813005950  吴警</w:t>
      </w:r>
    </w:p>
    <w:p>
      <w:pPr>
        <w:rPr>
          <w:rFonts w:hint="eastAsia" w:asciiTheme="majorEastAsia" w:hAnsiTheme="majorEastAsia" w:eastAsiaTheme="majorEastAsia" w:cstheme="majorEastAsia"/>
          <w:b/>
          <w:bCs/>
          <w:sz w:val="28"/>
          <w:szCs w:val="28"/>
        </w:rPr>
      </w:pPr>
    </w:p>
    <w:p>
      <w:pPr>
        <w:rPr>
          <w:rFonts w:asciiTheme="majorEastAsia" w:hAnsiTheme="majorEastAsia" w:eastAsiaTheme="majorEastAsia" w:cstheme="majorEastAsia"/>
          <w:b/>
          <w:bCs/>
          <w:sz w:val="28"/>
          <w:szCs w:val="28"/>
        </w:rPr>
      </w:pP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目录：</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引言............................................3</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1.1  目的...............................................3</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1.2  文档约定...........................................3</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1.3  读者对象和阅读建议.................................3</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1.4  项目范围...........................................3</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1.5  参考文献...........................................3</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总体描述........................................4</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2.1  产品前景..........................................4</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2.1.1  背景与机遇....................................4</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2.1.2  操作环境......................................4</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2.2  产品功能...........................................4</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2.3  用户特征...........................................5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2.4  约束...............................................5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2.5  假设和依赖.........................................5</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系统特性........................................5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3.1  系统特性X.........................................5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3.x.1  描述和优先级....................................5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3.x.2  刺激/响应序列...................................5</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3.x.3  功能需求........................................6</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对外接口需求....................................20</w:t>
      </w:r>
    </w:p>
    <w:p>
      <w:pPr>
        <w:spacing w:line="400" w:lineRule="exact"/>
        <w:rPr>
          <w:rFonts w:asciiTheme="minorEastAsia" w:hAnsiTheme="minorEastAsia" w:cstheme="minorEastAsia"/>
          <w:szCs w:val="21"/>
        </w:rPr>
      </w:pPr>
      <w:r>
        <w:rPr>
          <w:rFonts w:hint="eastAsia" w:asciiTheme="minorEastAsia" w:hAnsiTheme="minorEastAsia" w:cstheme="minorEastAsia"/>
          <w:b/>
          <w:bCs/>
          <w:szCs w:val="21"/>
        </w:rPr>
        <w:t xml:space="preserve">   </w:t>
      </w:r>
      <w:r>
        <w:rPr>
          <w:rFonts w:hint="eastAsia" w:asciiTheme="minorEastAsia" w:hAnsiTheme="minorEastAsia" w:cstheme="minorEastAsia"/>
          <w:szCs w:val="21"/>
        </w:rPr>
        <w:t>4.1用户界面...........................................20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4.2硬件接口...........................................20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4.3软件接口...........................................20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4.4通信接口...........................................20</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其他非功能需求..................................20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5.1性能需求...........................................20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5.2安全性需求.........................................20</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5.3软件质量属性.......................................20</w:t>
      </w:r>
    </w:p>
    <w:p>
      <w:pPr>
        <w:pStyle w:val="4"/>
        <w:spacing w:before="0" w:after="0" w:line="400" w:lineRule="exact"/>
        <w:rPr>
          <w:rFonts w:cs="Times New Roman" w:asciiTheme="minorEastAsia" w:hAnsiTheme="minorEastAsia"/>
          <w:b w:val="0"/>
          <w:bCs w:val="0"/>
          <w:sz w:val="21"/>
          <w:szCs w:val="21"/>
        </w:rPr>
      </w:pPr>
      <w:r>
        <w:rPr>
          <w:rFonts w:hint="eastAsia" w:asciiTheme="minorEastAsia" w:hAnsiTheme="minorEastAsia" w:cstheme="minorEastAsia"/>
          <w:b w:val="0"/>
          <w:bCs w:val="0"/>
          <w:sz w:val="21"/>
          <w:szCs w:val="21"/>
        </w:rPr>
        <w:t xml:space="preserve">     </w:t>
      </w:r>
      <w:r>
        <w:rPr>
          <w:rFonts w:hint="eastAsia" w:cs="Times New Roman" w:asciiTheme="minorEastAsia" w:hAnsiTheme="minorEastAsia"/>
          <w:b w:val="0"/>
          <w:bCs w:val="0"/>
          <w:sz w:val="21"/>
          <w:szCs w:val="21"/>
        </w:rPr>
        <w:t>5.3.1</w:t>
      </w:r>
      <w:r>
        <w:rPr>
          <w:rFonts w:cs="Times New Roman" w:asciiTheme="minorEastAsia" w:hAnsiTheme="minorEastAsia"/>
          <w:b w:val="0"/>
          <w:bCs w:val="0"/>
          <w:sz w:val="21"/>
          <w:szCs w:val="21"/>
        </w:rPr>
        <w:t xml:space="preserve"> </w:t>
      </w:r>
      <w:r>
        <w:rPr>
          <w:rFonts w:hint="eastAsia" w:cs="Times New Roman" w:asciiTheme="minorEastAsia" w:hAnsiTheme="minorEastAsia"/>
          <w:b w:val="0"/>
          <w:bCs w:val="0"/>
          <w:sz w:val="21"/>
          <w:szCs w:val="21"/>
        </w:rPr>
        <w:t>可维护性.......................................20</w:t>
      </w:r>
    </w:p>
    <w:p>
      <w:pPr>
        <w:pStyle w:val="4"/>
        <w:spacing w:before="0" w:after="0" w:line="400" w:lineRule="exact"/>
        <w:rPr>
          <w:rFonts w:cs="Times New Roman" w:asciiTheme="minorEastAsia" w:hAnsiTheme="minorEastAsia"/>
          <w:b w:val="0"/>
          <w:bCs w:val="0"/>
          <w:sz w:val="21"/>
          <w:szCs w:val="21"/>
        </w:rPr>
      </w:pPr>
      <w:r>
        <w:rPr>
          <w:rFonts w:hint="eastAsia" w:cs="Times New Roman" w:asciiTheme="minorEastAsia" w:hAnsiTheme="minorEastAsia"/>
          <w:b w:val="0"/>
          <w:bCs w:val="0"/>
          <w:sz w:val="21"/>
          <w:szCs w:val="21"/>
        </w:rPr>
        <w:t xml:space="preserve">     5.3.2</w:t>
      </w:r>
      <w:r>
        <w:rPr>
          <w:rFonts w:cs="Times New Roman" w:asciiTheme="minorEastAsia" w:hAnsiTheme="minorEastAsia"/>
          <w:b w:val="0"/>
          <w:bCs w:val="0"/>
          <w:sz w:val="21"/>
          <w:szCs w:val="21"/>
        </w:rPr>
        <w:t xml:space="preserve"> </w:t>
      </w:r>
      <w:r>
        <w:rPr>
          <w:rFonts w:hint="eastAsia" w:cs="Times New Roman" w:asciiTheme="minorEastAsia" w:hAnsiTheme="minorEastAsia"/>
          <w:b w:val="0"/>
          <w:bCs w:val="0"/>
          <w:sz w:val="21"/>
          <w:szCs w:val="21"/>
        </w:rPr>
        <w:t>易用性.........................................21</w:t>
      </w:r>
    </w:p>
    <w:p>
      <w:pPr>
        <w:pStyle w:val="4"/>
        <w:spacing w:before="0" w:after="0" w:line="400" w:lineRule="exact"/>
        <w:rPr>
          <w:rFonts w:asciiTheme="minorEastAsia" w:hAnsiTheme="minorEastAsia" w:cstheme="minorEastAsia"/>
          <w:b w:val="0"/>
          <w:bCs w:val="0"/>
          <w:sz w:val="21"/>
          <w:szCs w:val="21"/>
        </w:rPr>
      </w:pPr>
      <w:r>
        <w:rPr>
          <w:rFonts w:hint="eastAsia" w:cs="Times New Roman" w:asciiTheme="minorEastAsia" w:hAnsiTheme="minorEastAsia"/>
          <w:b w:val="0"/>
          <w:bCs w:val="0"/>
          <w:sz w:val="21"/>
          <w:szCs w:val="21"/>
        </w:rPr>
        <w:t xml:space="preserve">     5.3.3</w:t>
      </w:r>
      <w:r>
        <w:rPr>
          <w:rFonts w:cs="Times New Roman" w:asciiTheme="minorEastAsia" w:hAnsiTheme="minorEastAsia"/>
          <w:b w:val="0"/>
          <w:bCs w:val="0"/>
          <w:sz w:val="21"/>
          <w:szCs w:val="21"/>
        </w:rPr>
        <w:t xml:space="preserve"> </w:t>
      </w:r>
      <w:r>
        <w:rPr>
          <w:rFonts w:hint="eastAsia" w:cs="Times New Roman" w:asciiTheme="minorEastAsia" w:hAnsiTheme="minorEastAsia"/>
          <w:b w:val="0"/>
          <w:bCs w:val="0"/>
          <w:sz w:val="21"/>
          <w:szCs w:val="21"/>
        </w:rPr>
        <w:t>可靠性.........................................21</w:t>
      </w:r>
    </w:p>
    <w:p>
      <w:pPr>
        <w:numPr>
          <w:ilvl w:val="0"/>
          <w:numId w:val="1"/>
        </w:num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其他需求........................................21</w:t>
      </w:r>
    </w:p>
    <w:p>
      <w:pPr>
        <w:spacing w:line="400" w:lineRule="exact"/>
        <w:rPr>
          <w:rFonts w:asciiTheme="majorEastAsia" w:hAnsiTheme="majorEastAsia" w:eastAsiaTheme="majorEastAsia" w:cstheme="majorEastAsia"/>
          <w:b/>
          <w:bCs/>
          <w:sz w:val="28"/>
          <w:szCs w:val="28"/>
        </w:rPr>
      </w:pPr>
      <w:r>
        <w:rPr>
          <w:rFonts w:hint="eastAsia" w:asciiTheme="minorEastAsia" w:hAnsiTheme="minorEastAsia" w:cstheme="minorEastAsia"/>
          <w:b/>
          <w:bCs/>
          <w:szCs w:val="21"/>
        </w:rPr>
        <w:t>附录A：分析模型（单独文档）</w:t>
      </w:r>
    </w:p>
    <w:p>
      <w:pPr>
        <w:numPr>
          <w:ilvl w:val="0"/>
          <w:numId w:val="2"/>
        </w:numPr>
        <w:spacing w:line="400" w:lineRule="exact"/>
        <w:rPr>
          <w:rFonts w:asciiTheme="minorEastAsia" w:hAnsiTheme="minorEastAsia" w:cstheme="minorEastAsia"/>
          <w:b/>
          <w:bCs/>
          <w:sz w:val="28"/>
          <w:szCs w:val="28"/>
        </w:rPr>
      </w:pPr>
      <w:r>
        <w:rPr>
          <w:rFonts w:hint="eastAsia" w:asciiTheme="minorEastAsia" w:hAnsiTheme="minorEastAsia" w:cstheme="minorEastAsia"/>
          <w:b/>
          <w:bCs/>
          <w:sz w:val="28"/>
          <w:szCs w:val="28"/>
        </w:rPr>
        <w:t>引言</w:t>
      </w:r>
    </w:p>
    <w:p>
      <w:pPr>
        <w:spacing w:line="400" w:lineRule="exact"/>
        <w:rPr>
          <w:rFonts w:asciiTheme="minorEastAsia" w:hAnsiTheme="minorEastAsia" w:cstheme="minorEastAsia"/>
          <w:b/>
          <w:bCs/>
          <w:szCs w:val="21"/>
        </w:rPr>
      </w:pPr>
      <w:r>
        <w:rPr>
          <w:rFonts w:hint="eastAsia" w:asciiTheme="minorEastAsia" w:hAnsiTheme="minorEastAsia" w:cstheme="minorEastAsia"/>
          <w:b/>
          <w:bCs/>
          <w:sz w:val="28"/>
          <w:szCs w:val="28"/>
        </w:rPr>
        <w:t xml:space="preserve"> </w:t>
      </w:r>
      <w:r>
        <w:rPr>
          <w:rFonts w:hint="eastAsia" w:asciiTheme="minorEastAsia" w:hAnsiTheme="minorEastAsia" w:cstheme="minorEastAsia"/>
          <w:b/>
          <w:bCs/>
          <w:szCs w:val="21"/>
        </w:rPr>
        <w:t>1.1 目的</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本文档是进一步分析用户需求的结果，详细的说明了这款软件的需求和规格，也是用     户确定软件功能的主要依据。</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本文档主题内容为本项目的需求总汇，分类以及以此为基础而建立的需求模型。本项目后续的体系结构设计，测试计划，验收计划和用户手册都必须基于本文档编写。</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本文档作为软件开发技术协议的参考依据，为双方提供参考。</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b/>
          <w:bCs/>
          <w:szCs w:val="21"/>
        </w:rPr>
        <w:t>1.2 文档约定</w:t>
      </w:r>
    </w:p>
    <w:p>
      <w:pPr>
        <w:spacing w:line="400" w:lineRule="exact"/>
        <w:ind w:firstLine="420"/>
        <w:rPr>
          <w:rFonts w:asciiTheme="minorEastAsia" w:hAnsiTheme="minorEastAsia" w:cstheme="minorEastAsia"/>
          <w:szCs w:val="21"/>
        </w:rPr>
      </w:pPr>
      <w:r>
        <w:rPr>
          <w:rFonts w:hint="eastAsia" w:asciiTheme="minorEastAsia" w:hAnsiTheme="minorEastAsia" w:cstheme="minorEastAsia"/>
          <w:szCs w:val="21"/>
        </w:rPr>
        <w:t>暂无.</w:t>
      </w:r>
    </w:p>
    <w:p>
      <w:pPr>
        <w:spacing w:line="400" w:lineRule="exact"/>
        <w:ind w:firstLine="420"/>
        <w:rPr>
          <w:rFonts w:asciiTheme="minorEastAsia" w:hAnsiTheme="minorEastAsia" w:cstheme="minorEastAsia"/>
          <w:szCs w:val="21"/>
        </w:rPr>
      </w:pP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 xml:space="preserve"> 1.3 读者对象和阅读建议</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读者对象：客户和用户；</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阅读建议：暂无；</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 xml:space="preserve"> 1.4 项目范围</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项目名称：</w:t>
      </w:r>
      <w:r>
        <w:rPr>
          <w:rFonts w:hint="eastAsia" w:asciiTheme="minorEastAsia" w:hAnsiTheme="minorEastAsia" w:cstheme="minorEastAsia"/>
          <w:szCs w:val="21"/>
          <w:lang w:val="en-US" w:eastAsia="zh-CN"/>
        </w:rPr>
        <w:t>学生电子阅读</w:t>
      </w:r>
      <w:r>
        <w:rPr>
          <w:rFonts w:hint="eastAsia" w:asciiTheme="minorEastAsia" w:hAnsiTheme="minorEastAsia" w:cstheme="minorEastAsia"/>
          <w:szCs w:val="21"/>
        </w:rPr>
        <w:t>；</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项目目标：使每一个喜欢</w:t>
      </w:r>
      <w:r>
        <w:rPr>
          <w:rFonts w:hint="eastAsia" w:asciiTheme="minorEastAsia" w:hAnsiTheme="minorEastAsia" w:cstheme="minorEastAsia"/>
          <w:szCs w:val="21"/>
          <w:lang w:val="en-US" w:eastAsia="zh-CN"/>
        </w:rPr>
        <w:t>阅读</w:t>
      </w:r>
      <w:r>
        <w:rPr>
          <w:rFonts w:hint="eastAsia" w:asciiTheme="minorEastAsia" w:hAnsiTheme="minorEastAsia" w:cstheme="minorEastAsia"/>
          <w:szCs w:val="21"/>
        </w:rPr>
        <w:t>的人都用上这款APP;</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项目背景：</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(1)项目提出者：爱好</w:t>
      </w:r>
      <w:r>
        <w:rPr>
          <w:rFonts w:hint="eastAsia" w:asciiTheme="minorEastAsia" w:hAnsiTheme="minorEastAsia" w:cstheme="minorEastAsia"/>
          <w:szCs w:val="21"/>
          <w:lang w:val="en-US" w:eastAsia="zh-CN"/>
        </w:rPr>
        <w:t>阅读</w:t>
      </w:r>
      <w:r>
        <w:rPr>
          <w:rFonts w:hint="eastAsia" w:asciiTheme="minorEastAsia" w:hAnsiTheme="minorEastAsia" w:cstheme="minorEastAsia"/>
          <w:szCs w:val="21"/>
        </w:rPr>
        <w:t>的人；</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(2)项目开发者：</w:t>
      </w:r>
      <w:r>
        <w:rPr>
          <w:rFonts w:hint="eastAsia" w:asciiTheme="minorEastAsia" w:hAnsiTheme="minorEastAsia" w:cstheme="minorEastAsia"/>
          <w:szCs w:val="21"/>
          <w:lang w:val="en-US" w:eastAsia="zh-CN"/>
        </w:rPr>
        <w:t>黄埔驾校</w:t>
      </w:r>
      <w:r>
        <w:rPr>
          <w:rFonts w:hint="eastAsia" w:asciiTheme="minorEastAsia" w:hAnsiTheme="minorEastAsia" w:cstheme="minorEastAsia"/>
          <w:szCs w:val="21"/>
        </w:rPr>
        <w:t>；</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(3)用户：爱</w:t>
      </w:r>
      <w:r>
        <w:rPr>
          <w:rFonts w:hint="eastAsia" w:asciiTheme="minorEastAsia" w:hAnsiTheme="minorEastAsia" w:cstheme="minorEastAsia"/>
          <w:szCs w:val="21"/>
          <w:lang w:val="en-US" w:eastAsia="zh-CN"/>
        </w:rPr>
        <w:t>阅读</w:t>
      </w:r>
      <w:r>
        <w:rPr>
          <w:rFonts w:hint="eastAsia" w:asciiTheme="minorEastAsia" w:hAnsiTheme="minorEastAsia" w:cstheme="minorEastAsia"/>
          <w:szCs w:val="21"/>
        </w:rPr>
        <w:t>的每一个人；</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b/>
          <w:bCs/>
          <w:szCs w:val="21"/>
        </w:rPr>
        <w:t>1.5 参考文献</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szCs w:val="21"/>
          <w:lang w:val="en-US" w:eastAsia="zh-CN"/>
        </w:rPr>
        <w:t>1</w:t>
      </w:r>
      <w:r>
        <w:rPr>
          <w:rFonts w:hint="eastAsia" w:asciiTheme="minorEastAsia" w:hAnsiTheme="minorEastAsia" w:cstheme="minorEastAsia"/>
          <w:szCs w:val="21"/>
        </w:rPr>
        <w:t>】需求工程——软件建模与分析。高等教育出版社.</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p>
    <w:p>
      <w:pPr>
        <w:pStyle w:val="2"/>
        <w:numPr>
          <w:ilvl w:val="0"/>
          <w:numId w:val="3"/>
        </w:numPr>
        <w:tabs>
          <w:tab w:val="left" w:pos="208"/>
        </w:tabs>
        <w:spacing w:before="0" w:after="0" w:line="400" w:lineRule="exact"/>
        <w:rPr>
          <w:rFonts w:asciiTheme="minorEastAsia" w:hAnsiTheme="minorEastAsia" w:cstheme="minorEastAsia"/>
          <w:sz w:val="28"/>
          <w:szCs w:val="28"/>
        </w:rPr>
      </w:pPr>
      <w:r>
        <w:rPr>
          <w:rFonts w:hint="eastAsia" w:asciiTheme="minorEastAsia" w:hAnsiTheme="minorEastAsia" w:cstheme="minorEastAsia"/>
          <w:sz w:val="28"/>
          <w:szCs w:val="28"/>
        </w:rPr>
        <w:t>总体描述</w:t>
      </w:r>
    </w:p>
    <w:p>
      <w:pPr>
        <w:pStyle w:val="2"/>
        <w:tabs>
          <w:tab w:val="left" w:pos="208"/>
        </w:tabs>
        <w:spacing w:before="0" w:after="0" w:line="400" w:lineRule="exact"/>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2.1产品前景</w:t>
      </w:r>
    </w:p>
    <w:p>
      <w:pPr>
        <w:spacing w:line="400" w:lineRule="exact"/>
        <w:rPr>
          <w:rFonts w:hint="eastAsia" w:asciiTheme="minorEastAsia" w:hAnsiTheme="minorEastAsia" w:cstheme="minorEastAsia"/>
          <w:szCs w:val="21"/>
        </w:rPr>
      </w:pPr>
      <w:r>
        <w:rPr>
          <w:rFonts w:hint="eastAsia" w:asciiTheme="minorEastAsia" w:hAnsiTheme="minorEastAsia" w:cstheme="minorEastAsia"/>
          <w:b/>
          <w:bCs/>
          <w:szCs w:val="21"/>
        </w:rPr>
        <w:t xml:space="preserve"> </w:t>
      </w:r>
      <w:r>
        <w:rPr>
          <w:rFonts w:hint="eastAsia" w:asciiTheme="minorEastAsia" w:hAnsiTheme="minorEastAsia" w:cstheme="minorEastAsia"/>
          <w:szCs w:val="21"/>
        </w:rPr>
        <w:t xml:space="preserve"> </w:t>
      </w:r>
      <w:r>
        <w:rPr>
          <w:rFonts w:hint="eastAsia" w:asciiTheme="minorEastAsia" w:hAnsiTheme="minorEastAsia" w:cstheme="minorEastAsia"/>
          <w:b/>
          <w:bCs/>
          <w:szCs w:val="21"/>
        </w:rPr>
        <w:t>2.1.1背景与机遇</w:t>
      </w:r>
    </w:p>
    <w:p>
      <w:pPr>
        <w:spacing w:line="360" w:lineRule="auto"/>
        <w:ind w:firstLine="420" w:firstLineChars="200"/>
        <w:rPr>
          <w:rFonts w:asciiTheme="minorEastAsia" w:hAnsiTheme="minorEastAsia" w:cstheme="minorEastAsia"/>
          <w:szCs w:val="21"/>
        </w:rPr>
      </w:pPr>
      <w:r>
        <w:rPr>
          <w:rFonts w:hint="eastAsia" w:ascii="宋体" w:hAnsi="宋体" w:eastAsia="宋体"/>
          <w:sz w:val="21"/>
          <w:szCs w:val="21"/>
        </w:rPr>
        <w:t>在这个信息发达的时代，纸质阅读逐渐退出视野，电子阅读越发火热，现实当中人们获取资料大部分是从纸质资料中获取，不少的文学作品随着作家创作穷出不穷，随着科技发展电子产品越发丰富，学生阅读这个软件是一个提供给用户获取小说的平台，用户，这个网络的时代，不仅可以获取国内的文学作品还可以获取国外的文学作品。学生阅读为广大的文学爱好者提供了一个获取平台，便利用户获取文学作品。</w:t>
      </w:r>
    </w:p>
    <w:p>
      <w:pPr>
        <w:spacing w:line="400" w:lineRule="exact"/>
        <w:ind w:firstLine="211" w:firstLineChars="100"/>
        <w:rPr>
          <w:rFonts w:asciiTheme="minorEastAsia" w:hAnsiTheme="minorEastAsia" w:cstheme="minorEastAsia"/>
          <w:b w:val="0"/>
          <w:bCs w:val="0"/>
          <w:szCs w:val="21"/>
        </w:rPr>
      </w:pPr>
      <w:r>
        <w:rPr>
          <w:rFonts w:hint="eastAsia" w:asciiTheme="minorEastAsia" w:hAnsiTheme="minorEastAsia" w:cstheme="minorEastAsia"/>
          <w:b/>
          <w:bCs/>
          <w:szCs w:val="21"/>
        </w:rPr>
        <w:t>2.1.2操作环境</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Cs w:val="21"/>
        </w:rPr>
        <w:t xml:space="preserve">   </w:t>
      </w:r>
      <w:r>
        <w:rPr>
          <w:rFonts w:hint="eastAsia" w:asciiTheme="minorEastAsia" w:hAnsiTheme="minorEastAsia" w:eastAsiaTheme="minorEastAsia" w:cstheme="minorEastAsia"/>
          <w:sz w:val="21"/>
          <w:szCs w:val="21"/>
        </w:rPr>
        <w:t>1、用户</w:t>
      </w:r>
      <w:r>
        <w:rPr>
          <w:rFonts w:hint="eastAsia" w:asciiTheme="minorEastAsia" w:hAnsiTheme="minorEastAsia" w:eastAsiaTheme="minorEastAsia" w:cstheme="minorEastAsia"/>
          <w:sz w:val="21"/>
          <w:szCs w:val="21"/>
          <w:lang w:val="en-US" w:eastAsia="zh-CN"/>
        </w:rPr>
        <w:t>可以在任何地方</w:t>
      </w:r>
      <w:r>
        <w:rPr>
          <w:rFonts w:hint="eastAsia" w:asciiTheme="minorEastAsia" w:hAnsiTheme="minorEastAsia" w:eastAsiaTheme="minorEastAsia" w:cstheme="minorEastAsia"/>
          <w:sz w:val="21"/>
          <w:szCs w:val="21"/>
        </w:rPr>
        <w:t>使用软件。</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2、软件提供24小时服务。</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3、数据由</w:t>
      </w:r>
      <w:r>
        <w:rPr>
          <w:rFonts w:hint="eastAsia" w:asciiTheme="minorEastAsia" w:hAnsiTheme="minorEastAsia" w:eastAsiaTheme="minorEastAsia" w:cstheme="minorEastAsia"/>
          <w:sz w:val="21"/>
          <w:szCs w:val="21"/>
          <w:lang w:val="en-US" w:eastAsia="zh-CN"/>
        </w:rPr>
        <w:t>系统</w:t>
      </w:r>
      <w:r>
        <w:rPr>
          <w:rFonts w:hint="eastAsia" w:asciiTheme="minorEastAsia" w:hAnsiTheme="minorEastAsia" w:eastAsiaTheme="minorEastAsia" w:cstheme="minorEastAsia"/>
          <w:sz w:val="21"/>
          <w:szCs w:val="21"/>
        </w:rPr>
        <w:t>管理人员维护，提供给游客使用。</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4、在网络良好的情况下，最大响应时间不得超过2s。</w:t>
      </w:r>
    </w:p>
    <w:p>
      <w:pPr>
        <w:spacing w:line="400" w:lineRule="exact"/>
        <w:rPr>
          <w:rFonts w:asciiTheme="minorEastAsia" w:hAnsiTheme="minorEastAsia" w:cstheme="minorEastAsia"/>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5、用户容忍服务中断的概率小于0.01。</w:t>
      </w:r>
    </w:p>
    <w:p>
      <w:pPr>
        <w:spacing w:line="400" w:lineRule="exact"/>
        <w:rPr>
          <w:rFonts w:hint="eastAsia" w:asciiTheme="minorEastAsia" w:hAnsiTheme="minorEastAsia" w:cstheme="minorEastAsia"/>
          <w:b/>
          <w:bCs/>
          <w:szCs w:val="21"/>
        </w:rPr>
      </w:pPr>
      <w:r>
        <w:rPr>
          <w:rFonts w:hint="eastAsia" w:asciiTheme="minorEastAsia" w:hAnsiTheme="minorEastAsia" w:cstheme="minorEastAsia"/>
          <w:b/>
          <w:bCs/>
          <w:szCs w:val="21"/>
        </w:rPr>
        <w:t>2.2产品功能</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SF1：</w:t>
      </w:r>
      <w:r>
        <w:rPr>
          <w:rFonts w:hint="eastAsia" w:asciiTheme="minorEastAsia" w:hAnsiTheme="minorEastAsia" w:eastAsiaTheme="minorEastAsia" w:cstheme="minorEastAsia"/>
          <w:b w:val="0"/>
          <w:bCs w:val="0"/>
          <w:sz w:val="21"/>
          <w:szCs w:val="21"/>
          <w:lang w:val="en-US" w:eastAsia="zh-CN"/>
        </w:rPr>
        <w:t>用户注册，登录，信息管理。</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SF2：</w:t>
      </w:r>
      <w:r>
        <w:rPr>
          <w:rFonts w:hint="eastAsia" w:asciiTheme="minorEastAsia" w:hAnsiTheme="minorEastAsia" w:cstheme="minorEastAsia"/>
          <w:b w:val="0"/>
          <w:bCs w:val="0"/>
          <w:sz w:val="21"/>
          <w:szCs w:val="21"/>
          <w:lang w:val="en-US" w:eastAsia="zh-CN"/>
        </w:rPr>
        <w:t>在分类选项中可以筛选自己喜欢的图书类型</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SF3：</w:t>
      </w:r>
      <w:r>
        <w:rPr>
          <w:rFonts w:hint="eastAsia" w:asciiTheme="minorEastAsia" w:hAnsiTheme="minorEastAsia" w:cstheme="minorEastAsia"/>
          <w:b w:val="0"/>
          <w:bCs w:val="0"/>
          <w:sz w:val="21"/>
          <w:szCs w:val="21"/>
          <w:lang w:val="en-US" w:eastAsia="zh-CN"/>
        </w:rPr>
        <w:t>系统会保存用户阅读记录</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SF4：</w:t>
      </w:r>
      <w:r>
        <w:rPr>
          <w:rFonts w:hint="eastAsia" w:asciiTheme="minorEastAsia" w:hAnsiTheme="minorEastAsia" w:cstheme="minorEastAsia"/>
          <w:sz w:val="21"/>
          <w:szCs w:val="21"/>
          <w:lang w:val="en-US" w:eastAsia="zh-CN"/>
        </w:rPr>
        <w:t>系统会根据用户所收藏或用户阅读较长时间的图书来推荐相似类型的图书</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SF5：</w:t>
      </w:r>
      <w:r>
        <w:rPr>
          <w:rFonts w:hint="eastAsia" w:asciiTheme="minorEastAsia" w:hAnsiTheme="minorEastAsia" w:cstheme="minorEastAsia"/>
          <w:sz w:val="21"/>
          <w:szCs w:val="21"/>
          <w:lang w:val="en-US" w:eastAsia="zh-CN"/>
        </w:rPr>
        <w:t>系统会在用户长时间阅读后弹窗提醒用户</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SF6：</w:t>
      </w:r>
      <w:r>
        <w:rPr>
          <w:rFonts w:hint="eastAsia" w:asciiTheme="minorEastAsia" w:hAnsiTheme="minorEastAsia" w:cstheme="minorEastAsia"/>
          <w:sz w:val="21"/>
          <w:szCs w:val="21"/>
          <w:lang w:val="en-US" w:eastAsia="zh-CN"/>
        </w:rPr>
        <w:t>用户可把电子图书分享到其他平台</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SF7：</w:t>
      </w:r>
      <w:r>
        <w:rPr>
          <w:rFonts w:hint="eastAsia" w:asciiTheme="minorEastAsia" w:hAnsiTheme="minorEastAsia" w:cstheme="minorEastAsia"/>
          <w:sz w:val="21"/>
          <w:szCs w:val="21"/>
          <w:lang w:val="en-US" w:eastAsia="zh-CN"/>
        </w:rPr>
        <w:t>系统有听书功能和夜白模式</w:t>
      </w:r>
      <w:r>
        <w:rPr>
          <w:rFonts w:hint="eastAsia" w:asciiTheme="minorEastAsia" w:hAnsiTheme="minorEastAsia" w:eastAsiaTheme="minorEastAsia" w:cstheme="minorEastAsia"/>
          <w:b w:val="0"/>
          <w:bCs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rPr>
          <w:rFonts w:asciiTheme="minorEastAsia" w:hAnsiTheme="minorEastAsia" w:cstheme="minorEastAsia"/>
          <w:szCs w:val="21"/>
        </w:rPr>
      </w:pPr>
      <w:r>
        <w:rPr>
          <w:rFonts w:hint="eastAsia" w:asciiTheme="minorEastAsia" w:hAnsiTheme="minorEastAsia" w:eastAsiaTheme="minorEastAsia" w:cstheme="minorEastAsia"/>
          <w:sz w:val="21"/>
          <w:szCs w:val="21"/>
        </w:rPr>
        <w:t>SF8：</w:t>
      </w:r>
      <w:r>
        <w:rPr>
          <w:rFonts w:hint="eastAsia" w:asciiTheme="minorEastAsia" w:hAnsiTheme="minorEastAsia" w:eastAsiaTheme="minorEastAsia" w:cstheme="minorEastAsia"/>
          <w:b w:val="0"/>
          <w:bCs w:val="0"/>
          <w:sz w:val="21"/>
          <w:szCs w:val="21"/>
          <w:lang w:val="en-US" w:eastAsia="zh-CN"/>
        </w:rPr>
        <w:t>用户之间可交流</w:t>
      </w:r>
      <w:r>
        <w:rPr>
          <w:rFonts w:hint="eastAsia" w:asciiTheme="minorEastAsia" w:hAnsiTheme="minorEastAsia" w:cstheme="minorEastAsia"/>
          <w:b w:val="0"/>
          <w:bCs w:val="0"/>
          <w:sz w:val="21"/>
          <w:szCs w:val="21"/>
          <w:lang w:val="en-US" w:eastAsia="zh-CN"/>
        </w:rPr>
        <w:t>对文章的</w:t>
      </w:r>
      <w:r>
        <w:rPr>
          <w:rFonts w:hint="eastAsia" w:asciiTheme="minorEastAsia" w:hAnsiTheme="minorEastAsia" w:eastAsiaTheme="minorEastAsia" w:cstheme="minorEastAsia"/>
          <w:b w:val="0"/>
          <w:bCs w:val="0"/>
          <w:sz w:val="21"/>
          <w:szCs w:val="21"/>
          <w:lang w:val="en-US" w:eastAsia="zh-CN"/>
        </w:rPr>
        <w:t>心得。</w:t>
      </w:r>
    </w:p>
    <w:p>
      <w:pPr>
        <w:pStyle w:val="3"/>
        <w:spacing w:before="0" w:after="0" w:line="400" w:lineRule="exact"/>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eastAsia="zh-CN"/>
        </w:rPr>
        <w:t>2.3用户特征</w:t>
      </w:r>
    </w:p>
    <w:tbl>
      <w:tblPr>
        <w:tblStyle w:val="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w:t>
            </w:r>
          </w:p>
        </w:tc>
        <w:tc>
          <w:tcPr>
            <w:tcW w:w="8142" w:type="dxa"/>
          </w:tcPr>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用户可以注册账号，登录，管理信息</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和其他用户交流心得，把</w:t>
            </w:r>
            <w:r>
              <w:rPr>
                <w:rFonts w:hint="eastAsia" w:asciiTheme="minorEastAsia" w:hAnsiTheme="minorEastAsia" w:cstheme="minorEastAsia"/>
                <w:sz w:val="21"/>
                <w:szCs w:val="21"/>
                <w:lang w:val="en-US" w:eastAsia="zh-CN"/>
              </w:rPr>
              <w:t>图书分享</w:t>
            </w:r>
            <w:r>
              <w:rPr>
                <w:rFonts w:hint="eastAsia" w:asciiTheme="minorEastAsia" w:hAnsiTheme="minorEastAsia" w:eastAsiaTheme="minorEastAsia" w:cstheme="minorEastAsia"/>
                <w:sz w:val="21"/>
                <w:szCs w:val="21"/>
                <w:lang w:val="en-US" w:eastAsia="zh-CN"/>
              </w:rPr>
              <w:t>其他社交平台，点赞和评论。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系统管理员</w:t>
            </w:r>
          </w:p>
        </w:tc>
        <w:tc>
          <w:tcPr>
            <w:tcW w:w="8142" w:type="dxa"/>
          </w:tcPr>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整个系统有</w:t>
            </w:r>
            <w:r>
              <w:rPr>
                <w:rFonts w:hint="eastAsia" w:asciiTheme="minorEastAsia" w:hAnsiTheme="minorEastAsia" w:eastAsiaTheme="minorEastAsia" w:cstheme="minorEastAsia"/>
                <w:sz w:val="21"/>
                <w:szCs w:val="21"/>
                <w:lang w:val="en-US" w:eastAsia="zh-CN"/>
              </w:rPr>
              <w:t>若干</w:t>
            </w:r>
            <w:r>
              <w:rPr>
                <w:rFonts w:hint="eastAsia" w:asciiTheme="minorEastAsia" w:hAnsiTheme="minorEastAsia" w:eastAsiaTheme="minorEastAsia" w:cstheme="minorEastAsia"/>
                <w:sz w:val="21"/>
                <w:szCs w:val="21"/>
              </w:rPr>
              <w:t>系统管理员，他</w:t>
            </w:r>
            <w:r>
              <w:rPr>
                <w:rFonts w:hint="eastAsia" w:asciiTheme="minorEastAsia" w:hAnsiTheme="minorEastAsia" w:eastAsiaTheme="minorEastAsia" w:cstheme="minorEastAsia"/>
                <w:sz w:val="21"/>
                <w:szCs w:val="21"/>
                <w:lang w:val="en-US" w:eastAsia="zh-CN"/>
              </w:rPr>
              <w:t>们</w:t>
            </w:r>
            <w:r>
              <w:rPr>
                <w:rFonts w:hint="eastAsia" w:asciiTheme="minorEastAsia" w:hAnsiTheme="minorEastAsia" w:eastAsiaTheme="minorEastAsia" w:cstheme="minorEastAsia"/>
                <w:sz w:val="21"/>
                <w:szCs w:val="21"/>
              </w:rPr>
              <w:t>的工作是</w:t>
            </w:r>
            <w:r>
              <w:rPr>
                <w:rFonts w:hint="eastAsia" w:asciiTheme="minorEastAsia" w:hAnsiTheme="minorEastAsia" w:eastAsiaTheme="minorEastAsia" w:cstheme="minorEastAsia"/>
                <w:sz w:val="21"/>
                <w:szCs w:val="21"/>
                <w:lang w:val="en-US" w:eastAsia="zh-CN"/>
              </w:rPr>
              <w:t>更新系统</w:t>
            </w:r>
            <w:r>
              <w:rPr>
                <w:rFonts w:hint="eastAsia" w:asciiTheme="minorEastAsia" w:hAnsiTheme="minorEastAsia" w:cstheme="minorEastAsia"/>
                <w:sz w:val="21"/>
                <w:szCs w:val="21"/>
                <w:lang w:val="en-US" w:eastAsia="zh-CN"/>
              </w:rPr>
              <w:t>图书，检查系统漏洞等</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系统管理员是计算机专业维护人员，计算机技能很好。</w:t>
            </w:r>
          </w:p>
        </w:tc>
      </w:tr>
    </w:tbl>
    <w:p>
      <w:pPr>
        <w:pStyle w:val="3"/>
        <w:spacing w:before="0" w:after="0" w:line="400" w:lineRule="exact"/>
        <w:rPr>
          <w:rFonts w:asciiTheme="minorEastAsia" w:hAnsiTheme="minorEastAsia" w:eastAsiaTheme="minorEastAsia" w:cstheme="minorEastAsia"/>
          <w:b w:val="0"/>
          <w:bCs w:val="0"/>
          <w:sz w:val="21"/>
          <w:szCs w:val="21"/>
          <w:lang w:eastAsia="zh-CN"/>
        </w:rPr>
      </w:pPr>
    </w:p>
    <w:p>
      <w:pPr>
        <w:pStyle w:val="3"/>
        <w:spacing w:before="0" w:after="0" w:line="400" w:lineRule="exact"/>
        <w:rPr>
          <w:rFonts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2.4约束</w:t>
      </w:r>
    </w:p>
    <w:p>
      <w:pPr>
        <w:pageBreakBefore w:val="0"/>
        <w:kinsoku/>
        <w:wordWrap/>
        <w:overflowPunct/>
        <w:topLinePunct w:val="0"/>
        <w:autoSpaceDE/>
        <w:autoSpaceDN/>
        <w:bidi w:val="0"/>
        <w:adjustRightInd/>
        <w:snapToGrid/>
        <w:spacing w:line="400" w:lineRule="exact"/>
        <w:ind w:left="0" w:leftChars="0" w:right="0" w:right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CON</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搜索、分享图书</w:t>
      </w:r>
      <w:r>
        <w:rPr>
          <w:rFonts w:hint="eastAsia" w:asciiTheme="minorEastAsia" w:hAnsiTheme="minorEastAsia" w:eastAsiaTheme="minorEastAsia" w:cstheme="minorEastAsia"/>
          <w:b w:val="0"/>
          <w:bCs w:val="0"/>
          <w:sz w:val="21"/>
          <w:szCs w:val="21"/>
          <w:lang w:val="en-US" w:eastAsia="zh-CN"/>
        </w:rPr>
        <w:t>的实现必须要有网络。</w:t>
      </w:r>
    </w:p>
    <w:p>
      <w:pPr>
        <w:pageBreakBefore w:val="0"/>
        <w:kinsoku/>
        <w:wordWrap/>
        <w:overflowPunct/>
        <w:topLinePunct w:val="0"/>
        <w:autoSpaceDE/>
        <w:autoSpaceDN/>
        <w:bidi w:val="0"/>
        <w:adjustRightInd/>
        <w:snapToGrid/>
        <w:spacing w:line="400" w:lineRule="exact"/>
        <w:ind w:left="0" w:leftChars="0" w:right="0" w:rightChars="0"/>
        <w:textAlignment w:val="auto"/>
        <w:rPr>
          <w:rFonts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CON</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：在开发中，开发者要提交软件需求规格说明文档、设计描述文档和测试报告。</w:t>
      </w:r>
    </w:p>
    <w:p>
      <w:pPr>
        <w:pStyle w:val="3"/>
        <w:spacing w:before="0" w:after="0" w:line="400" w:lineRule="exact"/>
        <w:rPr>
          <w:rFonts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2.5假设和依赖</w:t>
      </w:r>
    </w:p>
    <w:p>
      <w:pPr>
        <w:spacing w:line="360" w:lineRule="auto"/>
        <w:ind w:firstLine="420" w:firstLineChars="200"/>
        <w:rPr>
          <w:rFonts w:ascii="宋体" w:hAnsi="宋体" w:eastAsia="宋体" w:cs="宋体"/>
          <w:sz w:val="21"/>
          <w:szCs w:val="21"/>
        </w:rPr>
      </w:pPr>
      <w:r>
        <w:rPr>
          <w:rFonts w:hint="eastAsia" w:ascii="宋体" w:hAnsi="宋体" w:eastAsia="宋体" w:cs="宋体"/>
          <w:sz w:val="21"/>
          <w:szCs w:val="21"/>
        </w:rPr>
        <w:t xml:space="preserve">AS-1：假设相关硬件设备齐全 </w:t>
      </w:r>
    </w:p>
    <w:p>
      <w:pPr>
        <w:spacing w:line="360" w:lineRule="auto"/>
        <w:ind w:firstLine="420" w:firstLineChars="200"/>
        <w:rPr>
          <w:rFonts w:ascii="宋体" w:hAnsi="宋体" w:eastAsia="宋体" w:cs="宋体"/>
          <w:sz w:val="21"/>
          <w:szCs w:val="21"/>
        </w:rPr>
      </w:pPr>
      <w:r>
        <w:rPr>
          <w:rFonts w:hint="eastAsia" w:ascii="宋体" w:hAnsi="宋体" w:eastAsia="宋体" w:cs="宋体"/>
          <w:sz w:val="21"/>
          <w:szCs w:val="21"/>
        </w:rPr>
        <w:t xml:space="preserve">AS-2：系统相关功能达到预期要求 </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AS-3：用户能够在我们的后期宣传下下载该软件</w:t>
      </w:r>
    </w:p>
    <w:p>
      <w:pPr>
        <w:pageBreakBefore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1"/>
          <w:szCs w:val="21"/>
          <w:lang w:val="en-US" w:eastAsia="zh-CN"/>
        </w:rPr>
        <w:t>AS-4：如果用户忘记登录密码，需要通过管理员验证才可以找回密码。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3、系统特性 </w:t>
      </w:r>
    </w:p>
    <w:p>
      <w:pPr>
        <w:spacing w:line="400" w:lineRule="exact"/>
        <w:rPr>
          <w:rFonts w:hint="eastAsia" w:asciiTheme="minorEastAsia" w:hAnsiTheme="minorEastAsia" w:eastAsiaTheme="minorEastAsia" w:cstheme="minorEastAsia"/>
          <w:b/>
          <w:bCs/>
          <w:sz w:val="24"/>
          <w:lang w:eastAsia="zh-CN"/>
        </w:rPr>
      </w:pPr>
      <w:r>
        <w:rPr>
          <w:rFonts w:hint="eastAsia" w:asciiTheme="minorEastAsia" w:hAnsiTheme="minorEastAsia" w:cstheme="minorEastAsia"/>
          <w:b/>
          <w:bCs/>
          <w:sz w:val="24"/>
        </w:rPr>
        <w:t>3.1 分享</w:t>
      </w:r>
      <w:r>
        <w:rPr>
          <w:rFonts w:hint="eastAsia" w:asciiTheme="minorEastAsia" w:hAnsiTheme="minorEastAsia" w:cstheme="minorEastAsia"/>
          <w:b/>
          <w:bCs/>
          <w:sz w:val="24"/>
          <w:lang w:val="en-US" w:eastAsia="zh-CN"/>
        </w:rPr>
        <w:t>图书</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b/>
          <w:bCs/>
          <w:szCs w:val="21"/>
        </w:rPr>
        <w:t xml:space="preserve"> 3.1.1 系统特性</w:t>
      </w:r>
    </w:p>
    <w:p>
      <w:pPr>
        <w:spacing w:line="400" w:lineRule="exact"/>
        <w:ind w:firstLine="420"/>
        <w:jc w:val="lef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szCs w:val="21"/>
          <w:lang w:val="en-US" w:eastAsia="zh-CN"/>
        </w:rPr>
        <w:t>用户可以分享自己心仪的图书，和他人共同探讨</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r>
        <w:rPr>
          <w:rFonts w:hint="eastAsia" w:asciiTheme="minorEastAsia" w:hAnsiTheme="minorEastAsia" w:cstheme="minorEastAsia"/>
          <w:b/>
          <w:bCs/>
          <w:szCs w:val="21"/>
        </w:rPr>
        <w:t xml:space="preserve"> 3.1.1 描述和优先级</w:t>
      </w:r>
    </w:p>
    <w:p>
      <w:pPr>
        <w:spacing w:line="400" w:lineRule="exact"/>
        <w:ind w:firstLine="420" w:firstLineChars="200"/>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可以和其他用户分享自己喜欢的图书并进行讨论。</w:t>
      </w:r>
    </w:p>
    <w:p>
      <w:pPr>
        <w:spacing w:line="400" w:lineRule="exact"/>
        <w:ind w:firstLine="420"/>
        <w:rPr>
          <w:rFonts w:asciiTheme="minorEastAsia" w:hAnsiTheme="minorEastAsia" w:cstheme="minorEastAsia"/>
          <w:szCs w:val="21"/>
        </w:rPr>
      </w:pPr>
      <w:r>
        <w:rPr>
          <w:rFonts w:hint="eastAsia" w:asciiTheme="minorEastAsia" w:hAnsiTheme="minorEastAsia" w:cstheme="minorEastAsia"/>
          <w:szCs w:val="21"/>
          <w:lang w:val="en-US" w:eastAsia="zh-CN"/>
        </w:rPr>
        <w:t>优先级：高</w:t>
      </w:r>
    </w:p>
    <w:p>
      <w:pPr>
        <w:spacing w:line="400" w:lineRule="exact"/>
        <w:rPr>
          <w:rFonts w:asciiTheme="minorEastAsia" w:hAnsiTheme="minorEastAsia" w:cstheme="minorEastAsia"/>
          <w:b/>
          <w:bCs/>
          <w:szCs w:val="21"/>
        </w:rPr>
      </w:pPr>
      <w:r>
        <w:rPr>
          <w:rFonts w:hint="eastAsia" w:asciiTheme="minorEastAsia" w:hAnsiTheme="minorEastAsia" w:cstheme="minorEastAsia"/>
          <w:b/>
          <w:bCs/>
          <w:szCs w:val="21"/>
        </w:rPr>
        <w:t xml:space="preserve">  3.1.2 刺激/响应序列</w:t>
      </w:r>
    </w:p>
    <w:p>
      <w:pPr>
        <w:spacing w:line="400" w:lineRule="exact"/>
        <w:ind w:firstLine="420" w:firstLineChars="200"/>
        <w:rPr>
          <w:rFonts w:asciiTheme="minorEastAsia" w:hAnsiTheme="minorEastAsia" w:cstheme="minorEastAsia"/>
        </w:rPr>
      </w:pPr>
      <w:r>
        <w:rPr>
          <w:rFonts w:hint="eastAsia" w:asciiTheme="minorEastAsia" w:hAnsiTheme="minorEastAsia" w:cstheme="minorEastAsia"/>
          <w:lang w:val="en-US" w:eastAsia="zh-CN"/>
        </w:rPr>
        <w:t>刺激：用户输入账号和密码</w:t>
      </w:r>
      <w:r>
        <w:rPr>
          <w:rFonts w:hint="eastAsia" w:asciiTheme="minorEastAsia" w:hAnsiTheme="minorEastAsia" w:cstheme="minorEastAsia"/>
        </w:rPr>
        <w:t xml:space="preserve">  </w:t>
      </w:r>
    </w:p>
    <w:p>
      <w:pPr>
        <w:spacing w:line="400" w:lineRule="exact"/>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响应：系统判定是否存在该账号与之匹配的密码</w:t>
      </w:r>
    </w:p>
    <w:p>
      <w:pPr>
        <w:spacing w:line="400" w:lineRule="exact"/>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刺激：用户点击确定登录按钮</w:t>
      </w:r>
    </w:p>
    <w:p>
      <w:pPr>
        <w:spacing w:line="400" w:lineRule="exact"/>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响应：系统进入用户个人界面</w:t>
      </w:r>
    </w:p>
    <w:p>
      <w:pPr>
        <w:spacing w:line="400" w:lineRule="exact"/>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刺激：用户点击书籍分享选项</w:t>
      </w:r>
    </w:p>
    <w:p>
      <w:pPr>
        <w:spacing w:line="400" w:lineRule="exact"/>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响应：系统进入书籍分享界面</w:t>
      </w:r>
    </w:p>
    <w:p>
      <w:pPr>
        <w:spacing w:line="400" w:lineRule="exact"/>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刺激：用户点击推荐书籍选项</w:t>
      </w:r>
    </w:p>
    <w:p>
      <w:pPr>
        <w:spacing w:line="400" w:lineRule="exact"/>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响应：系统进入推荐书籍界面</w:t>
      </w:r>
    </w:p>
    <w:p>
      <w:pPr>
        <w:spacing w:line="400" w:lineRule="exact"/>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刺激：用户点击退出账号按钮</w:t>
      </w:r>
    </w:p>
    <w:p>
      <w:pPr>
        <w:spacing w:line="400" w:lineRule="exact"/>
        <w:ind w:firstLine="420" w:firstLineChars="200"/>
        <w:rPr>
          <w:rFonts w:asciiTheme="minorEastAsia" w:hAnsiTheme="minorEastAsia" w:cstheme="minorEastAsia"/>
        </w:rPr>
      </w:pPr>
      <w:r>
        <w:rPr>
          <w:rFonts w:hint="eastAsia" w:asciiTheme="minorEastAsia" w:hAnsiTheme="minorEastAsia" w:cstheme="minorEastAsia"/>
          <w:lang w:val="en-US" w:eastAsia="zh-CN"/>
        </w:rPr>
        <w:t>响应：系统登出用户个人账号</w:t>
      </w:r>
    </w:p>
    <w:p>
      <w:pPr>
        <w:spacing w:line="400" w:lineRule="exact"/>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 xml:space="preserve"> 3.1.3 功能需求</w:t>
      </w:r>
    </w:p>
    <w:p>
      <w:pPr>
        <w:numPr>
          <w:ilvl w:val="0"/>
          <w:numId w:val="4"/>
        </w:numPr>
        <w:spacing w:line="400" w:lineRule="exact"/>
        <w:rPr>
          <w:rFonts w:ascii="宋体" w:hAnsi="宋体" w:cs="宋体"/>
          <w:szCs w:val="21"/>
        </w:rPr>
      </w:pPr>
      <w:r>
        <w:rPr>
          <w:rFonts w:hint="eastAsia" w:ascii="宋体" w:hAnsi="宋体" w:cs="宋体"/>
          <w:szCs w:val="21"/>
        </w:rPr>
        <w:t>需求名称：</w:t>
      </w:r>
      <w:r>
        <w:rPr>
          <w:rFonts w:hint="eastAsia" w:asciiTheme="minorEastAsia" w:hAnsiTheme="minorEastAsia" w:cstheme="minorEastAsia"/>
          <w:b w:val="0"/>
          <w:bCs w:val="0"/>
          <w:sz w:val="21"/>
          <w:szCs w:val="21"/>
          <w:lang w:val="en-US" w:eastAsia="zh-CN"/>
        </w:rPr>
        <w:t>用户注册</w:t>
      </w:r>
      <w:r>
        <w:rPr>
          <w:rFonts w:ascii="宋体" w:hAnsi="宋体" w:cs="宋体"/>
          <w:szCs w:val="21"/>
        </w:rPr>
        <w:t xml:space="preserve"> </w:t>
      </w:r>
    </w:p>
    <w:p>
      <w:pPr>
        <w:numPr>
          <w:ilvl w:val="0"/>
          <w:numId w:val="4"/>
        </w:numPr>
        <w:spacing w:line="400" w:lineRule="exact"/>
        <w:rPr>
          <w:rFonts w:ascii="宋体" w:hAnsi="宋体" w:cs="宋体"/>
          <w:szCs w:val="21"/>
        </w:rPr>
      </w:pPr>
      <w:r>
        <w:rPr>
          <w:rFonts w:hint="eastAsia" w:ascii="宋体" w:hAnsi="宋体" w:cs="宋体"/>
          <w:szCs w:val="21"/>
        </w:rPr>
        <w:t>简要描述：</w:t>
      </w:r>
      <w:r>
        <w:rPr>
          <w:rFonts w:ascii="宋体" w:hAnsi="宋体" w:cs="宋体"/>
          <w:szCs w:val="21"/>
        </w:rPr>
        <w:t xml:space="preserve"> </w:t>
      </w:r>
      <w:r>
        <w:rPr>
          <w:rFonts w:hint="eastAsia" w:ascii="宋体" w:hAnsi="宋体" w:cs="宋体"/>
          <w:szCs w:val="21"/>
          <w:lang w:val="en-US" w:eastAsia="zh-CN"/>
        </w:rPr>
        <w:t>用户登录阅读软件时需账号密码，若没有账号密码的用户要进行账号注册</w:t>
      </w:r>
    </w:p>
    <w:p>
      <w:pPr>
        <w:numPr>
          <w:ilvl w:val="0"/>
          <w:numId w:val="4"/>
        </w:numPr>
        <w:spacing w:line="400" w:lineRule="exact"/>
        <w:rPr>
          <w:rFonts w:ascii="宋体" w:hAnsi="宋体" w:cs="宋体"/>
          <w:szCs w:val="21"/>
        </w:rPr>
      </w:pPr>
      <w:r>
        <w:rPr>
          <w:rFonts w:hint="eastAsia" w:ascii="宋体" w:hAnsi="宋体" w:cs="宋体"/>
          <w:szCs w:val="21"/>
        </w:rPr>
        <w:t>主要参与者：</w:t>
      </w:r>
      <w:r>
        <w:rPr>
          <w:rFonts w:ascii="宋体" w:hAnsi="宋体" w:cs="宋体"/>
          <w:szCs w:val="21"/>
        </w:rPr>
        <w:t xml:space="preserve"> </w:t>
      </w:r>
      <w:r>
        <w:rPr>
          <w:rFonts w:hint="eastAsia" w:asciiTheme="minorEastAsia" w:hAnsiTheme="minorEastAsia" w:cstheme="minorEastAsia"/>
          <w:b w:val="0"/>
          <w:bCs w:val="0"/>
          <w:color w:val="000000"/>
          <w:sz w:val="21"/>
          <w:szCs w:val="21"/>
          <w:vertAlign w:val="baseline"/>
          <w:lang w:val="en-US" w:eastAsia="zh-CN"/>
        </w:rPr>
        <w:t>用户</w:t>
      </w:r>
    </w:p>
    <w:p>
      <w:pPr>
        <w:numPr>
          <w:ilvl w:val="0"/>
          <w:numId w:val="4"/>
        </w:numPr>
        <w:spacing w:line="400" w:lineRule="exact"/>
        <w:rPr>
          <w:rFonts w:hint="eastAsia" w:ascii="宋体" w:hAnsi="宋体" w:cs="宋体"/>
          <w:szCs w:val="21"/>
        </w:rPr>
      </w:pPr>
      <w:r>
        <w:rPr>
          <w:rFonts w:hint="eastAsia" w:ascii="宋体" w:hAnsi="宋体" w:cs="宋体"/>
          <w:szCs w:val="21"/>
        </w:rPr>
        <w:t>步骤描述：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序号</w:t>
            </w:r>
          </w:p>
        </w:tc>
        <w:tc>
          <w:tcPr>
            <w:tcW w:w="2130" w:type="dxa"/>
          </w:tcPr>
          <w:p>
            <w:pPr>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入口条件</w:t>
            </w:r>
          </w:p>
        </w:tc>
        <w:tc>
          <w:tcPr>
            <w:tcW w:w="2131" w:type="dxa"/>
          </w:tcPr>
          <w:p>
            <w:pPr>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操作</w:t>
            </w:r>
          </w:p>
        </w:tc>
        <w:tc>
          <w:tcPr>
            <w:tcW w:w="2131" w:type="dxa"/>
          </w:tcPr>
          <w:p>
            <w:pPr>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6" w:hRule="atLeast"/>
        </w:trPr>
        <w:tc>
          <w:tcPr>
            <w:tcW w:w="2130" w:type="dxa"/>
          </w:tcPr>
          <w:p>
            <w:pPr>
              <w:numPr>
                <w:ilvl w:val="0"/>
                <w:numId w:val="0"/>
              </w:numPr>
              <w:spacing w:line="400" w:lineRule="exact"/>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1</w:t>
            </w:r>
          </w:p>
        </w:tc>
        <w:tc>
          <w:tcPr>
            <w:tcW w:w="2130" w:type="dxa"/>
          </w:tcPr>
          <w:p>
            <w:pPr>
              <w:numPr>
                <w:ilvl w:val="0"/>
                <w:numId w:val="5"/>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学生阅读APP服务器已打开</w:t>
            </w:r>
          </w:p>
          <w:p>
            <w:pPr>
              <w:numPr>
                <w:ilvl w:val="0"/>
                <w:numId w:val="5"/>
              </w:numPr>
              <w:spacing w:line="400" w:lineRule="exact"/>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用户已安装并运行学生阅读APP客户端</w:t>
            </w:r>
          </w:p>
        </w:tc>
        <w:tc>
          <w:tcPr>
            <w:tcW w:w="2131" w:type="dxa"/>
          </w:tcPr>
          <w:p>
            <w:pPr>
              <w:numPr>
                <w:ilvl w:val="0"/>
                <w:numId w:val="6"/>
              </w:numPr>
              <w:spacing w:line="400" w:lineRule="exact"/>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用户在系统选择注册功能</w:t>
            </w:r>
          </w:p>
          <w:p>
            <w:pPr>
              <w:numPr>
                <w:ilvl w:val="0"/>
                <w:numId w:val="6"/>
              </w:numPr>
              <w:spacing w:line="400" w:lineRule="exact"/>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用户在注册界面按要求输入注册信息</w:t>
            </w:r>
          </w:p>
          <w:p>
            <w:pPr>
              <w:numPr>
                <w:ilvl w:val="0"/>
                <w:numId w:val="6"/>
              </w:numPr>
              <w:spacing w:line="400" w:lineRule="exact"/>
              <w:rPr>
                <w:rFonts w:hint="default" w:ascii="宋体" w:hAnsi="宋体" w:cs="宋体"/>
                <w:szCs w:val="21"/>
                <w:vertAlign w:val="baseline"/>
                <w:lang w:val="en-US" w:eastAsia="zh-CN"/>
              </w:rPr>
            </w:pPr>
            <w:r>
              <w:rPr>
                <w:rFonts w:hint="eastAsia" w:ascii="宋体" w:hAnsi="宋体" w:cs="宋体"/>
                <w:szCs w:val="21"/>
                <w:vertAlign w:val="baseline"/>
                <w:lang w:val="en-US" w:eastAsia="zh-CN"/>
              </w:rPr>
              <w:t>注册界面审核注册信息确定注册成功</w:t>
            </w:r>
          </w:p>
        </w:tc>
        <w:tc>
          <w:tcPr>
            <w:tcW w:w="2131" w:type="dxa"/>
          </w:tcPr>
          <w:p>
            <w:pPr>
              <w:numPr>
                <w:ilvl w:val="0"/>
                <w:numId w:val="7"/>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用户注册成功</w:t>
            </w:r>
          </w:p>
          <w:p>
            <w:pPr>
              <w:numPr>
                <w:ilvl w:val="0"/>
                <w:numId w:val="7"/>
              </w:numPr>
              <w:spacing w:line="400" w:lineRule="exact"/>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400" w:lineRule="exact"/>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2</w:t>
            </w:r>
          </w:p>
        </w:tc>
        <w:tc>
          <w:tcPr>
            <w:tcW w:w="2130" w:type="dxa"/>
          </w:tcPr>
          <w:p>
            <w:pPr>
              <w:numPr>
                <w:ilvl w:val="0"/>
                <w:numId w:val="0"/>
              </w:numPr>
              <w:spacing w:line="400" w:lineRule="exact"/>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用户注册失败</w:t>
            </w:r>
          </w:p>
        </w:tc>
        <w:tc>
          <w:tcPr>
            <w:tcW w:w="2131" w:type="dxa"/>
          </w:tcPr>
          <w:p>
            <w:pPr>
              <w:numPr>
                <w:ilvl w:val="0"/>
                <w:numId w:val="0"/>
              </w:numPr>
              <w:spacing w:line="400" w:lineRule="exact"/>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返回步骤1</w:t>
            </w:r>
          </w:p>
        </w:tc>
        <w:tc>
          <w:tcPr>
            <w:tcW w:w="2131" w:type="dxa"/>
          </w:tcPr>
          <w:p>
            <w:pPr>
              <w:numPr>
                <w:ilvl w:val="0"/>
                <w:numId w:val="0"/>
              </w:numPr>
              <w:spacing w:line="400" w:lineRule="exact"/>
              <w:rPr>
                <w:rFonts w:hint="eastAsia" w:ascii="宋体" w:hAnsi="宋体" w:cs="宋体"/>
                <w:szCs w:val="21"/>
                <w:vertAlign w:val="baseline"/>
              </w:rPr>
            </w:pPr>
          </w:p>
        </w:tc>
      </w:tr>
    </w:tbl>
    <w:p>
      <w:pPr>
        <w:numPr>
          <w:ilvl w:val="0"/>
          <w:numId w:val="0"/>
        </w:numPr>
        <w:spacing w:line="400" w:lineRule="exact"/>
        <w:ind w:leftChars="0"/>
        <w:rPr>
          <w:rFonts w:hint="eastAsia" w:ascii="宋体" w:hAnsi="宋体" w:cs="宋体"/>
          <w:szCs w:val="21"/>
        </w:rPr>
      </w:pPr>
    </w:p>
    <w:p>
      <w:pPr>
        <w:numPr>
          <w:ilvl w:val="0"/>
          <w:numId w:val="8"/>
        </w:numPr>
        <w:spacing w:line="400" w:lineRule="exact"/>
        <w:rPr>
          <w:rFonts w:ascii="宋体" w:hAnsi="宋体" w:cs="宋体"/>
          <w:szCs w:val="21"/>
        </w:rPr>
      </w:pPr>
      <w:r>
        <w:rPr>
          <w:rFonts w:hint="eastAsia" w:ascii="宋体" w:hAnsi="宋体" w:cs="宋体"/>
          <w:szCs w:val="21"/>
        </w:rPr>
        <w:t>用例描述：</w:t>
      </w:r>
    </w:p>
    <w:p>
      <w:pPr>
        <w:spacing w:line="240" w:lineRule="auto"/>
        <w:rPr>
          <w:rFonts w:hint="eastAsia"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drawing>
          <wp:inline distT="0" distB="0" distL="114300" distR="114300">
            <wp:extent cx="4686935" cy="2115820"/>
            <wp:effectExtent l="0" t="0" r="6985" b="2540"/>
            <wp:docPr id="5" name="图片 5" descr="UML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ML用例"/>
                    <pic:cNvPicPr>
                      <a:picLocks noChangeAspect="1"/>
                    </pic:cNvPicPr>
                  </pic:nvPicPr>
                  <pic:blipFill>
                    <a:blip r:embed="rId4"/>
                    <a:stretch>
                      <a:fillRect/>
                    </a:stretch>
                  </pic:blipFill>
                  <pic:spPr>
                    <a:xfrm>
                      <a:off x="0" y="0"/>
                      <a:ext cx="4686935" cy="2115820"/>
                    </a:xfrm>
                    <a:prstGeom prst="rect">
                      <a:avLst/>
                    </a:prstGeom>
                  </pic:spPr>
                </pic:pic>
              </a:graphicData>
            </a:graphic>
          </wp:inline>
        </w:drawing>
      </w:r>
    </w:p>
    <w:p>
      <w:pPr>
        <w:spacing w:line="400" w:lineRule="exact"/>
        <w:rPr>
          <w:rFonts w:asciiTheme="minorEastAsia" w:hAnsiTheme="minorEastAsia" w:cstheme="minorEastAsia"/>
          <w:szCs w:val="21"/>
        </w:rPr>
      </w:pPr>
    </w:p>
    <w:p>
      <w:pPr>
        <w:numPr>
          <w:ilvl w:val="0"/>
          <w:numId w:val="9"/>
        </w:numPr>
        <w:spacing w:line="400" w:lineRule="exact"/>
        <w:rPr>
          <w:rFonts w:ascii="宋体" w:hAnsi="宋体" w:cs="宋体"/>
          <w:szCs w:val="21"/>
        </w:rPr>
      </w:pPr>
      <w:r>
        <w:rPr>
          <w:rFonts w:hint="eastAsia" w:ascii="宋体" w:hAnsi="宋体" w:cs="宋体"/>
          <w:szCs w:val="21"/>
        </w:rPr>
        <w:t>优先级：十分重要</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numPr>
          <w:ilvl w:val="0"/>
          <w:numId w:val="10"/>
        </w:numPr>
        <w:spacing w:line="400" w:lineRule="exact"/>
        <w:rPr>
          <w:rFonts w:ascii="宋体" w:hAnsi="宋体" w:cs="宋体"/>
          <w:szCs w:val="21"/>
        </w:rPr>
      </w:pPr>
      <w:r>
        <w:rPr>
          <w:rFonts w:hint="eastAsia" w:ascii="宋体" w:hAnsi="宋体" w:cs="宋体"/>
          <w:szCs w:val="21"/>
        </w:rPr>
        <w:t>需求名称：</w:t>
      </w:r>
      <w:r>
        <w:rPr>
          <w:rFonts w:ascii="宋体" w:hAnsi="宋体" w:eastAsia="宋体" w:cs="宋体"/>
          <w:sz w:val="24"/>
          <w:szCs w:val="24"/>
        </w:rPr>
        <w:t>用户登录</w:t>
      </w:r>
      <w:r>
        <w:rPr>
          <w:rFonts w:ascii="宋体" w:hAnsi="宋体" w:cs="宋体"/>
          <w:szCs w:val="21"/>
        </w:rPr>
        <w:t xml:space="preserve"> </w:t>
      </w:r>
    </w:p>
    <w:p>
      <w:pPr>
        <w:numPr>
          <w:ilvl w:val="0"/>
          <w:numId w:val="10"/>
        </w:numPr>
        <w:spacing w:line="400" w:lineRule="exact"/>
        <w:rPr>
          <w:rFonts w:ascii="宋体" w:hAnsi="宋体" w:cs="宋体"/>
          <w:szCs w:val="21"/>
        </w:rPr>
      </w:pPr>
      <w:r>
        <w:rPr>
          <w:rFonts w:hint="eastAsia" w:ascii="宋体" w:hAnsi="宋体" w:cs="宋体"/>
          <w:szCs w:val="21"/>
        </w:rPr>
        <w:t>简要描述：</w:t>
      </w:r>
      <w:r>
        <w:rPr>
          <w:rFonts w:ascii="宋体" w:hAnsi="宋体" w:eastAsia="宋体" w:cs="宋体"/>
          <w:sz w:val="24"/>
          <w:szCs w:val="24"/>
        </w:rPr>
        <w:t>运行阅读软件时需要账号登录</w:t>
      </w:r>
    </w:p>
    <w:p>
      <w:pPr>
        <w:numPr>
          <w:ilvl w:val="0"/>
          <w:numId w:val="10"/>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用户</w:t>
      </w:r>
      <w:r>
        <w:rPr>
          <w:rFonts w:ascii="宋体" w:hAnsi="宋体" w:cs="宋体"/>
          <w:szCs w:val="21"/>
        </w:rPr>
        <w:t xml:space="preserve"> </w:t>
      </w:r>
    </w:p>
    <w:p>
      <w:pPr>
        <w:numPr>
          <w:ilvl w:val="0"/>
          <w:numId w:val="10"/>
        </w:numPr>
        <w:spacing w:line="400" w:lineRule="exact"/>
        <w:rPr>
          <w:rFonts w:ascii="宋体" w:hAnsi="宋体" w:cs="宋体"/>
          <w:szCs w:val="21"/>
        </w:rPr>
      </w:pPr>
      <w:r>
        <w:rPr>
          <w:rFonts w:hint="eastAsia" w:ascii="宋体" w:hAnsi="宋体" w:cs="宋体"/>
          <w:szCs w:val="21"/>
        </w:rPr>
        <w:t>步骤描述：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序号</w:t>
            </w:r>
          </w:p>
        </w:tc>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入口条件</w:t>
            </w:r>
          </w:p>
        </w:tc>
        <w:tc>
          <w:tcPr>
            <w:tcW w:w="2131"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操作</w:t>
            </w:r>
          </w:p>
        </w:tc>
        <w:tc>
          <w:tcPr>
            <w:tcW w:w="2131"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1</w:t>
            </w:r>
          </w:p>
        </w:tc>
        <w:tc>
          <w:tcPr>
            <w:tcW w:w="2130" w:type="dxa"/>
          </w:tcPr>
          <w:p>
            <w:pPr>
              <w:numPr>
                <w:ilvl w:val="0"/>
                <w:numId w:val="0"/>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1.学生阅读APP服务器已打开</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2.用户已安装并运行学生阅读APP客户端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3.用户登录成功</w:t>
            </w:r>
          </w:p>
        </w:tc>
        <w:tc>
          <w:tcPr>
            <w:tcW w:w="2131" w:type="dxa"/>
          </w:tcPr>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1.用户在系统选择登录功能</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2.用户在登录界面按要求输入登录信息</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3.登录界面审核登录信息确定登陆成功</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4.在主界面上点击修改密码和信息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5.在修改密码界面进行密码和信息修改</w:t>
            </w:r>
          </w:p>
        </w:tc>
        <w:tc>
          <w:tcPr>
            <w:tcW w:w="2131" w:type="dxa"/>
          </w:tcPr>
          <w:p>
            <w:pPr>
              <w:widowControl w:val="0"/>
              <w:numPr>
                <w:ilvl w:val="0"/>
                <w:numId w:val="11"/>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用户修改成功</w:t>
            </w:r>
          </w:p>
          <w:p>
            <w:pPr>
              <w:widowControl w:val="0"/>
              <w:numPr>
                <w:ilvl w:val="0"/>
                <w:numId w:val="11"/>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2</w:t>
            </w:r>
          </w:p>
        </w:tc>
        <w:tc>
          <w:tcPr>
            <w:tcW w:w="2130"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用户修改失败</w:t>
            </w:r>
          </w:p>
        </w:tc>
        <w:tc>
          <w:tcPr>
            <w:tcW w:w="2131"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系统返回界面</w:t>
            </w:r>
          </w:p>
        </w:tc>
        <w:tc>
          <w:tcPr>
            <w:tcW w:w="2131" w:type="dxa"/>
          </w:tcPr>
          <w:p>
            <w:pPr>
              <w:widowControl w:val="0"/>
              <w:numPr>
                <w:ilvl w:val="0"/>
                <w:numId w:val="0"/>
              </w:numPr>
              <w:spacing w:line="400" w:lineRule="exact"/>
              <w:jc w:val="both"/>
              <w:rPr>
                <w:rFonts w:hint="eastAsia" w:ascii="宋体" w:hAnsi="宋体" w:cs="宋体"/>
                <w:szCs w:val="21"/>
                <w:vertAlign w:val="baseline"/>
              </w:rPr>
            </w:pPr>
          </w:p>
        </w:tc>
      </w:tr>
    </w:tbl>
    <w:p>
      <w:pPr>
        <w:spacing w:line="400" w:lineRule="exact"/>
        <w:rPr>
          <w:rFonts w:ascii="宋体" w:hAnsi="宋体" w:cs="宋体"/>
          <w:szCs w:val="21"/>
        </w:rPr>
      </w:pPr>
      <w:r>
        <w:rPr>
          <w:rFonts w:hint="eastAsia" w:ascii="宋体" w:hAnsi="宋体" w:cs="宋体"/>
          <w:szCs w:val="21"/>
        </w:rPr>
        <w:t xml:space="preserve">          </w:t>
      </w:r>
    </w:p>
    <w:p>
      <w:pPr>
        <w:numPr>
          <w:ilvl w:val="0"/>
          <w:numId w:val="12"/>
        </w:numPr>
        <w:spacing w:line="400" w:lineRule="exact"/>
        <w:rPr>
          <w:rFonts w:ascii="宋体" w:hAnsi="宋体" w:cs="宋体"/>
          <w:szCs w:val="21"/>
        </w:rPr>
      </w:pPr>
      <w:r>
        <w:rPr>
          <w:rFonts w:hint="eastAsia" w:ascii="宋体" w:hAnsi="宋体" w:cs="宋体"/>
          <w:szCs w:val="21"/>
        </w:rPr>
        <w:t>用例描述：</w:t>
      </w:r>
    </w:p>
    <w:p>
      <w:pPr>
        <w:rPr>
          <w:rFonts w:asciiTheme="minorEastAsia" w:hAnsiTheme="minorEastAsia" w:cstheme="minorEastAsia"/>
          <w:szCs w:val="21"/>
        </w:rPr>
      </w:pPr>
      <w:r>
        <w:rPr>
          <w:rFonts w:ascii="宋体" w:hAnsi="宋体" w:eastAsia="宋体" w:cs="宋体"/>
          <w:sz w:val="24"/>
          <w:szCs w:val="24"/>
        </w:rPr>
        <w:drawing>
          <wp:inline distT="0" distB="0" distL="114300" distR="114300">
            <wp:extent cx="2584450" cy="1687830"/>
            <wp:effectExtent l="0" t="0" r="6350" b="381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2584450" cy="1687830"/>
                    </a:xfrm>
                    <a:prstGeom prst="rect">
                      <a:avLst/>
                    </a:prstGeom>
                    <a:noFill/>
                    <a:ln w="9525">
                      <a:noFill/>
                    </a:ln>
                  </pic:spPr>
                </pic:pic>
              </a:graphicData>
            </a:graphic>
          </wp:inline>
        </w:drawing>
      </w:r>
    </w:p>
    <w:p>
      <w:pPr>
        <w:numPr>
          <w:ilvl w:val="0"/>
          <w:numId w:val="13"/>
        </w:numPr>
        <w:spacing w:line="400" w:lineRule="exact"/>
        <w:rPr>
          <w:rFonts w:ascii="宋体" w:hAnsi="宋体" w:cs="宋体"/>
          <w:szCs w:val="21"/>
        </w:rPr>
      </w:pPr>
      <w:r>
        <w:rPr>
          <w:rFonts w:hint="eastAsia" w:ascii="宋体" w:hAnsi="宋体" w:cs="宋体"/>
          <w:szCs w:val="21"/>
        </w:rPr>
        <w:t>优先级：十分重要</w:t>
      </w:r>
    </w:p>
    <w:p>
      <w:pPr>
        <w:rPr>
          <w:rFonts w:asciiTheme="minorEastAsia" w:hAnsiTheme="minorEastAsia" w:cstheme="minorEastAsia"/>
          <w:szCs w:val="21"/>
        </w:rPr>
      </w:pPr>
    </w:p>
    <w:p>
      <w:pPr>
        <w:rPr>
          <w:rFonts w:asciiTheme="minorEastAsia" w:hAnsiTheme="minorEastAsia" w:cstheme="minorEastAsia"/>
          <w:szCs w:val="21"/>
        </w:rPr>
      </w:pPr>
    </w:p>
    <w:p/>
    <w:p>
      <w:pPr>
        <w:numPr>
          <w:ilvl w:val="0"/>
          <w:numId w:val="14"/>
        </w:numPr>
        <w:spacing w:line="400" w:lineRule="exact"/>
        <w:rPr>
          <w:rFonts w:ascii="宋体" w:hAnsi="宋体" w:cs="宋体"/>
          <w:szCs w:val="21"/>
        </w:rPr>
      </w:pPr>
      <w:r>
        <w:rPr>
          <w:rFonts w:hint="eastAsia" w:ascii="宋体" w:hAnsi="宋体" w:cs="宋体"/>
          <w:szCs w:val="21"/>
        </w:rPr>
        <w:t>需求名称：</w:t>
      </w:r>
      <w:r>
        <w:rPr>
          <w:rFonts w:ascii="宋体" w:hAnsi="宋体" w:cs="宋体"/>
          <w:szCs w:val="21"/>
        </w:rPr>
        <w:t xml:space="preserve"> </w:t>
      </w:r>
      <w:r>
        <w:rPr>
          <w:rFonts w:hint="eastAsia" w:ascii="宋体" w:hAnsi="宋体" w:cs="宋体"/>
          <w:szCs w:val="21"/>
          <w:lang w:val="en-US" w:eastAsia="zh-CN"/>
        </w:rPr>
        <w:t>注销账号</w:t>
      </w:r>
    </w:p>
    <w:p>
      <w:pPr>
        <w:numPr>
          <w:ilvl w:val="0"/>
          <w:numId w:val="14"/>
        </w:numPr>
        <w:spacing w:line="400" w:lineRule="exact"/>
        <w:rPr>
          <w:rFonts w:ascii="宋体" w:hAnsi="宋体" w:cs="宋体"/>
          <w:szCs w:val="21"/>
        </w:rPr>
      </w:pPr>
      <w:r>
        <w:rPr>
          <w:rFonts w:hint="eastAsia" w:ascii="宋体" w:hAnsi="宋体" w:cs="宋体"/>
          <w:szCs w:val="21"/>
        </w:rPr>
        <w:t>简要描述：</w:t>
      </w:r>
      <w:r>
        <w:rPr>
          <w:rFonts w:hint="eastAsia" w:ascii="宋体" w:hAnsi="宋体" w:cs="宋体"/>
          <w:szCs w:val="21"/>
          <w:lang w:val="en-US" w:eastAsia="zh-CN"/>
        </w:rPr>
        <w:t>注销该账号，清空账号所有信息</w:t>
      </w:r>
      <w:r>
        <w:rPr>
          <w:rFonts w:ascii="宋体" w:hAnsi="宋体" w:cs="宋体"/>
          <w:szCs w:val="21"/>
        </w:rPr>
        <w:t xml:space="preserve"> </w:t>
      </w:r>
    </w:p>
    <w:p>
      <w:pPr>
        <w:numPr>
          <w:ilvl w:val="0"/>
          <w:numId w:val="14"/>
        </w:numPr>
        <w:spacing w:line="400" w:lineRule="exact"/>
        <w:rPr>
          <w:rFonts w:ascii="宋体" w:hAnsi="宋体" w:cs="宋体"/>
          <w:szCs w:val="21"/>
        </w:rPr>
      </w:pPr>
      <w:r>
        <w:rPr>
          <w:rFonts w:hint="eastAsia" w:ascii="宋体" w:hAnsi="宋体" w:cs="宋体"/>
          <w:szCs w:val="21"/>
        </w:rPr>
        <w:t>主要参与者：</w:t>
      </w:r>
      <w:r>
        <w:rPr>
          <w:rFonts w:ascii="宋体" w:hAnsi="宋体" w:cs="宋体"/>
          <w:szCs w:val="21"/>
        </w:rPr>
        <w:t xml:space="preserve"> </w:t>
      </w:r>
      <w:r>
        <w:rPr>
          <w:rFonts w:hint="eastAsia" w:ascii="宋体" w:hAnsi="宋体" w:cs="宋体"/>
          <w:szCs w:val="21"/>
          <w:lang w:val="en-US" w:eastAsia="zh-CN"/>
        </w:rPr>
        <w:t>用户</w:t>
      </w:r>
    </w:p>
    <w:p>
      <w:pPr>
        <w:numPr>
          <w:ilvl w:val="0"/>
          <w:numId w:val="14"/>
        </w:numPr>
        <w:spacing w:line="400" w:lineRule="exact"/>
        <w:rPr>
          <w:rFonts w:ascii="宋体" w:hAnsi="宋体" w:cs="宋体"/>
          <w:szCs w:val="21"/>
        </w:rPr>
      </w:pPr>
      <w:r>
        <w:rPr>
          <w:rFonts w:hint="eastAsia" w:ascii="宋体" w:hAnsi="宋体" w:cs="宋体"/>
          <w:szCs w:val="21"/>
        </w:rPr>
        <w:t>步骤描述：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序号</w:t>
            </w:r>
          </w:p>
        </w:tc>
        <w:tc>
          <w:tcPr>
            <w:tcW w:w="2130"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入口条件</w:t>
            </w:r>
          </w:p>
        </w:tc>
        <w:tc>
          <w:tcPr>
            <w:tcW w:w="2131"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操作</w:t>
            </w:r>
          </w:p>
        </w:tc>
        <w:tc>
          <w:tcPr>
            <w:tcW w:w="2131"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1</w:t>
            </w:r>
          </w:p>
        </w:tc>
        <w:tc>
          <w:tcPr>
            <w:tcW w:w="2130" w:type="dxa"/>
          </w:tcPr>
          <w:p>
            <w:pPr>
              <w:numPr>
                <w:ilvl w:val="0"/>
                <w:numId w:val="0"/>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1.学生阅读APP服务器已打开</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2.用户已安装并运行学生阅读APP客户端</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3.用户登录成功</w:t>
            </w:r>
          </w:p>
          <w:p>
            <w:pPr>
              <w:widowControl w:val="0"/>
              <w:numPr>
                <w:ilvl w:val="0"/>
                <w:numId w:val="0"/>
              </w:numPr>
              <w:spacing w:line="400" w:lineRule="exact"/>
              <w:jc w:val="both"/>
              <w:rPr>
                <w:rFonts w:hint="default" w:ascii="宋体" w:hAnsi="宋体" w:cs="宋体"/>
                <w:szCs w:val="21"/>
                <w:vertAlign w:val="baseline"/>
                <w:lang w:val="en-US" w:eastAsia="zh-CN"/>
              </w:rPr>
            </w:pPr>
          </w:p>
        </w:tc>
        <w:tc>
          <w:tcPr>
            <w:tcW w:w="2131" w:type="dxa"/>
          </w:tcPr>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1.用户在系统选择登录功能</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2.用户在登录界面按要求输入登录信息</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3.登录界面审核登录信息确定登陆成功</w:t>
            </w:r>
          </w:p>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4.用户点击注销账号功能</w:t>
            </w:r>
          </w:p>
        </w:tc>
        <w:tc>
          <w:tcPr>
            <w:tcW w:w="2131"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用户注销成功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2</w:t>
            </w:r>
          </w:p>
        </w:tc>
        <w:tc>
          <w:tcPr>
            <w:tcW w:w="2130" w:type="dxa"/>
          </w:tcPr>
          <w:p>
            <w:pPr>
              <w:widowControl w:val="0"/>
              <w:numPr>
                <w:ilvl w:val="0"/>
                <w:numId w:val="0"/>
              </w:numPr>
              <w:spacing w:line="400" w:lineRule="exact"/>
              <w:jc w:val="both"/>
              <w:rPr>
                <w:rFonts w:hint="eastAsia" w:ascii="宋体" w:hAnsi="宋体" w:cs="宋体"/>
                <w:szCs w:val="21"/>
                <w:vertAlign w:val="baseline"/>
              </w:rPr>
            </w:pPr>
          </w:p>
        </w:tc>
        <w:tc>
          <w:tcPr>
            <w:tcW w:w="2131"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系统返回界面</w:t>
            </w:r>
          </w:p>
        </w:tc>
        <w:tc>
          <w:tcPr>
            <w:tcW w:w="2131" w:type="dxa"/>
          </w:tcPr>
          <w:p>
            <w:pPr>
              <w:widowControl w:val="0"/>
              <w:numPr>
                <w:ilvl w:val="0"/>
                <w:numId w:val="0"/>
              </w:numPr>
              <w:spacing w:line="400" w:lineRule="exact"/>
              <w:jc w:val="both"/>
              <w:rPr>
                <w:rFonts w:hint="eastAsia" w:ascii="宋体" w:hAnsi="宋体" w:cs="宋体"/>
                <w:szCs w:val="21"/>
                <w:vertAlign w:val="baseline"/>
              </w:rPr>
            </w:pPr>
          </w:p>
        </w:tc>
      </w:tr>
    </w:tbl>
    <w:p>
      <w:pPr>
        <w:spacing w:line="400" w:lineRule="exact"/>
        <w:rPr>
          <w:rFonts w:ascii="宋体" w:hAnsi="宋体" w:cs="宋体"/>
          <w:szCs w:val="21"/>
        </w:rPr>
      </w:pPr>
      <w:r>
        <w:rPr>
          <w:rFonts w:hint="eastAsia" w:ascii="宋体" w:hAnsi="宋体" w:cs="宋体"/>
          <w:szCs w:val="21"/>
        </w:rPr>
        <w:t xml:space="preserve">       </w:t>
      </w:r>
    </w:p>
    <w:p>
      <w:pPr>
        <w:numPr>
          <w:ilvl w:val="0"/>
          <w:numId w:val="15"/>
        </w:numPr>
        <w:spacing w:line="400" w:lineRule="exact"/>
        <w:rPr>
          <w:rFonts w:ascii="宋体" w:hAnsi="宋体" w:cs="宋体"/>
          <w:szCs w:val="21"/>
        </w:rPr>
      </w:pPr>
      <w:r>
        <w:rPr>
          <w:rFonts w:hint="eastAsia" w:ascii="宋体" w:hAnsi="宋体" w:cs="宋体"/>
          <w:szCs w:val="21"/>
        </w:rPr>
        <w:t>用例描述：</w:t>
      </w:r>
    </w:p>
    <w:p>
      <w:pPr>
        <w:spacing w:line="240" w:lineRule="auto"/>
        <w:rPr>
          <w:rFonts w:hint="eastAsia" w:eastAsiaTheme="minorEastAsia"/>
          <w:lang w:eastAsia="zh-CN"/>
        </w:rPr>
      </w:pPr>
      <w:r>
        <w:rPr>
          <w:rFonts w:hint="eastAsia" w:eastAsiaTheme="minorEastAsia"/>
          <w:lang w:eastAsia="zh-CN"/>
        </w:rPr>
        <w:drawing>
          <wp:inline distT="0" distB="0" distL="114300" distR="114300">
            <wp:extent cx="5265420" cy="2529840"/>
            <wp:effectExtent l="0" t="0" r="7620" b="0"/>
            <wp:docPr id="21" name="图片 21" descr="UML用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ML用例3"/>
                    <pic:cNvPicPr>
                      <a:picLocks noChangeAspect="1"/>
                    </pic:cNvPicPr>
                  </pic:nvPicPr>
                  <pic:blipFill>
                    <a:blip r:embed="rId6"/>
                    <a:stretch>
                      <a:fillRect/>
                    </a:stretch>
                  </pic:blipFill>
                  <pic:spPr>
                    <a:xfrm>
                      <a:off x="0" y="0"/>
                      <a:ext cx="5265420" cy="2529840"/>
                    </a:xfrm>
                    <a:prstGeom prst="rect">
                      <a:avLst/>
                    </a:prstGeom>
                  </pic:spPr>
                </pic:pic>
              </a:graphicData>
            </a:graphic>
          </wp:inline>
        </w:drawing>
      </w:r>
    </w:p>
    <w:p>
      <w:pPr>
        <w:numPr>
          <w:ilvl w:val="0"/>
          <w:numId w:val="16"/>
        </w:numPr>
        <w:spacing w:line="400" w:lineRule="exact"/>
        <w:rPr>
          <w:rFonts w:ascii="宋体" w:hAnsi="宋体" w:cs="宋体"/>
          <w:szCs w:val="21"/>
        </w:rPr>
      </w:pPr>
      <w:r>
        <w:rPr>
          <w:rFonts w:hint="eastAsia" w:ascii="宋体" w:hAnsi="宋体" w:cs="宋体"/>
          <w:szCs w:val="21"/>
        </w:rPr>
        <w:t>优先级：重要</w:t>
      </w:r>
    </w:p>
    <w:p>
      <w:pPr>
        <w:spacing w:line="400" w:lineRule="exact"/>
      </w:pPr>
    </w:p>
    <w:p>
      <w:pPr>
        <w:numPr>
          <w:ilvl w:val="0"/>
          <w:numId w:val="17"/>
        </w:numPr>
        <w:spacing w:line="400" w:lineRule="exact"/>
        <w:rPr>
          <w:rFonts w:ascii="宋体" w:hAnsi="宋体" w:cs="宋体"/>
          <w:szCs w:val="21"/>
        </w:rPr>
      </w:pPr>
      <w:r>
        <w:rPr>
          <w:rFonts w:hint="eastAsia"/>
        </w:rPr>
        <w:t xml:space="preserve"> </w:t>
      </w:r>
      <w:r>
        <w:rPr>
          <w:rFonts w:hint="eastAsia" w:ascii="宋体" w:hAnsi="宋体" w:cs="宋体"/>
          <w:szCs w:val="21"/>
        </w:rPr>
        <w:t>需求名称：</w:t>
      </w:r>
      <w:r>
        <w:rPr>
          <w:rFonts w:hint="eastAsia" w:ascii="宋体" w:hAnsi="宋体" w:cs="宋体"/>
          <w:szCs w:val="21"/>
          <w:lang w:val="en-US" w:eastAsia="zh-CN"/>
        </w:rPr>
        <w:t>用户修改密码</w:t>
      </w:r>
    </w:p>
    <w:p>
      <w:pPr>
        <w:numPr>
          <w:ilvl w:val="0"/>
          <w:numId w:val="17"/>
        </w:numPr>
        <w:spacing w:line="400" w:lineRule="exact"/>
        <w:rPr>
          <w:rFonts w:ascii="宋体" w:hAnsi="宋体" w:cs="宋体"/>
          <w:szCs w:val="21"/>
        </w:rPr>
      </w:pPr>
      <w:r>
        <w:rPr>
          <w:rFonts w:hint="eastAsia" w:ascii="宋体" w:hAnsi="宋体" w:cs="宋体"/>
          <w:szCs w:val="21"/>
        </w:rPr>
        <w:t>简要描述：</w:t>
      </w:r>
      <w:r>
        <w:rPr>
          <w:rFonts w:ascii="宋体" w:hAnsi="宋体" w:eastAsia="宋体" w:cs="宋体"/>
          <w:sz w:val="24"/>
          <w:szCs w:val="24"/>
        </w:rPr>
        <w:t>用户修改账号密码方便记忆完善个人信息</w:t>
      </w:r>
    </w:p>
    <w:p>
      <w:pPr>
        <w:numPr>
          <w:ilvl w:val="0"/>
          <w:numId w:val="17"/>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APP用户</w:t>
      </w:r>
    </w:p>
    <w:p>
      <w:pPr>
        <w:numPr>
          <w:ilvl w:val="0"/>
          <w:numId w:val="17"/>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序号</w:t>
            </w:r>
          </w:p>
        </w:tc>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入口条件</w:t>
            </w:r>
          </w:p>
        </w:tc>
        <w:tc>
          <w:tcPr>
            <w:tcW w:w="2131"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操作</w:t>
            </w:r>
          </w:p>
        </w:tc>
        <w:tc>
          <w:tcPr>
            <w:tcW w:w="2131"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1</w:t>
            </w:r>
          </w:p>
        </w:tc>
        <w:tc>
          <w:tcPr>
            <w:tcW w:w="2130" w:type="dxa"/>
          </w:tcPr>
          <w:p>
            <w:pPr>
              <w:numPr>
                <w:ilvl w:val="0"/>
                <w:numId w:val="0"/>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1.学生阅读APP服务器已打开</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2.用户已安装并运行学生阅读APP客户端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3.用户登录成功</w:t>
            </w:r>
          </w:p>
        </w:tc>
        <w:tc>
          <w:tcPr>
            <w:tcW w:w="2131" w:type="dxa"/>
          </w:tcPr>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1.用户在系统选择登录功能</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2.用户在登录界面按要求输入登录信息</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3.登录界面审核登录信息确定登陆成功</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4.在主界面上点击修改密码和信息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5.在修改密码界面进行密码和信息修改</w:t>
            </w:r>
          </w:p>
        </w:tc>
        <w:tc>
          <w:tcPr>
            <w:tcW w:w="2131" w:type="dxa"/>
          </w:tcPr>
          <w:p>
            <w:pPr>
              <w:widowControl w:val="0"/>
              <w:numPr>
                <w:ilvl w:val="0"/>
                <w:numId w:val="11"/>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用户修改成功</w:t>
            </w:r>
          </w:p>
          <w:p>
            <w:pPr>
              <w:widowControl w:val="0"/>
              <w:numPr>
                <w:ilvl w:val="0"/>
                <w:numId w:val="11"/>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用户修改失败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2</w:t>
            </w:r>
          </w:p>
        </w:tc>
        <w:tc>
          <w:tcPr>
            <w:tcW w:w="2130"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用户修改失败</w:t>
            </w:r>
          </w:p>
        </w:tc>
        <w:tc>
          <w:tcPr>
            <w:tcW w:w="2131"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系统返回界面</w:t>
            </w:r>
          </w:p>
        </w:tc>
        <w:tc>
          <w:tcPr>
            <w:tcW w:w="2131" w:type="dxa"/>
          </w:tcPr>
          <w:p>
            <w:pPr>
              <w:widowControl w:val="0"/>
              <w:numPr>
                <w:ilvl w:val="0"/>
                <w:numId w:val="0"/>
              </w:numPr>
              <w:spacing w:line="400" w:lineRule="exact"/>
              <w:jc w:val="both"/>
              <w:rPr>
                <w:rFonts w:hint="eastAsia" w:ascii="宋体" w:hAnsi="宋体" w:cs="宋体"/>
                <w:szCs w:val="21"/>
                <w:vertAlign w:val="baseline"/>
              </w:rPr>
            </w:pPr>
          </w:p>
        </w:tc>
      </w:tr>
    </w:tbl>
    <w:p>
      <w:pPr>
        <w:numPr>
          <w:ilvl w:val="0"/>
          <w:numId w:val="18"/>
        </w:numPr>
        <w:spacing w:line="400" w:lineRule="exact"/>
        <w:rPr>
          <w:rFonts w:ascii="宋体" w:hAnsi="宋体" w:cs="宋体"/>
          <w:szCs w:val="21"/>
        </w:rPr>
      </w:pPr>
      <w:r>
        <w:rPr>
          <w:rFonts w:hint="eastAsia" w:ascii="宋体" w:hAnsi="宋体" w:cs="宋体"/>
          <w:szCs w:val="21"/>
        </w:rPr>
        <w:t>用例描述：</w:t>
      </w:r>
    </w:p>
    <w:p>
      <w:pPr>
        <w:numPr>
          <w:ilvl w:val="0"/>
          <w:numId w:val="0"/>
        </w:numPr>
        <w:spacing w:line="240" w:lineRule="auto"/>
        <w:ind w:leftChars="0"/>
      </w:pPr>
      <w:r>
        <w:rPr>
          <w:rFonts w:hint="eastAsia" w:ascii="宋体" w:hAnsi="宋体" w:cs="宋体" w:eastAsiaTheme="minorEastAsia"/>
          <w:szCs w:val="21"/>
          <w:lang w:eastAsia="zh-CN"/>
        </w:rPr>
        <w:drawing>
          <wp:inline distT="0" distB="0" distL="114300" distR="114300">
            <wp:extent cx="3780790" cy="2759075"/>
            <wp:effectExtent l="0" t="0" r="13970" b="14605"/>
            <wp:docPr id="3" name="图片 3" descr="QQ图片2021110121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11101211339"/>
                    <pic:cNvPicPr>
                      <a:picLocks noChangeAspect="1"/>
                    </pic:cNvPicPr>
                  </pic:nvPicPr>
                  <pic:blipFill>
                    <a:blip r:embed="rId7"/>
                    <a:stretch>
                      <a:fillRect/>
                    </a:stretch>
                  </pic:blipFill>
                  <pic:spPr>
                    <a:xfrm>
                      <a:off x="0" y="0"/>
                      <a:ext cx="3780790" cy="2759075"/>
                    </a:xfrm>
                    <a:prstGeom prst="rect">
                      <a:avLst/>
                    </a:prstGeom>
                  </pic:spPr>
                </pic:pic>
              </a:graphicData>
            </a:graphic>
          </wp:inline>
        </w:drawing>
      </w:r>
    </w:p>
    <w:p>
      <w:pPr>
        <w:numPr>
          <w:ilvl w:val="0"/>
          <w:numId w:val="19"/>
        </w:numPr>
        <w:spacing w:line="400" w:lineRule="exact"/>
        <w:rPr>
          <w:rFonts w:ascii="宋体" w:hAnsi="宋体" w:eastAsia="宋体" w:cs="宋体"/>
          <w:szCs w:val="21"/>
        </w:rPr>
      </w:pPr>
      <w:r>
        <w:rPr>
          <w:rFonts w:hint="eastAsia" w:ascii="宋体" w:hAnsi="宋体" w:cs="宋体"/>
          <w:szCs w:val="21"/>
        </w:rPr>
        <w:t>优先级:重要</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numPr>
          <w:ilvl w:val="0"/>
          <w:numId w:val="20"/>
        </w:numPr>
        <w:spacing w:line="400" w:lineRule="exact"/>
        <w:rPr>
          <w:rFonts w:ascii="宋体" w:hAnsi="宋体" w:cs="宋体"/>
          <w:szCs w:val="21"/>
        </w:rPr>
      </w:pPr>
      <w:r>
        <w:rPr>
          <w:rFonts w:hint="eastAsia" w:ascii="宋体" w:hAnsi="宋体" w:cs="宋体"/>
          <w:szCs w:val="21"/>
        </w:rPr>
        <w:t>需求名称：</w:t>
      </w:r>
      <w:r>
        <w:rPr>
          <w:rFonts w:hint="eastAsia" w:ascii="宋体" w:hAnsi="宋体" w:cs="宋体"/>
          <w:szCs w:val="21"/>
          <w:lang w:val="en-US" w:eastAsia="zh-CN"/>
        </w:rPr>
        <w:t>打赏作者</w:t>
      </w:r>
    </w:p>
    <w:p>
      <w:pPr>
        <w:numPr>
          <w:ilvl w:val="0"/>
          <w:numId w:val="20"/>
        </w:numPr>
        <w:spacing w:line="400" w:lineRule="exact"/>
        <w:rPr>
          <w:rFonts w:ascii="宋体" w:hAnsi="宋体" w:cs="宋体"/>
          <w:szCs w:val="21"/>
        </w:rPr>
      </w:pPr>
      <w:r>
        <w:rPr>
          <w:rFonts w:hint="eastAsia" w:ascii="宋体" w:hAnsi="宋体" w:cs="宋体"/>
          <w:szCs w:val="21"/>
        </w:rPr>
        <w:t>简要描述：用户使用</w:t>
      </w:r>
      <w:r>
        <w:rPr>
          <w:rFonts w:hint="eastAsia" w:ascii="宋体" w:hAnsi="宋体" w:cs="宋体"/>
          <w:szCs w:val="21"/>
          <w:lang w:val="en-US" w:eastAsia="zh-CN"/>
        </w:rPr>
        <w:t>学生阅读</w:t>
      </w:r>
      <w:r>
        <w:rPr>
          <w:rFonts w:hint="eastAsia" w:ascii="宋体" w:hAnsi="宋体" w:cs="宋体"/>
          <w:szCs w:val="21"/>
        </w:rPr>
        <w:t>APP可以</w:t>
      </w:r>
      <w:r>
        <w:rPr>
          <w:rFonts w:hint="eastAsia" w:ascii="宋体" w:hAnsi="宋体" w:cs="宋体"/>
          <w:szCs w:val="21"/>
          <w:lang w:val="en-US" w:eastAsia="zh-CN"/>
        </w:rPr>
        <w:t>打赏自己喜欢的作者以此来支持该作者。</w:t>
      </w:r>
    </w:p>
    <w:p>
      <w:pPr>
        <w:numPr>
          <w:ilvl w:val="0"/>
          <w:numId w:val="20"/>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APP用户</w:t>
      </w:r>
    </w:p>
    <w:p>
      <w:pPr>
        <w:numPr>
          <w:ilvl w:val="0"/>
          <w:numId w:val="20"/>
        </w:numPr>
        <w:spacing w:line="400" w:lineRule="exact"/>
        <w:rPr>
          <w:rFonts w:ascii="宋体" w:hAnsi="宋体" w:cs="宋体"/>
          <w:szCs w:val="21"/>
        </w:rPr>
      </w:pPr>
      <w:r>
        <w:rPr>
          <w:rFonts w:hint="eastAsia" w:ascii="宋体" w:hAnsi="宋体" w:cs="宋体"/>
          <w:szCs w:val="21"/>
        </w:rPr>
        <w:t xml:space="preserve">步骤描述：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w:t>
            </w:r>
            <w:r>
              <w:rPr>
                <w:rFonts w:hint="eastAsia" w:ascii="宋体" w:hAnsi="宋体" w:cs="宋体"/>
                <w:szCs w:val="21"/>
                <w:lang w:val="en-US" w:eastAsia="zh-CN"/>
              </w:rPr>
              <w:t>学生阅读</w:t>
            </w:r>
            <w:r>
              <w:rPr>
                <w:rFonts w:hint="eastAsia" w:ascii="宋体" w:hAnsi="宋体" w:cs="宋体"/>
                <w:szCs w:val="21"/>
              </w:rPr>
              <w:t>APP客户端</w:t>
            </w:r>
          </w:p>
        </w:tc>
        <w:tc>
          <w:tcPr>
            <w:tcW w:w="2131" w:type="dxa"/>
          </w:tcPr>
          <w:p>
            <w:pPr>
              <w:rPr>
                <w:rFonts w:ascii="宋体" w:hAnsi="宋体" w:cs="宋体"/>
                <w:color w:val="000000"/>
                <w:szCs w:val="21"/>
              </w:rPr>
            </w:pPr>
            <w:r>
              <w:rPr>
                <w:rFonts w:hint="eastAsia" w:ascii="宋体" w:hAnsi="宋体" w:cs="宋体"/>
                <w:color w:val="000000"/>
                <w:szCs w:val="21"/>
              </w:rPr>
              <w:t>1.用户在系统选择登录功能</w:t>
            </w:r>
          </w:p>
          <w:p>
            <w:pPr>
              <w:rPr>
                <w:rFonts w:ascii="宋体" w:hAnsi="宋体" w:cs="宋体"/>
                <w:color w:val="000000"/>
                <w:szCs w:val="21"/>
              </w:rPr>
            </w:pPr>
            <w:r>
              <w:rPr>
                <w:rFonts w:hint="eastAsia" w:ascii="宋体" w:hAnsi="宋体" w:cs="宋体"/>
                <w:color w:val="000000"/>
                <w:szCs w:val="21"/>
              </w:rPr>
              <w:t>2.用户在登录界面按要求输入登录信息</w:t>
            </w:r>
          </w:p>
          <w:p>
            <w:pPr>
              <w:rPr>
                <w:rFonts w:ascii="宋体" w:hAnsi="宋体" w:cs="宋体"/>
                <w:color w:val="000000"/>
                <w:szCs w:val="21"/>
              </w:rPr>
            </w:pPr>
            <w:r>
              <w:rPr>
                <w:rFonts w:hint="eastAsia" w:ascii="宋体" w:hAnsi="宋体" w:cs="宋体"/>
                <w:color w:val="000000"/>
                <w:szCs w:val="21"/>
              </w:rPr>
              <w:t>3.登录界面审核登录信息确定登录成功</w:t>
            </w:r>
          </w:p>
          <w:p>
            <w:pPr>
              <w:rPr>
                <w:rFonts w:hint="eastAsia" w:ascii="宋体" w:hAnsi="宋体" w:eastAsia="宋体" w:cs="宋体"/>
                <w:color w:val="000000"/>
                <w:szCs w:val="21"/>
                <w:lang w:val="en-US" w:eastAsia="zh-CN"/>
              </w:rPr>
            </w:pPr>
            <w:r>
              <w:rPr>
                <w:rFonts w:hint="eastAsia" w:ascii="宋体" w:hAnsi="宋体" w:eastAsia="宋体" w:cs="宋体"/>
                <w:color w:val="000000"/>
                <w:szCs w:val="21"/>
              </w:rPr>
              <w:t>4.在主界面点击</w:t>
            </w:r>
            <w:r>
              <w:rPr>
                <w:rFonts w:hint="eastAsia" w:ascii="宋体" w:hAnsi="宋体" w:eastAsia="宋体" w:cs="宋体"/>
                <w:color w:val="000000"/>
                <w:szCs w:val="21"/>
                <w:lang w:val="en-US" w:eastAsia="zh-CN"/>
              </w:rPr>
              <w:t>打赏作者</w:t>
            </w:r>
          </w:p>
          <w:p>
            <w:pPr>
              <w:rPr>
                <w:rFonts w:ascii="宋体" w:hAnsi="宋体" w:cs="宋体"/>
                <w:szCs w:val="21"/>
              </w:rPr>
            </w:pPr>
            <w:r>
              <w:rPr>
                <w:rFonts w:hint="eastAsia" w:ascii="宋体" w:hAnsi="宋体" w:eastAsia="宋体" w:cs="宋体"/>
                <w:color w:val="000000"/>
                <w:szCs w:val="21"/>
              </w:rPr>
              <w:t>5.</w:t>
            </w:r>
            <w:r>
              <w:rPr>
                <w:rFonts w:hint="eastAsia" w:ascii="宋体" w:hAnsi="宋体" w:eastAsia="宋体" w:cs="宋体"/>
                <w:color w:val="000000"/>
                <w:szCs w:val="21"/>
                <w:lang w:val="en-US" w:eastAsia="zh-CN"/>
              </w:rPr>
              <w:t>在打赏界面</w:t>
            </w:r>
            <w:r>
              <w:rPr>
                <w:rFonts w:hint="eastAsia" w:ascii="宋体" w:hAnsi="宋体" w:eastAsia="宋体" w:cs="宋体"/>
                <w:color w:val="000000"/>
                <w:szCs w:val="21"/>
              </w:rPr>
              <w:t>选择自己</w:t>
            </w:r>
            <w:r>
              <w:rPr>
                <w:rFonts w:hint="eastAsia" w:ascii="宋体" w:hAnsi="宋体" w:eastAsia="宋体" w:cs="宋体"/>
                <w:color w:val="000000"/>
                <w:szCs w:val="21"/>
                <w:lang w:val="en-US" w:eastAsia="zh-CN"/>
              </w:rPr>
              <w:t>喜欢的作者进行打赏</w:t>
            </w:r>
          </w:p>
        </w:tc>
        <w:tc>
          <w:tcPr>
            <w:tcW w:w="2131" w:type="dxa"/>
          </w:tcPr>
          <w:p>
            <w:pPr>
              <w:spacing w:line="400" w:lineRule="exact"/>
              <w:rPr>
                <w:rFonts w:ascii="宋体" w:hAnsi="宋体" w:cs="宋体"/>
                <w:szCs w:val="21"/>
              </w:rPr>
            </w:pPr>
            <w:r>
              <w:rPr>
                <w:rFonts w:hint="eastAsia" w:ascii="宋体" w:hAnsi="宋体" w:cs="宋体"/>
                <w:szCs w:val="21"/>
              </w:rPr>
              <w:t>1.用户</w:t>
            </w:r>
            <w:r>
              <w:rPr>
                <w:rFonts w:hint="eastAsia" w:ascii="宋体" w:hAnsi="宋体" w:cs="宋体"/>
                <w:szCs w:val="21"/>
                <w:lang w:val="en-US" w:eastAsia="zh-CN"/>
              </w:rPr>
              <w:t>打赏</w:t>
            </w:r>
            <w:r>
              <w:rPr>
                <w:rFonts w:hint="eastAsia" w:ascii="宋体" w:hAnsi="宋体" w:cs="宋体"/>
                <w:szCs w:val="21"/>
              </w:rPr>
              <w:t>成功</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打赏</w:t>
            </w:r>
            <w:r>
              <w:rPr>
                <w:rFonts w:hint="eastAsia" w:ascii="宋体" w:hAnsi="宋体" w:cs="宋体"/>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用户登陆失败</w:t>
            </w:r>
          </w:p>
        </w:tc>
        <w:tc>
          <w:tcPr>
            <w:tcW w:w="2131" w:type="dxa"/>
          </w:tcPr>
          <w:p>
            <w:pPr>
              <w:spacing w:line="400" w:lineRule="exact"/>
              <w:rPr>
                <w:rFonts w:ascii="宋体" w:hAnsi="宋体" w:cs="宋体"/>
                <w:szCs w:val="21"/>
              </w:rPr>
            </w:pPr>
            <w:r>
              <w:rPr>
                <w:rFonts w:hint="eastAsia" w:ascii="宋体" w:hAnsi="宋体" w:cs="宋体"/>
                <w:szCs w:val="21"/>
              </w:rPr>
              <w:t>返回步骤1</w:t>
            </w:r>
          </w:p>
        </w:tc>
        <w:tc>
          <w:tcPr>
            <w:tcW w:w="2131" w:type="dxa"/>
          </w:tcPr>
          <w:p>
            <w:pPr>
              <w:spacing w:line="400" w:lineRule="exact"/>
              <w:rPr>
                <w:rFonts w:ascii="宋体" w:hAnsi="宋体" w:cs="宋体"/>
                <w:szCs w:val="21"/>
              </w:rPr>
            </w:pPr>
          </w:p>
        </w:tc>
      </w:tr>
    </w:tbl>
    <w:p>
      <w:pPr>
        <w:numPr>
          <w:ilvl w:val="0"/>
          <w:numId w:val="21"/>
        </w:numPr>
        <w:spacing w:line="400" w:lineRule="exact"/>
        <w:rPr>
          <w:rFonts w:ascii="宋体" w:hAnsi="宋体" w:cs="宋体"/>
          <w:szCs w:val="21"/>
        </w:rPr>
      </w:pPr>
      <w:r>
        <w:rPr>
          <w:rFonts w:hint="eastAsia" w:ascii="宋体" w:hAnsi="宋体" w:cs="宋体"/>
          <w:szCs w:val="21"/>
        </w:rPr>
        <w:t>用例描述：</w:t>
      </w:r>
    </w:p>
    <w:p>
      <w:pPr>
        <w:spacing w:line="240" w:lineRule="auto"/>
      </w:pPr>
      <w:r>
        <w:rPr>
          <w:rFonts w:hint="eastAsia" w:eastAsiaTheme="minorEastAsia"/>
          <w:lang w:eastAsia="zh-CN"/>
        </w:rPr>
        <w:drawing>
          <wp:inline distT="0" distB="0" distL="114300" distR="114300">
            <wp:extent cx="3788410" cy="2212975"/>
            <wp:effectExtent l="0" t="0" r="6350" b="12065"/>
            <wp:docPr id="7" name="图片 7" descr="QQ图片2021110121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11101211452"/>
                    <pic:cNvPicPr>
                      <a:picLocks noChangeAspect="1"/>
                    </pic:cNvPicPr>
                  </pic:nvPicPr>
                  <pic:blipFill>
                    <a:blip r:embed="rId8"/>
                    <a:stretch>
                      <a:fillRect/>
                    </a:stretch>
                  </pic:blipFill>
                  <pic:spPr>
                    <a:xfrm>
                      <a:off x="0" y="0"/>
                      <a:ext cx="3788410" cy="2212975"/>
                    </a:xfrm>
                    <a:prstGeom prst="rect">
                      <a:avLst/>
                    </a:prstGeom>
                  </pic:spPr>
                </pic:pic>
              </a:graphicData>
            </a:graphic>
          </wp:inline>
        </w:drawing>
      </w:r>
    </w:p>
    <w:p>
      <w:pPr>
        <w:numPr>
          <w:ilvl w:val="0"/>
          <w:numId w:val="22"/>
        </w:numPr>
        <w:spacing w:line="400" w:lineRule="exact"/>
        <w:rPr>
          <w:rFonts w:ascii="宋体" w:hAnsi="宋体" w:eastAsia="宋体" w:cs="宋体"/>
          <w:szCs w:val="21"/>
        </w:rPr>
      </w:pPr>
      <w:r>
        <w:rPr>
          <w:rFonts w:hint="eastAsia" w:ascii="宋体" w:hAnsi="宋体" w:cs="宋体"/>
          <w:szCs w:val="21"/>
        </w:rPr>
        <w:t>优先级:十分重要</w:t>
      </w:r>
    </w:p>
    <w:p>
      <w:pPr>
        <w:widowControl w:val="0"/>
        <w:numPr>
          <w:ilvl w:val="0"/>
          <w:numId w:val="0"/>
        </w:numPr>
        <w:spacing w:line="400" w:lineRule="exact"/>
        <w:jc w:val="both"/>
        <w:rPr>
          <w:rFonts w:hint="eastAsia" w:ascii="宋体" w:hAnsi="宋体" w:cs="宋体"/>
          <w:szCs w:val="21"/>
        </w:rPr>
      </w:pPr>
    </w:p>
    <w:p>
      <w:pPr>
        <w:widowControl w:val="0"/>
        <w:numPr>
          <w:ilvl w:val="0"/>
          <w:numId w:val="0"/>
        </w:numPr>
        <w:spacing w:line="400" w:lineRule="exact"/>
        <w:jc w:val="both"/>
        <w:rPr>
          <w:rFonts w:hint="eastAsia" w:ascii="宋体" w:hAnsi="宋体" w:cs="宋体"/>
          <w:szCs w:val="21"/>
        </w:rPr>
      </w:pPr>
    </w:p>
    <w:p>
      <w:pPr>
        <w:widowControl w:val="0"/>
        <w:numPr>
          <w:ilvl w:val="0"/>
          <w:numId w:val="0"/>
        </w:numPr>
        <w:spacing w:line="400" w:lineRule="exact"/>
        <w:jc w:val="both"/>
        <w:rPr>
          <w:rFonts w:hint="eastAsia" w:ascii="宋体" w:hAnsi="宋体" w:cs="宋体"/>
          <w:szCs w:val="21"/>
        </w:rPr>
      </w:pPr>
    </w:p>
    <w:p>
      <w:pPr>
        <w:widowControl w:val="0"/>
        <w:numPr>
          <w:ilvl w:val="0"/>
          <w:numId w:val="0"/>
        </w:numPr>
        <w:spacing w:line="400" w:lineRule="exact"/>
        <w:jc w:val="both"/>
        <w:rPr>
          <w:rFonts w:hint="eastAsia" w:ascii="宋体" w:hAnsi="宋体" w:cs="宋体"/>
          <w:szCs w:val="21"/>
        </w:rPr>
      </w:pPr>
    </w:p>
    <w:p>
      <w:pPr>
        <w:widowControl w:val="0"/>
        <w:numPr>
          <w:ilvl w:val="0"/>
          <w:numId w:val="0"/>
        </w:numPr>
        <w:spacing w:line="400" w:lineRule="exact"/>
        <w:jc w:val="both"/>
        <w:rPr>
          <w:rFonts w:hint="eastAsia" w:ascii="宋体" w:hAnsi="宋体" w:cs="宋体"/>
          <w:szCs w:val="21"/>
        </w:rPr>
      </w:pPr>
    </w:p>
    <w:p>
      <w:pPr>
        <w:numPr>
          <w:ilvl w:val="0"/>
          <w:numId w:val="23"/>
        </w:numPr>
        <w:spacing w:line="400" w:lineRule="exact"/>
        <w:rPr>
          <w:rFonts w:ascii="宋体" w:hAnsi="宋体" w:cs="宋体"/>
          <w:szCs w:val="21"/>
        </w:rPr>
      </w:pPr>
      <w:r>
        <w:rPr>
          <w:rFonts w:hint="eastAsia" w:ascii="宋体" w:hAnsi="宋体" w:cs="宋体"/>
          <w:szCs w:val="21"/>
        </w:rPr>
        <w:t>需求名称：</w:t>
      </w:r>
      <w:r>
        <w:rPr>
          <w:rFonts w:hint="eastAsia" w:ascii="宋体" w:hAnsi="宋体" w:cs="宋体"/>
          <w:szCs w:val="21"/>
          <w:lang w:val="en-US" w:eastAsia="zh-CN"/>
        </w:rPr>
        <w:t>投诉作者</w:t>
      </w:r>
    </w:p>
    <w:p>
      <w:pPr>
        <w:numPr>
          <w:ilvl w:val="0"/>
          <w:numId w:val="23"/>
        </w:numPr>
        <w:spacing w:line="400" w:lineRule="exact"/>
        <w:rPr>
          <w:rFonts w:ascii="宋体" w:hAnsi="宋体" w:cs="宋体"/>
          <w:szCs w:val="21"/>
        </w:rPr>
      </w:pPr>
      <w:r>
        <w:rPr>
          <w:rFonts w:hint="eastAsia" w:ascii="宋体" w:hAnsi="宋体" w:cs="宋体"/>
          <w:szCs w:val="21"/>
        </w:rPr>
        <w:t>简要描述：任何使用</w:t>
      </w:r>
      <w:r>
        <w:rPr>
          <w:rFonts w:hint="eastAsia" w:ascii="宋体" w:hAnsi="宋体" w:cs="宋体"/>
          <w:szCs w:val="21"/>
          <w:lang w:val="en-US" w:eastAsia="zh-CN"/>
        </w:rPr>
        <w:t>学生阅读</w:t>
      </w:r>
      <w:r>
        <w:rPr>
          <w:rFonts w:hint="eastAsia" w:ascii="宋体" w:hAnsi="宋体" w:cs="宋体"/>
          <w:szCs w:val="21"/>
        </w:rPr>
        <w:t>APP的用户</w:t>
      </w:r>
      <w:r>
        <w:rPr>
          <w:rFonts w:hint="eastAsia" w:ascii="宋体" w:hAnsi="宋体" w:cs="宋体"/>
          <w:szCs w:val="21"/>
          <w:lang w:val="en-US" w:eastAsia="zh-CN"/>
        </w:rPr>
        <w:t>都</w:t>
      </w:r>
      <w:r>
        <w:rPr>
          <w:rFonts w:hint="eastAsia" w:ascii="宋体" w:hAnsi="宋体" w:cs="宋体"/>
          <w:szCs w:val="21"/>
        </w:rPr>
        <w:t>可以</w:t>
      </w:r>
      <w:r>
        <w:rPr>
          <w:rFonts w:hint="eastAsia" w:ascii="宋体" w:hAnsi="宋体" w:cs="宋体"/>
          <w:szCs w:val="21"/>
          <w:lang w:val="en-US" w:eastAsia="zh-CN"/>
        </w:rPr>
        <w:t>投诉有违规行为的作者</w:t>
      </w:r>
    </w:p>
    <w:p>
      <w:pPr>
        <w:numPr>
          <w:ilvl w:val="0"/>
          <w:numId w:val="23"/>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APP用户</w:t>
      </w:r>
    </w:p>
    <w:p>
      <w:pPr>
        <w:numPr>
          <w:ilvl w:val="0"/>
          <w:numId w:val="23"/>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3.用户登陆成功</w:t>
            </w:r>
          </w:p>
        </w:tc>
        <w:tc>
          <w:tcPr>
            <w:tcW w:w="2131" w:type="dxa"/>
          </w:tcPr>
          <w:p>
            <w:pPr>
              <w:rPr>
                <w:rFonts w:ascii="宋体" w:hAnsi="宋体" w:cs="宋体"/>
                <w:color w:val="000000"/>
                <w:szCs w:val="21"/>
              </w:rPr>
            </w:pPr>
            <w:r>
              <w:rPr>
                <w:rFonts w:hint="eastAsia" w:ascii="宋体" w:hAnsi="宋体" w:cs="宋体"/>
                <w:color w:val="000000"/>
                <w:szCs w:val="21"/>
              </w:rPr>
              <w:t>1.用户在系统选择登录功能</w:t>
            </w:r>
          </w:p>
          <w:p>
            <w:pPr>
              <w:rPr>
                <w:rFonts w:ascii="宋体" w:hAnsi="宋体" w:cs="宋体"/>
                <w:color w:val="000000"/>
                <w:szCs w:val="21"/>
              </w:rPr>
            </w:pPr>
            <w:r>
              <w:rPr>
                <w:rFonts w:hint="eastAsia" w:ascii="宋体" w:hAnsi="宋体" w:cs="宋体"/>
                <w:color w:val="000000"/>
                <w:szCs w:val="21"/>
              </w:rPr>
              <w:t>2.用户在登录界面按要求输入登录信息</w:t>
            </w:r>
          </w:p>
          <w:p>
            <w:pPr>
              <w:rPr>
                <w:rFonts w:ascii="宋体" w:hAnsi="宋体" w:cs="宋体"/>
                <w:color w:val="000000"/>
                <w:szCs w:val="21"/>
              </w:rPr>
            </w:pPr>
            <w:r>
              <w:rPr>
                <w:rFonts w:hint="eastAsia" w:ascii="宋体" w:hAnsi="宋体" w:cs="宋体"/>
                <w:color w:val="000000"/>
                <w:szCs w:val="21"/>
              </w:rPr>
              <w:t>3.登录界面审核登录信息确定登录成功</w:t>
            </w:r>
          </w:p>
          <w:p>
            <w:pPr>
              <w:spacing w:line="400" w:lineRule="exact"/>
              <w:rPr>
                <w:rFonts w:hint="eastAsia" w:ascii="宋体" w:hAnsi="宋体" w:eastAsia="宋体" w:cs="宋体"/>
                <w:szCs w:val="21"/>
                <w:lang w:val="en-US" w:eastAsia="zh-CN"/>
              </w:rPr>
            </w:pPr>
            <w:r>
              <w:rPr>
                <w:rFonts w:hint="eastAsia" w:ascii="宋体" w:hAnsi="宋体" w:eastAsia="宋体" w:cs="宋体"/>
                <w:color w:val="000000"/>
                <w:szCs w:val="21"/>
              </w:rPr>
              <w:t>4.用户在</w:t>
            </w:r>
            <w:r>
              <w:rPr>
                <w:rFonts w:hint="eastAsia" w:ascii="宋体" w:hAnsi="宋体" w:eastAsia="宋体" w:cs="宋体"/>
                <w:color w:val="000000"/>
                <w:szCs w:val="21"/>
                <w:lang w:val="en-US" w:eastAsia="zh-CN"/>
              </w:rPr>
              <w:t>投诉</w:t>
            </w:r>
            <w:r>
              <w:rPr>
                <w:rFonts w:hint="eastAsia" w:ascii="宋体" w:hAnsi="宋体" w:eastAsia="宋体" w:cs="宋体"/>
                <w:color w:val="000000"/>
                <w:szCs w:val="21"/>
              </w:rPr>
              <w:t>界面点击</w:t>
            </w:r>
            <w:r>
              <w:rPr>
                <w:rFonts w:hint="eastAsia" w:ascii="宋体" w:hAnsi="宋体" w:eastAsia="宋体" w:cs="宋体"/>
                <w:color w:val="000000"/>
                <w:szCs w:val="21"/>
                <w:lang w:val="en-US" w:eastAsia="zh-CN"/>
              </w:rPr>
              <w:t>投诉作者功能</w:t>
            </w:r>
            <w:r>
              <w:rPr>
                <w:rFonts w:hint="eastAsia" w:ascii="宋体" w:hAnsi="宋体" w:eastAsia="宋体" w:cs="宋体"/>
                <w:color w:val="000000"/>
                <w:szCs w:val="21"/>
              </w:rPr>
              <w:t>，选择要</w:t>
            </w:r>
            <w:r>
              <w:rPr>
                <w:rFonts w:hint="eastAsia" w:ascii="宋体" w:hAnsi="宋体" w:eastAsia="宋体" w:cs="宋体"/>
                <w:color w:val="000000"/>
                <w:szCs w:val="21"/>
                <w:lang w:val="en-US" w:eastAsia="zh-CN"/>
              </w:rPr>
              <w:t>投诉</w:t>
            </w:r>
            <w:r>
              <w:rPr>
                <w:rFonts w:hint="eastAsia" w:ascii="宋体" w:hAnsi="宋体" w:eastAsia="宋体" w:cs="宋体"/>
                <w:color w:val="000000"/>
                <w:szCs w:val="21"/>
              </w:rPr>
              <w:t>的</w:t>
            </w:r>
            <w:r>
              <w:rPr>
                <w:rFonts w:hint="eastAsia" w:ascii="宋体" w:hAnsi="宋体" w:eastAsia="宋体" w:cs="宋体"/>
                <w:color w:val="000000"/>
                <w:szCs w:val="21"/>
                <w:lang w:val="en-US" w:eastAsia="zh-CN"/>
              </w:rPr>
              <w:t>作者</w:t>
            </w:r>
          </w:p>
        </w:tc>
        <w:tc>
          <w:tcPr>
            <w:tcW w:w="2131" w:type="dxa"/>
          </w:tcPr>
          <w:p>
            <w:pPr>
              <w:spacing w:line="400" w:lineRule="exact"/>
              <w:rPr>
                <w:rFonts w:hint="default" w:ascii="宋体" w:hAnsi="宋体" w:cs="宋体" w:eastAsiaTheme="minorEastAsia"/>
                <w:szCs w:val="21"/>
                <w:lang w:val="en-US" w:eastAsia="zh-CN"/>
              </w:rPr>
            </w:pPr>
            <w:r>
              <w:rPr>
                <w:rFonts w:hint="eastAsia" w:ascii="宋体" w:hAnsi="宋体" w:cs="宋体"/>
                <w:szCs w:val="21"/>
              </w:rPr>
              <w:t>1.</w:t>
            </w:r>
            <w:r>
              <w:rPr>
                <w:rFonts w:hint="eastAsia" w:ascii="宋体" w:hAnsi="宋体" w:cs="宋体"/>
                <w:szCs w:val="21"/>
                <w:lang w:val="en-US" w:eastAsia="zh-CN"/>
              </w:rPr>
              <w:t>投诉成功</w:t>
            </w:r>
          </w:p>
          <w:p>
            <w:pPr>
              <w:spacing w:line="400" w:lineRule="exact"/>
              <w:rPr>
                <w:rFonts w:ascii="宋体" w:hAnsi="宋体" w:cs="宋体"/>
                <w:szCs w:val="21"/>
              </w:rPr>
            </w:pPr>
            <w:r>
              <w:rPr>
                <w:rFonts w:hint="eastAsia" w:ascii="宋体" w:hAnsi="宋体" w:cs="宋体"/>
                <w:szCs w:val="21"/>
              </w:rPr>
              <w:t>2.</w:t>
            </w:r>
            <w:r>
              <w:rPr>
                <w:rFonts w:hint="eastAsia" w:ascii="宋体" w:hAnsi="宋体" w:cs="宋体"/>
                <w:szCs w:val="21"/>
                <w:lang w:val="en-US" w:eastAsia="zh-CN"/>
              </w:rPr>
              <w:t>投诉</w:t>
            </w:r>
            <w:r>
              <w:rPr>
                <w:rFonts w:hint="eastAsia" w:ascii="宋体" w:hAnsi="宋体" w:cs="宋体"/>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24"/>
        </w:numPr>
        <w:spacing w:line="400" w:lineRule="exact"/>
        <w:rPr>
          <w:rFonts w:ascii="宋体" w:hAnsi="宋体" w:cs="宋体"/>
          <w:szCs w:val="21"/>
        </w:rPr>
      </w:pPr>
      <w:r>
        <w:rPr>
          <w:rFonts w:hint="eastAsia" w:ascii="宋体" w:hAnsi="宋体" w:cs="宋体"/>
          <w:szCs w:val="21"/>
        </w:rPr>
        <w:t>用例描述：</w:t>
      </w:r>
    </w:p>
    <w:p>
      <w:pPr>
        <w:spacing w:line="240" w:lineRule="auto"/>
      </w:pPr>
      <w:r>
        <w:rPr>
          <w:rFonts w:hint="eastAsia" w:asciiTheme="minorEastAsia" w:hAnsiTheme="minorEastAsia" w:eastAsiaTheme="minorEastAsia" w:cstheme="minorEastAsia"/>
          <w:szCs w:val="21"/>
          <w:lang w:eastAsia="zh-CN"/>
        </w:rPr>
        <w:drawing>
          <wp:inline distT="0" distB="0" distL="114300" distR="114300">
            <wp:extent cx="3110865" cy="1644015"/>
            <wp:effectExtent l="0" t="0" r="13335" b="1905"/>
            <wp:docPr id="8" name="图片 8" descr="QQ图片2021110121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11101211534"/>
                    <pic:cNvPicPr>
                      <a:picLocks noChangeAspect="1"/>
                    </pic:cNvPicPr>
                  </pic:nvPicPr>
                  <pic:blipFill>
                    <a:blip r:embed="rId9"/>
                    <a:stretch>
                      <a:fillRect/>
                    </a:stretch>
                  </pic:blipFill>
                  <pic:spPr>
                    <a:xfrm>
                      <a:off x="0" y="0"/>
                      <a:ext cx="3110865" cy="1644015"/>
                    </a:xfrm>
                    <a:prstGeom prst="rect">
                      <a:avLst/>
                    </a:prstGeom>
                  </pic:spPr>
                </pic:pic>
              </a:graphicData>
            </a:graphic>
          </wp:inline>
        </w:drawing>
      </w:r>
    </w:p>
    <w:p>
      <w:pPr>
        <w:numPr>
          <w:ilvl w:val="0"/>
          <w:numId w:val="25"/>
        </w:numPr>
        <w:spacing w:line="400" w:lineRule="exact"/>
        <w:rPr>
          <w:rFonts w:ascii="宋体" w:hAnsi="宋体" w:eastAsia="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p>
    <w:p>
      <w:pPr>
        <w:numPr>
          <w:ilvl w:val="0"/>
          <w:numId w:val="26"/>
        </w:numPr>
        <w:spacing w:line="400" w:lineRule="exact"/>
        <w:rPr>
          <w:rFonts w:ascii="宋体" w:hAnsi="宋体" w:cs="宋体"/>
          <w:szCs w:val="21"/>
        </w:rPr>
      </w:pPr>
      <w:r>
        <w:rPr>
          <w:rFonts w:hint="eastAsia" w:ascii="宋体" w:hAnsi="宋体" w:cs="宋体"/>
          <w:szCs w:val="21"/>
        </w:rPr>
        <w:t>需求名称：</w:t>
      </w:r>
      <w:r>
        <w:rPr>
          <w:rFonts w:hint="eastAsia" w:ascii="宋体" w:hAnsi="宋体" w:cs="宋体"/>
          <w:szCs w:val="21"/>
          <w:lang w:val="en-US" w:eastAsia="zh-CN"/>
        </w:rPr>
        <w:t>发表评论</w:t>
      </w:r>
    </w:p>
    <w:p>
      <w:pPr>
        <w:numPr>
          <w:ilvl w:val="0"/>
          <w:numId w:val="26"/>
        </w:numPr>
        <w:spacing w:line="400" w:lineRule="exact"/>
        <w:rPr>
          <w:rFonts w:ascii="宋体" w:hAnsi="宋体" w:cs="宋体"/>
          <w:szCs w:val="21"/>
        </w:rPr>
      </w:pPr>
      <w:r>
        <w:rPr>
          <w:rFonts w:hint="eastAsia" w:ascii="宋体" w:hAnsi="宋体" w:cs="宋体"/>
          <w:szCs w:val="21"/>
        </w:rPr>
        <w:t>简要描述：</w:t>
      </w:r>
      <w:r>
        <w:rPr>
          <w:rFonts w:hint="eastAsia" w:ascii="宋体" w:hAnsi="宋体" w:cs="宋体"/>
          <w:szCs w:val="21"/>
          <w:lang w:val="en-US" w:eastAsia="zh-CN"/>
        </w:rPr>
        <w:t>用户可以在心仪的书籍下面评论自己的看法和观点</w:t>
      </w:r>
    </w:p>
    <w:p>
      <w:pPr>
        <w:numPr>
          <w:ilvl w:val="0"/>
          <w:numId w:val="26"/>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APP用户</w:t>
      </w:r>
    </w:p>
    <w:p>
      <w:pPr>
        <w:numPr>
          <w:ilvl w:val="0"/>
          <w:numId w:val="26"/>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3.用户登陆成功</w:t>
            </w:r>
          </w:p>
        </w:tc>
        <w:tc>
          <w:tcPr>
            <w:tcW w:w="2131" w:type="dxa"/>
          </w:tcPr>
          <w:p>
            <w:pPr>
              <w:rPr>
                <w:rFonts w:ascii="宋体" w:hAnsi="宋体" w:cs="宋体"/>
                <w:color w:val="000000"/>
                <w:szCs w:val="21"/>
              </w:rPr>
            </w:pPr>
            <w:r>
              <w:rPr>
                <w:rFonts w:hint="eastAsia" w:ascii="宋体" w:hAnsi="宋体" w:cs="宋体"/>
                <w:color w:val="000000"/>
                <w:szCs w:val="21"/>
              </w:rPr>
              <w:t>1.用户在系统选择登录功能</w:t>
            </w:r>
          </w:p>
          <w:p>
            <w:pPr>
              <w:rPr>
                <w:rFonts w:ascii="宋体" w:hAnsi="宋体" w:cs="宋体"/>
                <w:color w:val="000000"/>
                <w:szCs w:val="21"/>
              </w:rPr>
            </w:pPr>
            <w:r>
              <w:rPr>
                <w:rFonts w:hint="eastAsia" w:ascii="宋体" w:hAnsi="宋体" w:cs="宋体"/>
                <w:color w:val="000000"/>
                <w:szCs w:val="21"/>
              </w:rPr>
              <w:t>2.用户在登录界面按要求输入登录信息</w:t>
            </w:r>
          </w:p>
          <w:p>
            <w:pPr>
              <w:rPr>
                <w:rFonts w:ascii="宋体" w:hAnsi="宋体" w:cs="宋体"/>
                <w:color w:val="000000"/>
                <w:szCs w:val="21"/>
              </w:rPr>
            </w:pPr>
            <w:r>
              <w:rPr>
                <w:rFonts w:hint="eastAsia" w:ascii="宋体" w:hAnsi="宋体" w:cs="宋体"/>
                <w:color w:val="000000"/>
                <w:szCs w:val="21"/>
              </w:rPr>
              <w:t>3.登录界面审核登录信息确定登录成功</w:t>
            </w:r>
          </w:p>
          <w:p>
            <w:pPr>
              <w:spacing w:line="400" w:lineRule="exact"/>
              <w:rPr>
                <w:rFonts w:hint="default" w:ascii="宋体" w:hAnsi="宋体" w:eastAsia="宋体" w:cs="宋体"/>
                <w:szCs w:val="21"/>
                <w:lang w:val="en-US" w:eastAsia="zh-CN"/>
              </w:rPr>
            </w:pPr>
            <w:r>
              <w:rPr>
                <w:rFonts w:hint="eastAsia" w:ascii="宋体" w:hAnsi="宋体" w:eastAsia="宋体" w:cs="宋体"/>
                <w:color w:val="000000"/>
                <w:szCs w:val="21"/>
              </w:rPr>
              <w:t>4.</w:t>
            </w:r>
            <w:r>
              <w:rPr>
                <w:rFonts w:hint="eastAsia" w:ascii="宋体" w:hAnsi="宋体" w:eastAsia="宋体" w:cs="宋体"/>
                <w:color w:val="000000"/>
                <w:szCs w:val="21"/>
                <w:lang w:val="en-US" w:eastAsia="zh-CN"/>
              </w:rPr>
              <w:t>在喜欢的书籍下面发表评论</w:t>
            </w:r>
          </w:p>
        </w:tc>
        <w:tc>
          <w:tcPr>
            <w:tcW w:w="2131"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发表评论</w:t>
            </w:r>
            <w:r>
              <w:rPr>
                <w:rFonts w:hint="eastAsia" w:ascii="宋体" w:hAnsi="宋体" w:cs="宋体"/>
                <w:szCs w:val="21"/>
              </w:rPr>
              <w:t>成功</w:t>
            </w:r>
          </w:p>
          <w:p>
            <w:pPr>
              <w:spacing w:line="400" w:lineRule="exact"/>
              <w:rPr>
                <w:rFonts w:ascii="宋体" w:hAnsi="宋体" w:cs="宋体"/>
                <w:szCs w:val="21"/>
              </w:rPr>
            </w:pPr>
            <w:r>
              <w:rPr>
                <w:rFonts w:hint="eastAsia" w:ascii="宋体" w:hAnsi="宋体" w:cs="宋体"/>
                <w:szCs w:val="21"/>
              </w:rPr>
              <w:t>2.</w:t>
            </w:r>
            <w:r>
              <w:rPr>
                <w:rFonts w:hint="eastAsia" w:ascii="宋体" w:hAnsi="宋体" w:cs="宋体"/>
                <w:szCs w:val="21"/>
                <w:lang w:val="en-US" w:eastAsia="zh-CN"/>
              </w:rPr>
              <w:t>发表评论</w:t>
            </w:r>
            <w:r>
              <w:rPr>
                <w:rFonts w:hint="eastAsia" w:ascii="宋体" w:hAnsi="宋体" w:cs="宋体"/>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27"/>
        </w:numPr>
        <w:spacing w:line="400" w:lineRule="exact"/>
        <w:rPr>
          <w:rFonts w:ascii="宋体" w:hAnsi="宋体" w:cs="宋体"/>
          <w:szCs w:val="21"/>
        </w:rPr>
      </w:pPr>
      <w:r>
        <w:rPr>
          <w:rFonts w:hint="eastAsia" w:ascii="宋体" w:hAnsi="宋体" w:cs="宋体"/>
          <w:szCs w:val="21"/>
        </w:rPr>
        <w:t>用例描述：</w:t>
      </w:r>
    </w:p>
    <w:p>
      <w:pPr>
        <w:spacing w:line="240" w:lineRule="auto"/>
        <w:rPr>
          <w:rFonts w:asciiTheme="minorEastAsia" w:hAnsiTheme="minorEastAsia" w:cstheme="minorEastAsia"/>
          <w:szCs w:val="21"/>
        </w:rPr>
      </w:pPr>
      <w:r>
        <w:rPr>
          <w:rFonts w:hint="eastAsia" w:asciiTheme="minorEastAsia" w:hAnsiTheme="minorEastAsia" w:eastAsiaTheme="minorEastAsia" w:cstheme="minorEastAsia"/>
          <w:szCs w:val="21"/>
          <w:lang w:eastAsia="zh-CN"/>
        </w:rPr>
        <w:drawing>
          <wp:inline distT="0" distB="0" distL="114300" distR="114300">
            <wp:extent cx="3956685" cy="2091055"/>
            <wp:effectExtent l="0" t="0" r="5715" b="12065"/>
            <wp:docPr id="9" name="图片 9" descr="QQ图片2021110121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11101211621"/>
                    <pic:cNvPicPr>
                      <a:picLocks noChangeAspect="1"/>
                    </pic:cNvPicPr>
                  </pic:nvPicPr>
                  <pic:blipFill>
                    <a:blip r:embed="rId9"/>
                    <a:stretch>
                      <a:fillRect/>
                    </a:stretch>
                  </pic:blipFill>
                  <pic:spPr>
                    <a:xfrm>
                      <a:off x="0" y="0"/>
                      <a:ext cx="3956685" cy="2091055"/>
                    </a:xfrm>
                    <a:prstGeom prst="rect">
                      <a:avLst/>
                    </a:prstGeom>
                  </pic:spPr>
                </pic:pic>
              </a:graphicData>
            </a:graphic>
          </wp:inline>
        </w:drawing>
      </w:r>
    </w:p>
    <w:p>
      <w:pPr>
        <w:numPr>
          <w:ilvl w:val="0"/>
          <w:numId w:val="27"/>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0"/>
        </w:numPr>
        <w:spacing w:line="400" w:lineRule="exact"/>
        <w:ind w:leftChars="0"/>
        <w:rPr>
          <w:rFonts w:asciiTheme="minorEastAsia" w:hAnsiTheme="minorEastAsia" w:cstheme="minorEastAsia"/>
          <w:szCs w:val="21"/>
        </w:rPr>
      </w:pPr>
    </w:p>
    <w:p>
      <w:pPr>
        <w:numPr>
          <w:ilvl w:val="0"/>
          <w:numId w:val="28"/>
        </w:numPr>
        <w:spacing w:line="400" w:lineRule="exact"/>
        <w:rPr>
          <w:rFonts w:ascii="宋体" w:hAnsi="宋体" w:cs="宋体"/>
          <w:szCs w:val="21"/>
        </w:rPr>
      </w:pPr>
      <w:r>
        <w:rPr>
          <w:rFonts w:hint="eastAsia" w:ascii="宋体" w:hAnsi="宋体" w:cs="宋体"/>
          <w:szCs w:val="21"/>
        </w:rPr>
        <w:t>需求名称：退出系统</w:t>
      </w:r>
    </w:p>
    <w:p>
      <w:pPr>
        <w:numPr>
          <w:ilvl w:val="0"/>
          <w:numId w:val="28"/>
        </w:numPr>
        <w:spacing w:line="400" w:lineRule="exact"/>
        <w:rPr>
          <w:rFonts w:ascii="宋体" w:hAnsi="宋体" w:cs="宋体"/>
          <w:szCs w:val="21"/>
        </w:rPr>
      </w:pPr>
      <w:r>
        <w:rPr>
          <w:rFonts w:hint="eastAsia" w:ascii="宋体" w:hAnsi="宋体" w:cs="宋体"/>
          <w:szCs w:val="21"/>
        </w:rPr>
        <w:t>简要描述：任何使用</w:t>
      </w:r>
      <w:r>
        <w:rPr>
          <w:rFonts w:hint="eastAsia" w:ascii="宋体" w:hAnsi="宋体" w:cs="宋体"/>
          <w:szCs w:val="21"/>
          <w:lang w:val="en-US" w:eastAsia="zh-CN"/>
        </w:rPr>
        <w:t>学生阅读</w:t>
      </w:r>
      <w:r>
        <w:rPr>
          <w:rFonts w:hint="eastAsia" w:ascii="宋体" w:hAnsi="宋体" w:cs="宋体"/>
          <w:szCs w:val="21"/>
        </w:rPr>
        <w:t>APP的用户停止使用应用都需要退出系统。</w:t>
      </w:r>
    </w:p>
    <w:p>
      <w:pPr>
        <w:numPr>
          <w:ilvl w:val="0"/>
          <w:numId w:val="28"/>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APP用户</w:t>
      </w:r>
    </w:p>
    <w:p>
      <w:pPr>
        <w:numPr>
          <w:ilvl w:val="0"/>
          <w:numId w:val="28"/>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3.用户登陆成功</w:t>
            </w:r>
          </w:p>
        </w:tc>
        <w:tc>
          <w:tcPr>
            <w:tcW w:w="2131" w:type="dxa"/>
          </w:tcPr>
          <w:p>
            <w:pPr>
              <w:rPr>
                <w:rFonts w:ascii="宋体" w:hAnsi="宋体" w:cs="宋体"/>
                <w:color w:val="000000"/>
                <w:szCs w:val="21"/>
              </w:rPr>
            </w:pPr>
            <w:r>
              <w:rPr>
                <w:rFonts w:hint="eastAsia" w:ascii="宋体" w:hAnsi="宋体" w:cs="宋体"/>
                <w:color w:val="000000"/>
                <w:szCs w:val="21"/>
              </w:rPr>
              <w:t>1.用户在系统选择登录功能</w:t>
            </w:r>
          </w:p>
          <w:p>
            <w:pPr>
              <w:rPr>
                <w:rFonts w:ascii="宋体" w:hAnsi="宋体" w:cs="宋体"/>
                <w:color w:val="000000"/>
                <w:szCs w:val="21"/>
              </w:rPr>
            </w:pPr>
            <w:r>
              <w:rPr>
                <w:rFonts w:hint="eastAsia" w:ascii="宋体" w:hAnsi="宋体" w:cs="宋体"/>
                <w:color w:val="000000"/>
                <w:szCs w:val="21"/>
              </w:rPr>
              <w:t>2.用户在登录界面按要求输入登录信息</w:t>
            </w:r>
          </w:p>
          <w:p>
            <w:pPr>
              <w:rPr>
                <w:rFonts w:ascii="宋体" w:hAnsi="宋体" w:cs="宋体"/>
                <w:color w:val="000000"/>
                <w:szCs w:val="21"/>
              </w:rPr>
            </w:pPr>
            <w:r>
              <w:rPr>
                <w:rFonts w:hint="eastAsia" w:ascii="宋体" w:hAnsi="宋体" w:cs="宋体"/>
                <w:color w:val="000000"/>
                <w:szCs w:val="21"/>
              </w:rPr>
              <w:t>3.登录界面审核登录信息确定登录成功</w:t>
            </w:r>
          </w:p>
          <w:p>
            <w:pPr>
              <w:spacing w:line="400" w:lineRule="exact"/>
              <w:rPr>
                <w:rFonts w:ascii="宋体" w:hAnsi="宋体" w:cs="宋体"/>
                <w:szCs w:val="21"/>
              </w:rPr>
            </w:pPr>
            <w:r>
              <w:rPr>
                <w:rFonts w:hint="eastAsia" w:ascii="宋体" w:hAnsi="宋体" w:eastAsia="宋体" w:cs="宋体"/>
                <w:color w:val="000000"/>
                <w:szCs w:val="21"/>
              </w:rPr>
              <w:t>4.用户在系统选择退出功能</w:t>
            </w:r>
          </w:p>
        </w:tc>
        <w:tc>
          <w:tcPr>
            <w:tcW w:w="2131" w:type="dxa"/>
          </w:tcPr>
          <w:p>
            <w:pPr>
              <w:spacing w:line="400" w:lineRule="exact"/>
              <w:rPr>
                <w:rFonts w:ascii="宋体" w:hAnsi="宋体" w:cs="宋体"/>
                <w:szCs w:val="21"/>
              </w:rPr>
            </w:pPr>
            <w:r>
              <w:rPr>
                <w:rFonts w:hint="eastAsia" w:ascii="宋体" w:hAnsi="宋体" w:cs="宋体"/>
                <w:szCs w:val="21"/>
              </w:rPr>
              <w:t>1.功能实现成功</w:t>
            </w:r>
          </w:p>
          <w:p>
            <w:pPr>
              <w:spacing w:line="400" w:lineRule="exact"/>
              <w:rPr>
                <w:rFonts w:ascii="宋体" w:hAnsi="宋体" w:cs="宋体"/>
                <w:szCs w:val="21"/>
              </w:rPr>
            </w:pPr>
            <w:r>
              <w:rPr>
                <w:rFonts w:hint="eastAsia" w:ascii="宋体" w:hAnsi="宋体" w:cs="宋体"/>
                <w:szCs w:val="21"/>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29"/>
        </w:numPr>
        <w:spacing w:line="400" w:lineRule="exact"/>
        <w:rPr>
          <w:rFonts w:asciiTheme="minorEastAsia" w:hAnsiTheme="minorEastAsia" w:cstheme="minorEastAsia"/>
          <w:szCs w:val="21"/>
        </w:rPr>
      </w:pPr>
      <w:r>
        <w:rPr>
          <w:rFonts w:hint="eastAsia" w:ascii="宋体" w:hAnsi="宋体" w:cs="宋体"/>
          <w:szCs w:val="21"/>
        </w:rPr>
        <w:t>用例描述：</w:t>
      </w:r>
    </w:p>
    <w:p>
      <w:pPr>
        <w:rPr>
          <w:rFonts w:asciiTheme="minorEastAsia" w:hAnsiTheme="minorEastAsia" w:cstheme="minorEastAsia"/>
          <w:szCs w:val="21"/>
        </w:rPr>
      </w:pP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eastAsiaTheme="minorEastAsia" w:cstheme="minorEastAsia"/>
          <w:szCs w:val="21"/>
          <w:lang w:eastAsia="zh-CN"/>
        </w:rPr>
        <w:drawing>
          <wp:inline distT="0" distB="0" distL="114300" distR="114300">
            <wp:extent cx="3595370" cy="1993900"/>
            <wp:effectExtent l="0" t="0" r="1270" b="2540"/>
            <wp:docPr id="26" name="图片 26" descr="HN[F06KEV{7GB1(CHT$O]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N[F06KEV{7GB1(CHT$O]52"/>
                    <pic:cNvPicPr>
                      <a:picLocks noChangeAspect="1"/>
                    </pic:cNvPicPr>
                  </pic:nvPicPr>
                  <pic:blipFill>
                    <a:blip r:embed="rId10"/>
                    <a:stretch>
                      <a:fillRect/>
                    </a:stretch>
                  </pic:blipFill>
                  <pic:spPr>
                    <a:xfrm>
                      <a:off x="0" y="0"/>
                      <a:ext cx="3595370" cy="1993900"/>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优先级：十分重要</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p>
    <w:p>
      <w:pPr>
        <w:spacing w:line="400" w:lineRule="exact"/>
        <w:rPr>
          <w:rFonts w:asciiTheme="minorEastAsia" w:hAnsiTheme="minorEastAsia" w:cstheme="minorEastAsia"/>
          <w:szCs w:val="21"/>
        </w:rPr>
      </w:pPr>
      <w:r>
        <w:rPr>
          <w:rFonts w:hint="eastAsia" w:asciiTheme="minorEastAsia" w:hAnsiTheme="minorEastAsia" w:cstheme="minorEastAsia"/>
          <w:szCs w:val="21"/>
        </w:rPr>
        <w:t>（2）管理员</w:t>
      </w:r>
    </w:p>
    <w:p>
      <w:pPr>
        <w:numPr>
          <w:ilvl w:val="0"/>
          <w:numId w:val="31"/>
        </w:numPr>
        <w:spacing w:line="400" w:lineRule="exact"/>
        <w:rPr>
          <w:rFonts w:ascii="宋体" w:hAnsi="宋体" w:cs="宋体"/>
          <w:szCs w:val="21"/>
        </w:rPr>
      </w:pPr>
      <w:r>
        <w:rPr>
          <w:rFonts w:hint="eastAsia" w:ascii="宋体" w:hAnsi="宋体" w:cs="宋体"/>
          <w:szCs w:val="21"/>
        </w:rPr>
        <w:t>需求名称：管理员登录系统</w:t>
      </w:r>
    </w:p>
    <w:p>
      <w:pPr>
        <w:numPr>
          <w:ilvl w:val="0"/>
          <w:numId w:val="31"/>
        </w:numPr>
        <w:spacing w:line="400" w:lineRule="exact"/>
        <w:rPr>
          <w:rFonts w:ascii="宋体" w:hAnsi="宋体" w:cs="宋体"/>
          <w:szCs w:val="21"/>
        </w:rPr>
      </w:pPr>
      <w:r>
        <w:rPr>
          <w:rFonts w:hint="eastAsia" w:ascii="宋体" w:hAnsi="宋体" w:cs="宋体"/>
          <w:szCs w:val="21"/>
        </w:rPr>
        <w:t>简要描述：任何运行</w:t>
      </w:r>
      <w:r>
        <w:rPr>
          <w:rFonts w:hint="eastAsia" w:ascii="宋体" w:hAnsi="宋体" w:cs="宋体"/>
          <w:szCs w:val="21"/>
          <w:lang w:val="en-US" w:eastAsia="zh-CN"/>
        </w:rPr>
        <w:t>学生阅读</w:t>
      </w:r>
      <w:r>
        <w:rPr>
          <w:rFonts w:hint="eastAsia" w:ascii="宋体" w:hAnsi="宋体" w:cs="宋体"/>
          <w:szCs w:val="21"/>
        </w:rPr>
        <w:t>APP的用户都需要进行登陆。</w:t>
      </w:r>
    </w:p>
    <w:p>
      <w:pPr>
        <w:numPr>
          <w:ilvl w:val="0"/>
          <w:numId w:val="31"/>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31"/>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w:t>
            </w:r>
            <w:r>
              <w:rPr>
                <w:rFonts w:hint="eastAsia" w:ascii="宋体" w:hAnsi="宋体" w:cs="宋体"/>
                <w:szCs w:val="21"/>
                <w:lang w:val="en-US" w:eastAsia="zh-CN"/>
              </w:rPr>
              <w:t>学生阅读</w:t>
            </w:r>
            <w:r>
              <w:rPr>
                <w:rFonts w:hint="eastAsia" w:ascii="宋体" w:hAnsi="宋体" w:cs="宋体"/>
                <w:szCs w:val="21"/>
              </w:rPr>
              <w:t>APP客户端</w:t>
            </w:r>
          </w:p>
        </w:tc>
        <w:tc>
          <w:tcPr>
            <w:tcW w:w="2131" w:type="dxa"/>
          </w:tcPr>
          <w:p>
            <w:pPr>
              <w:numPr>
                <w:ilvl w:val="0"/>
                <w:numId w:val="32"/>
              </w:numPr>
              <w:rPr>
                <w:rFonts w:ascii="宋体" w:hAnsi="宋体" w:eastAsia="宋体" w:cs="宋体"/>
                <w:color w:val="000000"/>
                <w:szCs w:val="21"/>
              </w:rPr>
            </w:pPr>
            <w:r>
              <w:rPr>
                <w:rFonts w:hint="eastAsia" w:ascii="宋体" w:hAnsi="宋体" w:eastAsia="宋体" w:cs="宋体"/>
                <w:color w:val="000000"/>
                <w:szCs w:val="21"/>
              </w:rPr>
              <w:t>管理员在系统选择登录功能</w:t>
            </w:r>
          </w:p>
          <w:p>
            <w:pPr>
              <w:numPr>
                <w:ilvl w:val="0"/>
                <w:numId w:val="32"/>
              </w:numPr>
              <w:rPr>
                <w:rFonts w:ascii="宋体" w:hAnsi="宋体" w:eastAsia="宋体" w:cs="宋体"/>
                <w:color w:val="000000"/>
                <w:szCs w:val="21"/>
              </w:rPr>
            </w:pPr>
            <w:r>
              <w:rPr>
                <w:rFonts w:hint="eastAsia" w:ascii="宋体" w:hAnsi="宋体" w:eastAsia="宋体" w:cs="宋体"/>
                <w:color w:val="000000"/>
                <w:szCs w:val="21"/>
              </w:rPr>
              <w:t>管理员在登录界面按要求输入登录信息</w:t>
            </w:r>
          </w:p>
          <w:p>
            <w:pPr>
              <w:spacing w:line="400" w:lineRule="exact"/>
              <w:rPr>
                <w:rFonts w:ascii="宋体" w:hAnsi="宋体" w:cs="宋体"/>
                <w:szCs w:val="21"/>
              </w:rPr>
            </w:pPr>
            <w:r>
              <w:rPr>
                <w:rFonts w:hint="eastAsia" w:ascii="宋体" w:hAnsi="宋体" w:eastAsia="宋体" w:cs="宋体"/>
                <w:color w:val="000000"/>
                <w:szCs w:val="21"/>
              </w:rPr>
              <w:t>3.登录界面审核登录信息确定登录成功</w:t>
            </w:r>
          </w:p>
        </w:tc>
        <w:tc>
          <w:tcPr>
            <w:tcW w:w="2131" w:type="dxa"/>
          </w:tcPr>
          <w:p>
            <w:pPr>
              <w:spacing w:line="400" w:lineRule="exact"/>
              <w:rPr>
                <w:rFonts w:ascii="宋体" w:hAnsi="宋体" w:cs="宋体"/>
                <w:szCs w:val="21"/>
              </w:rPr>
            </w:pPr>
            <w:r>
              <w:rPr>
                <w:rFonts w:hint="eastAsia" w:ascii="宋体" w:hAnsi="宋体" w:cs="宋体"/>
                <w:szCs w:val="21"/>
              </w:rPr>
              <w:t>1.管理员登陆成功</w:t>
            </w:r>
          </w:p>
          <w:p>
            <w:pPr>
              <w:spacing w:line="400" w:lineRule="exact"/>
              <w:rPr>
                <w:rFonts w:ascii="宋体" w:hAnsi="宋体" w:cs="宋体"/>
                <w:szCs w:val="21"/>
              </w:rPr>
            </w:pPr>
            <w:r>
              <w:rPr>
                <w:rFonts w:hint="eastAsia" w:ascii="宋体" w:hAnsi="宋体" w:cs="宋体"/>
                <w:szCs w:val="21"/>
              </w:rPr>
              <w:t>2.管理员登陆失败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lang w:val="en-US" w:eastAsia="zh-CN"/>
              </w:rPr>
              <w:t>管理员</w:t>
            </w:r>
            <w:r>
              <w:rPr>
                <w:rFonts w:hint="eastAsia" w:ascii="宋体" w:hAnsi="宋体" w:cs="宋体"/>
                <w:szCs w:val="21"/>
              </w:rPr>
              <w:t>登陆失败</w:t>
            </w:r>
          </w:p>
        </w:tc>
        <w:tc>
          <w:tcPr>
            <w:tcW w:w="2131" w:type="dxa"/>
          </w:tcPr>
          <w:p>
            <w:pPr>
              <w:spacing w:line="400" w:lineRule="exact"/>
              <w:rPr>
                <w:rFonts w:ascii="宋体" w:hAnsi="宋体" w:cs="宋体"/>
                <w:szCs w:val="21"/>
              </w:rPr>
            </w:pPr>
            <w:r>
              <w:rPr>
                <w:rFonts w:hint="eastAsia" w:ascii="宋体" w:hAnsi="宋体" w:cs="宋体"/>
                <w:szCs w:val="21"/>
              </w:rPr>
              <w:t>返回步骤1</w:t>
            </w:r>
          </w:p>
        </w:tc>
        <w:tc>
          <w:tcPr>
            <w:tcW w:w="2131" w:type="dxa"/>
          </w:tcPr>
          <w:p>
            <w:pPr>
              <w:spacing w:line="400" w:lineRule="exact"/>
              <w:rPr>
                <w:rFonts w:ascii="宋体" w:hAnsi="宋体" w:cs="宋体"/>
                <w:szCs w:val="21"/>
              </w:rPr>
            </w:pPr>
          </w:p>
        </w:tc>
      </w:tr>
    </w:tbl>
    <w:p>
      <w:pPr>
        <w:numPr>
          <w:ilvl w:val="0"/>
          <w:numId w:val="33"/>
        </w:numPr>
        <w:spacing w:line="400" w:lineRule="exact"/>
        <w:rPr>
          <w:rFonts w:ascii="宋体" w:hAnsi="宋体" w:cs="宋体"/>
          <w:szCs w:val="21"/>
        </w:rPr>
      </w:pPr>
      <w:r>
        <w:rPr>
          <w:rFonts w:hint="eastAsia" w:ascii="宋体" w:hAnsi="宋体" w:cs="宋体"/>
          <w:szCs w:val="21"/>
        </w:rPr>
        <w:t>用例描述：</w:t>
      </w:r>
    </w:p>
    <w:p>
      <w:pPr>
        <w:spacing w:line="240" w:lineRule="auto"/>
        <w:rPr>
          <w:rFonts w:ascii="宋体" w:hAnsi="宋体" w:cs="宋体"/>
          <w:szCs w:val="21"/>
        </w:rPr>
      </w:pPr>
      <w:r>
        <w:rPr>
          <w:rFonts w:hint="eastAsia" w:asciiTheme="minorEastAsia" w:hAnsiTheme="minorEastAsia" w:eastAsiaTheme="minorEastAsia" w:cstheme="minorEastAsia"/>
          <w:szCs w:val="21"/>
          <w:lang w:eastAsia="zh-CN"/>
        </w:rPr>
        <w:drawing>
          <wp:inline distT="0" distB="0" distL="114300" distR="114300">
            <wp:extent cx="3717290" cy="2023745"/>
            <wp:effectExtent l="0" t="0" r="1270" b="3175"/>
            <wp:docPr id="11" name="图片 11" descr="QQ图片2021110121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11101211807"/>
                    <pic:cNvPicPr>
                      <a:picLocks noChangeAspect="1"/>
                    </pic:cNvPicPr>
                  </pic:nvPicPr>
                  <pic:blipFill>
                    <a:blip r:embed="rId11"/>
                    <a:stretch>
                      <a:fillRect/>
                    </a:stretch>
                  </pic:blipFill>
                  <pic:spPr>
                    <a:xfrm>
                      <a:off x="0" y="0"/>
                      <a:ext cx="3717290" cy="2023745"/>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优先级：十分重要</w:t>
      </w:r>
    </w:p>
    <w:p>
      <w:pPr>
        <w:spacing w:line="400" w:lineRule="exact"/>
        <w:rPr>
          <w:rFonts w:asciiTheme="minorEastAsia" w:hAnsiTheme="minorEastAsia" w:cstheme="minorEastAsia"/>
          <w:szCs w:val="21"/>
        </w:rPr>
      </w:pPr>
      <w:r>
        <w:rPr>
          <w:rFonts w:hint="eastAsia" w:asciiTheme="minorEastAsia" w:hAnsiTheme="minorEastAsia" w:cstheme="minorEastAsia"/>
          <w:szCs w:val="21"/>
        </w:rPr>
        <w:t xml:space="preserve"> </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34"/>
        </w:numPr>
        <w:spacing w:line="400" w:lineRule="exact"/>
        <w:rPr>
          <w:rFonts w:ascii="宋体" w:hAnsi="宋体" w:cs="宋体"/>
          <w:szCs w:val="21"/>
        </w:rPr>
      </w:pPr>
      <w:r>
        <w:rPr>
          <w:rFonts w:hint="eastAsia" w:ascii="宋体" w:hAnsi="宋体" w:cs="宋体"/>
          <w:szCs w:val="21"/>
        </w:rPr>
        <w:t>需求名称：</w:t>
      </w:r>
      <w:r>
        <w:rPr>
          <w:rFonts w:hint="eastAsia" w:ascii="宋体" w:hAnsi="宋体" w:cs="宋体"/>
          <w:szCs w:val="21"/>
          <w:lang w:val="en-US" w:eastAsia="zh-CN"/>
        </w:rPr>
        <w:t>修改密码</w:t>
      </w:r>
    </w:p>
    <w:p>
      <w:pPr>
        <w:numPr>
          <w:ilvl w:val="0"/>
          <w:numId w:val="34"/>
        </w:numPr>
        <w:spacing w:line="400" w:lineRule="exact"/>
        <w:rPr>
          <w:rFonts w:ascii="宋体" w:hAnsi="宋体" w:cs="宋体"/>
          <w:szCs w:val="21"/>
        </w:rPr>
      </w:pPr>
      <w:r>
        <w:rPr>
          <w:rFonts w:hint="eastAsia" w:ascii="宋体" w:hAnsi="宋体" w:cs="宋体"/>
          <w:szCs w:val="21"/>
        </w:rPr>
        <w:t>简要描述：管理员</w:t>
      </w:r>
      <w:r>
        <w:rPr>
          <w:rFonts w:hint="eastAsia" w:ascii="宋体" w:hAnsi="宋体" w:cs="宋体"/>
          <w:szCs w:val="21"/>
          <w:lang w:val="en-US" w:eastAsia="zh-CN"/>
        </w:rPr>
        <w:t>也</w:t>
      </w:r>
      <w:r>
        <w:rPr>
          <w:rFonts w:hint="eastAsia" w:ascii="宋体" w:hAnsi="宋体" w:cs="宋体"/>
          <w:szCs w:val="21"/>
        </w:rPr>
        <w:t>可以</w:t>
      </w:r>
      <w:r>
        <w:rPr>
          <w:rFonts w:hint="eastAsia" w:ascii="宋体" w:hAnsi="宋体" w:cs="宋体"/>
          <w:szCs w:val="21"/>
          <w:lang w:val="en-US" w:eastAsia="zh-CN"/>
        </w:rPr>
        <w:t>进行密码修改。</w:t>
      </w:r>
    </w:p>
    <w:p>
      <w:pPr>
        <w:numPr>
          <w:ilvl w:val="0"/>
          <w:numId w:val="34"/>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34"/>
        </w:numPr>
        <w:spacing w:line="400" w:lineRule="exact"/>
        <w:rPr>
          <w:rFonts w:ascii="宋体" w:hAnsi="宋体" w:cs="宋体"/>
          <w:szCs w:val="21"/>
        </w:rPr>
      </w:pPr>
      <w:r>
        <w:rPr>
          <w:rFonts w:hint="eastAsia" w:ascii="宋体" w:hAnsi="宋体" w:cs="宋体"/>
          <w:szCs w:val="21"/>
        </w:rPr>
        <w:t>步骤描述：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序号</w:t>
            </w:r>
          </w:p>
        </w:tc>
        <w:tc>
          <w:tcPr>
            <w:tcW w:w="2130"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入口条件</w:t>
            </w:r>
          </w:p>
        </w:tc>
        <w:tc>
          <w:tcPr>
            <w:tcW w:w="2131" w:type="dxa"/>
          </w:tcPr>
          <w:p>
            <w:pPr>
              <w:widowControl w:val="0"/>
              <w:numPr>
                <w:ilvl w:val="0"/>
                <w:numId w:val="0"/>
              </w:numPr>
              <w:spacing w:line="400" w:lineRule="exact"/>
              <w:jc w:val="center"/>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操作</w:t>
            </w:r>
          </w:p>
        </w:tc>
        <w:tc>
          <w:tcPr>
            <w:tcW w:w="2131" w:type="dxa"/>
          </w:tcPr>
          <w:p>
            <w:pPr>
              <w:widowControl w:val="0"/>
              <w:numPr>
                <w:ilvl w:val="0"/>
                <w:numId w:val="0"/>
              </w:numPr>
              <w:spacing w:line="400" w:lineRule="exact"/>
              <w:jc w:val="center"/>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1</w:t>
            </w:r>
          </w:p>
        </w:tc>
        <w:tc>
          <w:tcPr>
            <w:tcW w:w="2130" w:type="dxa"/>
          </w:tcPr>
          <w:p>
            <w:pPr>
              <w:numPr>
                <w:ilvl w:val="0"/>
                <w:numId w:val="0"/>
              </w:numPr>
              <w:spacing w:line="400" w:lineRule="exact"/>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1.学生阅读APP服务器已打开</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2.管理员已安装并运行学生阅读APP客户端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3.管理员登录成功</w:t>
            </w:r>
          </w:p>
        </w:tc>
        <w:tc>
          <w:tcPr>
            <w:tcW w:w="2131" w:type="dxa"/>
          </w:tcPr>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1.管理员在系统选择登录功能</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2.管理员在登录界面按要求输入登录信息</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3.登录界面审核登录信息确定登陆成功</w:t>
            </w:r>
          </w:p>
          <w:p>
            <w:pPr>
              <w:widowControl w:val="0"/>
              <w:numPr>
                <w:ilvl w:val="0"/>
                <w:numId w:val="0"/>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4.在主界面上点击修改密码和信息</w:t>
            </w:r>
          </w:p>
          <w:p>
            <w:pPr>
              <w:widowControl w:val="0"/>
              <w:numPr>
                <w:ilvl w:val="0"/>
                <w:numId w:val="0"/>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5.在修改密码界面进行密码和信息修改</w:t>
            </w:r>
          </w:p>
        </w:tc>
        <w:tc>
          <w:tcPr>
            <w:tcW w:w="2131" w:type="dxa"/>
          </w:tcPr>
          <w:p>
            <w:pPr>
              <w:widowControl w:val="0"/>
              <w:numPr>
                <w:ilvl w:val="0"/>
                <w:numId w:val="11"/>
              </w:numPr>
              <w:spacing w:line="400" w:lineRule="exact"/>
              <w:jc w:val="both"/>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管理员修改成功</w:t>
            </w:r>
          </w:p>
          <w:p>
            <w:pPr>
              <w:widowControl w:val="0"/>
              <w:numPr>
                <w:ilvl w:val="0"/>
                <w:numId w:val="11"/>
              </w:numPr>
              <w:spacing w:line="400" w:lineRule="exact"/>
              <w:jc w:val="both"/>
              <w:rPr>
                <w:rFonts w:hint="default" w:ascii="宋体" w:hAnsi="宋体" w:cs="宋体"/>
                <w:szCs w:val="21"/>
                <w:vertAlign w:val="baseline"/>
                <w:lang w:val="en-US" w:eastAsia="zh-CN"/>
              </w:rPr>
            </w:pPr>
            <w:r>
              <w:rPr>
                <w:rFonts w:hint="eastAsia" w:ascii="宋体" w:hAnsi="宋体" w:cs="宋体"/>
                <w:szCs w:val="21"/>
                <w:vertAlign w:val="baseline"/>
                <w:lang w:val="en-US" w:eastAsia="zh-CN"/>
              </w:rPr>
              <w:t>管理员修改失败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400" w:lineRule="exact"/>
              <w:jc w:val="both"/>
              <w:rPr>
                <w:rFonts w:hint="eastAsia"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2</w:t>
            </w:r>
          </w:p>
        </w:tc>
        <w:tc>
          <w:tcPr>
            <w:tcW w:w="2130"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管理员修改失败</w:t>
            </w:r>
          </w:p>
        </w:tc>
        <w:tc>
          <w:tcPr>
            <w:tcW w:w="2131" w:type="dxa"/>
          </w:tcPr>
          <w:p>
            <w:pPr>
              <w:widowControl w:val="0"/>
              <w:numPr>
                <w:ilvl w:val="0"/>
                <w:numId w:val="0"/>
              </w:numPr>
              <w:spacing w:line="400" w:lineRule="exact"/>
              <w:jc w:val="both"/>
              <w:rPr>
                <w:rFonts w:hint="default" w:ascii="宋体" w:hAnsi="宋体" w:cs="宋体" w:eastAsiaTheme="minorEastAsia"/>
                <w:szCs w:val="21"/>
                <w:vertAlign w:val="baseline"/>
                <w:lang w:val="en-US" w:eastAsia="zh-CN"/>
              </w:rPr>
            </w:pPr>
            <w:r>
              <w:rPr>
                <w:rFonts w:hint="eastAsia" w:ascii="宋体" w:hAnsi="宋体" w:cs="宋体"/>
                <w:szCs w:val="21"/>
                <w:vertAlign w:val="baseline"/>
                <w:lang w:val="en-US" w:eastAsia="zh-CN"/>
              </w:rPr>
              <w:t>系统返回界面</w:t>
            </w:r>
          </w:p>
        </w:tc>
        <w:tc>
          <w:tcPr>
            <w:tcW w:w="2131" w:type="dxa"/>
          </w:tcPr>
          <w:p>
            <w:pPr>
              <w:widowControl w:val="0"/>
              <w:numPr>
                <w:ilvl w:val="0"/>
                <w:numId w:val="0"/>
              </w:numPr>
              <w:spacing w:line="400" w:lineRule="exact"/>
              <w:jc w:val="both"/>
              <w:rPr>
                <w:rFonts w:hint="eastAsia" w:ascii="宋体" w:hAnsi="宋体" w:cs="宋体"/>
                <w:szCs w:val="21"/>
                <w:vertAlign w:val="baseline"/>
              </w:rPr>
            </w:pPr>
          </w:p>
        </w:tc>
      </w:tr>
    </w:tbl>
    <w:p>
      <w:pPr>
        <w:numPr>
          <w:ilvl w:val="0"/>
          <w:numId w:val="35"/>
        </w:numPr>
        <w:spacing w:line="400" w:lineRule="exact"/>
        <w:rPr>
          <w:rFonts w:ascii="宋体" w:hAnsi="宋体" w:cs="宋体"/>
          <w:szCs w:val="21"/>
        </w:rPr>
      </w:pPr>
      <w:r>
        <w:rPr>
          <w:rFonts w:hint="eastAsia" w:ascii="宋体" w:hAnsi="宋体" w:cs="宋体"/>
          <w:szCs w:val="21"/>
        </w:rPr>
        <w:t>用例描述：</w:t>
      </w:r>
    </w:p>
    <w:p>
      <w:pPr>
        <w:numPr>
          <w:ilvl w:val="0"/>
          <w:numId w:val="0"/>
        </w:numPr>
        <w:spacing w:line="240" w:lineRule="auto"/>
        <w:ind w:leftChars="0"/>
        <w:rPr>
          <w:rFonts w:asciiTheme="minorEastAsia" w:hAnsiTheme="minorEastAsia" w:cstheme="minorEastAsia"/>
          <w:szCs w:val="21"/>
        </w:rPr>
      </w:pPr>
      <w:r>
        <w:rPr>
          <w:rFonts w:hint="eastAsia" w:ascii="宋体" w:hAnsi="宋体" w:cs="宋体" w:eastAsiaTheme="minorEastAsia"/>
          <w:szCs w:val="21"/>
          <w:lang w:eastAsia="zh-CN"/>
        </w:rPr>
        <w:drawing>
          <wp:inline distT="0" distB="0" distL="114300" distR="114300">
            <wp:extent cx="3213100" cy="2296160"/>
            <wp:effectExtent l="0" t="0" r="2540" b="5080"/>
            <wp:docPr id="12" name="图片 12" descr="QQ图片2021110121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211101211840"/>
                    <pic:cNvPicPr>
                      <a:picLocks noChangeAspect="1"/>
                    </pic:cNvPicPr>
                  </pic:nvPicPr>
                  <pic:blipFill>
                    <a:blip r:embed="rId12"/>
                    <a:stretch>
                      <a:fillRect/>
                    </a:stretch>
                  </pic:blipFill>
                  <pic:spPr>
                    <a:xfrm>
                      <a:off x="0" y="0"/>
                      <a:ext cx="3213100" cy="2296160"/>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34"/>
        </w:numPr>
        <w:spacing w:line="400" w:lineRule="exact"/>
        <w:rPr>
          <w:rFonts w:ascii="宋体" w:hAnsi="宋体" w:cs="宋体"/>
          <w:szCs w:val="21"/>
        </w:rPr>
      </w:pPr>
      <w:r>
        <w:rPr>
          <w:rFonts w:hint="eastAsia" w:ascii="宋体" w:hAnsi="宋体" w:cs="宋体"/>
          <w:szCs w:val="21"/>
        </w:rPr>
        <w:t>需求名称：用户系统管理</w:t>
      </w:r>
    </w:p>
    <w:p>
      <w:pPr>
        <w:numPr>
          <w:ilvl w:val="0"/>
          <w:numId w:val="34"/>
        </w:numPr>
        <w:spacing w:line="400" w:lineRule="exact"/>
        <w:rPr>
          <w:rFonts w:ascii="宋体" w:hAnsi="宋体" w:cs="宋体"/>
          <w:szCs w:val="21"/>
        </w:rPr>
      </w:pPr>
      <w:r>
        <w:rPr>
          <w:rFonts w:hint="eastAsia" w:ascii="宋体" w:hAnsi="宋体" w:cs="宋体"/>
          <w:szCs w:val="21"/>
        </w:rPr>
        <w:t>简要描述：管理员可以定期对系统进行管理维护，以便能够更好的提高用户体验。</w:t>
      </w:r>
    </w:p>
    <w:p>
      <w:pPr>
        <w:numPr>
          <w:ilvl w:val="0"/>
          <w:numId w:val="34"/>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34"/>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w:t>
            </w:r>
            <w:r>
              <w:rPr>
                <w:rFonts w:hint="eastAsia" w:ascii="宋体" w:hAnsi="宋体" w:cs="宋体"/>
                <w:szCs w:val="21"/>
                <w:lang w:val="en-US" w:eastAsia="zh-CN"/>
              </w:rPr>
              <w:t>管理员已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3.管理员登陆成功</w:t>
            </w:r>
          </w:p>
        </w:tc>
        <w:tc>
          <w:tcPr>
            <w:tcW w:w="2131" w:type="dxa"/>
          </w:tcPr>
          <w:p>
            <w:pPr>
              <w:numPr>
                <w:ilvl w:val="0"/>
                <w:numId w:val="36"/>
              </w:numPr>
              <w:rPr>
                <w:rFonts w:ascii="宋体" w:hAnsi="宋体" w:eastAsia="宋体" w:cs="宋体"/>
                <w:color w:val="000000"/>
                <w:szCs w:val="21"/>
              </w:rPr>
            </w:pPr>
            <w:r>
              <w:rPr>
                <w:rFonts w:hint="eastAsia" w:ascii="宋体" w:hAnsi="宋体" w:eastAsia="宋体" w:cs="宋体"/>
                <w:color w:val="000000"/>
                <w:szCs w:val="21"/>
              </w:rPr>
              <w:t>管理员在系统选择登录功能</w:t>
            </w:r>
          </w:p>
          <w:p>
            <w:pPr>
              <w:numPr>
                <w:ilvl w:val="0"/>
                <w:numId w:val="36"/>
              </w:numPr>
              <w:rPr>
                <w:rFonts w:ascii="宋体" w:hAnsi="宋体" w:eastAsia="宋体" w:cs="宋体"/>
                <w:color w:val="000000"/>
                <w:szCs w:val="21"/>
              </w:rPr>
            </w:pPr>
            <w:r>
              <w:rPr>
                <w:rFonts w:hint="eastAsia" w:ascii="宋体" w:hAnsi="宋体" w:eastAsia="宋体" w:cs="宋体"/>
                <w:color w:val="000000"/>
                <w:szCs w:val="21"/>
              </w:rPr>
              <w:t>管理员在登录界面按要求输入登录信息</w:t>
            </w:r>
          </w:p>
          <w:p>
            <w:pPr>
              <w:numPr>
                <w:ilvl w:val="0"/>
                <w:numId w:val="36"/>
              </w:numPr>
              <w:rPr>
                <w:rFonts w:ascii="宋体" w:hAnsi="宋体" w:eastAsia="宋体" w:cs="宋体"/>
                <w:color w:val="000000"/>
                <w:szCs w:val="21"/>
              </w:rPr>
            </w:pPr>
            <w:r>
              <w:rPr>
                <w:rFonts w:hint="eastAsia" w:ascii="宋体" w:hAnsi="宋体" w:eastAsia="宋体" w:cs="宋体"/>
                <w:color w:val="000000"/>
                <w:szCs w:val="21"/>
              </w:rPr>
              <w:t>登录界面审核登录信息确定登录成功</w:t>
            </w:r>
          </w:p>
          <w:p>
            <w:pPr>
              <w:spacing w:line="400" w:lineRule="exact"/>
              <w:rPr>
                <w:rFonts w:ascii="宋体" w:hAnsi="宋体" w:cs="宋体"/>
                <w:szCs w:val="21"/>
              </w:rPr>
            </w:pPr>
            <w:r>
              <w:rPr>
                <w:rFonts w:hint="eastAsia" w:ascii="宋体" w:hAnsi="宋体" w:eastAsia="宋体" w:cs="宋体"/>
                <w:color w:val="000000"/>
                <w:szCs w:val="21"/>
              </w:rPr>
              <w:t>4.完成一定操作后查看用户信息</w:t>
            </w:r>
          </w:p>
        </w:tc>
        <w:tc>
          <w:tcPr>
            <w:tcW w:w="2131" w:type="dxa"/>
          </w:tcPr>
          <w:p>
            <w:pPr>
              <w:spacing w:line="400" w:lineRule="exact"/>
              <w:rPr>
                <w:rFonts w:ascii="宋体" w:hAnsi="宋体" w:cs="宋体"/>
                <w:szCs w:val="21"/>
              </w:rPr>
            </w:pPr>
            <w:r>
              <w:rPr>
                <w:rFonts w:hint="eastAsia" w:ascii="宋体" w:hAnsi="宋体" w:cs="宋体"/>
                <w:szCs w:val="21"/>
              </w:rPr>
              <w:t>1.功能实现成功</w:t>
            </w:r>
          </w:p>
          <w:p>
            <w:pPr>
              <w:spacing w:line="400" w:lineRule="exact"/>
              <w:rPr>
                <w:rFonts w:ascii="宋体" w:hAnsi="宋体" w:cs="宋体"/>
                <w:szCs w:val="21"/>
              </w:rPr>
            </w:pPr>
            <w:r>
              <w:rPr>
                <w:rFonts w:hint="eastAsia" w:ascii="宋体" w:hAnsi="宋体" w:cs="宋体"/>
                <w:szCs w:val="21"/>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35"/>
        </w:numPr>
        <w:spacing w:line="400" w:lineRule="exact"/>
      </w:pPr>
      <w:r>
        <w:rPr>
          <w:rFonts w:hint="eastAsia" w:ascii="宋体" w:hAnsi="宋体" w:cs="宋体"/>
          <w:szCs w:val="21"/>
        </w:rPr>
        <w:t>用例描述：</w:t>
      </w: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p>
    <w:p>
      <w:pPr>
        <w:keepNext w:val="0"/>
        <w:keepLines w:val="0"/>
        <w:widowControl/>
        <w:suppressLineNumbers w:val="0"/>
        <w:jc w:val="left"/>
        <w:rPr>
          <w:rFonts w:asciiTheme="minorEastAsia" w:hAnsiTheme="minorEastAsia" w:cstheme="minorEastAsia"/>
          <w:szCs w:val="21"/>
        </w:rPr>
      </w:pPr>
      <w:r>
        <w:rPr>
          <w:rFonts w:hint="eastAsia" w:asciiTheme="minorEastAsia" w:hAnsiTheme="minorEastAsia" w:eastAsiaTheme="minorEastAsia" w:cstheme="minorEastAsia"/>
          <w:szCs w:val="21"/>
          <w:lang w:eastAsia="zh-CN"/>
        </w:rPr>
        <w:drawing>
          <wp:inline distT="0" distB="0" distL="114300" distR="114300">
            <wp:extent cx="3249295" cy="2533650"/>
            <wp:effectExtent l="0" t="0" r="12065" b="11430"/>
            <wp:docPr id="13" name="图片 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1"/>
                    <pic:cNvPicPr>
                      <a:picLocks noChangeAspect="1"/>
                    </pic:cNvPicPr>
                  </pic:nvPicPr>
                  <pic:blipFill>
                    <a:blip r:embed="rId13"/>
                    <a:stretch>
                      <a:fillRect/>
                    </a:stretch>
                  </pic:blipFill>
                  <pic:spPr>
                    <a:xfrm>
                      <a:off x="0" y="0"/>
                      <a:ext cx="3249295" cy="2533650"/>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37"/>
        </w:numPr>
        <w:spacing w:line="400" w:lineRule="exact"/>
        <w:rPr>
          <w:rFonts w:ascii="宋体" w:hAnsi="宋体" w:cs="宋体"/>
          <w:szCs w:val="21"/>
        </w:rPr>
      </w:pPr>
      <w:r>
        <w:rPr>
          <w:rFonts w:hint="eastAsia" w:ascii="宋体" w:hAnsi="宋体" w:cs="宋体"/>
          <w:szCs w:val="21"/>
        </w:rPr>
        <w:t>需求名称：</w:t>
      </w:r>
      <w:r>
        <w:rPr>
          <w:rFonts w:hint="eastAsia" w:ascii="宋体" w:hAnsi="宋体" w:cs="宋体"/>
          <w:szCs w:val="21"/>
          <w:lang w:val="en-US" w:eastAsia="zh-CN"/>
        </w:rPr>
        <w:t>评论</w:t>
      </w:r>
      <w:r>
        <w:rPr>
          <w:rFonts w:hint="eastAsia" w:ascii="宋体" w:hAnsi="宋体" w:cs="宋体"/>
          <w:szCs w:val="21"/>
        </w:rPr>
        <w:t>信息管理</w:t>
      </w:r>
    </w:p>
    <w:p>
      <w:pPr>
        <w:numPr>
          <w:ilvl w:val="0"/>
          <w:numId w:val="37"/>
        </w:numPr>
        <w:spacing w:line="400" w:lineRule="exact"/>
        <w:rPr>
          <w:rFonts w:ascii="宋体" w:hAnsi="宋体" w:cs="宋体"/>
          <w:szCs w:val="21"/>
        </w:rPr>
      </w:pPr>
      <w:r>
        <w:rPr>
          <w:rFonts w:hint="eastAsia" w:ascii="宋体" w:hAnsi="宋体" w:cs="宋体"/>
          <w:szCs w:val="21"/>
        </w:rPr>
        <w:t>简要描述：管理员可以</w:t>
      </w:r>
      <w:r>
        <w:rPr>
          <w:rFonts w:hint="eastAsia" w:ascii="宋体" w:hAnsi="宋体" w:cs="宋体"/>
          <w:szCs w:val="21"/>
          <w:lang w:val="en-US" w:eastAsia="zh-CN"/>
        </w:rPr>
        <w:t>删除用户的一些恶意评论</w:t>
      </w:r>
    </w:p>
    <w:p>
      <w:pPr>
        <w:numPr>
          <w:ilvl w:val="0"/>
          <w:numId w:val="37"/>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37"/>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3.管理员登陆成功</w:t>
            </w:r>
          </w:p>
        </w:tc>
        <w:tc>
          <w:tcPr>
            <w:tcW w:w="2131" w:type="dxa"/>
          </w:tcPr>
          <w:p>
            <w:pPr>
              <w:numPr>
                <w:ilvl w:val="0"/>
                <w:numId w:val="38"/>
              </w:numPr>
              <w:rPr>
                <w:rFonts w:ascii="宋体" w:hAnsi="宋体" w:eastAsia="宋体" w:cs="宋体"/>
                <w:color w:val="000000"/>
                <w:szCs w:val="21"/>
              </w:rPr>
            </w:pPr>
            <w:r>
              <w:rPr>
                <w:rFonts w:hint="eastAsia" w:ascii="宋体" w:hAnsi="宋体" w:eastAsia="宋体" w:cs="宋体"/>
                <w:color w:val="000000"/>
                <w:szCs w:val="21"/>
              </w:rPr>
              <w:t>管理员在系统选择登录功能</w:t>
            </w:r>
          </w:p>
          <w:p>
            <w:pPr>
              <w:numPr>
                <w:ilvl w:val="0"/>
                <w:numId w:val="38"/>
              </w:numPr>
              <w:rPr>
                <w:rFonts w:ascii="宋体" w:hAnsi="宋体" w:eastAsia="宋体" w:cs="宋体"/>
                <w:color w:val="000000"/>
                <w:szCs w:val="21"/>
              </w:rPr>
            </w:pPr>
            <w:r>
              <w:rPr>
                <w:rFonts w:hint="eastAsia" w:ascii="宋体" w:hAnsi="宋体" w:eastAsia="宋体" w:cs="宋体"/>
                <w:color w:val="000000"/>
                <w:szCs w:val="21"/>
              </w:rPr>
              <w:t>管理员在登录界面按要求输入登录信息</w:t>
            </w:r>
          </w:p>
          <w:p>
            <w:pPr>
              <w:numPr>
                <w:ilvl w:val="0"/>
                <w:numId w:val="38"/>
              </w:numPr>
              <w:rPr>
                <w:rFonts w:ascii="宋体" w:hAnsi="宋体" w:eastAsia="宋体" w:cs="宋体"/>
                <w:color w:val="000000"/>
                <w:szCs w:val="21"/>
              </w:rPr>
            </w:pPr>
            <w:r>
              <w:rPr>
                <w:rFonts w:hint="eastAsia" w:ascii="宋体" w:hAnsi="宋体" w:eastAsia="宋体" w:cs="宋体"/>
                <w:color w:val="000000"/>
                <w:szCs w:val="21"/>
              </w:rPr>
              <w:t>登录界面审核登录信息确定登录成功</w:t>
            </w:r>
          </w:p>
          <w:p>
            <w:pPr>
              <w:spacing w:line="400" w:lineRule="exact"/>
              <w:rPr>
                <w:rFonts w:hint="default" w:ascii="宋体" w:hAnsi="宋体" w:cs="宋体"/>
                <w:szCs w:val="21"/>
                <w:lang w:val="en-US"/>
              </w:rPr>
            </w:pPr>
            <w:r>
              <w:rPr>
                <w:rFonts w:hint="eastAsia" w:ascii="宋体" w:hAnsi="宋体" w:eastAsia="宋体" w:cs="宋体"/>
                <w:color w:val="000000"/>
                <w:szCs w:val="21"/>
              </w:rPr>
              <w:t>4完成一定操作后</w:t>
            </w:r>
            <w:r>
              <w:rPr>
                <w:rFonts w:hint="eastAsia" w:ascii="宋体" w:hAnsi="宋体" w:eastAsia="宋体" w:cs="宋体"/>
                <w:color w:val="000000"/>
                <w:szCs w:val="21"/>
                <w:lang w:val="en-US" w:eastAsia="zh-CN"/>
              </w:rPr>
              <w:t>可删除一些恶意评论</w:t>
            </w:r>
          </w:p>
        </w:tc>
        <w:tc>
          <w:tcPr>
            <w:tcW w:w="2131" w:type="dxa"/>
          </w:tcPr>
          <w:p>
            <w:pPr>
              <w:spacing w:line="400" w:lineRule="exact"/>
              <w:rPr>
                <w:rFonts w:ascii="宋体" w:hAnsi="宋体" w:cs="宋体"/>
                <w:szCs w:val="21"/>
              </w:rPr>
            </w:pPr>
            <w:r>
              <w:rPr>
                <w:rFonts w:hint="eastAsia" w:ascii="宋体" w:hAnsi="宋体" w:cs="宋体"/>
                <w:szCs w:val="21"/>
              </w:rPr>
              <w:t>1.功能实现成功</w:t>
            </w:r>
          </w:p>
          <w:p>
            <w:pPr>
              <w:spacing w:line="400" w:lineRule="exact"/>
              <w:rPr>
                <w:rFonts w:ascii="宋体" w:hAnsi="宋体" w:cs="宋体"/>
                <w:szCs w:val="21"/>
              </w:rPr>
            </w:pPr>
            <w:r>
              <w:rPr>
                <w:rFonts w:hint="eastAsia" w:ascii="宋体" w:hAnsi="宋体" w:cs="宋体"/>
                <w:szCs w:val="21"/>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39"/>
        </w:numPr>
        <w:spacing w:line="400" w:lineRule="exact"/>
      </w:pPr>
      <w:r>
        <w:rPr>
          <w:rFonts w:hint="eastAsia" w:ascii="宋体" w:hAnsi="宋体" w:cs="宋体"/>
          <w:szCs w:val="21"/>
        </w:rPr>
        <w:t>用例描述：</w:t>
      </w:r>
    </w:p>
    <w:p>
      <w:pPr>
        <w:numPr>
          <w:ilvl w:val="0"/>
          <w:numId w:val="0"/>
        </w:numPr>
        <w:spacing w:line="240" w:lineRule="auto"/>
        <w:ind w:leftChars="0"/>
        <w:rPr>
          <w:rFonts w:asciiTheme="minorEastAsia" w:hAnsiTheme="minorEastAsia" w:cstheme="minorEastAsia"/>
          <w:szCs w:val="21"/>
        </w:rPr>
      </w:pPr>
      <w:r>
        <w:rPr>
          <w:rFonts w:hint="eastAsia" w:eastAsiaTheme="minorEastAsia"/>
          <w:lang w:eastAsia="zh-CN"/>
        </w:rPr>
        <w:drawing>
          <wp:inline distT="0" distB="0" distL="114300" distR="114300">
            <wp:extent cx="2988945" cy="2339975"/>
            <wp:effectExtent l="0" t="0" r="13335" b="6985"/>
            <wp:docPr id="14" name="图片 1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2"/>
                    <pic:cNvPicPr>
                      <a:picLocks noChangeAspect="1"/>
                    </pic:cNvPicPr>
                  </pic:nvPicPr>
                  <pic:blipFill>
                    <a:blip r:embed="rId14"/>
                    <a:stretch>
                      <a:fillRect/>
                    </a:stretch>
                  </pic:blipFill>
                  <pic:spPr>
                    <a:xfrm>
                      <a:off x="0" y="0"/>
                      <a:ext cx="2988945" cy="2339975"/>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40"/>
        </w:numPr>
        <w:spacing w:line="400" w:lineRule="exact"/>
        <w:rPr>
          <w:rFonts w:ascii="宋体" w:hAnsi="宋体" w:cs="宋体"/>
          <w:szCs w:val="21"/>
        </w:rPr>
      </w:pPr>
      <w:r>
        <w:rPr>
          <w:rFonts w:hint="eastAsia" w:ascii="宋体" w:hAnsi="宋体" w:cs="宋体"/>
          <w:szCs w:val="21"/>
        </w:rPr>
        <w:t>需求名称：更新</w:t>
      </w:r>
      <w:r>
        <w:rPr>
          <w:rFonts w:hint="eastAsia" w:ascii="宋体" w:hAnsi="宋体" w:cs="宋体"/>
          <w:szCs w:val="21"/>
          <w:lang w:val="en-US" w:eastAsia="zh-CN"/>
        </w:rPr>
        <w:t>商城书籍</w:t>
      </w:r>
    </w:p>
    <w:p>
      <w:pPr>
        <w:numPr>
          <w:ilvl w:val="0"/>
          <w:numId w:val="40"/>
        </w:numPr>
        <w:spacing w:line="400" w:lineRule="exact"/>
        <w:rPr>
          <w:rFonts w:ascii="宋体" w:hAnsi="宋体" w:cs="宋体"/>
          <w:szCs w:val="21"/>
        </w:rPr>
      </w:pPr>
      <w:r>
        <w:rPr>
          <w:rFonts w:hint="eastAsia" w:ascii="宋体" w:hAnsi="宋体" w:cs="宋体"/>
          <w:szCs w:val="21"/>
        </w:rPr>
        <w:t>简要描述：管理员可以添加新的</w:t>
      </w:r>
      <w:r>
        <w:rPr>
          <w:rFonts w:hint="eastAsia" w:ascii="宋体" w:hAnsi="宋体" w:cs="宋体"/>
          <w:szCs w:val="21"/>
          <w:lang w:val="en-US" w:eastAsia="zh-CN"/>
        </w:rPr>
        <w:t>书籍，</w:t>
      </w:r>
      <w:r>
        <w:rPr>
          <w:rFonts w:hint="eastAsia" w:ascii="宋体" w:hAnsi="宋体" w:cs="宋体"/>
          <w:szCs w:val="21"/>
        </w:rPr>
        <w:t>还可以随时更新</w:t>
      </w:r>
      <w:r>
        <w:rPr>
          <w:rFonts w:hint="eastAsia" w:ascii="宋体" w:hAnsi="宋体" w:cs="宋体"/>
          <w:szCs w:val="21"/>
          <w:lang w:val="en-US" w:eastAsia="zh-CN"/>
        </w:rPr>
        <w:t>商城的热门榜单让一些热门作品有足够的曝光度以此来推荐给用户，这点足以</w:t>
      </w:r>
      <w:r>
        <w:rPr>
          <w:rFonts w:hint="eastAsia" w:ascii="宋体" w:hAnsi="宋体" w:cs="宋体"/>
          <w:szCs w:val="21"/>
        </w:rPr>
        <w:t>达到用户满意的效果。</w:t>
      </w:r>
    </w:p>
    <w:p>
      <w:pPr>
        <w:numPr>
          <w:ilvl w:val="0"/>
          <w:numId w:val="41"/>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41"/>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3.管理员登陆成功</w:t>
            </w:r>
          </w:p>
        </w:tc>
        <w:tc>
          <w:tcPr>
            <w:tcW w:w="2131" w:type="dxa"/>
          </w:tcPr>
          <w:p>
            <w:pPr>
              <w:rPr>
                <w:rFonts w:ascii="宋体" w:hAnsi="宋体" w:eastAsia="宋体" w:cs="宋体"/>
                <w:color w:val="000000"/>
                <w:szCs w:val="21"/>
              </w:rPr>
            </w:pPr>
            <w:r>
              <w:rPr>
                <w:rFonts w:hint="eastAsia" w:ascii="宋体" w:hAnsi="宋体" w:eastAsia="宋体" w:cs="宋体"/>
                <w:color w:val="000000"/>
                <w:szCs w:val="21"/>
              </w:rPr>
              <w:t>1.管理员在系统选择登录功能</w:t>
            </w:r>
          </w:p>
          <w:p>
            <w:pPr>
              <w:rPr>
                <w:rFonts w:ascii="宋体" w:hAnsi="宋体" w:eastAsia="宋体" w:cs="宋体"/>
                <w:color w:val="000000"/>
                <w:szCs w:val="21"/>
              </w:rPr>
            </w:pPr>
            <w:r>
              <w:rPr>
                <w:rFonts w:hint="eastAsia" w:ascii="宋体" w:hAnsi="宋体" w:eastAsia="宋体" w:cs="宋体"/>
                <w:color w:val="000000"/>
                <w:szCs w:val="21"/>
              </w:rPr>
              <w:t>2.管理员在登录界面按要求输入登录信息</w:t>
            </w:r>
          </w:p>
          <w:p>
            <w:pPr>
              <w:rPr>
                <w:rFonts w:ascii="宋体" w:hAnsi="宋体" w:eastAsia="宋体" w:cs="宋体"/>
                <w:color w:val="000000"/>
                <w:szCs w:val="21"/>
              </w:rPr>
            </w:pPr>
            <w:r>
              <w:rPr>
                <w:rFonts w:hint="eastAsia" w:ascii="宋体" w:hAnsi="宋体" w:eastAsia="宋体" w:cs="宋体"/>
                <w:color w:val="000000"/>
                <w:szCs w:val="21"/>
              </w:rPr>
              <w:t>3.登录界面审核登录信息确定登录成功</w:t>
            </w:r>
          </w:p>
          <w:p>
            <w:pPr>
              <w:rPr>
                <w:rFonts w:ascii="宋体" w:hAnsi="宋体" w:eastAsia="宋体" w:cs="宋体"/>
                <w:color w:val="000000"/>
                <w:szCs w:val="21"/>
              </w:rPr>
            </w:pPr>
            <w:r>
              <w:rPr>
                <w:rFonts w:hint="eastAsia" w:ascii="宋体" w:hAnsi="宋体" w:eastAsia="宋体" w:cs="宋体"/>
                <w:color w:val="000000"/>
                <w:szCs w:val="21"/>
              </w:rPr>
              <w:t>4.完成一定操作后进入</w:t>
            </w:r>
            <w:r>
              <w:rPr>
                <w:rFonts w:hint="eastAsia" w:ascii="宋体" w:hAnsi="宋体" w:eastAsia="宋体" w:cs="宋体"/>
                <w:color w:val="000000"/>
                <w:szCs w:val="21"/>
                <w:lang w:val="en-US" w:eastAsia="zh-CN"/>
              </w:rPr>
              <w:t>书籍商城</w:t>
            </w:r>
            <w:r>
              <w:rPr>
                <w:rFonts w:hint="eastAsia" w:ascii="宋体" w:hAnsi="宋体" w:eastAsia="宋体" w:cs="宋体"/>
                <w:color w:val="000000"/>
                <w:szCs w:val="21"/>
              </w:rPr>
              <w:t>界面</w:t>
            </w:r>
          </w:p>
          <w:p>
            <w:pPr>
              <w:spacing w:line="400" w:lineRule="exact"/>
              <w:rPr>
                <w:rFonts w:hint="default" w:ascii="宋体" w:hAnsi="宋体" w:eastAsia="宋体" w:cs="宋体"/>
                <w:szCs w:val="21"/>
                <w:lang w:val="en-US" w:eastAsia="zh-CN"/>
              </w:rPr>
            </w:pPr>
            <w:r>
              <w:rPr>
                <w:rFonts w:hint="eastAsia" w:ascii="宋体" w:hAnsi="宋体" w:eastAsia="宋体" w:cs="宋体"/>
                <w:color w:val="000000"/>
                <w:szCs w:val="21"/>
              </w:rPr>
              <w:t>5.</w:t>
            </w:r>
            <w:r>
              <w:rPr>
                <w:rFonts w:hint="eastAsia" w:ascii="宋体" w:hAnsi="宋体" w:eastAsia="宋体" w:cs="宋体"/>
                <w:color w:val="000000"/>
                <w:szCs w:val="21"/>
                <w:lang w:val="en-US" w:eastAsia="zh-CN"/>
              </w:rPr>
              <w:t>更新新的热门榜单</w:t>
            </w:r>
          </w:p>
        </w:tc>
        <w:tc>
          <w:tcPr>
            <w:tcW w:w="2131" w:type="dxa"/>
          </w:tcPr>
          <w:p>
            <w:pPr>
              <w:spacing w:line="400" w:lineRule="exact"/>
              <w:rPr>
                <w:rFonts w:ascii="宋体" w:hAnsi="宋体" w:cs="宋体"/>
                <w:szCs w:val="21"/>
              </w:rPr>
            </w:pPr>
            <w:r>
              <w:rPr>
                <w:rFonts w:hint="eastAsia" w:ascii="宋体" w:hAnsi="宋体" w:cs="宋体"/>
                <w:szCs w:val="21"/>
              </w:rPr>
              <w:t>1.功能实现成功</w:t>
            </w:r>
          </w:p>
          <w:p>
            <w:pPr>
              <w:spacing w:line="400" w:lineRule="exact"/>
              <w:rPr>
                <w:rFonts w:ascii="宋体" w:hAnsi="宋体" w:cs="宋体"/>
                <w:szCs w:val="21"/>
              </w:rPr>
            </w:pPr>
            <w:r>
              <w:rPr>
                <w:rFonts w:hint="eastAsia" w:ascii="宋体" w:hAnsi="宋体" w:cs="宋体"/>
                <w:szCs w:val="21"/>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42"/>
        </w:numPr>
        <w:spacing w:line="400" w:lineRule="exact"/>
      </w:pPr>
      <w:r>
        <w:rPr>
          <w:rFonts w:hint="eastAsia" w:ascii="宋体" w:hAnsi="宋体" w:cs="宋体"/>
          <w:szCs w:val="21"/>
        </w:rPr>
        <w:t>用例描述：</w:t>
      </w:r>
    </w:p>
    <w:p>
      <w:pPr>
        <w:spacing w:line="240" w:lineRule="auto"/>
        <w:rPr>
          <w:rFonts w:asciiTheme="minorEastAsia" w:hAnsiTheme="minorEastAsia" w:cstheme="minorEastAsia"/>
          <w:szCs w:val="21"/>
        </w:rPr>
      </w:pPr>
      <w:r>
        <w:rPr>
          <w:rFonts w:hint="eastAsia" w:asciiTheme="minorEastAsia" w:hAnsiTheme="minorEastAsia" w:eastAsiaTheme="minorEastAsia" w:cstheme="minorEastAsia"/>
          <w:szCs w:val="21"/>
          <w:lang w:eastAsia="zh-CN"/>
        </w:rPr>
        <w:drawing>
          <wp:inline distT="0" distB="0" distL="114300" distR="114300">
            <wp:extent cx="5273675" cy="2465705"/>
            <wp:effectExtent l="0" t="0" r="14605" b="3175"/>
            <wp:docPr id="15" name="图片 1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3"/>
                    <pic:cNvPicPr>
                      <a:picLocks noChangeAspect="1"/>
                    </pic:cNvPicPr>
                  </pic:nvPicPr>
                  <pic:blipFill>
                    <a:blip r:embed="rId15"/>
                    <a:stretch>
                      <a:fillRect/>
                    </a:stretch>
                  </pic:blipFill>
                  <pic:spPr>
                    <a:xfrm>
                      <a:off x="0" y="0"/>
                      <a:ext cx="5273675" cy="2465705"/>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Cs w:val="21"/>
        </w:rPr>
      </w:pPr>
    </w:p>
    <w:p>
      <w:pPr>
        <w:numPr>
          <w:ilvl w:val="0"/>
          <w:numId w:val="43"/>
        </w:numPr>
        <w:spacing w:line="400" w:lineRule="exact"/>
        <w:rPr>
          <w:rFonts w:ascii="宋体" w:hAnsi="宋体" w:cs="宋体"/>
          <w:szCs w:val="21"/>
        </w:rPr>
      </w:pPr>
      <w:r>
        <w:rPr>
          <w:rFonts w:hint="eastAsia" w:ascii="宋体" w:hAnsi="宋体" w:cs="宋体"/>
          <w:szCs w:val="21"/>
        </w:rPr>
        <w:t>需求名称：统计下载量和访问量</w:t>
      </w:r>
    </w:p>
    <w:p>
      <w:pPr>
        <w:numPr>
          <w:ilvl w:val="0"/>
          <w:numId w:val="43"/>
        </w:numPr>
        <w:spacing w:line="400" w:lineRule="exact"/>
        <w:rPr>
          <w:rFonts w:ascii="宋体" w:hAnsi="宋体" w:cs="宋体"/>
          <w:szCs w:val="21"/>
        </w:rPr>
      </w:pPr>
      <w:r>
        <w:rPr>
          <w:rFonts w:hint="eastAsia" w:ascii="宋体" w:hAnsi="宋体" w:cs="宋体"/>
          <w:szCs w:val="21"/>
        </w:rPr>
        <w:t>简要描述：管理员可以查询</w:t>
      </w:r>
      <w:r>
        <w:rPr>
          <w:rFonts w:hint="eastAsia" w:ascii="宋体" w:hAnsi="宋体" w:eastAsia="宋体" w:cs="宋体"/>
          <w:color w:val="000000"/>
          <w:szCs w:val="21"/>
        </w:rPr>
        <w:t>统计下载量和访问量从而优化</w:t>
      </w:r>
      <w:r>
        <w:rPr>
          <w:rFonts w:hint="eastAsia" w:ascii="宋体" w:hAnsi="宋体" w:eastAsia="宋体" w:cs="宋体"/>
          <w:color w:val="000000"/>
          <w:szCs w:val="21"/>
          <w:lang w:val="en-US" w:eastAsia="zh-CN"/>
        </w:rPr>
        <w:t>学生阅读</w:t>
      </w:r>
      <w:r>
        <w:rPr>
          <w:rFonts w:hint="eastAsia" w:ascii="宋体" w:hAnsi="宋体" w:eastAsia="宋体" w:cs="宋体"/>
          <w:color w:val="000000"/>
          <w:szCs w:val="21"/>
        </w:rPr>
        <w:t>APP。</w:t>
      </w:r>
    </w:p>
    <w:p>
      <w:pPr>
        <w:numPr>
          <w:ilvl w:val="0"/>
          <w:numId w:val="43"/>
        </w:numPr>
        <w:spacing w:line="400" w:lineRule="exact"/>
        <w:rPr>
          <w:rFonts w:ascii="宋体" w:hAnsi="宋体" w:cs="宋体"/>
          <w:szCs w:val="21"/>
        </w:rPr>
      </w:pPr>
      <w:r>
        <w:rPr>
          <w:rFonts w:hint="eastAsia" w:ascii="宋体" w:hAnsi="宋体" w:cs="宋体"/>
          <w:szCs w:val="21"/>
        </w:rPr>
        <w:t>主要参与者：</w:t>
      </w:r>
      <w:r>
        <w:rPr>
          <w:rFonts w:hint="eastAsia" w:ascii="宋体" w:hAnsi="宋体" w:cs="宋体"/>
          <w:szCs w:val="21"/>
          <w:lang w:val="en-US" w:eastAsia="zh-CN"/>
        </w:rPr>
        <w:t>学生阅读</w:t>
      </w:r>
      <w:r>
        <w:rPr>
          <w:rFonts w:hint="eastAsia" w:ascii="宋体" w:hAnsi="宋体" w:cs="宋体"/>
          <w:szCs w:val="21"/>
        </w:rPr>
        <w:t>APP管理员</w:t>
      </w:r>
    </w:p>
    <w:p>
      <w:pPr>
        <w:numPr>
          <w:ilvl w:val="0"/>
          <w:numId w:val="43"/>
        </w:numPr>
        <w:spacing w:line="400" w:lineRule="exact"/>
        <w:rPr>
          <w:rFonts w:ascii="宋体" w:hAnsi="宋体" w:cs="宋体"/>
          <w:szCs w:val="21"/>
        </w:rPr>
      </w:pPr>
      <w:r>
        <w:rPr>
          <w:rFonts w:hint="eastAsia" w:ascii="宋体" w:hAnsi="宋体" w:cs="宋体"/>
          <w:szCs w:val="21"/>
        </w:rPr>
        <w:t>步骤描述：</w:t>
      </w:r>
    </w:p>
    <w:p>
      <w:pPr>
        <w:spacing w:line="400" w:lineRule="exact"/>
        <w:rPr>
          <w:rFonts w:ascii="宋体" w:hAnsi="宋体" w:cs="宋体"/>
          <w:szCs w:val="21"/>
        </w:rPr>
      </w:pPr>
      <w:r>
        <w:rPr>
          <w:rFonts w:hint="eastAsia" w:ascii="宋体" w:hAnsi="宋体" w:cs="宋体"/>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jc w:val="center"/>
              <w:rPr>
                <w:rFonts w:ascii="宋体" w:hAnsi="宋体" w:cs="宋体"/>
                <w:szCs w:val="21"/>
              </w:rPr>
            </w:pPr>
            <w:r>
              <w:rPr>
                <w:rFonts w:hint="eastAsia" w:ascii="宋体" w:hAnsi="宋体" w:cs="宋体"/>
                <w:szCs w:val="21"/>
              </w:rPr>
              <w:t>序号</w:t>
            </w:r>
          </w:p>
        </w:tc>
        <w:tc>
          <w:tcPr>
            <w:tcW w:w="2130" w:type="dxa"/>
          </w:tcPr>
          <w:p>
            <w:pPr>
              <w:spacing w:line="400" w:lineRule="exact"/>
              <w:rPr>
                <w:rFonts w:ascii="宋体" w:hAnsi="宋体" w:cs="宋体"/>
                <w:szCs w:val="21"/>
              </w:rPr>
            </w:pPr>
            <w:r>
              <w:rPr>
                <w:rFonts w:hint="eastAsia" w:ascii="宋体" w:hAnsi="宋体" w:cs="宋体"/>
                <w:szCs w:val="21"/>
              </w:rPr>
              <w:t>入口条件</w:t>
            </w:r>
          </w:p>
        </w:tc>
        <w:tc>
          <w:tcPr>
            <w:tcW w:w="2131" w:type="dxa"/>
          </w:tcPr>
          <w:p>
            <w:pPr>
              <w:spacing w:line="400" w:lineRule="exact"/>
              <w:rPr>
                <w:rFonts w:ascii="宋体" w:hAnsi="宋体" w:cs="宋体"/>
                <w:szCs w:val="21"/>
              </w:rPr>
            </w:pPr>
            <w:r>
              <w:rPr>
                <w:rFonts w:hint="eastAsia" w:ascii="宋体" w:hAnsi="宋体" w:cs="宋体"/>
                <w:szCs w:val="21"/>
              </w:rPr>
              <w:t>操作</w:t>
            </w:r>
          </w:p>
        </w:tc>
        <w:tc>
          <w:tcPr>
            <w:tcW w:w="2131" w:type="dxa"/>
          </w:tcPr>
          <w:p>
            <w:pPr>
              <w:spacing w:line="400" w:lineRule="exact"/>
              <w:rPr>
                <w:rFonts w:ascii="宋体" w:hAnsi="宋体" w:cs="宋体"/>
                <w:szCs w:val="21"/>
              </w:rPr>
            </w:pPr>
            <w:r>
              <w:rPr>
                <w:rFonts w:hint="eastAsia" w:ascii="宋体" w:hAnsi="宋体" w:cs="宋体"/>
                <w:szCs w:val="21"/>
              </w:rPr>
              <w:t>出口条件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1</w:t>
            </w:r>
          </w:p>
        </w:tc>
        <w:tc>
          <w:tcPr>
            <w:tcW w:w="2130" w:type="dxa"/>
          </w:tcPr>
          <w:p>
            <w:pPr>
              <w:spacing w:line="400" w:lineRule="exact"/>
              <w:rPr>
                <w:rFonts w:ascii="宋体" w:hAnsi="宋体" w:cs="宋体"/>
                <w:szCs w:val="21"/>
              </w:rPr>
            </w:pPr>
            <w:r>
              <w:rPr>
                <w:rFonts w:hint="eastAsia" w:ascii="宋体" w:hAnsi="宋体" w:cs="宋体"/>
                <w:szCs w:val="21"/>
              </w:rPr>
              <w:t>1.</w:t>
            </w:r>
            <w:r>
              <w:rPr>
                <w:rFonts w:hint="eastAsia" w:ascii="宋体" w:hAnsi="宋体" w:cs="宋体"/>
                <w:szCs w:val="21"/>
                <w:lang w:val="en-US" w:eastAsia="zh-CN"/>
              </w:rPr>
              <w:t>学生阅读</w:t>
            </w:r>
            <w:r>
              <w:rPr>
                <w:rFonts w:hint="eastAsia" w:ascii="宋体" w:hAnsi="宋体" w:cs="宋体"/>
                <w:szCs w:val="21"/>
              </w:rPr>
              <w:t>APP服务器已打开</w:t>
            </w:r>
          </w:p>
          <w:p>
            <w:pPr>
              <w:spacing w:line="400" w:lineRule="exact"/>
              <w:rPr>
                <w:rFonts w:ascii="宋体" w:hAnsi="宋体" w:cs="宋体"/>
                <w:szCs w:val="21"/>
              </w:rPr>
            </w:pPr>
            <w:r>
              <w:rPr>
                <w:rFonts w:hint="eastAsia" w:ascii="宋体" w:hAnsi="宋体" w:cs="宋体"/>
                <w:szCs w:val="21"/>
              </w:rPr>
              <w:t>2.用户</w:t>
            </w:r>
            <w:r>
              <w:rPr>
                <w:rFonts w:hint="eastAsia" w:ascii="宋体" w:hAnsi="宋体" w:cs="宋体"/>
                <w:szCs w:val="21"/>
                <w:lang w:val="en-US" w:eastAsia="zh-CN"/>
              </w:rPr>
              <w:t>已</w:t>
            </w:r>
            <w:r>
              <w:rPr>
                <w:rFonts w:hint="eastAsia" w:ascii="宋体" w:hAnsi="宋体" w:cs="宋体"/>
                <w:szCs w:val="21"/>
              </w:rPr>
              <w:t>安装并运行游记APP客户端</w:t>
            </w:r>
          </w:p>
          <w:p>
            <w:pPr>
              <w:spacing w:line="400" w:lineRule="exact"/>
              <w:rPr>
                <w:rFonts w:ascii="宋体" w:hAnsi="宋体" w:cs="宋体"/>
                <w:szCs w:val="21"/>
              </w:rPr>
            </w:pPr>
            <w:r>
              <w:rPr>
                <w:rFonts w:hint="eastAsia" w:ascii="宋体" w:hAnsi="宋体" w:cs="宋体"/>
                <w:szCs w:val="21"/>
              </w:rPr>
              <w:t>3.管理员登陆成功</w:t>
            </w:r>
          </w:p>
        </w:tc>
        <w:tc>
          <w:tcPr>
            <w:tcW w:w="2131" w:type="dxa"/>
          </w:tcPr>
          <w:p>
            <w:pPr>
              <w:numPr>
                <w:ilvl w:val="0"/>
                <w:numId w:val="44"/>
              </w:numPr>
              <w:rPr>
                <w:rFonts w:ascii="宋体" w:hAnsi="宋体" w:eastAsia="宋体" w:cs="宋体"/>
                <w:color w:val="000000"/>
                <w:szCs w:val="21"/>
              </w:rPr>
            </w:pPr>
            <w:r>
              <w:rPr>
                <w:rFonts w:hint="eastAsia" w:ascii="宋体" w:hAnsi="宋体" w:eastAsia="宋体" w:cs="宋体"/>
                <w:color w:val="000000"/>
                <w:szCs w:val="21"/>
              </w:rPr>
              <w:t>管理员在系统选择登录功能</w:t>
            </w:r>
          </w:p>
          <w:p>
            <w:pPr>
              <w:numPr>
                <w:ilvl w:val="0"/>
                <w:numId w:val="44"/>
              </w:numPr>
              <w:rPr>
                <w:rFonts w:ascii="宋体" w:hAnsi="宋体" w:eastAsia="宋体" w:cs="宋体"/>
                <w:color w:val="000000"/>
                <w:szCs w:val="21"/>
              </w:rPr>
            </w:pPr>
            <w:r>
              <w:rPr>
                <w:rFonts w:hint="eastAsia" w:ascii="宋体" w:hAnsi="宋体" w:eastAsia="宋体" w:cs="宋体"/>
                <w:color w:val="000000"/>
                <w:szCs w:val="21"/>
              </w:rPr>
              <w:t>管理员在登录界面按要求输入登录信息</w:t>
            </w:r>
          </w:p>
          <w:p>
            <w:pPr>
              <w:numPr>
                <w:ilvl w:val="0"/>
                <w:numId w:val="44"/>
              </w:numPr>
              <w:rPr>
                <w:rFonts w:ascii="宋体" w:hAnsi="宋体" w:eastAsia="宋体" w:cs="宋体"/>
                <w:color w:val="000000"/>
                <w:szCs w:val="21"/>
              </w:rPr>
            </w:pPr>
            <w:r>
              <w:rPr>
                <w:rFonts w:hint="eastAsia" w:ascii="宋体" w:hAnsi="宋体" w:eastAsia="宋体" w:cs="宋体"/>
                <w:color w:val="000000"/>
                <w:szCs w:val="21"/>
              </w:rPr>
              <w:t>登录界面审核登录信息确定登录成功</w:t>
            </w:r>
          </w:p>
          <w:p>
            <w:pPr>
              <w:spacing w:line="400" w:lineRule="exact"/>
              <w:rPr>
                <w:rFonts w:ascii="宋体" w:hAnsi="宋体" w:cs="宋体"/>
                <w:szCs w:val="21"/>
              </w:rPr>
            </w:pPr>
            <w:r>
              <w:rPr>
                <w:rFonts w:hint="eastAsia" w:ascii="宋体" w:hAnsi="宋体" w:eastAsia="宋体" w:cs="宋体"/>
                <w:color w:val="000000"/>
                <w:szCs w:val="21"/>
              </w:rPr>
              <w:t>4完成一定操作后查看下载量和访问量信息</w:t>
            </w:r>
          </w:p>
        </w:tc>
        <w:tc>
          <w:tcPr>
            <w:tcW w:w="2131" w:type="dxa"/>
          </w:tcPr>
          <w:p>
            <w:pPr>
              <w:spacing w:line="400" w:lineRule="exact"/>
              <w:rPr>
                <w:rFonts w:ascii="宋体" w:hAnsi="宋体" w:cs="宋体"/>
                <w:szCs w:val="21"/>
              </w:rPr>
            </w:pPr>
            <w:r>
              <w:rPr>
                <w:rFonts w:hint="eastAsia" w:ascii="宋体" w:hAnsi="宋体" w:cs="宋体"/>
                <w:szCs w:val="21"/>
              </w:rPr>
              <w:t>1.功能实现成功</w:t>
            </w:r>
          </w:p>
          <w:p>
            <w:pPr>
              <w:spacing w:line="400" w:lineRule="exact"/>
              <w:rPr>
                <w:rFonts w:ascii="宋体" w:hAnsi="宋体" w:cs="宋体"/>
                <w:szCs w:val="21"/>
              </w:rPr>
            </w:pPr>
            <w:r>
              <w:rPr>
                <w:rFonts w:hint="eastAsia" w:ascii="宋体" w:hAnsi="宋体" w:cs="宋体"/>
                <w:szCs w:val="21"/>
              </w:rPr>
              <w:t>2.功能实现失败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400" w:lineRule="exact"/>
              <w:rPr>
                <w:rFonts w:ascii="宋体" w:hAnsi="宋体" w:cs="宋体"/>
                <w:szCs w:val="21"/>
              </w:rPr>
            </w:pPr>
            <w:r>
              <w:rPr>
                <w:rFonts w:hint="eastAsia" w:ascii="宋体" w:hAnsi="宋体" w:cs="宋体"/>
                <w:szCs w:val="21"/>
              </w:rPr>
              <w:t>2</w:t>
            </w:r>
          </w:p>
        </w:tc>
        <w:tc>
          <w:tcPr>
            <w:tcW w:w="2130" w:type="dxa"/>
          </w:tcPr>
          <w:p>
            <w:pPr>
              <w:spacing w:line="400" w:lineRule="exact"/>
              <w:rPr>
                <w:rFonts w:ascii="宋体" w:hAnsi="宋体" w:cs="宋体"/>
                <w:szCs w:val="21"/>
              </w:rPr>
            </w:pPr>
            <w:r>
              <w:rPr>
                <w:rFonts w:hint="eastAsia" w:ascii="宋体" w:hAnsi="宋体" w:cs="宋体"/>
                <w:szCs w:val="21"/>
              </w:rPr>
              <w:t>功能实现失败</w:t>
            </w:r>
          </w:p>
        </w:tc>
        <w:tc>
          <w:tcPr>
            <w:tcW w:w="2131" w:type="dxa"/>
          </w:tcPr>
          <w:p>
            <w:pPr>
              <w:spacing w:line="400" w:lineRule="exact"/>
              <w:rPr>
                <w:rFonts w:ascii="宋体" w:hAnsi="宋体" w:cs="宋体"/>
                <w:szCs w:val="21"/>
              </w:rPr>
            </w:pPr>
            <w:r>
              <w:rPr>
                <w:rFonts w:hint="eastAsia" w:ascii="宋体" w:hAnsi="宋体" w:cs="宋体"/>
                <w:szCs w:val="21"/>
              </w:rPr>
              <w:t>系统</w:t>
            </w:r>
            <w:r>
              <w:rPr>
                <w:rFonts w:hint="eastAsia" w:ascii="宋体" w:hAnsi="宋体" w:cs="宋体"/>
                <w:color w:val="000000"/>
                <w:szCs w:val="21"/>
              </w:rPr>
              <w:t>返回到界面</w:t>
            </w:r>
          </w:p>
        </w:tc>
        <w:tc>
          <w:tcPr>
            <w:tcW w:w="2131" w:type="dxa"/>
          </w:tcPr>
          <w:p>
            <w:pPr>
              <w:spacing w:line="400" w:lineRule="exact"/>
              <w:rPr>
                <w:rFonts w:ascii="宋体" w:hAnsi="宋体" w:cs="宋体"/>
                <w:szCs w:val="21"/>
              </w:rPr>
            </w:pPr>
          </w:p>
        </w:tc>
      </w:tr>
    </w:tbl>
    <w:p>
      <w:pPr>
        <w:numPr>
          <w:ilvl w:val="0"/>
          <w:numId w:val="45"/>
        </w:numPr>
        <w:spacing w:line="400" w:lineRule="exact"/>
      </w:pPr>
      <w:r>
        <w:rPr>
          <w:rFonts w:hint="eastAsia" w:ascii="宋体" w:hAnsi="宋体" w:cs="宋体"/>
          <w:szCs w:val="21"/>
        </w:rPr>
        <w:t>用例描述：</w:t>
      </w:r>
    </w:p>
    <w:p>
      <w:pPr>
        <w:rPr>
          <w:rFonts w:asciiTheme="minorEastAsia" w:hAnsiTheme="minorEastAsia" w:cstheme="minorEastAsia"/>
          <w:szCs w:val="21"/>
        </w:rPr>
      </w:pPr>
      <w:r>
        <w:rPr>
          <w:rFonts w:hint="eastAsia" w:asciiTheme="minorEastAsia" w:hAnsiTheme="minorEastAsia" w:eastAsiaTheme="minorEastAsia" w:cstheme="minorEastAsia"/>
          <w:szCs w:val="21"/>
          <w:lang w:eastAsia="zh-CN"/>
        </w:rPr>
        <w:drawing>
          <wp:inline distT="0" distB="0" distL="114300" distR="114300">
            <wp:extent cx="4369435" cy="2115820"/>
            <wp:effectExtent l="0" t="0" r="4445" b="2540"/>
            <wp:docPr id="17" name="图片 17"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4"/>
                    <pic:cNvPicPr>
                      <a:picLocks noChangeAspect="1"/>
                    </pic:cNvPicPr>
                  </pic:nvPicPr>
                  <pic:blipFill>
                    <a:blip r:embed="rId16"/>
                    <a:stretch>
                      <a:fillRect/>
                    </a:stretch>
                  </pic:blipFill>
                  <pic:spPr>
                    <a:xfrm>
                      <a:off x="0" y="0"/>
                      <a:ext cx="4369435" cy="2115820"/>
                    </a:xfrm>
                    <a:prstGeom prst="rect">
                      <a:avLst/>
                    </a:prstGeom>
                  </pic:spPr>
                </pic:pic>
              </a:graphicData>
            </a:graphic>
          </wp:inline>
        </w:drawing>
      </w:r>
    </w:p>
    <w:p>
      <w:pPr>
        <w:numPr>
          <w:ilvl w:val="0"/>
          <w:numId w:val="30"/>
        </w:numPr>
        <w:spacing w:line="400" w:lineRule="exact"/>
        <w:rPr>
          <w:rFonts w:ascii="宋体" w:hAnsi="宋体" w:cs="宋体"/>
          <w:szCs w:val="21"/>
        </w:rPr>
      </w:pPr>
      <w:r>
        <w:rPr>
          <w:rFonts w:hint="eastAsia" w:ascii="宋体" w:hAnsi="宋体" w:cs="宋体"/>
          <w:szCs w:val="21"/>
        </w:rPr>
        <w:t>优先级：重要</w:t>
      </w:r>
    </w:p>
    <w:p>
      <w:pPr>
        <w:spacing w:line="400" w:lineRule="exact"/>
        <w:rPr>
          <w:rFonts w:asciiTheme="minorEastAsia" w:hAnsiTheme="minorEastAsia" w:cstheme="minorEastAsia"/>
          <w:szCs w:val="21"/>
        </w:rPr>
      </w:pPr>
      <w:bookmarkStart w:id="8" w:name="_GoBack"/>
      <w:bookmarkEnd w:id="8"/>
    </w:p>
    <w:p>
      <w:pPr>
        <w:spacing w:line="400" w:lineRule="exact"/>
        <w:rPr>
          <w:rFonts w:asciiTheme="minorEastAsia" w:hAnsiTheme="minorEastAsia" w:cstheme="minorEastAsia"/>
          <w:szCs w:val="21"/>
        </w:rPr>
      </w:pPr>
    </w:p>
    <w:p>
      <w:pPr>
        <w:spacing w:line="400" w:lineRule="exact"/>
        <w:rPr>
          <w:rFonts w:asciiTheme="minorEastAsia" w:hAnsiTheme="minorEastAsia" w:cstheme="minorEastAsia"/>
          <w:sz w:val="28"/>
          <w:szCs w:val="28"/>
        </w:rPr>
      </w:pPr>
      <w:r>
        <w:rPr>
          <w:rFonts w:hint="eastAsia" w:asciiTheme="minorEastAsia" w:hAnsiTheme="minorEastAsia" w:cstheme="minorEastAsia"/>
          <w:b/>
          <w:bCs/>
          <w:sz w:val="28"/>
          <w:szCs w:val="28"/>
        </w:rPr>
        <w:t>4、对外接口需求</w:t>
      </w:r>
    </w:p>
    <w:p>
      <w:pPr>
        <w:spacing w:line="400" w:lineRule="exact"/>
        <w:rPr>
          <w:rFonts w:asciiTheme="minorEastAsia" w:hAnsiTheme="minorEastAsia" w:cstheme="minorEastAsia"/>
          <w:b/>
          <w:bCs/>
        </w:rPr>
      </w:pPr>
      <w:r>
        <w:rPr>
          <w:rFonts w:hint="eastAsia" w:asciiTheme="minorEastAsia" w:hAnsiTheme="minorEastAsia" w:cstheme="minorEastAsia"/>
          <w:b/>
          <w:bCs/>
        </w:rPr>
        <w:t xml:space="preserve"> 4.1 用户界面</w:t>
      </w:r>
    </w:p>
    <w:p>
      <w:pPr>
        <w:spacing w:line="400" w:lineRule="exact"/>
        <w:ind w:firstLine="420" w:firstLineChars="200"/>
        <w:rPr>
          <w:rFonts w:asciiTheme="minorEastAsia" w:hAnsiTheme="minorEastAsia" w:cstheme="minorEastAsia"/>
        </w:rPr>
      </w:pPr>
      <w:r>
        <w:rPr>
          <w:rFonts w:hint="eastAsia" w:asciiTheme="minorEastAsia" w:hAnsiTheme="minorEastAsia" w:cstheme="minorEastAsia"/>
        </w:rPr>
        <w:t xml:space="preserve"> UI1 </w:t>
      </w:r>
      <w:r>
        <w:rPr>
          <w:rFonts w:hint="eastAsia" w:asciiTheme="minorEastAsia" w:hAnsiTheme="minorEastAsia" w:cstheme="minorEastAsia"/>
          <w:lang w:val="en-US" w:eastAsia="zh-CN"/>
        </w:rPr>
        <w:t>阅读</w:t>
      </w:r>
      <w:r>
        <w:rPr>
          <w:rFonts w:hint="eastAsia" w:asciiTheme="minorEastAsia" w:hAnsiTheme="minorEastAsia" w:cstheme="minorEastAsia"/>
        </w:rPr>
        <w:t>策划：系统应该使用</w:t>
      </w:r>
      <w:r>
        <w:rPr>
          <w:rFonts w:hint="eastAsia" w:asciiTheme="minorEastAsia" w:hAnsiTheme="minorEastAsia" w:cstheme="minorEastAsia"/>
          <w:lang w:val="en-US" w:eastAsia="zh-CN"/>
        </w:rPr>
        <w:t>简约</w:t>
      </w:r>
      <w:r>
        <w:rPr>
          <w:rFonts w:hint="eastAsia" w:asciiTheme="minorEastAsia" w:hAnsiTheme="minorEastAsia" w:cstheme="minorEastAsia"/>
        </w:rPr>
        <w:t>风格的界面，帮助游客使用</w:t>
      </w:r>
      <w:r>
        <w:rPr>
          <w:rFonts w:hint="eastAsia" w:asciiTheme="minorEastAsia" w:hAnsiTheme="minorEastAsia" w:cstheme="minorEastAsia"/>
          <w:lang w:val="en-US" w:eastAsia="zh-CN"/>
        </w:rPr>
        <w:t>该软件时能够快速查找到自己所需的图书</w:t>
      </w:r>
      <w:r>
        <w:rPr>
          <w:rFonts w:hint="eastAsia" w:asciiTheme="minorEastAsia" w:hAnsiTheme="minorEastAsia" w:cstheme="minorEastAsia"/>
        </w:rPr>
        <w:t>。</w:t>
      </w:r>
    </w:p>
    <w:p>
      <w:pPr>
        <w:spacing w:line="400" w:lineRule="exact"/>
        <w:ind w:left="420" w:leftChars="200" w:firstLine="420" w:firstLineChars="200"/>
        <w:rPr>
          <w:rFonts w:asciiTheme="minorEastAsia" w:hAnsiTheme="minorEastAsia" w:cstheme="minorEastAsia"/>
        </w:rPr>
      </w:pPr>
      <w:r>
        <w:rPr>
          <w:rFonts w:hint="eastAsia" w:asciiTheme="minorEastAsia" w:hAnsiTheme="minorEastAsia" w:cstheme="minorEastAsia"/>
        </w:rPr>
        <w:t>UI1.1 在游客输入账号密码时，系统应该打开游客个人中心界面，</w:t>
      </w:r>
    </w:p>
    <w:p>
      <w:pPr>
        <w:spacing w:line="400" w:lineRule="exact"/>
        <w:ind w:left="420" w:firstLine="420"/>
        <w:rPr>
          <w:rFonts w:asciiTheme="minorEastAsia" w:hAnsiTheme="minorEastAsia" w:cstheme="minorEastAsia"/>
        </w:rPr>
      </w:pPr>
      <w:r>
        <w:rPr>
          <w:rFonts w:hint="eastAsia" w:asciiTheme="minorEastAsia" w:hAnsiTheme="minorEastAsia" w:cstheme="minorEastAsia"/>
        </w:rPr>
        <w:t>UI1.2 如果游客点击</w:t>
      </w:r>
      <w:r>
        <w:rPr>
          <w:rFonts w:hint="eastAsia" w:asciiTheme="minorEastAsia" w:hAnsiTheme="minorEastAsia" w:cstheme="minorEastAsia"/>
          <w:lang w:val="en-US" w:eastAsia="zh-CN"/>
        </w:rPr>
        <w:t>图书</w:t>
      </w:r>
      <w:r>
        <w:rPr>
          <w:rFonts w:hint="eastAsia" w:asciiTheme="minorEastAsia" w:hAnsiTheme="minorEastAsia" w:cstheme="minorEastAsia"/>
        </w:rPr>
        <w:t>分享界面，系统应该打开</w:t>
      </w:r>
      <w:r>
        <w:rPr>
          <w:rFonts w:hint="eastAsia" w:asciiTheme="minorEastAsia" w:hAnsiTheme="minorEastAsia" w:cstheme="minorEastAsia"/>
          <w:lang w:val="en-US" w:eastAsia="zh-CN"/>
        </w:rPr>
        <w:t>图书</w:t>
      </w:r>
      <w:r>
        <w:rPr>
          <w:rFonts w:hint="eastAsia" w:asciiTheme="minorEastAsia" w:hAnsiTheme="minorEastAsia" w:cstheme="minorEastAsia"/>
        </w:rPr>
        <w:t>分享界面。</w:t>
      </w:r>
    </w:p>
    <w:p>
      <w:pPr>
        <w:spacing w:line="400" w:lineRule="exact"/>
        <w:ind w:left="420" w:firstLine="420"/>
        <w:rPr>
          <w:rFonts w:asciiTheme="minorEastAsia" w:hAnsiTheme="minorEastAsia" w:cstheme="minorEastAsia"/>
        </w:rPr>
      </w:pPr>
      <w:r>
        <w:rPr>
          <w:rFonts w:hint="eastAsia" w:asciiTheme="minorEastAsia" w:hAnsiTheme="minorEastAsia" w:cstheme="minorEastAsia"/>
        </w:rPr>
        <w:t>UI1.3 游客点击</w:t>
      </w:r>
      <w:r>
        <w:rPr>
          <w:rFonts w:hint="eastAsia" w:asciiTheme="minorEastAsia" w:hAnsiTheme="minorEastAsia" w:cstheme="minorEastAsia"/>
          <w:lang w:val="en-US" w:eastAsia="zh-CN"/>
        </w:rPr>
        <w:t>分类</w:t>
      </w:r>
      <w:r>
        <w:rPr>
          <w:rFonts w:hint="eastAsia" w:asciiTheme="minorEastAsia" w:hAnsiTheme="minorEastAsia" w:cstheme="minorEastAsia"/>
        </w:rPr>
        <w:t>界面，系统应该打开</w:t>
      </w:r>
      <w:r>
        <w:rPr>
          <w:rFonts w:hint="eastAsia" w:asciiTheme="minorEastAsia" w:hAnsiTheme="minorEastAsia" w:cstheme="minorEastAsia"/>
          <w:lang w:val="en-US" w:eastAsia="zh-CN"/>
        </w:rPr>
        <w:t>各类的分类</w:t>
      </w:r>
      <w:r>
        <w:rPr>
          <w:rFonts w:hint="eastAsia" w:asciiTheme="minorEastAsia" w:hAnsiTheme="minorEastAsia" w:cstheme="minorEastAsia"/>
        </w:rPr>
        <w:t>按钮。</w:t>
      </w:r>
    </w:p>
    <w:p>
      <w:pPr>
        <w:spacing w:line="400" w:lineRule="exact"/>
        <w:ind w:left="420" w:firstLine="420"/>
        <w:rPr>
          <w:rFonts w:asciiTheme="minorEastAsia" w:hAnsiTheme="minorEastAsia" w:cstheme="minorEastAsia"/>
        </w:rPr>
      </w:pPr>
      <w:r>
        <w:rPr>
          <w:rFonts w:hint="eastAsia" w:asciiTheme="minorEastAsia" w:hAnsiTheme="minorEastAsia" w:cstheme="minorEastAsia"/>
        </w:rPr>
        <w:t>UI1.4 .......</w:t>
      </w:r>
    </w:p>
    <w:p>
      <w:pPr>
        <w:spacing w:line="400" w:lineRule="exact"/>
        <w:rPr>
          <w:rFonts w:asciiTheme="minorEastAsia" w:hAnsiTheme="minorEastAsia" w:cstheme="minorEastAsia"/>
        </w:rPr>
      </w:pPr>
    </w:p>
    <w:p>
      <w:pPr>
        <w:spacing w:line="400" w:lineRule="exact"/>
        <w:rPr>
          <w:rFonts w:asciiTheme="minorEastAsia" w:hAnsiTheme="minorEastAsia" w:cstheme="minorEastAsia"/>
          <w:b/>
          <w:bCs/>
        </w:rPr>
      </w:pPr>
      <w:r>
        <w:rPr>
          <w:rFonts w:hint="eastAsia" w:asciiTheme="minorEastAsia" w:hAnsiTheme="minorEastAsia" w:cstheme="minorEastAsia"/>
          <w:b/>
          <w:bCs/>
        </w:rPr>
        <w:t xml:space="preserve"> 4.2硬件接口</w:t>
      </w:r>
    </w:p>
    <w:p>
      <w:pPr>
        <w:spacing w:line="400" w:lineRule="exact"/>
        <w:ind w:firstLine="420"/>
        <w:rPr>
          <w:rFonts w:asciiTheme="minorEastAsia" w:hAnsiTheme="minorEastAsia" w:cstheme="minorEastAsia"/>
        </w:rPr>
      </w:pPr>
      <w:r>
        <w:rPr>
          <w:rFonts w:hint="eastAsia" w:asciiTheme="minorEastAsia" w:hAnsiTheme="minorEastAsia" w:cstheme="minorEastAsia"/>
        </w:rPr>
        <w:t>无</w:t>
      </w:r>
    </w:p>
    <w:p>
      <w:pPr>
        <w:spacing w:line="400" w:lineRule="exact"/>
        <w:rPr>
          <w:rFonts w:asciiTheme="minorEastAsia" w:hAnsiTheme="minorEastAsia" w:cstheme="minorEastAsia"/>
        </w:rPr>
      </w:pPr>
      <w:r>
        <w:rPr>
          <w:rFonts w:hint="eastAsia" w:asciiTheme="minorEastAsia" w:hAnsiTheme="minorEastAsia" w:cstheme="minorEastAsia"/>
        </w:rPr>
        <w:t xml:space="preserve"> 4.3软件接口</w:t>
      </w:r>
    </w:p>
    <w:p>
      <w:pPr>
        <w:spacing w:line="400" w:lineRule="exact"/>
        <w:ind w:firstLine="420"/>
        <w:rPr>
          <w:rFonts w:asciiTheme="minorEastAsia" w:hAnsiTheme="minorEastAsia" w:cstheme="minorEastAsia"/>
        </w:rPr>
      </w:pPr>
      <w:r>
        <w:rPr>
          <w:rFonts w:hint="eastAsia" w:asciiTheme="minorEastAsia" w:hAnsiTheme="minorEastAsia" w:cstheme="minorEastAsia"/>
        </w:rPr>
        <w:t>QQ、微信、微博、支付宝.....</w:t>
      </w:r>
    </w:p>
    <w:p>
      <w:pPr>
        <w:spacing w:line="400" w:lineRule="exact"/>
        <w:rPr>
          <w:rFonts w:asciiTheme="minorEastAsia" w:hAnsiTheme="minorEastAsia" w:cstheme="minorEastAsia"/>
          <w:b/>
          <w:bCs/>
        </w:rPr>
      </w:pPr>
      <w:r>
        <w:rPr>
          <w:rFonts w:hint="eastAsia" w:asciiTheme="minorEastAsia" w:hAnsiTheme="minorEastAsia" w:cstheme="minorEastAsia"/>
          <w:b/>
          <w:bCs/>
        </w:rPr>
        <w:t xml:space="preserve"> 4.4通信接口</w:t>
      </w:r>
    </w:p>
    <w:p>
      <w:pPr>
        <w:spacing w:line="400" w:lineRule="exact"/>
        <w:ind w:firstLine="420"/>
        <w:rPr>
          <w:rFonts w:asciiTheme="minorEastAsia" w:hAnsiTheme="minorEastAsia" w:cstheme="minorEastAsia"/>
        </w:rPr>
      </w:pPr>
      <w:r>
        <w:rPr>
          <w:rFonts w:hint="eastAsia" w:asciiTheme="minorEastAsia" w:hAnsiTheme="minorEastAsia" w:cstheme="minorEastAsia"/>
        </w:rPr>
        <w:t>移动数据流量、WIFI....</w:t>
      </w:r>
    </w:p>
    <w:p>
      <w:pPr>
        <w:spacing w:line="400" w:lineRule="exact"/>
        <w:ind w:firstLine="420"/>
        <w:rPr>
          <w:rFonts w:asciiTheme="minorEastAsia" w:hAnsiTheme="minorEastAsia" w:cstheme="minorEastAsia"/>
        </w:rPr>
      </w:pPr>
    </w:p>
    <w:p>
      <w:pPr>
        <w:pStyle w:val="3"/>
        <w:spacing w:before="0" w:after="0" w:line="400" w:lineRule="exact"/>
        <w:rPr>
          <w:rFonts w:cs="Times New Roman" w:asciiTheme="minorEastAsia" w:hAnsiTheme="minorEastAsia" w:eastAsiaTheme="minorEastAsia"/>
        </w:rPr>
      </w:pPr>
      <w:bookmarkStart w:id="0" w:name="_Toc435220742"/>
      <w:r>
        <w:rPr>
          <w:rFonts w:hint="eastAsia" w:cs="Times New Roman" w:asciiTheme="minorEastAsia" w:hAnsiTheme="minorEastAsia" w:eastAsiaTheme="minorEastAsia"/>
          <w:lang w:eastAsia="zh-CN"/>
        </w:rPr>
        <w:t>5.</w:t>
      </w:r>
      <w:r>
        <w:rPr>
          <w:rFonts w:cs="Times New Roman" w:asciiTheme="minorEastAsia" w:hAnsiTheme="minorEastAsia" w:eastAsiaTheme="minorEastAsia"/>
        </w:rPr>
        <w:t xml:space="preserve"> 非功能性需求</w:t>
      </w:r>
      <w:bookmarkEnd w:id="0"/>
    </w:p>
    <w:p>
      <w:pPr>
        <w:pStyle w:val="4"/>
        <w:spacing w:before="0" w:after="0" w:line="400" w:lineRule="exact"/>
        <w:rPr>
          <w:rFonts w:cs="Times New Roman" w:asciiTheme="minorEastAsia" w:hAnsiTheme="minorEastAsia"/>
          <w:b/>
          <w:bCs/>
          <w:sz w:val="21"/>
          <w:szCs w:val="21"/>
        </w:rPr>
      </w:pPr>
      <w:bookmarkStart w:id="1" w:name="_Toc435220743"/>
      <w:r>
        <w:rPr>
          <w:rFonts w:hint="eastAsia" w:cs="Times New Roman" w:asciiTheme="minorEastAsia" w:hAnsiTheme="minorEastAsia"/>
          <w:b/>
          <w:bCs/>
          <w:sz w:val="21"/>
          <w:szCs w:val="21"/>
        </w:rPr>
        <w:t>5.1</w:t>
      </w:r>
      <w:r>
        <w:rPr>
          <w:rFonts w:cs="Times New Roman" w:asciiTheme="minorEastAsia" w:hAnsiTheme="minorEastAsia"/>
          <w:b/>
          <w:bCs/>
          <w:sz w:val="21"/>
          <w:szCs w:val="21"/>
        </w:rPr>
        <w:t xml:space="preserve"> </w:t>
      </w:r>
      <w:r>
        <w:rPr>
          <w:rFonts w:hint="eastAsia" w:cs="Times New Roman" w:asciiTheme="minorEastAsia" w:hAnsiTheme="minorEastAsia"/>
          <w:b/>
          <w:bCs/>
          <w:sz w:val="21"/>
          <w:szCs w:val="21"/>
        </w:rPr>
        <w:t>性能需求</w:t>
      </w:r>
      <w:bookmarkEnd w:id="1"/>
    </w:p>
    <w:p>
      <w:pPr>
        <w:spacing w:line="400" w:lineRule="exact"/>
        <w:rPr>
          <w:rFonts w:cs="Times New Roman" w:asciiTheme="minorEastAsia" w:hAnsiTheme="minorEastAsia"/>
        </w:rPr>
      </w:pPr>
      <w:r>
        <w:rPr>
          <w:rFonts w:cs="Times New Roman" w:asciiTheme="minorEastAsia" w:hAnsiTheme="minorEastAsia"/>
        </w:rPr>
        <w:t>Performance1：</w:t>
      </w:r>
      <w:r>
        <w:rPr>
          <w:rFonts w:hint="eastAsia" w:cs="Times New Roman" w:asciiTheme="minorEastAsia" w:hAnsiTheme="minorEastAsia"/>
        </w:rPr>
        <w:t>登录页面，页面</w:t>
      </w:r>
      <w:r>
        <w:rPr>
          <w:rFonts w:cs="Times New Roman" w:asciiTheme="minorEastAsia" w:hAnsiTheme="minorEastAsia"/>
        </w:rPr>
        <w:t>应在2s内显示结果</w:t>
      </w:r>
    </w:p>
    <w:p>
      <w:pPr>
        <w:spacing w:line="400" w:lineRule="exact"/>
        <w:rPr>
          <w:rFonts w:cs="Times New Roman" w:asciiTheme="minorEastAsia" w:hAnsiTheme="minorEastAsia"/>
        </w:rPr>
      </w:pPr>
      <w:r>
        <w:rPr>
          <w:rFonts w:cs="Times New Roman" w:asciiTheme="minorEastAsia" w:hAnsiTheme="minorEastAsia"/>
        </w:rPr>
        <w:t>Performance2：</w:t>
      </w:r>
      <w:r>
        <w:rPr>
          <w:rFonts w:hint="eastAsia" w:cs="Times New Roman" w:asciiTheme="minorEastAsia" w:hAnsiTheme="minorEastAsia"/>
          <w:lang w:val="en-US" w:eastAsia="zh-CN"/>
        </w:rPr>
        <w:t>分享图书到其他平台时</w:t>
      </w:r>
      <w:r>
        <w:rPr>
          <w:rFonts w:hint="eastAsia" w:cs="Times New Roman" w:asciiTheme="minorEastAsia" w:hAnsiTheme="minorEastAsia"/>
        </w:rPr>
        <w:t>1分钟内显示结果</w:t>
      </w:r>
    </w:p>
    <w:p>
      <w:pPr>
        <w:spacing w:line="400" w:lineRule="exact"/>
        <w:rPr>
          <w:rFonts w:cs="Times New Roman" w:asciiTheme="minorEastAsia" w:hAnsiTheme="minorEastAsia"/>
        </w:rPr>
      </w:pPr>
      <w:r>
        <w:rPr>
          <w:rFonts w:cs="Times New Roman" w:asciiTheme="minorEastAsia" w:hAnsiTheme="minorEastAsia"/>
        </w:rPr>
        <w:t>Performance3：</w:t>
      </w:r>
      <w:r>
        <w:rPr>
          <w:rFonts w:hint="eastAsia" w:cs="Times New Roman" w:asciiTheme="minorEastAsia" w:hAnsiTheme="minorEastAsia"/>
          <w:lang w:val="en-US" w:eastAsia="zh-CN"/>
        </w:rPr>
        <w:t>加载图书内容</w:t>
      </w:r>
      <w:r>
        <w:rPr>
          <w:rFonts w:hint="eastAsia" w:cs="Times New Roman" w:asciiTheme="minorEastAsia" w:hAnsiTheme="minorEastAsia"/>
        </w:rPr>
        <w:t>时间不超过1分钟</w:t>
      </w:r>
    </w:p>
    <w:p>
      <w:pPr>
        <w:spacing w:line="400" w:lineRule="exact"/>
        <w:rPr>
          <w:rFonts w:cs="Times New Roman" w:asciiTheme="minorEastAsia" w:hAnsiTheme="minorEastAsia"/>
        </w:rPr>
      </w:pPr>
      <w:r>
        <w:rPr>
          <w:rFonts w:cs="Times New Roman" w:asciiTheme="minorEastAsia" w:hAnsiTheme="minorEastAsia"/>
        </w:rPr>
        <w:t>Performance4：</w:t>
      </w:r>
      <w:r>
        <w:rPr>
          <w:rFonts w:hint="eastAsia" w:cs="Times New Roman" w:asciiTheme="minorEastAsia" w:hAnsiTheme="minorEastAsia"/>
        </w:rPr>
        <w:t>用户及时接收他人及系统消息，已读消息保存一月自动删除</w:t>
      </w:r>
    </w:p>
    <w:p>
      <w:pPr>
        <w:pStyle w:val="4"/>
        <w:spacing w:before="0" w:after="0" w:line="400" w:lineRule="exact"/>
        <w:rPr>
          <w:rFonts w:cs="Times New Roman" w:asciiTheme="minorEastAsia" w:hAnsiTheme="minorEastAsia"/>
          <w:sz w:val="21"/>
          <w:szCs w:val="21"/>
        </w:rPr>
      </w:pPr>
      <w:bookmarkStart w:id="2" w:name="_Toc435220744"/>
      <w:r>
        <w:rPr>
          <w:rFonts w:hint="eastAsia" w:cs="Times New Roman" w:asciiTheme="minorEastAsia" w:hAnsiTheme="minorEastAsia"/>
          <w:sz w:val="21"/>
          <w:szCs w:val="21"/>
        </w:rPr>
        <w:t>5.2</w:t>
      </w:r>
      <w:r>
        <w:rPr>
          <w:rFonts w:cs="Times New Roman" w:asciiTheme="minorEastAsia" w:hAnsiTheme="minorEastAsia"/>
          <w:sz w:val="21"/>
          <w:szCs w:val="21"/>
        </w:rPr>
        <w:t xml:space="preserve"> </w:t>
      </w:r>
      <w:r>
        <w:rPr>
          <w:rFonts w:hint="eastAsia" w:cs="Times New Roman" w:asciiTheme="minorEastAsia" w:hAnsiTheme="minorEastAsia"/>
          <w:sz w:val="21"/>
          <w:szCs w:val="21"/>
        </w:rPr>
        <w:t>安全性</w:t>
      </w:r>
      <w:bookmarkEnd w:id="2"/>
      <w:r>
        <w:rPr>
          <w:rFonts w:hint="eastAsia" w:cs="Times New Roman" w:asciiTheme="minorEastAsia" w:hAnsiTheme="minorEastAsia"/>
          <w:sz w:val="21"/>
          <w:szCs w:val="21"/>
        </w:rPr>
        <w:t>需求</w:t>
      </w:r>
    </w:p>
    <w:p>
      <w:pPr>
        <w:spacing w:line="400" w:lineRule="exact"/>
        <w:rPr>
          <w:rFonts w:cs="Times New Roman" w:asciiTheme="minorEastAsia" w:hAnsiTheme="minorEastAsia"/>
        </w:rPr>
      </w:pPr>
      <w:r>
        <w:rPr>
          <w:rFonts w:cs="Times New Roman" w:asciiTheme="minorEastAsia" w:hAnsiTheme="minorEastAsia"/>
        </w:rPr>
        <w:t>Safety1：系统使用</w:t>
      </w:r>
      <w:r>
        <w:rPr>
          <w:rFonts w:hint="eastAsia" w:cs="Times New Roman" w:asciiTheme="minorEastAsia" w:hAnsiTheme="minorEastAsia"/>
        </w:rPr>
        <w:t>手机号</w:t>
      </w:r>
      <w:r>
        <w:rPr>
          <w:rFonts w:cs="Times New Roman" w:asciiTheme="minorEastAsia" w:hAnsiTheme="minorEastAsia"/>
        </w:rPr>
        <w:t>作为注册和实名认证途径</w:t>
      </w:r>
    </w:p>
    <w:p>
      <w:pPr>
        <w:spacing w:line="400" w:lineRule="exact"/>
        <w:rPr>
          <w:rFonts w:hint="default" w:cs="Times New Roman" w:asciiTheme="minorEastAsia" w:hAnsiTheme="minorEastAsia" w:eastAsiaTheme="minorEastAsia"/>
          <w:lang w:val="en-US" w:eastAsia="zh-CN"/>
        </w:rPr>
      </w:pPr>
      <w:r>
        <w:rPr>
          <w:rFonts w:hint="eastAsia" w:cs="Times New Roman" w:asciiTheme="minorEastAsia" w:hAnsiTheme="minorEastAsia"/>
        </w:rPr>
        <w:t>Safety2：用户注册需要设定密码，密码长度为8到16位</w:t>
      </w:r>
      <w:r>
        <w:rPr>
          <w:rFonts w:hint="eastAsia" w:cs="Times New Roman" w:asciiTheme="minorEastAsia" w:hAnsiTheme="minorEastAsia"/>
          <w:lang w:val="en-US" w:eastAsia="zh-CN"/>
        </w:rPr>
        <w:t>包含字母和数字</w:t>
      </w:r>
    </w:p>
    <w:p>
      <w:pPr>
        <w:spacing w:line="400" w:lineRule="exact"/>
        <w:rPr>
          <w:rFonts w:cs="Times New Roman" w:asciiTheme="minorEastAsia" w:hAnsiTheme="minorEastAsia"/>
        </w:rPr>
      </w:pPr>
      <w:r>
        <w:rPr>
          <w:rFonts w:cs="Times New Roman" w:asciiTheme="minorEastAsia" w:hAnsiTheme="minorEastAsia"/>
        </w:rPr>
        <w:t>Safety3</w:t>
      </w:r>
      <w:r>
        <w:rPr>
          <w:rFonts w:hint="eastAsia" w:cs="Times New Roman" w:asciiTheme="minorEastAsia" w:hAnsiTheme="minorEastAsia"/>
        </w:rPr>
        <w:t>：</w:t>
      </w:r>
      <w:r>
        <w:rPr>
          <w:rFonts w:cs="Times New Roman" w:asciiTheme="minorEastAsia" w:hAnsiTheme="minorEastAsia"/>
        </w:rPr>
        <w:t>用户注册过程中系统向用户</w:t>
      </w:r>
      <w:r>
        <w:rPr>
          <w:rFonts w:hint="eastAsia" w:cs="Times New Roman" w:asciiTheme="minorEastAsia" w:hAnsiTheme="minorEastAsia"/>
        </w:rPr>
        <w:t>绑定的手机号发送短信验证码，</w:t>
      </w:r>
      <w:r>
        <w:rPr>
          <w:rFonts w:cs="Times New Roman" w:asciiTheme="minorEastAsia" w:hAnsiTheme="minorEastAsia"/>
        </w:rPr>
        <w:t>用户需要查看</w:t>
      </w:r>
      <w:r>
        <w:rPr>
          <w:rFonts w:hint="eastAsia" w:cs="Times New Roman" w:asciiTheme="minorEastAsia" w:hAnsiTheme="minorEastAsia"/>
        </w:rPr>
        <w:t>短信</w:t>
      </w:r>
      <w:r>
        <w:rPr>
          <w:rFonts w:cs="Times New Roman" w:asciiTheme="minorEastAsia" w:hAnsiTheme="minorEastAsia"/>
        </w:rPr>
        <w:t>并</w:t>
      </w:r>
      <w:r>
        <w:rPr>
          <w:rFonts w:hint="eastAsia" w:cs="Times New Roman" w:asciiTheme="minorEastAsia" w:hAnsiTheme="minorEastAsia"/>
        </w:rPr>
        <w:t>输入验证码完成</w:t>
      </w:r>
      <w:r>
        <w:rPr>
          <w:rFonts w:cs="Times New Roman" w:asciiTheme="minorEastAsia" w:hAnsiTheme="minorEastAsia"/>
        </w:rPr>
        <w:t>实名认证</w:t>
      </w:r>
    </w:p>
    <w:p>
      <w:pPr>
        <w:spacing w:line="400" w:lineRule="exact"/>
        <w:rPr>
          <w:rFonts w:cs="Times New Roman" w:asciiTheme="minorEastAsia" w:hAnsiTheme="minorEastAsia"/>
        </w:rPr>
      </w:pPr>
      <w:r>
        <w:rPr>
          <w:rFonts w:cs="Times New Roman" w:asciiTheme="minorEastAsia" w:hAnsiTheme="minorEastAsia"/>
        </w:rPr>
        <w:t>Safety4：用户的</w:t>
      </w:r>
      <w:r>
        <w:rPr>
          <w:rFonts w:hint="eastAsia" w:cs="Times New Roman" w:asciiTheme="minorEastAsia" w:hAnsiTheme="minorEastAsia"/>
        </w:rPr>
        <w:t>个人</w:t>
      </w:r>
      <w:r>
        <w:rPr>
          <w:rFonts w:cs="Times New Roman" w:asciiTheme="minorEastAsia" w:hAnsiTheme="minorEastAsia"/>
        </w:rPr>
        <w:t>信息和密码要加密存储，防止被恶意篡改</w:t>
      </w:r>
    </w:p>
    <w:p>
      <w:pPr>
        <w:pStyle w:val="4"/>
        <w:spacing w:before="0" w:after="0" w:line="400" w:lineRule="exact"/>
        <w:rPr>
          <w:rFonts w:cs="Times New Roman" w:asciiTheme="minorEastAsia" w:hAnsiTheme="minorEastAsia"/>
          <w:sz w:val="21"/>
          <w:szCs w:val="21"/>
        </w:rPr>
      </w:pPr>
      <w:bookmarkStart w:id="3" w:name="_Toc435220745"/>
      <w:r>
        <w:rPr>
          <w:rFonts w:hint="eastAsia" w:cs="Times New Roman" w:asciiTheme="minorEastAsia" w:hAnsiTheme="minorEastAsia"/>
          <w:sz w:val="21"/>
          <w:szCs w:val="21"/>
        </w:rPr>
        <w:t>5.3 软件质量属性</w:t>
      </w:r>
    </w:p>
    <w:p>
      <w:pPr>
        <w:pStyle w:val="4"/>
        <w:spacing w:before="0" w:after="0" w:line="400" w:lineRule="exact"/>
        <w:rPr>
          <w:rFonts w:cs="Times New Roman" w:asciiTheme="minorEastAsia" w:hAnsiTheme="minorEastAsia"/>
          <w:sz w:val="21"/>
          <w:szCs w:val="21"/>
        </w:rPr>
      </w:pPr>
      <w:r>
        <w:rPr>
          <w:rFonts w:hint="eastAsia" w:cs="Times New Roman" w:asciiTheme="minorEastAsia" w:hAnsiTheme="minorEastAsia"/>
          <w:sz w:val="21"/>
          <w:szCs w:val="21"/>
        </w:rPr>
        <w:t>5.3.1</w:t>
      </w:r>
      <w:r>
        <w:rPr>
          <w:rFonts w:cs="Times New Roman" w:asciiTheme="minorEastAsia" w:hAnsiTheme="minorEastAsia"/>
          <w:sz w:val="21"/>
          <w:szCs w:val="21"/>
        </w:rPr>
        <w:t xml:space="preserve"> </w:t>
      </w:r>
      <w:r>
        <w:rPr>
          <w:rFonts w:hint="eastAsia" w:cs="Times New Roman" w:asciiTheme="minorEastAsia" w:hAnsiTheme="minorEastAsia"/>
          <w:sz w:val="21"/>
          <w:szCs w:val="21"/>
        </w:rPr>
        <w:t>可维护性</w:t>
      </w:r>
      <w:bookmarkEnd w:id="3"/>
    </w:p>
    <w:p>
      <w:pPr>
        <w:spacing w:line="400" w:lineRule="exact"/>
        <w:rPr>
          <w:rFonts w:cs="Times New Roman" w:asciiTheme="minorEastAsia" w:hAnsiTheme="minorEastAsia"/>
        </w:rPr>
      </w:pPr>
      <w:r>
        <w:rPr>
          <w:rFonts w:cs="Times New Roman" w:asciiTheme="minorEastAsia" w:hAnsiTheme="minorEastAsia"/>
        </w:rPr>
        <w:t>Modifiability1：如果系统要增加一个功能模块，要能够在</w:t>
      </w:r>
      <w:r>
        <w:rPr>
          <w:rFonts w:hint="eastAsia" w:cs="Times New Roman" w:asciiTheme="minorEastAsia" w:hAnsiTheme="minorEastAsia"/>
        </w:rPr>
        <w:t>2</w:t>
      </w:r>
      <w:r>
        <w:rPr>
          <w:rFonts w:cs="Times New Roman" w:asciiTheme="minorEastAsia" w:hAnsiTheme="minorEastAsia"/>
        </w:rPr>
        <w:t>人</w:t>
      </w:r>
      <w:r>
        <w:rPr>
          <w:rFonts w:hint="eastAsia" w:cs="Times New Roman" w:asciiTheme="minorEastAsia" w:hAnsiTheme="minorEastAsia"/>
        </w:rPr>
        <w:t>10</w:t>
      </w:r>
      <w:r>
        <w:rPr>
          <w:rFonts w:cs="Times New Roman" w:asciiTheme="minorEastAsia" w:hAnsiTheme="minorEastAsia"/>
        </w:rPr>
        <w:t>天内完成</w:t>
      </w:r>
    </w:p>
    <w:p>
      <w:pPr>
        <w:spacing w:line="400" w:lineRule="exact"/>
        <w:rPr>
          <w:rFonts w:cs="Times New Roman" w:asciiTheme="minorEastAsia" w:hAnsiTheme="minorEastAsia"/>
        </w:rPr>
      </w:pPr>
      <w:r>
        <w:rPr>
          <w:rFonts w:hint="eastAsia" w:cs="Times New Roman" w:asciiTheme="minorEastAsia" w:hAnsiTheme="minorEastAsia"/>
        </w:rPr>
        <w:t>Modifiability2：对系统数据库的优化维护工作可以在1个人日内完成</w:t>
      </w:r>
    </w:p>
    <w:p>
      <w:pPr>
        <w:pStyle w:val="4"/>
        <w:spacing w:before="0" w:after="0" w:line="400" w:lineRule="exact"/>
        <w:rPr>
          <w:rFonts w:cs="Times New Roman" w:asciiTheme="minorEastAsia" w:hAnsiTheme="minorEastAsia"/>
          <w:sz w:val="21"/>
          <w:szCs w:val="21"/>
        </w:rPr>
      </w:pPr>
      <w:bookmarkStart w:id="4" w:name="_Toc435220746"/>
      <w:r>
        <w:rPr>
          <w:rFonts w:hint="eastAsia" w:cs="Times New Roman" w:asciiTheme="minorEastAsia" w:hAnsiTheme="minorEastAsia"/>
          <w:sz w:val="21"/>
          <w:szCs w:val="21"/>
        </w:rPr>
        <w:t>5.3.2</w:t>
      </w:r>
      <w:r>
        <w:rPr>
          <w:rFonts w:cs="Times New Roman" w:asciiTheme="minorEastAsia" w:hAnsiTheme="minorEastAsia"/>
          <w:sz w:val="21"/>
          <w:szCs w:val="21"/>
        </w:rPr>
        <w:t xml:space="preserve"> </w:t>
      </w:r>
      <w:bookmarkEnd w:id="4"/>
      <w:r>
        <w:rPr>
          <w:rFonts w:hint="eastAsia" w:cs="Times New Roman" w:asciiTheme="minorEastAsia" w:hAnsiTheme="minorEastAsia"/>
          <w:sz w:val="21"/>
          <w:szCs w:val="21"/>
        </w:rPr>
        <w:t>易用性</w:t>
      </w:r>
    </w:p>
    <w:p>
      <w:pPr>
        <w:widowControl/>
        <w:spacing w:line="400" w:lineRule="exact"/>
        <w:ind w:right="-6750"/>
        <w:jc w:val="left"/>
        <w:rPr>
          <w:rFonts w:cs="Times New Roman" w:asciiTheme="minorEastAsia" w:hAnsiTheme="minorEastAsia"/>
        </w:rPr>
      </w:pPr>
      <w:bookmarkStart w:id="5" w:name="OLE_LINK1"/>
      <w:r>
        <w:rPr>
          <w:rFonts w:hint="eastAsia" w:ascii="宋体" w:hAnsi="宋体" w:eastAsia="宋体" w:cs="宋体"/>
          <w:kern w:val="0"/>
          <w:sz w:val="24"/>
          <w:lang w:bidi="ar"/>
        </w:rPr>
        <w:t>A</w:t>
      </w:r>
      <w:r>
        <w:rPr>
          <w:rFonts w:ascii="宋体" w:hAnsi="宋体" w:eastAsia="宋体" w:cs="宋体"/>
          <w:kern w:val="0"/>
          <w:sz w:val="24"/>
          <w:lang w:bidi="ar"/>
        </w:rPr>
        <w:t>vailability</w:t>
      </w:r>
      <w:bookmarkEnd w:id="5"/>
      <w:bookmarkStart w:id="6" w:name="OLE_LINK2"/>
      <w:r>
        <w:rPr>
          <w:rFonts w:cs="Times New Roman" w:asciiTheme="minorEastAsia" w:hAnsiTheme="minorEastAsia"/>
        </w:rPr>
        <w:t>1</w:t>
      </w:r>
      <w:bookmarkEnd w:id="6"/>
      <w:r>
        <w:rPr>
          <w:rFonts w:cs="Times New Roman" w:asciiTheme="minorEastAsia" w:hAnsiTheme="minorEastAsia"/>
        </w:rPr>
        <w:t>：新注册用户</w:t>
      </w:r>
      <w:r>
        <w:rPr>
          <w:rFonts w:hint="eastAsia" w:cs="Times New Roman" w:asciiTheme="minorEastAsia" w:hAnsiTheme="minorEastAsia"/>
        </w:rPr>
        <w:t>可在无帮助和指导的情况下有效使用软件</w:t>
      </w:r>
    </w:p>
    <w:p>
      <w:pPr>
        <w:widowControl/>
        <w:spacing w:line="400" w:lineRule="exact"/>
        <w:ind w:right="-6750"/>
        <w:jc w:val="left"/>
        <w:rPr>
          <w:rFonts w:cs="Times New Roman" w:asciiTheme="minorEastAsia" w:hAnsiTheme="minorEastAsia"/>
        </w:rPr>
      </w:pPr>
      <w:r>
        <w:rPr>
          <w:rFonts w:ascii="宋体" w:hAnsi="宋体" w:eastAsia="宋体" w:cs="宋体"/>
          <w:kern w:val="0"/>
          <w:sz w:val="24"/>
          <w:lang w:bidi="ar"/>
        </w:rPr>
        <w:t>Availability</w:t>
      </w:r>
      <w:r>
        <w:rPr>
          <w:rFonts w:hint="eastAsia" w:cs="Times New Roman" w:asciiTheme="minorEastAsia" w:hAnsiTheme="minorEastAsia"/>
        </w:rPr>
        <w:t>2</w:t>
      </w:r>
      <w:r>
        <w:rPr>
          <w:rFonts w:hint="eastAsia" w:ascii="宋体" w:hAnsi="宋体" w:eastAsia="宋体" w:cs="宋体"/>
          <w:kern w:val="0"/>
          <w:sz w:val="24"/>
          <w:lang w:bidi="ar"/>
        </w:rPr>
        <w:t>：</w:t>
      </w:r>
      <w:r>
        <w:rPr>
          <w:rFonts w:hint="eastAsia" w:ascii="宋体" w:hAnsi="宋体" w:eastAsia="宋体" w:cs="宋体"/>
          <w:kern w:val="0"/>
          <w:sz w:val="21"/>
          <w:szCs w:val="21"/>
          <w:lang w:bidi="ar"/>
        </w:rPr>
        <w:t>熟练用户的高效使用不会受到干预和中断</w:t>
      </w:r>
    </w:p>
    <w:p>
      <w:pPr>
        <w:pStyle w:val="4"/>
        <w:spacing w:before="0" w:after="0" w:line="400" w:lineRule="exact"/>
        <w:rPr>
          <w:rFonts w:cs="Times New Roman" w:asciiTheme="minorEastAsia" w:hAnsiTheme="minorEastAsia"/>
          <w:sz w:val="21"/>
          <w:szCs w:val="21"/>
        </w:rPr>
      </w:pPr>
      <w:bookmarkStart w:id="7" w:name="_Toc435220747"/>
      <w:r>
        <w:rPr>
          <w:rFonts w:hint="eastAsia" w:cs="Times New Roman" w:asciiTheme="minorEastAsia" w:hAnsiTheme="minorEastAsia"/>
          <w:sz w:val="21"/>
          <w:szCs w:val="21"/>
        </w:rPr>
        <w:t>5.3.3</w:t>
      </w:r>
      <w:r>
        <w:rPr>
          <w:rFonts w:cs="Times New Roman" w:asciiTheme="minorEastAsia" w:hAnsiTheme="minorEastAsia"/>
          <w:sz w:val="21"/>
          <w:szCs w:val="21"/>
        </w:rPr>
        <w:t xml:space="preserve"> </w:t>
      </w:r>
      <w:r>
        <w:rPr>
          <w:rFonts w:hint="eastAsia" w:cs="Times New Roman" w:asciiTheme="minorEastAsia" w:hAnsiTheme="minorEastAsia"/>
          <w:sz w:val="21"/>
          <w:szCs w:val="21"/>
        </w:rPr>
        <w:t>可靠性</w:t>
      </w:r>
      <w:bookmarkEnd w:id="7"/>
    </w:p>
    <w:p>
      <w:pPr>
        <w:spacing w:line="400" w:lineRule="exact"/>
        <w:rPr>
          <w:rFonts w:cs="Times New Roman" w:asciiTheme="minorEastAsia" w:hAnsiTheme="minorEastAsia"/>
        </w:rPr>
      </w:pPr>
      <w:r>
        <w:rPr>
          <w:rFonts w:cs="Times New Roman" w:asciiTheme="minorEastAsia" w:hAnsiTheme="minorEastAsia"/>
        </w:rPr>
        <w:t>Reliability</w:t>
      </w:r>
      <w:r>
        <w:rPr>
          <w:rFonts w:hint="eastAsia" w:cs="Times New Roman" w:asciiTheme="minorEastAsia" w:hAnsiTheme="minorEastAsia"/>
          <w:lang w:val="en-US" w:eastAsia="zh-CN"/>
        </w:rPr>
        <w:t>1</w:t>
      </w:r>
      <w:r>
        <w:rPr>
          <w:rFonts w:cs="Times New Roman" w:asciiTheme="minorEastAsia" w:hAnsiTheme="minorEastAsia"/>
        </w:rPr>
        <w:t>：崩溃后系统在</w:t>
      </w:r>
      <w:r>
        <w:rPr>
          <w:rFonts w:hint="eastAsia" w:cs="Times New Roman" w:asciiTheme="minorEastAsia" w:hAnsiTheme="minorEastAsia"/>
        </w:rPr>
        <w:t>1分钟以内恢复</w:t>
      </w:r>
    </w:p>
    <w:p>
      <w:pPr>
        <w:spacing w:line="400" w:lineRule="exact"/>
        <w:rPr>
          <w:rFonts w:cs="Times New Roman" w:asciiTheme="minorEastAsia" w:hAnsiTheme="minorEastAsia"/>
        </w:rPr>
      </w:pPr>
      <w:r>
        <w:rPr>
          <w:rFonts w:cs="Times New Roman" w:asciiTheme="minorEastAsia" w:hAnsiTheme="minorEastAsia"/>
        </w:rPr>
        <w:t>Reliability</w:t>
      </w:r>
      <w:r>
        <w:rPr>
          <w:rFonts w:hint="eastAsia" w:cs="Times New Roman" w:asciiTheme="minorEastAsia" w:hAnsiTheme="minorEastAsia"/>
          <w:lang w:val="en-US" w:eastAsia="zh-CN"/>
        </w:rPr>
        <w:t>2</w:t>
      </w:r>
      <w:r>
        <w:rPr>
          <w:rFonts w:cs="Times New Roman" w:asciiTheme="minorEastAsia" w:hAnsiTheme="minorEastAsia"/>
        </w:rPr>
        <w:t>：</w:t>
      </w:r>
      <w:r>
        <w:rPr>
          <w:rFonts w:hint="eastAsia" w:cs="Times New Roman" w:asciiTheme="minorEastAsia" w:hAnsiTheme="minorEastAsia"/>
        </w:rPr>
        <w:t>系统</w:t>
      </w:r>
      <w:r>
        <w:rPr>
          <w:rFonts w:cs="Times New Roman" w:asciiTheme="minorEastAsia" w:hAnsiTheme="minorEastAsia"/>
        </w:rPr>
        <w:t>崩溃不会丢失用户数据</w:t>
      </w:r>
    </w:p>
    <w:p>
      <w:pPr>
        <w:spacing w:line="400" w:lineRule="exact"/>
        <w:rPr>
          <w:rFonts w:cs="Times New Roman" w:asciiTheme="minorEastAsia" w:hAnsiTheme="minorEastAsia"/>
        </w:rPr>
      </w:pPr>
      <w:r>
        <w:rPr>
          <w:rFonts w:hint="eastAsia" w:cs="Times New Roman" w:asciiTheme="minorEastAsia" w:hAnsiTheme="minorEastAsia"/>
        </w:rPr>
        <w:t>Reliability</w:t>
      </w:r>
      <w:r>
        <w:rPr>
          <w:rFonts w:hint="eastAsia" w:cs="Times New Roman" w:asciiTheme="minorEastAsia" w:hAnsiTheme="minorEastAsia"/>
          <w:lang w:val="en-US" w:eastAsia="zh-CN"/>
        </w:rPr>
        <w:t>3</w:t>
      </w:r>
      <w:r>
        <w:rPr>
          <w:rFonts w:hint="eastAsia" w:cs="Times New Roman" w:asciiTheme="minorEastAsia" w:hAnsiTheme="minorEastAsia"/>
        </w:rPr>
        <w:t>：系统每30s备份后台数据</w:t>
      </w:r>
    </w:p>
    <w:p>
      <w:pPr>
        <w:spacing w:line="400" w:lineRule="exact"/>
        <w:rPr>
          <w:rFonts w:asciiTheme="majorEastAsia" w:hAnsiTheme="majorEastAsia" w:eastAsiaTheme="majorEastAsia" w:cstheme="majorEastAsia"/>
          <w:b/>
          <w:bCs/>
          <w:sz w:val="28"/>
          <w:szCs w:val="28"/>
        </w:rPr>
      </w:pPr>
    </w:p>
    <w:p>
      <w:pPr>
        <w:spacing w:line="400" w:lineRule="exac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6.其他需求</w:t>
      </w:r>
    </w:p>
    <w:p>
      <w:pPr>
        <w:spacing w:line="400" w:lineRule="exact"/>
        <w:ind w:left="840" w:leftChars="200" w:hanging="420" w:hangingChars="200"/>
        <w:rPr>
          <w:szCs w:val="21"/>
        </w:rPr>
      </w:pPr>
      <w:r>
        <w:rPr>
          <w:rFonts w:hint="eastAsia"/>
        </w:rPr>
        <w:t>Install1：在安装</w:t>
      </w:r>
      <w:r>
        <w:rPr>
          <w:rFonts w:hint="eastAsia"/>
          <w:szCs w:val="21"/>
        </w:rPr>
        <w:t>系统时，要初始化用户信息、</w:t>
      </w:r>
      <w:r>
        <w:rPr>
          <w:rFonts w:hint="eastAsia"/>
          <w:szCs w:val="21"/>
          <w:lang w:val="en-US" w:eastAsia="zh-CN"/>
        </w:rPr>
        <w:t>阅读记录</w:t>
      </w:r>
      <w:r>
        <w:rPr>
          <w:rFonts w:hint="eastAsia"/>
          <w:szCs w:val="21"/>
        </w:rPr>
        <w:t>等重要数据。</w:t>
      </w:r>
    </w:p>
    <w:p>
      <w:pPr>
        <w:spacing w:line="400" w:lineRule="exact"/>
      </w:pPr>
    </w:p>
    <w:p>
      <w:pPr>
        <w:spacing w:line="400" w:lineRule="exact"/>
        <w:rPr>
          <w:rFonts w:asciiTheme="majorEastAsia" w:hAnsiTheme="majorEastAsia" w:eastAsiaTheme="majorEastAsia" w:cstheme="majorEastAsia"/>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A5454"/>
    <w:multiLevelType w:val="singleLevel"/>
    <w:tmpl w:val="8E8A5454"/>
    <w:lvl w:ilvl="0" w:tentative="0">
      <w:start w:val="1"/>
      <w:numFmt w:val="decimal"/>
      <w:lvlText w:val="%1."/>
      <w:lvlJc w:val="left"/>
      <w:pPr>
        <w:tabs>
          <w:tab w:val="left" w:pos="312"/>
        </w:tabs>
      </w:pPr>
    </w:lvl>
  </w:abstractNum>
  <w:abstractNum w:abstractNumId="1">
    <w:nsid w:val="1B332452"/>
    <w:multiLevelType w:val="singleLevel"/>
    <w:tmpl w:val="1B332452"/>
    <w:lvl w:ilvl="0" w:tentative="0">
      <w:start w:val="1"/>
      <w:numFmt w:val="decimal"/>
      <w:lvlText w:val="%1."/>
      <w:lvlJc w:val="left"/>
      <w:pPr>
        <w:tabs>
          <w:tab w:val="left" w:pos="312"/>
        </w:tabs>
      </w:pPr>
    </w:lvl>
  </w:abstractNum>
  <w:abstractNum w:abstractNumId="2">
    <w:nsid w:val="54478396"/>
    <w:multiLevelType w:val="singleLevel"/>
    <w:tmpl w:val="54478396"/>
    <w:lvl w:ilvl="0" w:tentative="0">
      <w:start w:val="1"/>
      <w:numFmt w:val="decimal"/>
      <w:lvlText w:val="%1."/>
      <w:lvlJc w:val="left"/>
      <w:pPr>
        <w:tabs>
          <w:tab w:val="left" w:pos="312"/>
        </w:tabs>
      </w:pPr>
    </w:lvl>
  </w:abstractNum>
  <w:abstractNum w:abstractNumId="3">
    <w:nsid w:val="57FA5B36"/>
    <w:multiLevelType w:val="singleLevel"/>
    <w:tmpl w:val="57FA5B36"/>
    <w:lvl w:ilvl="0" w:tentative="0">
      <w:start w:val="1"/>
      <w:numFmt w:val="decimal"/>
      <w:suff w:val="nothing"/>
      <w:lvlText w:val="%1."/>
      <w:lvlJc w:val="left"/>
    </w:lvl>
  </w:abstractNum>
  <w:abstractNum w:abstractNumId="4">
    <w:nsid w:val="57FCD543"/>
    <w:multiLevelType w:val="singleLevel"/>
    <w:tmpl w:val="57FCD543"/>
    <w:lvl w:ilvl="0" w:tentative="0">
      <w:start w:val="2"/>
      <w:numFmt w:val="decimal"/>
      <w:suff w:val="nothing"/>
      <w:lvlText w:val="%1."/>
      <w:lvlJc w:val="left"/>
    </w:lvl>
  </w:abstractNum>
  <w:abstractNum w:abstractNumId="5">
    <w:nsid w:val="57FD0533"/>
    <w:multiLevelType w:val="singleLevel"/>
    <w:tmpl w:val="57FD0533"/>
    <w:lvl w:ilvl="0" w:tentative="0">
      <w:start w:val="1"/>
      <w:numFmt w:val="decimal"/>
      <w:suff w:val="nothing"/>
      <w:lvlText w:val="%1、"/>
      <w:lvlJc w:val="left"/>
    </w:lvl>
  </w:abstractNum>
  <w:abstractNum w:abstractNumId="6">
    <w:nsid w:val="57FE2B33"/>
    <w:multiLevelType w:val="singleLevel"/>
    <w:tmpl w:val="57FE2B33"/>
    <w:lvl w:ilvl="0" w:tentative="0">
      <w:start w:val="1"/>
      <w:numFmt w:val="decimal"/>
      <w:suff w:val="nothing"/>
      <w:lvlText w:val="%1."/>
      <w:lvlJc w:val="left"/>
    </w:lvl>
  </w:abstractNum>
  <w:abstractNum w:abstractNumId="7">
    <w:nsid w:val="57FE2CAA"/>
    <w:multiLevelType w:val="singleLevel"/>
    <w:tmpl w:val="57FE2CAA"/>
    <w:lvl w:ilvl="0" w:tentative="0">
      <w:start w:val="1"/>
      <w:numFmt w:val="decimal"/>
      <w:suff w:val="nothing"/>
      <w:lvlText w:val="%1."/>
      <w:lvlJc w:val="left"/>
    </w:lvl>
  </w:abstractNum>
  <w:abstractNum w:abstractNumId="8">
    <w:nsid w:val="57FE2D1F"/>
    <w:multiLevelType w:val="singleLevel"/>
    <w:tmpl w:val="57FE2D1F"/>
    <w:lvl w:ilvl="0" w:tentative="0">
      <w:start w:val="1"/>
      <w:numFmt w:val="decimal"/>
      <w:suff w:val="nothing"/>
      <w:lvlText w:val="%1."/>
      <w:lvlJc w:val="left"/>
    </w:lvl>
  </w:abstractNum>
  <w:abstractNum w:abstractNumId="9">
    <w:nsid w:val="57FE2F79"/>
    <w:multiLevelType w:val="singleLevel"/>
    <w:tmpl w:val="57FE2F79"/>
    <w:lvl w:ilvl="0" w:tentative="0">
      <w:start w:val="1"/>
      <w:numFmt w:val="decimal"/>
      <w:suff w:val="nothing"/>
      <w:lvlText w:val="%1."/>
      <w:lvlJc w:val="left"/>
    </w:lvl>
  </w:abstractNum>
  <w:abstractNum w:abstractNumId="10">
    <w:nsid w:val="57FEDC96"/>
    <w:multiLevelType w:val="singleLevel"/>
    <w:tmpl w:val="57FEDC96"/>
    <w:lvl w:ilvl="0" w:tentative="0">
      <w:start w:val="1"/>
      <w:numFmt w:val="bullet"/>
      <w:lvlText w:val=""/>
      <w:lvlJc w:val="left"/>
      <w:pPr>
        <w:ind w:left="420" w:hanging="420"/>
      </w:pPr>
      <w:rPr>
        <w:rFonts w:hint="default" w:ascii="Wingdings" w:hAnsi="Wingdings"/>
      </w:rPr>
    </w:lvl>
  </w:abstractNum>
  <w:abstractNum w:abstractNumId="11">
    <w:nsid w:val="57FEDCDE"/>
    <w:multiLevelType w:val="singleLevel"/>
    <w:tmpl w:val="57FEDCDE"/>
    <w:lvl w:ilvl="0" w:tentative="0">
      <w:start w:val="1"/>
      <w:numFmt w:val="bullet"/>
      <w:lvlText w:val=""/>
      <w:lvlJc w:val="left"/>
      <w:pPr>
        <w:ind w:left="420" w:hanging="420"/>
      </w:pPr>
      <w:rPr>
        <w:rFonts w:hint="default" w:ascii="Wingdings" w:hAnsi="Wingdings"/>
      </w:rPr>
    </w:lvl>
  </w:abstractNum>
  <w:abstractNum w:abstractNumId="12">
    <w:nsid w:val="57FEDD38"/>
    <w:multiLevelType w:val="singleLevel"/>
    <w:tmpl w:val="57FEDD38"/>
    <w:lvl w:ilvl="0" w:tentative="0">
      <w:start w:val="1"/>
      <w:numFmt w:val="bullet"/>
      <w:lvlText w:val=""/>
      <w:lvlJc w:val="left"/>
      <w:pPr>
        <w:ind w:left="420" w:hanging="420"/>
      </w:pPr>
      <w:rPr>
        <w:rFonts w:hint="default" w:ascii="Wingdings" w:hAnsi="Wingdings"/>
      </w:rPr>
    </w:lvl>
  </w:abstractNum>
  <w:abstractNum w:abstractNumId="13">
    <w:nsid w:val="57FEDD4C"/>
    <w:multiLevelType w:val="singleLevel"/>
    <w:tmpl w:val="57FEDD4C"/>
    <w:lvl w:ilvl="0" w:tentative="0">
      <w:start w:val="1"/>
      <w:numFmt w:val="bullet"/>
      <w:lvlText w:val=""/>
      <w:lvlJc w:val="left"/>
      <w:pPr>
        <w:ind w:left="420" w:hanging="420"/>
      </w:pPr>
      <w:rPr>
        <w:rFonts w:hint="default" w:ascii="Wingdings" w:hAnsi="Wingdings"/>
      </w:rPr>
    </w:lvl>
  </w:abstractNum>
  <w:abstractNum w:abstractNumId="14">
    <w:nsid w:val="57FEDD6E"/>
    <w:multiLevelType w:val="singleLevel"/>
    <w:tmpl w:val="57FEDD6E"/>
    <w:lvl w:ilvl="0" w:tentative="0">
      <w:start w:val="1"/>
      <w:numFmt w:val="bullet"/>
      <w:lvlText w:val=""/>
      <w:lvlJc w:val="left"/>
      <w:pPr>
        <w:ind w:left="420" w:hanging="420"/>
      </w:pPr>
      <w:rPr>
        <w:rFonts w:hint="default" w:ascii="Wingdings" w:hAnsi="Wingdings"/>
      </w:rPr>
    </w:lvl>
  </w:abstractNum>
  <w:abstractNum w:abstractNumId="15">
    <w:nsid w:val="57FEDDAA"/>
    <w:multiLevelType w:val="singleLevel"/>
    <w:tmpl w:val="57FEDDAA"/>
    <w:lvl w:ilvl="0" w:tentative="0">
      <w:start w:val="1"/>
      <w:numFmt w:val="bullet"/>
      <w:lvlText w:val=""/>
      <w:lvlJc w:val="left"/>
      <w:pPr>
        <w:ind w:left="420" w:hanging="420"/>
      </w:pPr>
      <w:rPr>
        <w:rFonts w:hint="default" w:ascii="Wingdings" w:hAnsi="Wingdings"/>
      </w:rPr>
    </w:lvl>
  </w:abstractNum>
  <w:abstractNum w:abstractNumId="16">
    <w:nsid w:val="57FEDDC4"/>
    <w:multiLevelType w:val="singleLevel"/>
    <w:tmpl w:val="57FEDDC4"/>
    <w:lvl w:ilvl="0" w:tentative="0">
      <w:start w:val="1"/>
      <w:numFmt w:val="bullet"/>
      <w:lvlText w:val=""/>
      <w:lvlJc w:val="left"/>
      <w:pPr>
        <w:ind w:left="420" w:hanging="420"/>
      </w:pPr>
      <w:rPr>
        <w:rFonts w:hint="default" w:ascii="Wingdings" w:hAnsi="Wingdings"/>
      </w:rPr>
    </w:lvl>
  </w:abstractNum>
  <w:abstractNum w:abstractNumId="17">
    <w:nsid w:val="57FEDDDA"/>
    <w:multiLevelType w:val="singleLevel"/>
    <w:tmpl w:val="57FEDDDA"/>
    <w:lvl w:ilvl="0" w:tentative="0">
      <w:start w:val="1"/>
      <w:numFmt w:val="bullet"/>
      <w:lvlText w:val=""/>
      <w:lvlJc w:val="left"/>
      <w:pPr>
        <w:ind w:left="420" w:hanging="420"/>
      </w:pPr>
      <w:rPr>
        <w:rFonts w:hint="default" w:ascii="Wingdings" w:hAnsi="Wingdings"/>
      </w:rPr>
    </w:lvl>
  </w:abstractNum>
  <w:abstractNum w:abstractNumId="18">
    <w:nsid w:val="57FEDDF9"/>
    <w:multiLevelType w:val="singleLevel"/>
    <w:tmpl w:val="57FEDDF9"/>
    <w:lvl w:ilvl="0" w:tentative="0">
      <w:start w:val="1"/>
      <w:numFmt w:val="bullet"/>
      <w:lvlText w:val=""/>
      <w:lvlJc w:val="left"/>
      <w:pPr>
        <w:ind w:left="420" w:hanging="420"/>
      </w:pPr>
      <w:rPr>
        <w:rFonts w:hint="default" w:ascii="Wingdings" w:hAnsi="Wingdings"/>
      </w:rPr>
    </w:lvl>
  </w:abstractNum>
  <w:abstractNum w:abstractNumId="19">
    <w:nsid w:val="57FEDE12"/>
    <w:multiLevelType w:val="singleLevel"/>
    <w:tmpl w:val="57FEDE12"/>
    <w:lvl w:ilvl="0" w:tentative="0">
      <w:start w:val="1"/>
      <w:numFmt w:val="bullet"/>
      <w:lvlText w:val=""/>
      <w:lvlJc w:val="left"/>
      <w:pPr>
        <w:ind w:left="420" w:hanging="420"/>
      </w:pPr>
      <w:rPr>
        <w:rFonts w:hint="default" w:ascii="Wingdings" w:hAnsi="Wingdings"/>
      </w:rPr>
    </w:lvl>
  </w:abstractNum>
  <w:abstractNum w:abstractNumId="20">
    <w:nsid w:val="57FEDE2E"/>
    <w:multiLevelType w:val="singleLevel"/>
    <w:tmpl w:val="57FEDE2E"/>
    <w:lvl w:ilvl="0" w:tentative="0">
      <w:start w:val="1"/>
      <w:numFmt w:val="bullet"/>
      <w:lvlText w:val=""/>
      <w:lvlJc w:val="left"/>
      <w:pPr>
        <w:ind w:left="420" w:hanging="420"/>
      </w:pPr>
      <w:rPr>
        <w:rFonts w:hint="default" w:ascii="Wingdings" w:hAnsi="Wingdings"/>
      </w:rPr>
    </w:lvl>
  </w:abstractNum>
  <w:abstractNum w:abstractNumId="21">
    <w:nsid w:val="57FEDE4E"/>
    <w:multiLevelType w:val="singleLevel"/>
    <w:tmpl w:val="57FEDE4E"/>
    <w:lvl w:ilvl="0" w:tentative="0">
      <w:start w:val="1"/>
      <w:numFmt w:val="bullet"/>
      <w:lvlText w:val=""/>
      <w:lvlJc w:val="left"/>
      <w:pPr>
        <w:ind w:left="420" w:hanging="420"/>
      </w:pPr>
      <w:rPr>
        <w:rFonts w:hint="default" w:ascii="Wingdings" w:hAnsi="Wingdings"/>
      </w:rPr>
    </w:lvl>
  </w:abstractNum>
  <w:abstractNum w:abstractNumId="22">
    <w:nsid w:val="57FEDE61"/>
    <w:multiLevelType w:val="singleLevel"/>
    <w:tmpl w:val="57FEDE61"/>
    <w:lvl w:ilvl="0" w:tentative="0">
      <w:start w:val="1"/>
      <w:numFmt w:val="bullet"/>
      <w:lvlText w:val=""/>
      <w:lvlJc w:val="left"/>
      <w:pPr>
        <w:ind w:left="420" w:hanging="420"/>
      </w:pPr>
      <w:rPr>
        <w:rFonts w:hint="default" w:ascii="Wingdings" w:hAnsi="Wingdings"/>
      </w:rPr>
    </w:lvl>
  </w:abstractNum>
  <w:abstractNum w:abstractNumId="23">
    <w:nsid w:val="57FEDE88"/>
    <w:multiLevelType w:val="singleLevel"/>
    <w:tmpl w:val="57FEDE88"/>
    <w:lvl w:ilvl="0" w:tentative="0">
      <w:start w:val="1"/>
      <w:numFmt w:val="bullet"/>
      <w:lvlText w:val=""/>
      <w:lvlJc w:val="left"/>
      <w:pPr>
        <w:ind w:left="420" w:hanging="420"/>
      </w:pPr>
      <w:rPr>
        <w:rFonts w:hint="default" w:ascii="Wingdings" w:hAnsi="Wingdings"/>
      </w:rPr>
    </w:lvl>
  </w:abstractNum>
  <w:abstractNum w:abstractNumId="24">
    <w:nsid w:val="57FEDEE2"/>
    <w:multiLevelType w:val="singleLevel"/>
    <w:tmpl w:val="57FEDEE2"/>
    <w:lvl w:ilvl="0" w:tentative="0">
      <w:start w:val="1"/>
      <w:numFmt w:val="bullet"/>
      <w:lvlText w:val=""/>
      <w:lvlJc w:val="left"/>
      <w:pPr>
        <w:ind w:left="420" w:hanging="420"/>
      </w:pPr>
      <w:rPr>
        <w:rFonts w:hint="default" w:ascii="Wingdings" w:hAnsi="Wingdings"/>
      </w:rPr>
    </w:lvl>
  </w:abstractNum>
  <w:abstractNum w:abstractNumId="25">
    <w:nsid w:val="57FEDF0E"/>
    <w:multiLevelType w:val="singleLevel"/>
    <w:tmpl w:val="57FEDF0E"/>
    <w:lvl w:ilvl="0" w:tentative="0">
      <w:start w:val="1"/>
      <w:numFmt w:val="bullet"/>
      <w:lvlText w:val=""/>
      <w:lvlJc w:val="left"/>
      <w:pPr>
        <w:ind w:left="420" w:hanging="420"/>
      </w:pPr>
      <w:rPr>
        <w:rFonts w:hint="default" w:ascii="Wingdings" w:hAnsi="Wingdings"/>
      </w:rPr>
    </w:lvl>
  </w:abstractNum>
  <w:abstractNum w:abstractNumId="26">
    <w:nsid w:val="57FEDF21"/>
    <w:multiLevelType w:val="singleLevel"/>
    <w:tmpl w:val="57FEDF21"/>
    <w:lvl w:ilvl="0" w:tentative="0">
      <w:start w:val="1"/>
      <w:numFmt w:val="bullet"/>
      <w:lvlText w:val=""/>
      <w:lvlJc w:val="left"/>
      <w:pPr>
        <w:ind w:left="420" w:hanging="420"/>
      </w:pPr>
      <w:rPr>
        <w:rFonts w:hint="default" w:ascii="Wingdings" w:hAnsi="Wingdings"/>
      </w:rPr>
    </w:lvl>
  </w:abstractNum>
  <w:abstractNum w:abstractNumId="27">
    <w:nsid w:val="57FEDF31"/>
    <w:multiLevelType w:val="singleLevel"/>
    <w:tmpl w:val="57FEDF31"/>
    <w:lvl w:ilvl="0" w:tentative="0">
      <w:start w:val="1"/>
      <w:numFmt w:val="bullet"/>
      <w:lvlText w:val=""/>
      <w:lvlJc w:val="left"/>
      <w:pPr>
        <w:ind w:left="420" w:hanging="420"/>
      </w:pPr>
      <w:rPr>
        <w:rFonts w:hint="default" w:ascii="Wingdings" w:hAnsi="Wingdings"/>
      </w:rPr>
    </w:lvl>
  </w:abstractNum>
  <w:abstractNum w:abstractNumId="28">
    <w:nsid w:val="57FEDF72"/>
    <w:multiLevelType w:val="singleLevel"/>
    <w:tmpl w:val="57FEDF72"/>
    <w:lvl w:ilvl="0" w:tentative="0">
      <w:start w:val="1"/>
      <w:numFmt w:val="bullet"/>
      <w:lvlText w:val=""/>
      <w:lvlJc w:val="left"/>
      <w:pPr>
        <w:ind w:left="420" w:hanging="420"/>
      </w:pPr>
      <w:rPr>
        <w:rFonts w:hint="default" w:ascii="Wingdings" w:hAnsi="Wingdings"/>
      </w:rPr>
    </w:lvl>
  </w:abstractNum>
  <w:abstractNum w:abstractNumId="29">
    <w:nsid w:val="57FEDF84"/>
    <w:multiLevelType w:val="singleLevel"/>
    <w:tmpl w:val="57FEDF84"/>
    <w:lvl w:ilvl="0" w:tentative="0">
      <w:start w:val="1"/>
      <w:numFmt w:val="bullet"/>
      <w:lvlText w:val=""/>
      <w:lvlJc w:val="left"/>
      <w:pPr>
        <w:ind w:left="420" w:hanging="420"/>
      </w:pPr>
      <w:rPr>
        <w:rFonts w:hint="default" w:ascii="Wingdings" w:hAnsi="Wingdings"/>
      </w:rPr>
    </w:lvl>
  </w:abstractNum>
  <w:abstractNum w:abstractNumId="30">
    <w:nsid w:val="57FEDF94"/>
    <w:multiLevelType w:val="singleLevel"/>
    <w:tmpl w:val="57FEDF94"/>
    <w:lvl w:ilvl="0" w:tentative="0">
      <w:start w:val="1"/>
      <w:numFmt w:val="bullet"/>
      <w:lvlText w:val=""/>
      <w:lvlJc w:val="left"/>
      <w:pPr>
        <w:ind w:left="420" w:hanging="420"/>
      </w:pPr>
      <w:rPr>
        <w:rFonts w:hint="default" w:ascii="Wingdings" w:hAnsi="Wingdings"/>
      </w:rPr>
    </w:lvl>
  </w:abstractNum>
  <w:abstractNum w:abstractNumId="31">
    <w:nsid w:val="57FEDFB4"/>
    <w:multiLevelType w:val="singleLevel"/>
    <w:tmpl w:val="57FEDFB4"/>
    <w:lvl w:ilvl="0" w:tentative="0">
      <w:start w:val="1"/>
      <w:numFmt w:val="bullet"/>
      <w:lvlText w:val=""/>
      <w:lvlJc w:val="left"/>
      <w:pPr>
        <w:ind w:left="420" w:hanging="420"/>
      </w:pPr>
      <w:rPr>
        <w:rFonts w:hint="default" w:ascii="Wingdings" w:hAnsi="Wingdings"/>
      </w:rPr>
    </w:lvl>
  </w:abstractNum>
  <w:abstractNum w:abstractNumId="32">
    <w:nsid w:val="57FEDFC6"/>
    <w:multiLevelType w:val="singleLevel"/>
    <w:tmpl w:val="57FEDFC6"/>
    <w:lvl w:ilvl="0" w:tentative="0">
      <w:start w:val="1"/>
      <w:numFmt w:val="bullet"/>
      <w:lvlText w:val=""/>
      <w:lvlJc w:val="left"/>
      <w:pPr>
        <w:ind w:left="420" w:hanging="420"/>
      </w:pPr>
      <w:rPr>
        <w:rFonts w:hint="default" w:ascii="Wingdings" w:hAnsi="Wingdings"/>
      </w:rPr>
    </w:lvl>
  </w:abstractNum>
  <w:abstractNum w:abstractNumId="33">
    <w:nsid w:val="57FEDFD6"/>
    <w:multiLevelType w:val="singleLevel"/>
    <w:tmpl w:val="57FEDFD6"/>
    <w:lvl w:ilvl="0" w:tentative="0">
      <w:start w:val="1"/>
      <w:numFmt w:val="bullet"/>
      <w:lvlText w:val=""/>
      <w:lvlJc w:val="left"/>
      <w:pPr>
        <w:ind w:left="420" w:hanging="420"/>
      </w:pPr>
      <w:rPr>
        <w:rFonts w:hint="default" w:ascii="Wingdings" w:hAnsi="Wingdings"/>
      </w:rPr>
    </w:lvl>
  </w:abstractNum>
  <w:abstractNum w:abstractNumId="34">
    <w:nsid w:val="57FEDFF6"/>
    <w:multiLevelType w:val="singleLevel"/>
    <w:tmpl w:val="57FEDFF6"/>
    <w:lvl w:ilvl="0" w:tentative="0">
      <w:start w:val="1"/>
      <w:numFmt w:val="bullet"/>
      <w:lvlText w:val=""/>
      <w:lvlJc w:val="left"/>
      <w:pPr>
        <w:ind w:left="420" w:hanging="420"/>
      </w:pPr>
      <w:rPr>
        <w:rFonts w:hint="default" w:ascii="Wingdings" w:hAnsi="Wingdings"/>
      </w:rPr>
    </w:lvl>
  </w:abstractNum>
  <w:abstractNum w:abstractNumId="35">
    <w:nsid w:val="57FEE006"/>
    <w:multiLevelType w:val="singleLevel"/>
    <w:tmpl w:val="57FEE006"/>
    <w:lvl w:ilvl="0" w:tentative="0">
      <w:start w:val="1"/>
      <w:numFmt w:val="bullet"/>
      <w:lvlText w:val=""/>
      <w:lvlJc w:val="left"/>
      <w:pPr>
        <w:ind w:left="420" w:hanging="420"/>
      </w:pPr>
      <w:rPr>
        <w:rFonts w:hint="default" w:ascii="Wingdings" w:hAnsi="Wingdings"/>
      </w:rPr>
    </w:lvl>
  </w:abstractNum>
  <w:abstractNum w:abstractNumId="36">
    <w:nsid w:val="57FEE016"/>
    <w:multiLevelType w:val="singleLevel"/>
    <w:tmpl w:val="57FEE016"/>
    <w:lvl w:ilvl="0" w:tentative="0">
      <w:start w:val="1"/>
      <w:numFmt w:val="bullet"/>
      <w:lvlText w:val=""/>
      <w:lvlJc w:val="left"/>
      <w:pPr>
        <w:ind w:left="420" w:hanging="420"/>
      </w:pPr>
      <w:rPr>
        <w:rFonts w:hint="default" w:ascii="Wingdings" w:hAnsi="Wingdings"/>
      </w:rPr>
    </w:lvl>
  </w:abstractNum>
  <w:abstractNum w:abstractNumId="37">
    <w:nsid w:val="57FEE033"/>
    <w:multiLevelType w:val="singleLevel"/>
    <w:tmpl w:val="57FEE033"/>
    <w:lvl w:ilvl="0" w:tentative="0">
      <w:start w:val="1"/>
      <w:numFmt w:val="bullet"/>
      <w:lvlText w:val=""/>
      <w:lvlJc w:val="left"/>
      <w:pPr>
        <w:ind w:left="420" w:hanging="420"/>
      </w:pPr>
      <w:rPr>
        <w:rFonts w:hint="default" w:ascii="Wingdings" w:hAnsi="Wingdings"/>
      </w:rPr>
    </w:lvl>
  </w:abstractNum>
  <w:abstractNum w:abstractNumId="38">
    <w:nsid w:val="57FEE043"/>
    <w:multiLevelType w:val="singleLevel"/>
    <w:tmpl w:val="57FEE043"/>
    <w:lvl w:ilvl="0" w:tentative="0">
      <w:start w:val="1"/>
      <w:numFmt w:val="bullet"/>
      <w:lvlText w:val=""/>
      <w:lvlJc w:val="left"/>
      <w:pPr>
        <w:ind w:left="420" w:hanging="420"/>
      </w:pPr>
      <w:rPr>
        <w:rFonts w:hint="default" w:ascii="Wingdings" w:hAnsi="Wingdings"/>
      </w:rPr>
    </w:lvl>
  </w:abstractNum>
  <w:abstractNum w:abstractNumId="39">
    <w:nsid w:val="57FEE054"/>
    <w:multiLevelType w:val="singleLevel"/>
    <w:tmpl w:val="57FEE054"/>
    <w:lvl w:ilvl="0" w:tentative="0">
      <w:start w:val="1"/>
      <w:numFmt w:val="bullet"/>
      <w:lvlText w:val=""/>
      <w:lvlJc w:val="left"/>
      <w:pPr>
        <w:ind w:left="420" w:hanging="420"/>
      </w:pPr>
      <w:rPr>
        <w:rFonts w:hint="default" w:ascii="Wingdings" w:hAnsi="Wingdings"/>
      </w:rPr>
    </w:lvl>
  </w:abstractNum>
  <w:abstractNum w:abstractNumId="40">
    <w:nsid w:val="57FEE088"/>
    <w:multiLevelType w:val="singleLevel"/>
    <w:tmpl w:val="57FEE088"/>
    <w:lvl w:ilvl="0" w:tentative="0">
      <w:start w:val="1"/>
      <w:numFmt w:val="bullet"/>
      <w:lvlText w:val=""/>
      <w:lvlJc w:val="left"/>
      <w:pPr>
        <w:ind w:left="420" w:hanging="420"/>
      </w:pPr>
      <w:rPr>
        <w:rFonts w:hint="default" w:ascii="Wingdings" w:hAnsi="Wingdings"/>
      </w:rPr>
    </w:lvl>
  </w:abstractNum>
  <w:abstractNum w:abstractNumId="41">
    <w:nsid w:val="57FEE0AF"/>
    <w:multiLevelType w:val="singleLevel"/>
    <w:tmpl w:val="57FEE0AF"/>
    <w:lvl w:ilvl="0" w:tentative="0">
      <w:start w:val="1"/>
      <w:numFmt w:val="bullet"/>
      <w:lvlText w:val=""/>
      <w:lvlJc w:val="left"/>
      <w:pPr>
        <w:ind w:left="420" w:hanging="420"/>
      </w:pPr>
      <w:rPr>
        <w:rFonts w:hint="default" w:ascii="Wingdings" w:hAnsi="Wingdings"/>
      </w:rPr>
    </w:lvl>
  </w:abstractNum>
  <w:abstractNum w:abstractNumId="42">
    <w:nsid w:val="57FEE0C2"/>
    <w:multiLevelType w:val="singleLevel"/>
    <w:tmpl w:val="57FEE0C2"/>
    <w:lvl w:ilvl="0" w:tentative="0">
      <w:start w:val="1"/>
      <w:numFmt w:val="bullet"/>
      <w:lvlText w:val=""/>
      <w:lvlJc w:val="left"/>
      <w:pPr>
        <w:ind w:left="420" w:hanging="420"/>
      </w:pPr>
      <w:rPr>
        <w:rFonts w:hint="default" w:ascii="Wingdings" w:hAnsi="Wingdings"/>
      </w:rPr>
    </w:lvl>
  </w:abstractNum>
  <w:abstractNum w:abstractNumId="43">
    <w:nsid w:val="57FEE0D1"/>
    <w:multiLevelType w:val="singleLevel"/>
    <w:tmpl w:val="57FEE0D1"/>
    <w:lvl w:ilvl="0" w:tentative="0">
      <w:start w:val="1"/>
      <w:numFmt w:val="bullet"/>
      <w:lvlText w:val=""/>
      <w:lvlJc w:val="left"/>
      <w:pPr>
        <w:ind w:left="420" w:hanging="420"/>
      </w:pPr>
      <w:rPr>
        <w:rFonts w:hint="default" w:ascii="Wingdings" w:hAnsi="Wingdings"/>
      </w:rPr>
    </w:lvl>
  </w:abstractNum>
  <w:abstractNum w:abstractNumId="44">
    <w:nsid w:val="7C7BF5ED"/>
    <w:multiLevelType w:val="singleLevel"/>
    <w:tmpl w:val="7C7BF5ED"/>
    <w:lvl w:ilvl="0" w:tentative="0">
      <w:start w:val="1"/>
      <w:numFmt w:val="decimal"/>
      <w:lvlText w:val="%1."/>
      <w:lvlJc w:val="left"/>
      <w:pPr>
        <w:tabs>
          <w:tab w:val="left" w:pos="312"/>
        </w:tabs>
      </w:pPr>
    </w:lvl>
  </w:abstractNum>
  <w:num w:numId="1">
    <w:abstractNumId w:val="3"/>
  </w:num>
  <w:num w:numId="2">
    <w:abstractNumId w:val="5"/>
  </w:num>
  <w:num w:numId="3">
    <w:abstractNumId w:val="4"/>
  </w:num>
  <w:num w:numId="4">
    <w:abstractNumId w:val="41"/>
  </w:num>
  <w:num w:numId="5">
    <w:abstractNumId w:val="1"/>
  </w:num>
  <w:num w:numId="6">
    <w:abstractNumId w:val="44"/>
  </w:num>
  <w:num w:numId="7">
    <w:abstractNumId w:val="2"/>
  </w:num>
  <w:num w:numId="8">
    <w:abstractNumId w:val="42"/>
  </w:num>
  <w:num w:numId="9">
    <w:abstractNumId w:val="43"/>
  </w:num>
  <w:num w:numId="10">
    <w:abstractNumId w:val="40"/>
  </w:num>
  <w:num w:numId="11">
    <w:abstractNumId w:val="0"/>
  </w:num>
  <w:num w:numId="12">
    <w:abstractNumId w:val="39"/>
  </w:num>
  <w:num w:numId="13">
    <w:abstractNumId w:val="38"/>
  </w:num>
  <w:num w:numId="14">
    <w:abstractNumId w:val="37"/>
  </w:num>
  <w:num w:numId="15">
    <w:abstractNumId w:val="36"/>
  </w:num>
  <w:num w:numId="16">
    <w:abstractNumId w:val="35"/>
  </w:num>
  <w:num w:numId="17">
    <w:abstractNumId w:val="34"/>
  </w:num>
  <w:num w:numId="18">
    <w:abstractNumId w:val="33"/>
  </w:num>
  <w:num w:numId="19">
    <w:abstractNumId w:val="32"/>
  </w:num>
  <w:num w:numId="20">
    <w:abstractNumId w:val="31"/>
  </w:num>
  <w:num w:numId="21">
    <w:abstractNumId w:val="30"/>
  </w:num>
  <w:num w:numId="22">
    <w:abstractNumId w:val="29"/>
  </w:num>
  <w:num w:numId="23">
    <w:abstractNumId w:val="28"/>
  </w:num>
  <w:num w:numId="24">
    <w:abstractNumId w:val="27"/>
  </w:num>
  <w:num w:numId="25">
    <w:abstractNumId w:val="26"/>
  </w:num>
  <w:num w:numId="26">
    <w:abstractNumId w:val="25"/>
  </w:num>
  <w:num w:numId="27">
    <w:abstractNumId w:val="24"/>
  </w:num>
  <w:num w:numId="28">
    <w:abstractNumId w:val="23"/>
  </w:num>
  <w:num w:numId="29">
    <w:abstractNumId w:val="22"/>
  </w:num>
  <w:num w:numId="30">
    <w:abstractNumId w:val="21"/>
  </w:num>
  <w:num w:numId="31">
    <w:abstractNumId w:val="12"/>
  </w:num>
  <w:num w:numId="32">
    <w:abstractNumId w:val="6"/>
  </w:num>
  <w:num w:numId="33">
    <w:abstractNumId w:val="13"/>
  </w:num>
  <w:num w:numId="34">
    <w:abstractNumId w:val="20"/>
  </w:num>
  <w:num w:numId="35">
    <w:abstractNumId w:val="19"/>
  </w:num>
  <w:num w:numId="36">
    <w:abstractNumId w:val="7"/>
  </w:num>
  <w:num w:numId="37">
    <w:abstractNumId w:val="18"/>
  </w:num>
  <w:num w:numId="38">
    <w:abstractNumId w:val="8"/>
  </w:num>
  <w:num w:numId="39">
    <w:abstractNumId w:val="17"/>
  </w:num>
  <w:num w:numId="40">
    <w:abstractNumId w:val="15"/>
  </w:num>
  <w:num w:numId="41">
    <w:abstractNumId w:val="16"/>
  </w:num>
  <w:num w:numId="42">
    <w:abstractNumId w:val="14"/>
  </w:num>
  <w:num w:numId="43">
    <w:abstractNumId w:val="10"/>
  </w:num>
  <w:num w:numId="44">
    <w:abstractNumId w:val="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C09D1"/>
    <w:rsid w:val="00365187"/>
    <w:rsid w:val="003E4A07"/>
    <w:rsid w:val="008F0EA3"/>
    <w:rsid w:val="00A10984"/>
    <w:rsid w:val="080C09D1"/>
    <w:rsid w:val="218A6C91"/>
    <w:rsid w:val="2AA023AB"/>
    <w:rsid w:val="2EB861ED"/>
    <w:rsid w:val="2F681016"/>
    <w:rsid w:val="342106E1"/>
    <w:rsid w:val="3D1613DA"/>
    <w:rsid w:val="45E34D15"/>
    <w:rsid w:val="4BB06471"/>
    <w:rsid w:val="56F673B9"/>
    <w:rsid w:val="64802566"/>
    <w:rsid w:val="69D211F7"/>
    <w:rsid w:val="6CE96D80"/>
    <w:rsid w:val="6FFF52A3"/>
    <w:rsid w:val="7808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b/>
      <w:bCs/>
      <w:kern w:val="44"/>
      <w:sz w:val="44"/>
      <w:szCs w:val="44"/>
      <w:lang w:eastAsia="en-US"/>
    </w:rPr>
  </w:style>
  <w:style w:type="paragraph" w:styleId="3">
    <w:name w:val="heading 2"/>
    <w:basedOn w:val="1"/>
    <w:next w:val="1"/>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qFormat/>
    <w:uiPriority w:val="0"/>
    <w:rPr>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页眉 Char"/>
    <w:basedOn w:val="10"/>
    <w:link w:val="7"/>
    <w:qFormat/>
    <w:uiPriority w:val="0"/>
    <w:rPr>
      <w:kern w:val="2"/>
      <w:sz w:val="18"/>
      <w:szCs w:val="18"/>
    </w:rPr>
  </w:style>
  <w:style w:type="character" w:customStyle="1" w:styleId="12">
    <w:name w:val="页脚 Char"/>
    <w:basedOn w:val="10"/>
    <w:link w:val="6"/>
    <w:qFormat/>
    <w:uiPriority w:val="0"/>
    <w:rPr>
      <w:kern w:val="2"/>
      <w:sz w:val="18"/>
      <w:szCs w:val="18"/>
    </w:rPr>
  </w:style>
  <w:style w:type="character" w:customStyle="1" w:styleId="13">
    <w:name w:val="批注框文本 Char"/>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1048</Words>
  <Characters>5979</Characters>
  <Lines>49</Lines>
  <Paragraphs>14</Paragraphs>
  <TotalTime>0</TotalTime>
  <ScaleCrop>false</ScaleCrop>
  <LinksUpToDate>false</LinksUpToDate>
  <CharactersWithSpaces>7013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2016-10-09T14:44:00Z</dcterms:created>
  <dc:creator>Dell</dc:creator>
  <cp:lastModifiedBy>卟贁榊話1401518073</cp:lastModifiedBy>
  <dcterms:modified xsi:type="dcterms:W3CDTF">2021-11-01T13:25:41Z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C283A2D4C31640DD9D9DB3BB83FF455C</vt:lpwstr>
  </property>
</Properties>
</file>