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ackground w:color="FFFFFF"/>
  <w:body>
    <!-- Modified by docx4j 6.1.2 (Apache licensed) using REFERENCE JAXB in Tencent Java 1.8.0_262 on Linux -->
    <w:tbl>
      <w:tblPr>
        <w:tblStyle w:val="a7"/>
        <w:tblW w:w="0" w:type="auto"/>
        <w:tblInd w:w="0"/>
        <w:tblLayout w:type="fixed"/>
        <w:tblCellMar>
          <w:top w:w="120"/>
          <w:left w:w="60"/>
          <w:bottom w:w="120"/>
          <w:right w:w="60"/>
        </w:tblCellMar>
        <w:tblLook w:firstRow="1" w:lastRow="0" w:firstColumn="1" w:lastColumn="0" w:noHBand="0" w:noVBand="1" w:val="04A0"/>
      </w:tblPr>
      <w:tblGrid>
        <w:gridCol w:w="1605"/>
        <w:gridCol w:w="1380"/>
        <w:gridCol w:w="1860"/>
      </w:tblGrid>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center"/>
          </w:tcPr>
          <w:p>
            <w:pPr>
              <w:spacing w:before="210" w:after="210" w:line="360" w:lineRule="auto"/>
              <w:ind/>
              <w:jc w:val="both"/>
              <w:rPr>
                <w:rFonts w:ascii="宋体" w:hAnsi="宋体" w:eastAsia="宋体"/>
                <w:color w:val="000000"/>
                <w:sz w:val="26"/>
                <w:szCs w:val="26"/>
              </w:rPr>
            </w:pPr>
            <w:r>
              <w:rPr>
                <w:rFonts w:ascii="宋体" w:hAnsi="宋体" w:eastAsia="宋体"/>
                <w:color w:val="000000"/>
                <w:sz w:val="26"/>
                <w:szCs w:val="26"/>
              </w:rPr>
              <w:t>文档状态：</w:t>
            </w:r>
          </w:p>
        </w:tc>
        <w:tc>
          <w:tcPr>
            <w:tcW w:w="138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文档编号：</w:t>
            </w:r>
          </w:p>
        </w:tc>
        <w:tc>
          <w:tcPr>
            <w:tcW w:w="186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r>
          </w:p>
        </w:tc>
      </w:tr>
      <w:tr>
        <w:trPr>
          <w:trHeight w:val="165" w:hRule="atLeast"/>
        </w:trPr>
        <w:tc>
          <w:tcPr>
            <w:tcW w:w="1605" w:type="dxa"/>
            <w:vMerge w:val="restart"/>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 xml:space="preserve">[  ] Draft </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 Released</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  ]Modifying</w:t>
            </w:r>
          </w:p>
        </w:tc>
        <w:tc>
          <w:tcPr>
            <w:tcW w:w="138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编    撰：</w:t>
            </w:r>
          </w:p>
        </w:tc>
        <w:tc>
          <w:tcPr>
            <w:tcW w:w="186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r>
          </w:p>
        </w:tc>
      </w:tr>
      <w:tr>
        <w:trPr>
          <w:trHeight w:val="195" w:hRule="atLeast"/>
        </w:trPr>
        <w:tc>
          <w:tcPr>
            <w:tcW w:w="1605" w:type="dxa"/>
            <w:vMerge w:val="continue"/>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r>
          </w:p>
        </w:tc>
        <w:tc>
          <w:tcPr>
            <w:tcW w:w="138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编撰日期：</w:t>
            </w:r>
          </w:p>
        </w:tc>
        <w:tc>
          <w:tcPr>
            <w:tcW w:w="186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r>
          </w:p>
        </w:tc>
      </w:tr>
      <w:tr>
        <w:trPr>
          <w:trHeight w:val="240" w:hRule="atLeast"/>
        </w:trPr>
        <w:tc>
          <w:tcPr>
            <w:tcW w:w="1605" w:type="dxa"/>
            <w:vMerge w:val="continue"/>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r>
          </w:p>
        </w:tc>
        <w:tc>
          <w:tcPr>
            <w:tcW w:w="138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保密级别：</w:t>
            </w:r>
          </w:p>
        </w:tc>
        <w:tc>
          <w:tcPr>
            <w:tcW w:w="186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r>
          </w:p>
        </w:tc>
      </w:tr>
      <w:tr>
        <w:trPr>
          <w:trHeight w:val="255" w:hRule="atLeast"/>
        </w:trPr>
        <w:tc>
          <w:tcPr>
            <w:tcW w:w="1605" w:type="dxa"/>
            <w:vMerge w:val="continue"/>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r>
          </w:p>
        </w:tc>
        <w:tc>
          <w:tcPr>
            <w:tcW w:w="138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文档版本：</w:t>
            </w:r>
          </w:p>
        </w:tc>
        <w:tc>
          <w:tcPr>
            <w:tcW w:w="186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1.0.0</w:t>
            </w:r>
          </w:p>
        </w:tc>
      </w:tr>
    </w:tbl>
    <w:p>
      <w:pPr>
        <w:snapToGrid w:val="false"/>
        <w:spacing w:before="0" w:after="0" w:line="240" w:lineRule="auto"/>
        <w:ind/>
        <w:jc w:val="left"/>
        <w:rPr>
          <w:rFonts w:ascii="微软雅黑" w:hAnsi="微软雅黑" w:eastAsia="微软雅黑"/>
          <w:color w:val="000000"/>
          <w:sz w:val="21"/>
          <w:szCs w:val="21"/>
        </w:rPr>
      </w:pPr>
      <w:r>
        <w:rPr>
          <w:rFonts w:ascii="华文新魏" w:hAnsi="华文新魏" w:eastAsia="华文新魏"/>
          <w:color w:val="000000"/>
          <w:sz w:val="44"/>
          <w:szCs w:val="44"/>
        </w:rPr>
        <w:t xml:space="preserve">
</w:t>
      </w:r>
    </w:p>
    <w:p>
      <w:pPr>
        <w:spacing w:before="0" w:after="0" w:line="360" w:lineRule="auto"/>
        <w:ind/>
        <w:jc w:val="center"/>
        <w:rPr>
          <w:rFonts w:ascii="华文新魏" w:hAnsi="华文新魏" w:eastAsia="华文新魏"/>
          <w:color w:val="000000"/>
          <w:sz w:val="44"/>
          <w:szCs w:val="44"/>
        </w:rPr>
      </w:pPr>
      <w:r>
        <w:rPr>
          <w:rFonts w:ascii="华文新魏" w:hAnsi="华文新魏" w:eastAsia="华文新魏"/>
          <w:color w:val="000000"/>
          <w:sz w:val="44"/>
          <w:szCs w:val="44"/>
        </w:rPr>
      </w:r>
    </w:p>
    <w:p>
      <w:pPr>
        <w:spacing w:before="0" w:after="0" w:line="360" w:lineRule="auto"/>
        <w:ind/>
        <w:jc w:val="center"/>
        <w:rPr>
          <w:rFonts w:ascii="华文新魏" w:hAnsi="华文新魏" w:eastAsia="华文新魏"/>
          <w:color w:val="000000"/>
          <w:sz w:val="44"/>
          <w:szCs w:val="44"/>
        </w:rPr>
      </w:pPr>
      <w:r>
        <w:rPr>
          <w:rFonts w:ascii="华文新魏" w:hAnsi="华文新魏" w:eastAsia="华文新魏"/>
          <w:color w:val="000000"/>
          <w:sz w:val="44"/>
          <w:szCs w:val="44"/>
        </w:rPr>
      </w:r>
    </w:p>
    <w:p>
      <w:pPr>
        <w:spacing w:before="0" w:after="0" w:line="360" w:lineRule="auto"/>
        <w:ind/>
        <w:jc w:val="center"/>
        <w:rPr>
          <w:rFonts w:ascii="华文新魏" w:hAnsi="华文新魏" w:eastAsia="华文新魏"/>
          <w:color w:val="000000"/>
          <w:sz w:val="44"/>
          <w:szCs w:val="44"/>
        </w:rPr>
      </w:pPr>
      <w:r>
        <w:rPr>
          <w:rFonts w:ascii="华文新魏" w:hAnsi="华文新魏" w:eastAsia="华文新魏"/>
          <w:color w:val="000000"/>
          <w:sz w:val="44"/>
          <w:szCs w:val="44"/>
        </w:rPr>
      </w:r>
    </w:p>
    <w:p>
      <w:pPr>
        <w:spacing w:before="0" w:after="0" w:line="360" w:lineRule="auto"/>
        <w:ind/>
        <w:jc w:val="center"/>
        <w:rPr>
          <w:rFonts w:ascii="华文新魏" w:hAnsi="华文新魏" w:eastAsia="华文新魏"/>
          <w:color w:val="000000"/>
          <w:sz w:val="44"/>
          <w:szCs w:val="44"/>
        </w:rPr>
      </w:pPr>
      <w:r>
        <w:rPr>
          <w:rFonts w:ascii="华文新魏" w:hAnsi="华文新魏" w:eastAsia="华文新魏"/>
          <w:color w:val="000000"/>
          <w:sz w:val="44"/>
          <w:szCs w:val="44"/>
        </w:rPr>
      </w:r>
    </w:p>
    <w:p>
      <w:pPr>
        <w:spacing w:before="0" w:after="0" w:line="360" w:lineRule="auto"/>
        <w:ind/>
        <w:jc w:val="center"/>
        <w:rPr>
          <w:rFonts w:ascii="华文新魏" w:hAnsi="华文新魏" w:eastAsia="华文新魏"/>
          <w:color w:val="000000"/>
          <w:sz w:val="44"/>
          <w:szCs w:val="44"/>
        </w:rPr>
      </w:pPr>
      <w:r>
        <w:rPr>
          <w:rFonts w:ascii="华文新魏" w:hAnsi="华文新魏" w:eastAsia="华文新魏"/>
          <w:color w:val="000000"/>
          <w:sz w:val="44"/>
          <w:szCs w:val="44"/>
        </w:rPr>
      </w:r>
    </w:p>
    <w:p>
      <w:pPr>
        <w:spacing w:before="0" w:after="0" w:line="360" w:lineRule="auto"/>
        <w:ind/>
        <w:jc w:val="center"/>
        <w:rPr>
          <w:rFonts w:ascii="华文新魏" w:hAnsi="华文新魏" w:eastAsia="华文新魏"/>
          <w:color w:val="000000"/>
          <w:sz w:val="44"/>
          <w:szCs w:val="44"/>
        </w:rPr>
      </w:pPr>
      <w:r>
        <w:rPr>
          <w:rFonts w:ascii="华文新魏" w:hAnsi="华文新魏" w:eastAsia="华文新魏"/>
          <w:color w:val="000000"/>
          <w:sz w:val="44"/>
          <w:szCs w:val="44"/>
        </w:rPr>
      </w:r>
    </w:p>
    <w:p>
      <w:pPr>
        <w:spacing w:before="0" w:after="0" w:line="360" w:lineRule="auto"/>
        <w:ind/>
        <w:jc w:val="center"/>
        <w:rPr>
          <w:rFonts w:ascii="华文新魏" w:hAnsi="华文新魏" w:eastAsia="华文新魏"/>
          <w:color w:val="000000"/>
          <w:sz w:val="44"/>
          <w:szCs w:val="44"/>
        </w:rPr>
      </w:pPr>
      <w:r>
        <w:rPr>
          <w:rFonts w:ascii="华文新魏" w:hAnsi="华文新魏" w:eastAsia="华文新魏"/>
          <w:color w:val="000000"/>
          <w:sz w:val="44"/>
          <w:szCs w:val="44"/>
        </w:rPr>
      </w:r>
    </w:p>
    <w:p>
      <w:pPr>
        <w:spacing w:before="0" w:after="0" w:line="360" w:lineRule="auto"/>
        <w:ind/>
        <w:jc w:val="center"/>
        <w:rPr>
          <w:rFonts w:ascii="宋体" w:hAnsi="宋体" w:eastAsia="宋体"/>
          <w:color w:val="000000"/>
          <w:sz w:val="44"/>
          <w:szCs w:val="44"/>
        </w:rPr>
      </w:pPr>
      <w:r>
        <w:rPr>
          <w:rFonts w:ascii="华文新魏" w:hAnsi="华文新魏" w:eastAsia="华文新魏"/>
          <w:color w:val="000000"/>
          <w:sz w:val="44"/>
          <w:szCs w:val="44"/>
        </w:rPr>
        <w:t>小型网上书店</w:t>
      </w:r>
      <w:r>
        <w:rPr>
          <w:rFonts w:ascii="华文新魏" w:hAnsi="华文新魏" w:eastAsia="华文新魏"/>
          <w:color w:val="000000"/>
          <w:sz w:val="44"/>
          <w:szCs w:val="44"/>
        </w:rPr>
        <w:t>教材订购系统</w:t>
      </w:r>
    </w:p>
    <w:p>
      <w:pPr>
        <w:spacing w:before="0" w:after="0" w:line="360" w:lineRule="auto"/>
        <w:ind/>
        <w:jc w:val="center"/>
        <w:rPr>
          <w:rFonts w:ascii="宋体" w:hAnsi="宋体" w:eastAsia="宋体"/>
          <w:b w:val="true"/>
          <w:bCs w:val="true"/>
          <w:color w:val="000000"/>
          <w:sz w:val="36"/>
          <w:szCs w:val="36"/>
        </w:rPr>
      </w:pPr>
      <w:r>
        <w:rPr>
          <w:rFonts w:ascii="宋体" w:hAnsi="宋体" w:eastAsia="宋体"/>
          <w:b w:val="true"/>
          <w:bCs w:val="true"/>
          <w:color w:val="000000"/>
          <w:sz w:val="36"/>
          <w:szCs w:val="36"/>
        </w:rPr>
        <w:t>软件需求规格说明书</w:t>
      </w:r>
    </w:p>
    <w:p>
      <w:pPr>
        <w:spacing w:before="0" w:after="0" w:line="360" w:lineRule="auto"/>
        <w:ind/>
        <w:jc w:val="center"/>
        <w:rPr>
          <w:rFonts w:ascii="宋体" w:hAnsi="宋体" w:eastAsia="宋体"/>
          <w:b w:val="true"/>
          <w:bCs w:val="true"/>
          <w:color w:val="000000"/>
          <w:sz w:val="30"/>
          <w:szCs w:val="30"/>
        </w:rPr>
      </w:pPr>
      <w:r>
        <w:rPr>
          <w:rFonts w:ascii="宋体" w:hAnsi="宋体" w:eastAsia="宋体"/>
          <w:b w:val="true"/>
          <w:bCs w:val="true"/>
          <w:color w:val="000000"/>
          <w:sz w:val="30"/>
          <w:szCs w:val="30"/>
        </w:rPr>
        <w:t>201</w:t>
      </w:r>
      <w:r>
        <w:rPr>
          <w:rFonts w:ascii="宋体" w:hAnsi="宋体" w:eastAsia="宋体"/>
          <w:b w:val="true"/>
          <w:bCs w:val="true"/>
          <w:color w:val="000000"/>
          <w:sz w:val="30"/>
          <w:szCs w:val="30"/>
        </w:rPr>
        <w:t>9软件工程</w:t>
      </w:r>
      <w:r>
        <w:rPr>
          <w:rFonts w:ascii="宋体" w:hAnsi="宋体" w:eastAsia="宋体"/>
          <w:b w:val="true"/>
          <w:bCs w:val="true"/>
          <w:color w:val="000000"/>
          <w:sz w:val="30"/>
          <w:szCs w:val="30"/>
        </w:rPr>
        <w:t>专业项目小组</w:t>
      </w:r>
    </w:p>
    <w:p>
      <w:pPr>
        <w:spacing w:before="0" w:after="0" w:line="360" w:lineRule="auto"/>
        <w:ind/>
        <w:jc w:val="both"/>
        <w:rPr>
          <w:rFonts w:ascii="黑体" w:hAnsi="黑体" w:eastAsia="黑体"/>
          <w:b w:val="true"/>
          <w:bCs w:val="true"/>
          <w:color w:val="000000"/>
          <w:sz w:val="44"/>
          <w:szCs w:val="44"/>
        </w:rPr>
      </w:pPr>
      <w:r>
        <w:rPr>
          <w:rFonts w:ascii="微软雅黑" w:hAnsi="微软雅黑" w:eastAsia="微软雅黑"/>
          <w:color w:val="000000"/>
          <w:sz w:val="21"/>
          <w:szCs w:val="21"/>
        </w:rPr>
        <w:t xml:space="preserve"/>
      </w:r>
      <w:r>
        <w:rPr>
          <w:rFonts w:ascii="黑体" w:hAnsi="黑体" w:eastAsia="黑体"/>
          <w:b w:val="true"/>
          <w:bCs w:val="true"/>
          <w:color w:val="000000"/>
          <w:sz w:val="44"/>
          <w:szCs w:val="44"/>
        </w:rPr>
        <w:t>修订表</w:t>
      </w:r>
    </w:p>
    <w:tbl>
      <w:tblPr>
        <w:tblStyle w:val="a7"/>
        <w:tblW w:w="0" w:type="auto"/>
        <w:tblInd w:w="0"/>
        <w:tblLayout w:type="fixed"/>
        <w:tblCellMar>
          <w:top w:w="120"/>
          <w:left w:w="60"/>
          <w:bottom w:w="120"/>
          <w:right w:w="60"/>
        </w:tblCellMar>
        <w:tblLook w:firstRow="1" w:lastRow="0" w:firstColumn="1" w:lastColumn="0" w:noHBand="0" w:noVBand="1" w:val="04A0"/>
      </w:tblPr>
      <w:tblGrid>
        <w:gridCol w:w="840"/>
        <w:gridCol w:w="1080"/>
        <w:gridCol w:w="1590"/>
        <w:gridCol w:w="3450"/>
        <w:gridCol w:w="2400"/>
      </w:tblGrid>
      <w:tr>
        <w:trPr>
          <w:trHeight w:val="480" w:hRule="atLeast"/>
        </w:trPr>
        <w:tc>
          <w:tcPr>
            <w:tcW w:w="8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0" w:after="0" w:line="36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编号</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0" w:after="0" w:line="36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生成版本</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0" w:after="0" w:line="36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修订人</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0" w:after="0" w:line="36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修订章节与内容</w:t>
            </w:r>
          </w:p>
        </w:tc>
        <w:tc>
          <w:tcPr>
            <w:tcW w:w="24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0" w:after="0" w:line="360" w:lineRule="auto"/>
              <w:ind/>
              <w:jc w:val="center"/>
              <w:rPr>
                <w:rFonts w:ascii="宋体" w:hAnsi="宋体" w:eastAsia="宋体"/>
                <w:b w:val="true"/>
                <w:bCs w:val="true"/>
                <w:color w:val="000000"/>
                <w:sz w:val="21"/>
                <w:szCs w:val="21"/>
              </w:rPr>
            </w:pPr>
            <w:r>
              <w:rPr>
                <w:rFonts w:ascii="宋体" w:hAnsi="宋体" w:eastAsia="宋体"/>
                <w:b w:val="true"/>
                <w:bCs w:val="true"/>
                <w:color w:val="000000"/>
                <w:sz w:val="21"/>
                <w:szCs w:val="21"/>
              </w:rPr>
              <w:t>修订日期</w:t>
            </w:r>
          </w:p>
        </w:tc>
      </w:tr>
      <w:tr>
        <w:trPr>
          <w:trHeight w:val="480" w:hRule="atLeast"/>
        </w:trPr>
        <w:tc>
          <w:tcPr>
            <w:tcW w:w="84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1</w:t>
            </w:r>
          </w:p>
        </w:tc>
        <w:tc>
          <w:tcPr>
            <w:tcW w:w="108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1.00</w:t>
            </w:r>
          </w:p>
        </w:tc>
        <w:tc>
          <w:tcPr>
            <w:tcW w:w="159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ALL</w:t>
            </w:r>
          </w:p>
        </w:tc>
        <w:tc>
          <w:tcPr>
            <w:tcW w:w="345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商定初步分工</w:t>
            </w:r>
          </w:p>
        </w:tc>
        <w:tc>
          <w:tcPr>
            <w:tcW w:w="240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5</w:t>
            </w:r>
            <w:r>
              <w:rPr>
                <w:rFonts w:ascii="宋体" w:hAnsi="宋体" w:eastAsia="宋体"/>
                <w:color w:val="000000"/>
                <w:sz w:val="21"/>
                <w:szCs w:val="21"/>
              </w:rPr>
              <w:t>/</w:t>
            </w:r>
            <w:r>
              <w:rPr>
                <w:rFonts w:ascii="宋体" w:hAnsi="宋体" w:eastAsia="宋体"/>
                <w:color w:val="000000"/>
                <w:sz w:val="21"/>
                <w:szCs w:val="21"/>
              </w:rPr>
              <w:t>4</w:t>
            </w:r>
            <w:r>
              <w:rPr>
                <w:rFonts w:ascii="宋体" w:hAnsi="宋体" w:eastAsia="宋体"/>
                <w:color w:val="000000"/>
                <w:sz w:val="21"/>
                <w:szCs w:val="21"/>
              </w:rPr>
              <w:t>/20</w:t>
            </w:r>
            <w:r>
              <w:rPr>
                <w:rFonts w:ascii="宋体" w:hAnsi="宋体" w:eastAsia="宋体"/>
                <w:color w:val="000000"/>
                <w:sz w:val="21"/>
                <w:szCs w:val="21"/>
              </w:rPr>
              <w:t>21</w:t>
            </w:r>
          </w:p>
        </w:tc>
      </w:tr>
      <w:tr>
        <w:trPr>
          <w:trHeight w:val="480" w:hRule="atLeast"/>
        </w:trPr>
        <w:tc>
          <w:tcPr>
            <w:tcW w:w="84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2</w:t>
            </w:r>
          </w:p>
        </w:tc>
        <w:tc>
          <w:tcPr>
            <w:tcW w:w="108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1.01</w:t>
            </w:r>
          </w:p>
        </w:tc>
        <w:tc>
          <w:tcPr>
            <w:tcW w:w="159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ALL</w:t>
            </w:r>
          </w:p>
        </w:tc>
        <w:tc>
          <w:tcPr>
            <w:tcW w:w="345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明确详细分工</w:t>
            </w:r>
          </w:p>
        </w:tc>
        <w:tc>
          <w:tcPr>
            <w:tcW w:w="240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17</w:t>
            </w:r>
            <w:r>
              <w:rPr>
                <w:rFonts w:ascii="宋体" w:hAnsi="宋体" w:eastAsia="宋体"/>
                <w:color w:val="000000"/>
                <w:sz w:val="21"/>
                <w:szCs w:val="21"/>
              </w:rPr>
              <w:t>/</w:t>
            </w:r>
            <w:r>
              <w:rPr>
                <w:rFonts w:ascii="宋体" w:hAnsi="宋体" w:eastAsia="宋体"/>
                <w:color w:val="000000"/>
                <w:sz w:val="21"/>
                <w:szCs w:val="21"/>
              </w:rPr>
              <w:t>4</w:t>
            </w:r>
            <w:r>
              <w:rPr>
                <w:rFonts w:ascii="宋体" w:hAnsi="宋体" w:eastAsia="宋体"/>
                <w:color w:val="000000"/>
                <w:sz w:val="21"/>
                <w:szCs w:val="21"/>
              </w:rPr>
              <w:t>/20</w:t>
            </w:r>
            <w:r>
              <w:rPr>
                <w:rFonts w:ascii="宋体" w:hAnsi="宋体" w:eastAsia="宋体"/>
                <w:color w:val="000000"/>
                <w:sz w:val="21"/>
                <w:szCs w:val="21"/>
              </w:rPr>
              <w:t>21</w:t>
            </w:r>
          </w:p>
        </w:tc>
      </w:tr>
      <w:tr>
        <w:trPr>
          <w:trHeight w:val="480" w:hRule="atLeast"/>
        </w:trPr>
        <w:tc>
          <w:tcPr>
            <w:tcW w:w="84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3</w:t>
            </w:r>
          </w:p>
        </w:tc>
        <w:tc>
          <w:tcPr>
            <w:tcW w:w="108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1.02</w:t>
            </w:r>
          </w:p>
        </w:tc>
        <w:tc>
          <w:tcPr>
            <w:tcW w:w="159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ALL</w:t>
            </w:r>
          </w:p>
        </w:tc>
        <w:tc>
          <w:tcPr>
            <w:tcW w:w="345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3. 功能性需求分类</w:t>
            </w:r>
          </w:p>
        </w:tc>
        <w:tc>
          <w:tcPr>
            <w:tcW w:w="240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17</w:t>
            </w:r>
            <w:r>
              <w:rPr>
                <w:rFonts w:ascii="宋体" w:hAnsi="宋体" w:eastAsia="宋体"/>
                <w:color w:val="000000"/>
                <w:sz w:val="21"/>
                <w:szCs w:val="21"/>
              </w:rPr>
              <w:t>/</w:t>
            </w:r>
            <w:r>
              <w:rPr>
                <w:rFonts w:ascii="宋体" w:hAnsi="宋体" w:eastAsia="宋体"/>
                <w:color w:val="000000"/>
                <w:sz w:val="21"/>
                <w:szCs w:val="21"/>
              </w:rPr>
              <w:t>4</w:t>
            </w:r>
            <w:r>
              <w:rPr>
                <w:rFonts w:ascii="宋体" w:hAnsi="宋体" w:eastAsia="宋体"/>
                <w:color w:val="000000"/>
                <w:sz w:val="21"/>
                <w:szCs w:val="21"/>
              </w:rPr>
              <w:t>/20</w:t>
            </w:r>
            <w:r>
              <w:rPr>
                <w:rFonts w:ascii="宋体" w:hAnsi="宋体" w:eastAsia="宋体"/>
                <w:color w:val="000000"/>
                <w:sz w:val="21"/>
                <w:szCs w:val="21"/>
              </w:rPr>
              <w:t>21</w:t>
            </w:r>
          </w:p>
        </w:tc>
      </w:tr>
      <w:tr>
        <w:trPr>
          <w:trHeight w:val="480" w:hRule="atLeast"/>
        </w:trPr>
        <w:tc>
          <w:tcPr>
            <w:tcW w:w="84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4</w:t>
            </w:r>
          </w:p>
        </w:tc>
        <w:tc>
          <w:tcPr>
            <w:tcW w:w="108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1.03</w:t>
            </w:r>
          </w:p>
        </w:tc>
        <w:tc>
          <w:tcPr>
            <w:tcW w:w="159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ALL</w:t>
            </w:r>
          </w:p>
        </w:tc>
        <w:tc>
          <w:tcPr>
            <w:tcW w:w="345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4.非功能性需求分类</w:t>
            </w:r>
          </w:p>
        </w:tc>
        <w:tc>
          <w:tcPr>
            <w:tcW w:w="240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17</w:t>
            </w:r>
            <w:r>
              <w:rPr>
                <w:rFonts w:ascii="宋体" w:hAnsi="宋体" w:eastAsia="宋体"/>
                <w:color w:val="000000"/>
                <w:sz w:val="21"/>
                <w:szCs w:val="21"/>
              </w:rPr>
              <w:t>/</w:t>
            </w:r>
            <w:r>
              <w:rPr>
                <w:rFonts w:ascii="宋体" w:hAnsi="宋体" w:eastAsia="宋体"/>
                <w:color w:val="000000"/>
                <w:sz w:val="21"/>
                <w:szCs w:val="21"/>
              </w:rPr>
              <w:t>4</w:t>
            </w:r>
            <w:r>
              <w:rPr>
                <w:rFonts w:ascii="宋体" w:hAnsi="宋体" w:eastAsia="宋体"/>
                <w:color w:val="000000"/>
                <w:sz w:val="21"/>
                <w:szCs w:val="21"/>
              </w:rPr>
              <w:t>/20</w:t>
            </w:r>
            <w:r>
              <w:rPr>
                <w:rFonts w:ascii="宋体" w:hAnsi="宋体" w:eastAsia="宋体"/>
                <w:color w:val="000000"/>
                <w:sz w:val="21"/>
                <w:szCs w:val="21"/>
              </w:rPr>
              <w:t>2</w:t>
            </w:r>
            <w:r>
              <w:rPr>
                <w:rFonts w:ascii="宋体" w:hAnsi="宋体" w:eastAsia="宋体"/>
                <w:color w:val="000000"/>
                <w:sz w:val="21"/>
                <w:szCs w:val="21"/>
              </w:rPr>
              <w:t>1</w:t>
            </w:r>
          </w:p>
        </w:tc>
      </w:tr>
      <w:tr>
        <w:trPr>
          <w:trHeight w:val="480" w:hRule="atLeast"/>
        </w:trPr>
        <w:tc>
          <w:tcPr>
            <w:tcW w:w="84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5</w:t>
            </w:r>
          </w:p>
        </w:tc>
        <w:tc>
          <w:tcPr>
            <w:tcW w:w="108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2.00</w:t>
            </w:r>
          </w:p>
        </w:tc>
        <w:tc>
          <w:tcPr>
            <w:tcW w:w="159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r>
          </w:p>
        </w:tc>
        <w:tc>
          <w:tcPr>
            <w:tcW w:w="345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r>
          </w:p>
        </w:tc>
        <w:tc>
          <w:tcPr>
            <w:tcW w:w="240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r>
          </w:p>
        </w:tc>
      </w:tr>
    </w:tbl>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b w:val="true"/>
          <w:bCs w:val="true"/>
          <w:color w:val="000000"/>
          <w:sz w:val="44"/>
          <w:szCs w:val="44"/>
        </w:rPr>
        <w:t xml:space="preserve">
</w:t>
      </w:r>
    </w:p>
    <w:p>
      <w:pPr>
        <w:spacing w:before="0" w:after="0" w:line="360" w:lineRule="auto"/>
        <w:ind/>
        <w:jc w:val="center"/>
        <w:rPr>
          <w:rFonts w:ascii="宋体" w:hAnsi="宋体" w:eastAsia="宋体"/>
          <w:b w:val="true"/>
          <w:bCs w:val="true"/>
          <w:color w:val="000000"/>
          <w:sz w:val="32"/>
          <w:szCs w:val="32"/>
        </w:rPr>
      </w:pPr>
      <w:r>
        <w:rPr>
          <w:rFonts w:ascii="微软雅黑" w:hAnsi="微软雅黑" w:eastAsia="微软雅黑"/>
          <w:color w:val="000000"/>
          <w:sz w:val="21"/>
          <w:szCs w:val="21"/>
        </w:rPr>
        <w:t xml:space="preserve"/>
      </w:r>
      <w:r>
        <w:rPr>
          <w:rFonts w:ascii="宋体" w:hAnsi="宋体" w:eastAsia="宋体"/>
          <w:b w:val="true"/>
          <w:bCs w:val="true"/>
          <w:color w:val="000000"/>
          <w:sz w:val="32"/>
          <w:szCs w:val="32"/>
        </w:rPr>
        <w:t xml:space="preserve">目 </w:t>
      </w:r>
      <w:r>
        <w:rPr>
          <w:rFonts w:ascii="宋体" w:hAnsi="宋体" w:eastAsia="宋体"/>
          <w:b w:val="true"/>
          <w:bCs w:val="true"/>
          <w:color w:val="000000"/>
          <w:sz w:val="32"/>
          <w:szCs w:val="32"/>
        </w:rPr>
        <w:t xml:space="preserve">   录</w:t>
      </w:r>
    </w:p>
    <w:p>
      <w:pPr>
        <w:pStyle w:val="heading1"/>
        <w:snapToGrid w:val="false"/>
        <w:spacing w:lineRule="auto"/>
        <w:ind/>
        <w:jc w:val="left"/>
        <w:rPr>
          <w:rFonts w:ascii="宋体" w:hAnsi="宋体" w:eastAsia="宋体"/>
          <w:sz w:val="24"/>
          <w:szCs w:val="24"/>
        </w:rPr>
      </w:pPr>
      <w:r>
        <w:rPr>
          <w:rFonts w:ascii="宋体" w:hAnsi="宋体" w:eastAsia="宋体"/>
          <w:kern w:val="44"/>
          <w:sz w:val="24"/>
          <w:szCs w:val="24"/>
        </w:rPr>
      </w:r>
      <w:r>
        <w:rPr>
          <w:rFonts w:ascii="宋体" w:hAnsi="宋体" w:eastAsia="宋体"/>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1.1 目的、小组成员以及预期读者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1.2 适用范围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1.3 参考资料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1.4 术语和缩略语	</w:t>
      </w:r>
      <w:r>
        <w:rPr>
          <w:rFonts w:ascii="宋体" w:hAnsi="宋体" w:eastAsia="宋体"/>
          <w:color w:val="000000"/>
          <w:sz w:val="24"/>
          <w:szCs w:val="24"/>
        </w:rPr>
      </w:r>
    </w:p>
    <w:p>
      <w:pPr>
        <w:spacing w:before="0" w:after="0" w:line="360" w:lineRule="auto"/>
        <w:ind/>
        <w:jc w:val="left"/>
        <w:rPr>
          <w:rFonts w:ascii="宋体" w:hAnsi="宋体" w:eastAsia="宋体"/>
          <w:color w:val="000000"/>
          <w:sz w:val="24"/>
          <w:szCs w:val="24"/>
        </w:rPr>
      </w:pPr>
      <w:r>
        <w:rPr>
          <w:rFonts w:ascii="宋体" w:hAnsi="宋体" w:eastAsia="宋体"/>
          <w:color w:val="000000"/>
          <w:kern w:val="44"/>
          <w:sz w:val="24"/>
          <w:szCs w:val="24"/>
        </w:rPr>
        <w:t>2.</w:t>
      </w:r>
      <w:r>
        <w:rPr>
          <w:rFonts w:ascii="宋体" w:hAnsi="宋体" w:eastAsia="宋体"/>
          <w:color w:val="000000"/>
          <w:sz w:val="24"/>
          <w:szCs w:val="24"/>
        </w:rPr>
        <w:t xml:space="preserve"> 系统概述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2.1 产品描述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2.2 产品功能	</w:t>
      </w:r>
      <w:r>
        <w:rPr>
          <w:rFonts w:ascii="宋体" w:hAnsi="宋体" w:eastAsia="宋体"/>
          <w:color w:val="000000"/>
          <w:sz w:val="24"/>
          <w:szCs w:val="24"/>
        </w:rPr>
      </w:r>
    </w:p>
    <w:p>
      <w:pPr>
        <w:spacing w:before="0" w:after="0" w:line="360" w:lineRule="auto"/>
        <w:ind/>
        <w:jc w:val="left"/>
        <w:rPr>
          <w:rFonts w:ascii="宋体" w:hAnsi="宋体" w:eastAsia="宋体"/>
          <w:color w:val="000000"/>
          <w:sz w:val="24"/>
          <w:szCs w:val="24"/>
        </w:rPr>
      </w:pPr>
      <w:r>
        <w:rPr>
          <w:rFonts w:ascii="宋体" w:hAnsi="宋体" w:eastAsia="宋体"/>
          <w:color w:val="000000"/>
          <w:kern w:val="44"/>
          <w:sz w:val="24"/>
          <w:szCs w:val="24"/>
        </w:rPr>
        <w:t>3.</w:t>
      </w:r>
      <w:r>
        <w:rPr>
          <w:rFonts w:ascii="宋体" w:hAnsi="宋体" w:eastAsia="宋体"/>
          <w:color w:val="000000"/>
          <w:sz w:val="24"/>
          <w:szCs w:val="24"/>
        </w:rPr>
        <w:t xml:space="preserve"> 功能性需求分类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3.1  系统数据流图（DFD）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3.2  </w:t>
      </w:r>
      <w:r>
        <w:rPr>
          <w:rFonts w:ascii="宋体" w:hAnsi="宋体" w:eastAsia="宋体"/>
          <w:color w:val="000000"/>
          <w:sz w:val="24"/>
          <w:szCs w:val="24"/>
        </w:rPr>
        <w:t>小型网上书店</w:t>
      </w:r>
      <w:r>
        <w:rPr>
          <w:rFonts w:ascii="宋体" w:hAnsi="宋体" w:eastAsia="宋体"/>
          <w:color w:val="000000"/>
          <w:sz w:val="24"/>
          <w:szCs w:val="24"/>
        </w:rPr>
        <w:t xml:space="preserve">教材购销系统DFD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3.3  </w:t>
      </w:r>
      <w:r>
        <w:rPr>
          <w:rFonts w:ascii="宋体" w:hAnsi="宋体" w:eastAsia="宋体"/>
          <w:color w:val="000000"/>
          <w:sz w:val="24"/>
          <w:szCs w:val="24"/>
        </w:rPr>
        <w:t>小型网上书店</w:t>
      </w:r>
      <w:r>
        <w:rPr>
          <w:rFonts w:ascii="宋体" w:hAnsi="宋体" w:eastAsia="宋体"/>
          <w:color w:val="000000"/>
          <w:sz w:val="24"/>
          <w:szCs w:val="24"/>
        </w:rPr>
        <w:t xml:space="preserve">教材购销系统一级数据流图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3.4  </w:t>
      </w:r>
      <w:r>
        <w:rPr>
          <w:rFonts w:ascii="宋体" w:hAnsi="宋体" w:eastAsia="宋体"/>
          <w:color w:val="000000"/>
          <w:sz w:val="24"/>
          <w:szCs w:val="24"/>
        </w:rPr>
        <w:t>小型网上书店</w:t>
      </w:r>
      <w:r>
        <w:rPr>
          <w:rFonts w:ascii="宋体" w:hAnsi="宋体" w:eastAsia="宋体"/>
          <w:color w:val="000000"/>
          <w:sz w:val="24"/>
          <w:szCs w:val="24"/>
        </w:rPr>
        <w:t xml:space="preserve">教材购销系统二级数据流图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3.5  功能描述1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3.6  功能描述2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3.7  输入项目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3.8   输出项目	</w:t>
      </w:r>
      <w:r>
        <w:rPr>
          <w:rFonts w:ascii="宋体" w:hAnsi="宋体" w:eastAsia="宋体"/>
          <w:color w:val="000000"/>
          <w:sz w:val="24"/>
          <w:szCs w:val="24"/>
        </w:rPr>
      </w:r>
    </w:p>
    <w:p>
      <w:pPr>
        <w:spacing w:before="0" w:after="0" w:line="360" w:lineRule="auto"/>
        <w:ind/>
        <w:jc w:val="left"/>
        <w:rPr>
          <w:rFonts w:ascii="宋体" w:hAnsi="宋体" w:eastAsia="宋体"/>
          <w:color w:val="000000"/>
          <w:sz w:val="24"/>
          <w:szCs w:val="24"/>
        </w:rPr>
      </w:pPr>
      <w:r>
        <w:rPr>
          <w:rFonts w:ascii="宋体" w:hAnsi="宋体" w:eastAsia="宋体"/>
          <w:color w:val="000000"/>
          <w:kern w:val="44"/>
          <w:sz w:val="24"/>
          <w:szCs w:val="24"/>
        </w:rPr>
        <w:t>4.</w:t>
      </w:r>
      <w:r>
        <w:rPr>
          <w:rFonts w:ascii="宋体" w:hAnsi="宋体" w:eastAsia="宋体"/>
          <w:color w:val="000000"/>
          <w:sz w:val="24"/>
          <w:szCs w:val="24"/>
        </w:rPr>
        <w:t xml:space="preserve"> 产品的非功能性需求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4.1 外部接口说明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4.1.1 用户接口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4.1.2 软件接口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4.2 性能需求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4.2.1 硬件的限制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4.3 属性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4.3.1 友好性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4.3.2 安全性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4.3.3 可维护性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4.3.4 可转移/换性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4.5 其他需求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4.5.1 用户操作需求	</w:t>
      </w:r>
      <w:r>
        <w:rPr>
          <w:rFonts w:ascii="宋体" w:hAnsi="宋体" w:eastAsia="宋体"/>
          <w:color w:val="000000"/>
          <w:sz w:val="24"/>
          <w:szCs w:val="24"/>
        </w:rPr>
      </w:r>
    </w:p>
    <w:p>
      <w:pPr>
        <w:spacing w:before="0" w:after="0" w:line="360" w:lineRule="auto"/>
        <w:ind/>
        <w:jc w:val="left"/>
        <w:rPr>
          <w:rFonts w:ascii="宋体" w:hAnsi="宋体" w:eastAsia="宋体"/>
          <w:color w:val="000000"/>
          <w:sz w:val="24"/>
          <w:szCs w:val="24"/>
        </w:rPr>
      </w:pPr>
      <w:r>
        <w:rPr>
          <w:rFonts w:ascii="宋体" w:hAnsi="宋体" w:eastAsia="宋体"/>
          <w:color w:val="000000"/>
          <w:kern w:val="44"/>
          <w:sz w:val="24"/>
          <w:szCs w:val="24"/>
        </w:rPr>
        <w:t>5.</w:t>
      </w:r>
      <w:r>
        <w:rPr>
          <w:rFonts w:ascii="宋体" w:hAnsi="宋体" w:eastAsia="宋体"/>
          <w:color w:val="000000"/>
          <w:sz w:val="24"/>
          <w:szCs w:val="24"/>
        </w:rPr>
        <w:t xml:space="preserve"> E-R图、数据流描述和数据字典抽取	</w:t>
      </w:r>
      <w:r>
        <w:rPr>
          <w:rFonts w:ascii="宋体" w:hAnsi="宋体" w:eastAsia="宋体"/>
          <w:color w:val="000000"/>
          <w:sz w:val="24"/>
          <w:szCs w:val="24"/>
        </w:rPr>
      </w:r>
    </w:p>
    <w:p>
      <w:pPr>
        <w:spacing w:before="0" w:after="0" w:line="360" w:lineRule="auto"/>
        <w:ind w:left="210"/>
        <w:jc w:val="left"/>
        <w:rPr>
          <w:rFonts w:ascii="宋体" w:hAnsi="宋体" w:eastAsia="宋体"/>
          <w:color w:val="000000"/>
          <w:sz w:val="24"/>
          <w:szCs w:val="24"/>
        </w:rPr>
      </w:pPr>
      <w:r>
        <w:rPr>
          <w:rFonts w:ascii="宋体" w:hAnsi="宋体" w:eastAsia="宋体"/>
          <w:color w:val="000000"/>
          <w:sz w:val="24"/>
          <w:szCs w:val="24"/>
        </w:rPr>
        <w:t xml:space="preserve">5.1 E-R图	</w:t>
      </w:r>
      <w:r>
        <w:rPr>
          <w:rFonts w:ascii="宋体" w:hAnsi="宋体" w:eastAsia="宋体"/>
          <w:color w:val="000000"/>
          <w:sz w:val="24"/>
          <w:szCs w:val="24"/>
        </w:rPr>
      </w:r>
      <w:r>
        <w:rPr>
          <w:rFonts w:ascii="宋体" w:hAnsi="宋体" w:eastAsia="宋体"/>
          <w:color w:val="000000"/>
          <w:sz w:val="24"/>
          <w:szCs w:val="24"/>
        </w:rPr>
      </w:r>
    </w:p>
    <w:p>
      <w:pPr>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 xml:space="preserve">附录A：需求确认	</w:t>
      </w:r>
      <w:r>
        <w:rPr>
          <w:rFonts w:ascii="宋体" w:hAnsi="宋体" w:eastAsia="宋体"/>
          <w:color w:val="000000"/>
          <w:sz w:val="24"/>
          <w:szCs w:val="24"/>
        </w:rPr>
      </w:r>
    </w:p>
    <w:p>
      <w:pPr>
        <w:spacing w:before="0" w:after="0" w:line="360" w:lineRule="auto"/>
        <w:ind/>
        <w:jc w:val="both"/>
        <w:rPr>
          <w:rFonts w:ascii="宋体" w:hAnsi="宋体" w:eastAsia="宋体"/>
          <w:color w:val="000000"/>
          <w:sz w:val="26"/>
          <w:szCs w:val="26"/>
        </w:rPr>
      </w:pPr>
      <w:r>
        <w:rPr>
          <w:rFonts w:ascii="微软雅黑" w:hAnsi="微软雅黑" w:eastAsia="微软雅黑"/>
          <w:color w:val="000000"/>
          <w:sz w:val="21"/>
          <w:szCs w:val="21"/>
        </w:rPr>
        <w:t xml:space="preserve"/>
      </w:r>
      <w:r>
        <w:rPr>
          <w:rFonts w:ascii="宋体" w:hAnsi="宋体" w:eastAsia="宋体"/>
          <w:color w:val="000000"/>
          <w:sz w:val="26"/>
          <w:szCs w:val="26"/>
        </w:rPr>
        <w:t xml:space="preserve">1 </w:t>
      </w:r>
      <w:r>
        <w:rPr>
          <w:rFonts w:ascii="宋体" w:hAnsi="宋体" w:eastAsia="宋体"/>
          <w:b w:val="true"/>
          <w:bCs w:val="true"/>
          <w:color w:val="000000"/>
          <w:sz w:val="26"/>
          <w:szCs w:val="26"/>
        </w:rPr>
        <w:t>引言</w:t>
      </w:r>
    </w:p>
    <w:p>
      <w:pPr>
        <w:pStyle w:val="heading2"/>
        <w:numPr>
          <w:ilvl w:val="1"/>
          <w:numId w:val="35"/>
        </w:numPr>
        <w:spacing w:after="60" w:line="360" w:lineRule="auto"/>
        <w:ind w:left="425" w:leftChars="200" w:hanging="425"/>
        <w:jc w:val="left"/>
        <w:rPr>
          <w:rFonts w:ascii="宋体" w:hAnsi="宋体" w:eastAsia="宋体"/>
          <w:b w:val="true"/>
          <w:bCs w:val="true"/>
          <w:sz w:val="24"/>
          <w:szCs w:val="24"/>
        </w:rPr>
      </w:pPr>
      <w:r>
        <w:rPr>
          <w:rFonts w:hint="eastAsia"/>
        </w:rPr>
      </w:r>
      <w:r>
        <w:rPr>
          <w:rFonts w:ascii="宋体" w:hAnsi="宋体" w:eastAsia="宋体"/>
          <w:b w:val="true"/>
          <w:bCs w:val="true"/>
          <w:sz w:val="24"/>
          <w:szCs w:val="24"/>
        </w:rPr>
        <w:t>目的、小组成员以及预期读者</w:t>
      </w:r>
    </w:p>
    <w:p>
      <w:pPr>
        <w:pStyle w:val="heading3"/>
        <w:spacing w:line="360" w:lineRule="auto"/>
        <w:ind w:left="1418" w:hanging="567"/>
        <w:jc w:val="both"/>
        <w:rPr>
          <w:rFonts w:ascii="宋体" w:hAnsi="宋体" w:eastAsia="宋体"/>
          <w:b w:val="true"/>
          <w:bCs w:val="true"/>
          <w:sz w:val="26"/>
          <w:szCs w:val="26"/>
        </w:rPr>
      </w:pPr>
      <w:r>
        <w:rPr>
          <w:rFonts w:ascii="宋体" w:hAnsi="宋体" w:eastAsia="宋体"/>
          <w:b w:val="true"/>
          <w:bCs w:val="true"/>
          <w:sz w:val="26"/>
          <w:szCs w:val="26"/>
        </w:rPr>
        <w:t>文档编写目的</w:t>
      </w:r>
    </w:p>
    <w:p>
      <w:pPr>
        <w:spacing w:before="0" w:after="0" w:line="360" w:lineRule="auto"/>
        <w:ind w:firstLine="480"/>
        <w:jc w:val="both"/>
        <w:rPr>
          <w:rFonts w:ascii="宋体" w:hAnsi="宋体" w:eastAsia="宋体"/>
          <w:color w:val="000000"/>
          <w:sz w:val="24"/>
          <w:szCs w:val="24"/>
        </w:rPr>
      </w:pPr>
      <w:r>
        <w:rPr>
          <w:rFonts w:ascii="宋体" w:hAnsi="宋体" w:eastAsia="宋体"/>
          <w:color w:val="000000"/>
          <w:sz w:val="24"/>
          <w:szCs w:val="24"/>
        </w:rPr>
        <w:t>本要求规格说明书对</w:t>
      </w:r>
      <w:r>
        <w:rPr>
          <w:rFonts w:ascii="宋体" w:hAnsi="宋体" w:eastAsia="宋体"/>
          <w:color w:val="000000"/>
          <w:sz w:val="24"/>
          <w:szCs w:val="24"/>
        </w:rPr>
        <w:t>小型网上书店</w:t>
      </w:r>
      <w:r>
        <w:rPr>
          <w:rFonts w:ascii="宋体" w:hAnsi="宋体" w:eastAsia="宋体"/>
          <w:color w:val="000000"/>
          <w:sz w:val="24"/>
          <w:szCs w:val="24"/>
        </w:rPr>
        <w:t>系统进行简单的分析，给出了系统的数据流图。系统主要用户是学生，教师和教材工作人员，加深与用户间的交流，在功能与系统界面上与用户达成一致的看法，以便于开发出用户满意的系统。</w:t>
      </w:r>
    </w:p>
    <w:p>
      <w:pPr>
        <w:pStyle w:val="heading3"/>
        <w:spacing w:line="360" w:lineRule="auto"/>
        <w:ind w:left="1418" w:hanging="567"/>
        <w:jc w:val="both"/>
        <w:rPr>
          <w:rFonts w:ascii="宋体" w:hAnsi="宋体" w:eastAsia="宋体"/>
          <w:b w:val="true"/>
          <w:bCs w:val="true"/>
          <w:sz w:val="26"/>
          <w:szCs w:val="26"/>
        </w:rPr>
      </w:pPr>
      <w:r>
        <w:rPr>
          <w:rFonts w:ascii="宋体" w:hAnsi="宋体" w:eastAsia="宋体"/>
          <w:b w:val="true"/>
          <w:bCs w:val="true"/>
          <w:sz w:val="26"/>
          <w:szCs w:val="26"/>
        </w:rPr>
        <w:t>小组内成员以及分工</w:t>
      </w:r>
    </w:p>
    <w:tbl>
      <w:tblPr>
        <w:tblStyle w:val="a7"/>
        <w:tblW w:w="0" w:type="auto"/>
        <w:tblInd w:w="0"/>
        <w:tblLayout w:type="fixed"/>
        <w:tblCellMar>
          <w:top w:w="120"/>
          <w:left w:w="60"/>
          <w:bottom w:w="120"/>
          <w:right w:w="60"/>
        </w:tblCellMar>
        <w:tblLook w:firstRow="1" w:lastRow="0" w:firstColumn="1" w:lastColumn="0" w:noHBand="0" w:noVBand="1" w:val="04A0"/>
      </w:tblPr>
      <w:tblGrid>
        <w:gridCol w:w="2085"/>
        <w:gridCol w:w="7650"/>
      </w:tblGrid>
      <w:tr>
        <w:trPr>
          <w:trHeight w:val="750" w:hRule="atLeast"/>
        </w:trPr>
        <w:tc>
          <w:tcPr>
            <w:tcW w:w="2085" w:type="dxa"/>
            <w:tcBorders>
              <w:top w:val="single" w:color="000000" w:sz="8" w:space="0"/>
              <w:left w:val="single" w:color="000000" w:sz="8" w:space="0"/>
              <w:bottom w:val="single" w:color="000000" w:sz="8" w:space="0"/>
              <w:right w:val="single" w:color="000000" w:sz="8" w:space="0"/>
            </w:tcBorders>
            <w:shd w:val="clear" w:color="auto" w:fill="D9D9D9"/>
            <w:vAlign w:val="center"/>
          </w:tcPr>
          <w:p>
            <w:pPr>
              <w:spacing w:before="0" w:after="0" w:line="360" w:lineRule="auto"/>
              <w:ind/>
              <w:jc w:val="center"/>
              <w:rPr>
                <w:rFonts w:ascii="宋体" w:hAnsi="宋体" w:eastAsia="宋体"/>
                <w:color w:val="000000"/>
                <w:sz w:val="28"/>
                <w:szCs w:val="28"/>
              </w:rPr>
            </w:pPr>
            <w:r>
              <w:rPr>
                <w:rFonts w:ascii="宋体" w:hAnsi="宋体" w:eastAsia="宋体"/>
                <w:color w:val="000000"/>
                <w:sz w:val="28"/>
                <w:szCs w:val="28"/>
              </w:rPr>
              <w:t>姓名</w:t>
            </w:r>
          </w:p>
        </w:tc>
        <w:tc>
          <w:tcPr>
            <w:tcW w:w="765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pacing w:before="0" w:after="0" w:line="360" w:lineRule="auto"/>
              <w:ind/>
              <w:jc w:val="center"/>
              <w:rPr>
                <w:rFonts w:ascii="宋体" w:hAnsi="宋体" w:eastAsia="宋体"/>
                <w:color w:val="000000"/>
                <w:sz w:val="28"/>
                <w:szCs w:val="28"/>
              </w:rPr>
            </w:pPr>
            <w:r>
              <w:rPr>
                <w:rFonts w:ascii="宋体" w:hAnsi="宋体" w:eastAsia="宋体"/>
                <w:color w:val="000000"/>
                <w:sz w:val="28"/>
                <w:szCs w:val="28"/>
              </w:rPr>
              <w:t>分工</w:t>
            </w:r>
          </w:p>
        </w:tc>
      </w:tr>
      <w:tr>
        <w:trPr>
          <w:trHeight w:val="480" w:hRule="atLeast"/>
        </w:trPr>
        <w:tc>
          <w:tcPr>
            <w:tcW w:w="2085"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8"/>
                <w:szCs w:val="28"/>
              </w:rPr>
            </w:pPr>
            <w:r>
              <w:rPr>
                <w:rFonts w:ascii="宋体" w:hAnsi="宋体" w:eastAsia="宋体"/>
                <w:color w:val="000000"/>
                <w:sz w:val="28"/>
                <w:szCs w:val="28"/>
              </w:rPr>
              <w:t xml:space="preserve"> 吴警*</w:t>
            </w:r>
          </w:p>
        </w:tc>
        <w:tc>
          <w:tcPr>
            <w:tcW w:w="765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8"/>
                <w:szCs w:val="28"/>
              </w:rPr>
            </w:pPr>
            <w:r>
              <w:rPr>
                <w:rFonts w:ascii="宋体" w:hAnsi="宋体" w:eastAsia="宋体"/>
                <w:color w:val="000000"/>
                <w:sz w:val="28"/>
                <w:szCs w:val="28"/>
              </w:rPr>
              <w:t>小型网上书店教材购销系统一级数据流图、小型网上书店教材购销系统二级数据流图、ER图、文档最终整合、排版</w:t>
            </w:r>
          </w:p>
        </w:tc>
      </w:tr>
      <w:tr>
        <w:trPr>
          <w:trHeight w:val="480" w:hRule="atLeast"/>
        </w:trPr>
        <w:tc>
          <w:tcPr>
            <w:tcW w:w="2085"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8"/>
                <w:szCs w:val="28"/>
              </w:rPr>
            </w:pPr>
            <w:r>
              <w:rPr>
                <w:rFonts w:ascii="宋体" w:hAnsi="宋体" w:eastAsia="宋体"/>
                <w:color w:val="000000"/>
                <w:sz w:val="28"/>
                <w:szCs w:val="28"/>
              </w:rPr>
              <w:t>许洁敏</w:t>
            </w:r>
          </w:p>
        </w:tc>
        <w:tc>
          <w:tcPr>
            <w:tcW w:w="765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8"/>
                <w:szCs w:val="28"/>
              </w:rPr>
            </w:pPr>
            <w:r>
              <w:rPr>
                <w:rFonts w:ascii="宋体" w:hAnsi="宋体" w:eastAsia="宋体"/>
                <w:color w:val="000000"/>
                <w:sz w:val="28"/>
                <w:szCs w:val="28"/>
              </w:rPr>
              <w:t>引言、ER图</w:t>
            </w:r>
          </w:p>
        </w:tc>
      </w:tr>
      <w:tr>
        <w:trPr>
          <w:trHeight w:val="480" w:hRule="atLeast"/>
        </w:trPr>
        <w:tc>
          <w:tcPr>
            <w:tcW w:w="2085"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8"/>
                <w:szCs w:val="28"/>
              </w:rPr>
            </w:pPr>
            <w:r>
              <w:rPr>
                <w:rFonts w:ascii="宋体" w:hAnsi="宋体" w:eastAsia="宋体"/>
                <w:color w:val="000000"/>
                <w:sz w:val="28"/>
                <w:szCs w:val="28"/>
              </w:rPr>
              <w:t>吴君玲</w:t>
            </w:r>
          </w:p>
        </w:tc>
        <w:tc>
          <w:tcPr>
            <w:tcW w:w="765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8"/>
                <w:szCs w:val="28"/>
              </w:rPr>
            </w:pPr>
            <w:r>
              <w:rPr>
                <w:rFonts w:ascii="宋体" w:hAnsi="宋体" w:eastAsia="宋体"/>
                <w:color w:val="000000"/>
                <w:sz w:val="28"/>
                <w:szCs w:val="28"/>
              </w:rPr>
              <w:t>系统概述、ER图</w:t>
            </w:r>
          </w:p>
        </w:tc>
      </w:tr>
      <w:tr>
        <w:trPr>
          <w:trHeight w:val="480" w:hRule="atLeast"/>
        </w:trPr>
        <w:tc>
          <w:tcPr>
            <w:tcW w:w="2085"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8"/>
                <w:szCs w:val="28"/>
              </w:rPr>
            </w:pPr>
            <w:r>
              <w:rPr>
                <w:rFonts w:ascii="宋体" w:hAnsi="宋体" w:eastAsia="宋体"/>
                <w:color w:val="000000"/>
                <w:sz w:val="28"/>
                <w:szCs w:val="28"/>
              </w:rPr>
              <w:t>张月华</w:t>
            </w:r>
          </w:p>
        </w:tc>
        <w:tc>
          <w:tcPr>
            <w:tcW w:w="765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left="210"/>
              <w:jc w:val="left"/>
              <w:rPr>
                <w:rFonts w:ascii="宋体" w:hAnsi="宋体" w:eastAsia="宋体"/>
                <w:color w:val="000000"/>
                <w:sz w:val="28"/>
                <w:szCs w:val="28"/>
              </w:rPr>
            </w:pPr>
            <w:r>
              <w:rPr>
                <w:rFonts w:ascii="宋体" w:hAnsi="宋体" w:eastAsia="宋体"/>
                <w:color w:val="000000"/>
                <w:sz w:val="28"/>
                <w:szCs w:val="28"/>
              </w:rPr>
              <w:t>系统数据流图、小型网上书店教材教材购销系统DFD、ER图</w:t>
            </w:r>
          </w:p>
        </w:tc>
      </w:tr>
      <w:tr>
        <w:trPr>
          <w:trHeight w:val="480" w:hRule="atLeast"/>
        </w:trPr>
        <w:tc>
          <w:tcPr>
            <w:tcW w:w="2085"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8"/>
                <w:szCs w:val="28"/>
              </w:rPr>
            </w:pPr>
            <w:r>
              <w:rPr>
                <w:rFonts w:ascii="宋体" w:hAnsi="宋体" w:eastAsia="宋体"/>
                <w:color w:val="000000"/>
                <w:sz w:val="28"/>
                <w:szCs w:val="28"/>
              </w:rPr>
              <w:t>林闽圳</w:t>
            </w:r>
          </w:p>
        </w:tc>
        <w:tc>
          <w:tcPr>
            <w:tcW w:w="765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left="210"/>
              <w:jc w:val="center"/>
              <w:rPr>
                <w:rFonts w:ascii="宋体" w:hAnsi="宋体" w:eastAsia="宋体"/>
                <w:color w:val="000000"/>
                <w:sz w:val="28"/>
                <w:szCs w:val="28"/>
              </w:rPr>
            </w:pPr>
            <w:r>
              <w:rPr>
                <w:rFonts w:ascii="宋体" w:hAnsi="宋体" w:eastAsia="宋体"/>
                <w:color w:val="000000"/>
                <w:sz w:val="28"/>
                <w:szCs w:val="28"/>
              </w:rPr>
              <w:t>功能描述1、功能描述2、输入项目、输出项目、ER图</w:t>
            </w:r>
          </w:p>
        </w:tc>
      </w:tr>
      <w:tr>
        <w:trPr>
          <w:trHeight w:val="750" w:hRule="atLeast"/>
        </w:trPr>
        <w:tc>
          <w:tcPr>
            <w:tcW w:w="2085"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8"/>
                <w:szCs w:val="28"/>
              </w:rPr>
            </w:pPr>
            <w:r>
              <w:rPr>
                <w:rFonts w:ascii="宋体" w:hAnsi="宋体" w:eastAsia="宋体"/>
                <w:color w:val="000000"/>
                <w:sz w:val="28"/>
                <w:szCs w:val="28"/>
              </w:rPr>
              <w:t>黄丽萍</w:t>
            </w:r>
          </w:p>
        </w:tc>
        <w:tc>
          <w:tcPr>
            <w:tcW w:w="7650" w:type="dxa"/>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center"/>
              <w:rPr>
                <w:rFonts w:ascii="宋体" w:hAnsi="宋体" w:eastAsia="宋体"/>
                <w:color w:val="000000"/>
                <w:sz w:val="28"/>
                <w:szCs w:val="28"/>
              </w:rPr>
            </w:pPr>
            <w:r>
              <w:rPr>
                <w:rFonts w:ascii="宋体" w:hAnsi="宋体" w:eastAsia="宋体"/>
                <w:color w:val="000000"/>
                <w:sz w:val="28"/>
                <w:szCs w:val="28"/>
              </w:rPr>
              <w:t xml:space="preserve"> 产品的非功能新需求，ER图</w:t>
            </w:r>
          </w:p>
        </w:tc>
      </w:tr>
      <w:tr>
        <w:trPr>
          <w:trHeight w:val="480" w:hRule="atLeast"/>
        </w:trPr>
        <w:tc>
          <w:tcPr>
            <w:tcW w:w="9735" w:type="dxa"/>
            <w:gridSpan w:val="2"/>
            <w:tcBorders>
              <w:top w:val="single" w:color="000000" w:sz="8" w:space="0"/>
              <w:left w:val="single" w:color="000000" w:sz="8" w:space="0"/>
              <w:bottom w:val="single" w:color="000000" w:sz="8" w:space="0"/>
              <w:right w:val="single" w:color="000000" w:sz="8" w:space="0"/>
            </w:tcBorders>
            <w:vAlign w:val="center"/>
          </w:tcPr>
          <w:p>
            <w:pPr>
              <w:spacing w:before="0" w:after="0" w:line="360" w:lineRule="auto"/>
              <w:ind/>
              <w:jc w:val="both"/>
              <w:rPr>
                <w:rFonts w:ascii="宋体" w:hAnsi="宋体" w:eastAsia="宋体"/>
                <w:color w:val="000000"/>
                <w:sz w:val="28"/>
                <w:szCs w:val="28"/>
              </w:rPr>
            </w:pPr>
            <w:r>
              <w:rPr>
                <w:rFonts w:ascii="宋体" w:hAnsi="宋体" w:eastAsia="宋体"/>
                <w:color w:val="000000"/>
                <w:sz w:val="28"/>
                <w:szCs w:val="28"/>
              </w:rPr>
              <w:t>注：   a.‘*’所标识 成员 为小组长</w:t>
            </w:r>
          </w:p>
          <w:p>
            <w:pPr>
              <w:spacing w:before="0" w:after="0" w:line="360" w:lineRule="auto"/>
              <w:ind/>
              <w:jc w:val="both"/>
              <w:rPr>
                <w:rFonts w:ascii="宋体" w:hAnsi="宋体" w:eastAsia="宋体"/>
                <w:color w:val="000000"/>
                <w:sz w:val="28"/>
                <w:szCs w:val="28"/>
              </w:rPr>
            </w:pPr>
            <w:r>
              <w:rPr>
                <w:rFonts w:ascii="宋体" w:hAnsi="宋体" w:eastAsia="宋体"/>
                <w:color w:val="000000"/>
                <w:sz w:val="28"/>
                <w:szCs w:val="28"/>
              </w:rPr>
              <w:t xml:space="preserve">       b.所有成员均全程参与文档整体构建、修订和排版</w:t>
            </w:r>
          </w:p>
        </w:tc>
      </w:tr>
    </w:tbl>
    <w:p>
      <w:pPr>
        <w:pStyle w:val="heading3"/>
        <w:spacing w:line="360" w:lineRule="auto"/>
        <w:ind w:left="1418" w:hanging="567"/>
        <w:jc w:val="both"/>
        <w:rPr>
          <w:rFonts w:ascii="宋体" w:hAnsi="宋体" w:eastAsia="宋体"/>
          <w:b w:val="true"/>
          <w:bCs w:val="true"/>
          <w:sz w:val="26"/>
          <w:szCs w:val="26"/>
        </w:rPr>
      </w:pPr>
      <w:r>
        <w:rPr>
          <w:rFonts w:ascii="微软雅黑" w:hAnsi="微软雅黑" w:eastAsia="微软雅黑"/>
        </w:rPr>
      </w:r>
      <w:r>
        <w:rPr>
          <w:rFonts w:ascii="宋体" w:hAnsi="宋体" w:eastAsia="宋体"/>
          <w:b w:val="true"/>
          <w:bCs w:val="true"/>
          <w:sz w:val="26"/>
          <w:szCs w:val="26"/>
        </w:rPr>
        <w:t>预期读者</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6"/>
          <w:szCs w:val="26"/>
        </w:rPr>
        <w:t xml:space="preserve">
</w:t>
      </w:r>
    </w:p>
    <w:p>
      <w:pPr>
        <w:spacing w:before="0" w:after="0" w:line="360" w:lineRule="auto"/>
        <w:ind w:firstLineChars="200"/>
        <w:jc w:val="both"/>
        <w:rPr>
          <w:rFonts w:ascii="奔覆" w:hAnsi="奔覆" w:eastAsia="奔覆"/>
          <w:color w:val="000000"/>
          <w:sz w:val="28"/>
          <w:szCs w:val="28"/>
        </w:rPr>
      </w:pPr>
      <w:r>
        <w:rPr>
          <w:rFonts w:ascii="宋体" w:hAnsi="宋体" w:eastAsia="宋体"/>
          <w:color w:val="000000"/>
          <w:sz w:val="28"/>
          <w:szCs w:val="28"/>
        </w:rPr>
        <w:t>学生，教师，有兴趣的初学者，教材整理工作者以及对软件开发过程中文档编写格式不熟悉的初学者。</w:t>
      </w:r>
    </w:p>
    <w:p>
      <w:pPr>
        <w:pStyle w:val="heading2"/>
        <w:numPr>
          <w:ilvl w:val="1"/>
          <w:numId w:val="35"/>
        </w:numPr>
        <w:spacing w:after="60" w:line="360" w:lineRule="auto"/>
        <w:ind w:left="425" w:leftChars="200" w:hanging="425"/>
        <w:jc w:val="left"/>
        <w:rPr>
          <w:rFonts w:ascii="宋体" w:hAnsi="宋体" w:eastAsia="宋体"/>
          <w:b w:val="true"/>
          <w:bCs w:val="true"/>
          <w:sz w:val="24"/>
          <w:szCs w:val="24"/>
        </w:rPr>
      </w:pPr>
      <w:r>
        <w:rPr>
          <w:rFonts w:hint="eastAsia"/>
        </w:rPr>
      </w:r>
      <w:r>
        <w:rPr>
          <w:rFonts w:ascii="宋体" w:hAnsi="宋体" w:eastAsia="宋体"/>
          <w:b w:val="true"/>
          <w:bCs w:val="true"/>
          <w:sz w:val="24"/>
          <w:szCs w:val="24"/>
        </w:rPr>
        <w:t>适用范围</w:t>
      </w:r>
    </w:p>
    <w:p>
      <w:pPr>
        <w:spacing w:before="0" w:after="0" w:line="360" w:lineRule="auto"/>
        <w:ind w:firstLineChars="200"/>
        <w:jc w:val="both"/>
        <w:rPr>
          <w:rFonts w:ascii="奔覆" w:hAnsi="奔覆" w:eastAsia="奔覆"/>
          <w:color w:val="000000"/>
          <w:sz w:val="28"/>
          <w:szCs w:val="28"/>
        </w:rPr>
      </w:pPr>
      <w:r>
        <w:rPr>
          <w:rFonts w:ascii="宋体" w:hAnsi="宋体" w:eastAsia="宋体"/>
          <w:color w:val="000000"/>
          <w:sz w:val="28"/>
          <w:szCs w:val="28"/>
        </w:rPr>
        <w:t>小型网上书店教材系统是小型书店管理开发的，用于日常的书籍管理，包括销售与采购。提供数字化的管理，提高书店教材管理部门的工作效率。具体项目及要求如下：</w:t>
      </w:r>
    </w:p>
    <w:p>
      <w:pPr>
        <w:spacing w:before="0" w:after="0" w:line="360" w:lineRule="auto"/>
        <w:ind w:firstLineChars="200"/>
        <w:jc w:val="both"/>
        <w:rPr>
          <w:rFonts w:ascii="奔覆" w:hAnsi="奔覆" w:eastAsia="奔覆"/>
          <w:color w:val="000000"/>
          <w:sz w:val="28"/>
          <w:szCs w:val="28"/>
        </w:rPr>
      </w:pPr>
      <w:r>
        <w:rPr>
          <w:rFonts w:ascii="宋体" w:hAnsi="宋体" w:eastAsia="宋体"/>
          <w:color w:val="000000"/>
          <w:sz w:val="28"/>
          <w:szCs w:val="28"/>
        </w:rPr>
        <w:t>项目名称：小型网上书店教材订购系统</w:t>
      </w:r>
    </w:p>
    <w:p>
      <w:pPr>
        <w:spacing w:before="0" w:after="0" w:line="360" w:lineRule="auto"/>
        <w:ind w:firstLineChars="200"/>
        <w:jc w:val="both"/>
        <w:rPr>
          <w:rFonts w:ascii="奔覆" w:hAnsi="奔覆" w:eastAsia="奔覆"/>
          <w:color w:val="000000"/>
          <w:sz w:val="28"/>
          <w:szCs w:val="28"/>
        </w:rPr>
      </w:pPr>
      <w:r>
        <w:rPr>
          <w:rFonts w:ascii="宋体" w:hAnsi="宋体" w:eastAsia="宋体"/>
          <w:color w:val="000000"/>
          <w:sz w:val="28"/>
          <w:szCs w:val="28"/>
        </w:rPr>
        <w:t>软件大体功能：实现网上书店教材管理</w:t>
      </w:r>
    </w:p>
    <w:p>
      <w:pPr>
        <w:spacing w:before="0" w:after="0" w:line="360" w:lineRule="auto"/>
        <w:ind w:firstLineChars="200"/>
        <w:jc w:val="both"/>
        <w:rPr>
          <w:rFonts w:ascii="奔覆" w:hAnsi="奔覆" w:eastAsia="奔覆"/>
          <w:color w:val="000000"/>
          <w:sz w:val="28"/>
          <w:szCs w:val="28"/>
        </w:rPr>
      </w:pPr>
      <w:r>
        <w:rPr>
          <w:rFonts w:ascii="宋体" w:hAnsi="宋体" w:eastAsia="宋体"/>
          <w:color w:val="000000"/>
          <w:sz w:val="28"/>
          <w:szCs w:val="28"/>
        </w:rPr>
        <w:t>软件要求：</w:t>
      </w:r>
    </w:p>
    <w:p>
      <w:pPr>
        <w:spacing w:before="0" w:after="0" w:line="360" w:lineRule="auto"/>
        <w:ind w:firstLineChars="500"/>
        <w:jc w:val="both"/>
        <w:rPr>
          <w:rFonts w:ascii="奔覆" w:hAnsi="奔覆" w:eastAsia="奔覆"/>
          <w:color w:val="000000"/>
          <w:sz w:val="28"/>
          <w:szCs w:val="28"/>
        </w:rPr>
      </w:pPr>
      <w:r>
        <w:rPr>
          <w:rFonts w:ascii="宋体" w:hAnsi="宋体" w:eastAsia="宋体"/>
          <w:color w:val="000000"/>
          <w:sz w:val="28"/>
          <w:szCs w:val="28"/>
        </w:rPr>
        <w:t>a.硬件要求：内存：2GM；CPU：Intel  Core2  1.80GHz</w:t>
      </w:r>
    </w:p>
    <w:p>
      <w:pPr>
        <w:spacing w:before="0" w:after="0" w:line="360" w:lineRule="auto"/>
        <w:ind w:firstLineChars="200"/>
        <w:jc w:val="both"/>
        <w:rPr>
          <w:rFonts w:ascii="奔覆" w:hAnsi="奔覆" w:eastAsia="奔覆"/>
          <w:color w:val="000000"/>
          <w:sz w:val="28"/>
          <w:szCs w:val="28"/>
        </w:rPr>
      </w:pPr>
      <w:r>
        <w:rPr>
          <w:rFonts w:ascii="宋体" w:hAnsi="宋体" w:eastAsia="宋体"/>
          <w:color w:val="000000"/>
          <w:sz w:val="28"/>
          <w:szCs w:val="28"/>
        </w:rPr>
        <w:t xml:space="preserve">      c.人员要求：有计算机专业知识的：高校教师、专业的教材采购人员及相同能力者。</w:t>
      </w:r>
    </w:p>
    <w:p>
      <w:pPr>
        <w:pStyle w:val="heading2"/>
        <w:numPr>
          <w:ilvl w:val="1"/>
          <w:numId w:val="35"/>
        </w:numPr>
        <w:spacing w:after="60" w:line="360" w:lineRule="auto"/>
        <w:ind w:left="425" w:leftChars="200" w:hanging="425"/>
        <w:jc w:val="left"/>
        <w:rPr>
          <w:rFonts w:ascii="宋体" w:hAnsi="宋体" w:eastAsia="宋体"/>
          <w:b w:val="true"/>
          <w:bCs w:val="true"/>
          <w:sz w:val="24"/>
          <w:szCs w:val="24"/>
        </w:rPr>
      </w:pPr>
      <w:r>
        <w:rPr>
          <w:rFonts w:hint="eastAsia"/>
        </w:rPr>
      </w:r>
      <w:r>
        <w:rPr>
          <w:rFonts w:ascii="宋体" w:hAnsi="宋体" w:eastAsia="宋体"/>
          <w:b w:val="true"/>
          <w:bCs w:val="true"/>
          <w:sz w:val="24"/>
          <w:szCs w:val="24"/>
        </w:rPr>
        <w:t>参考资料</w:t>
      </w:r>
    </w:p>
    <w:tbl>
      <w:tblPr>
        <w:tblStyle w:val="a7"/>
        <w:tblW w:w="0" w:type="auto"/>
        <w:tblInd w:w="0"/>
        <w:tblLayout w:type="fixed"/>
        <w:tblCellMar>
          <w:top w:w="120"/>
          <w:left w:w="60"/>
          <w:bottom w:w="120"/>
          <w:right w:w="60"/>
        </w:tblCellMar>
        <w:tblLook w:firstRow="1" w:lastRow="0" w:firstColumn="1" w:lastColumn="0" w:noHBand="0" w:noVBand="1" w:val="04A0"/>
      </w:tblPr>
      <w:tblGrid>
        <w:gridCol w:w="3345"/>
        <w:gridCol w:w="1800"/>
        <w:gridCol w:w="3060"/>
        <w:gridCol w:w="1110"/>
      </w:tblGrid>
      <w:tr>
        <w:trPr>
          <w:trHeight w:val="405" w:hRule="atLeast"/>
        </w:trPr>
        <w:tc>
          <w:tcPr>
            <w:tcW w:w="3345" w:type="dxa"/>
            <w:tcBorders>
              <w:top w:val="single" w:color="808080" w:sz="8" w:space="0"/>
              <w:left w:val="single" w:color="808080" w:sz="8" w:space="0"/>
              <w:bottom w:val="single" w:color="808080" w:sz="8" w:space="0"/>
              <w:right w:val="single" w:color="808080" w:sz="8" w:space="0"/>
            </w:tcBorders>
            <w:shd w:val="clear" w:color="auto" w:fill="E0E0E0"/>
            <w:vAlign w:val="center"/>
          </w:tcPr>
          <w:p>
            <w:pPr>
              <w:spacing w:before="0" w:after="0" w:line="360" w:lineRule="auto"/>
              <w:ind/>
              <w:jc w:val="center"/>
              <w:rPr>
                <w:rFonts w:ascii="宋体" w:hAnsi="宋体" w:eastAsia="宋体"/>
                <w:b w:val="true"/>
                <w:bCs w:val="true"/>
                <w:color w:val="000000"/>
                <w:sz w:val="18"/>
                <w:szCs w:val="18"/>
              </w:rPr>
            </w:pPr>
            <w:r>
              <w:rPr>
                <w:rFonts w:ascii="宋体" w:hAnsi="宋体" w:eastAsia="宋体"/>
                <w:b w:val="true"/>
                <w:bCs w:val="true"/>
                <w:color w:val="000000"/>
                <w:sz w:val="18"/>
                <w:szCs w:val="18"/>
              </w:rPr>
              <w:t>资料名称[标识符]</w:t>
            </w:r>
          </w:p>
        </w:tc>
        <w:tc>
          <w:tcPr>
            <w:tcW w:w="1800" w:type="dxa"/>
            <w:tcBorders>
              <w:top w:val="single" w:color="808080" w:sz="8" w:space="0"/>
              <w:left w:val="single" w:color="808080" w:sz="8" w:space="0"/>
              <w:bottom w:val="single" w:color="808080" w:sz="8" w:space="0"/>
              <w:right w:val="single" w:color="808080" w:sz="8" w:space="0"/>
            </w:tcBorders>
            <w:shd w:val="clear" w:color="auto" w:fill="E0E0E0"/>
            <w:vAlign w:val="center"/>
          </w:tcPr>
          <w:p>
            <w:pPr>
              <w:spacing w:before="0" w:after="0" w:line="360" w:lineRule="auto"/>
              <w:ind/>
              <w:jc w:val="center"/>
              <w:rPr>
                <w:rFonts w:ascii="宋体" w:hAnsi="宋体" w:eastAsia="宋体"/>
                <w:b w:val="true"/>
                <w:bCs w:val="true"/>
                <w:color w:val="000000"/>
                <w:sz w:val="18"/>
                <w:szCs w:val="18"/>
              </w:rPr>
            </w:pPr>
            <w:r>
              <w:rPr>
                <w:rFonts w:ascii="宋体" w:hAnsi="宋体" w:eastAsia="宋体"/>
                <w:b w:val="true"/>
                <w:bCs w:val="true"/>
                <w:color w:val="000000"/>
                <w:sz w:val="18"/>
                <w:szCs w:val="18"/>
              </w:rPr>
              <w:t>出 版 单 位</w:t>
            </w:r>
          </w:p>
        </w:tc>
        <w:tc>
          <w:tcPr>
            <w:tcW w:w="3060" w:type="dxa"/>
            <w:tcBorders>
              <w:top w:val="single" w:color="808080" w:sz="8" w:space="0"/>
              <w:left w:val="single" w:color="808080" w:sz="8" w:space="0"/>
              <w:bottom w:val="single" w:color="808080" w:sz="8" w:space="0"/>
              <w:right w:val="single" w:color="808080" w:sz="8" w:space="0"/>
            </w:tcBorders>
            <w:shd w:val="clear" w:color="auto" w:fill="E0E0E0"/>
            <w:vAlign w:val="center"/>
          </w:tcPr>
          <w:p>
            <w:pPr>
              <w:spacing w:before="0" w:after="0" w:line="360" w:lineRule="auto"/>
              <w:ind/>
              <w:jc w:val="center"/>
              <w:rPr>
                <w:rFonts w:ascii="宋体" w:hAnsi="宋体" w:eastAsia="宋体"/>
                <w:b w:val="true"/>
                <w:bCs w:val="true"/>
                <w:color w:val="000000"/>
                <w:sz w:val="18"/>
                <w:szCs w:val="18"/>
              </w:rPr>
            </w:pPr>
            <w:r>
              <w:rPr>
                <w:rFonts w:ascii="宋体" w:hAnsi="宋体" w:eastAsia="宋体"/>
                <w:b w:val="true"/>
                <w:bCs w:val="true"/>
                <w:color w:val="000000"/>
                <w:sz w:val="18"/>
                <w:szCs w:val="18"/>
              </w:rPr>
              <w:t>作  者</w:t>
            </w:r>
          </w:p>
        </w:tc>
        <w:tc>
          <w:tcPr>
            <w:tcW w:w="1110" w:type="dxa"/>
            <w:tcBorders>
              <w:top w:val="single" w:color="808080" w:sz="8" w:space="0"/>
              <w:left w:val="single" w:color="808080" w:sz="8" w:space="0"/>
              <w:bottom w:val="single" w:color="808080" w:sz="8" w:space="0"/>
              <w:right w:val="single" w:color="808080" w:sz="8" w:space="0"/>
            </w:tcBorders>
            <w:shd w:val="clear" w:color="auto" w:fill="E0E0E0"/>
            <w:vAlign w:val="center"/>
          </w:tcPr>
          <w:p>
            <w:pPr>
              <w:spacing w:before="0" w:after="0" w:line="360" w:lineRule="auto"/>
              <w:ind/>
              <w:jc w:val="center"/>
              <w:rPr>
                <w:rFonts w:ascii="宋体" w:hAnsi="宋体" w:eastAsia="宋体"/>
                <w:b w:val="true"/>
                <w:bCs w:val="true"/>
                <w:color w:val="000000"/>
                <w:sz w:val="18"/>
                <w:szCs w:val="18"/>
              </w:rPr>
            </w:pPr>
            <w:r>
              <w:rPr>
                <w:rFonts w:ascii="宋体" w:hAnsi="宋体" w:eastAsia="宋体"/>
                <w:b w:val="true"/>
                <w:bCs w:val="true"/>
                <w:color w:val="000000"/>
                <w:sz w:val="18"/>
                <w:szCs w:val="18"/>
              </w:rPr>
              <w:t>日  期</w:t>
            </w:r>
          </w:p>
        </w:tc>
      </w:tr>
      <w:tr>
        <w:trPr>
          <w:trHeight w:val="285" w:hRule="atLeast"/>
        </w:trPr>
        <w:tc>
          <w:tcPr>
            <w:tcW w:w="3345" w:type="dxa"/>
            <w:tcBorders>
              <w:top w:val="single" w:color="808080" w:sz="8" w:space="0"/>
              <w:left w:val="single" w:color="808080" w:sz="8" w:space="0"/>
              <w:bottom w:val="single" w:color="808080" w:sz="8" w:space="0"/>
              <w:right w:val="single" w:color="808080" w:sz="8" w:space="0"/>
            </w:tcBorders>
            <w:vAlign w:val="center"/>
          </w:tcPr>
          <w:p>
            <w:pPr>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《软件工程</w:t>
            </w:r>
            <w:r>
              <w:rPr>
                <w:rFonts w:ascii="宋体" w:hAnsi="宋体" w:eastAsia="宋体"/>
                <w:color w:val="000000"/>
                <w:sz w:val="24"/>
                <w:szCs w:val="24"/>
              </w:rPr>
              <w:t>——理论与实践</w:t>
            </w:r>
            <w:r>
              <w:rPr>
                <w:rFonts w:ascii="宋体" w:hAnsi="宋体" w:eastAsia="宋体"/>
                <w:color w:val="000000"/>
                <w:sz w:val="24"/>
                <w:szCs w:val="24"/>
              </w:rPr>
              <w:t>》</w:t>
            </w:r>
          </w:p>
        </w:tc>
        <w:tc>
          <w:tcPr>
            <w:tcW w:w="1800" w:type="dxa"/>
            <w:tcBorders>
              <w:top w:val="single" w:color="808080" w:sz="8" w:space="0"/>
              <w:left w:val="single" w:color="808080" w:sz="8" w:space="0"/>
              <w:bottom w:val="single" w:color="808080" w:sz="8" w:space="0"/>
              <w:right w:val="single" w:color="808080" w:sz="8" w:space="0"/>
            </w:tcBorders>
            <w:vAlign w:val="center"/>
          </w:tcPr>
          <w:p>
            <w:pPr>
              <w:spacing w:before="0" w:after="0" w:line="360" w:lineRule="auto"/>
              <w:ind w:leftChars="50" w:hangingChars="50"/>
              <w:jc w:val="center"/>
              <w:rPr>
                <w:rFonts w:ascii="宋体" w:hAnsi="宋体" w:eastAsia="宋体"/>
                <w:color w:val="000000"/>
                <w:sz w:val="24"/>
                <w:szCs w:val="24"/>
              </w:rPr>
            </w:pPr>
            <w:r>
              <w:rPr>
                <w:rFonts w:ascii="宋体" w:hAnsi="宋体" w:eastAsia="宋体"/>
                <w:color w:val="000000"/>
                <w:sz w:val="24"/>
                <w:szCs w:val="24"/>
              </w:rPr>
              <w:t>人民邮电</w:t>
            </w:r>
            <w:r>
              <w:rPr>
                <w:rFonts w:ascii="宋体" w:hAnsi="宋体" w:eastAsia="宋体"/>
                <w:color w:val="000000"/>
                <w:sz w:val="24"/>
                <w:szCs w:val="24"/>
              </w:rPr>
              <w:t>出版社</w:t>
            </w:r>
          </w:p>
        </w:tc>
        <w:tc>
          <w:tcPr>
            <w:tcW w:w="3060" w:type="dxa"/>
            <w:tcBorders>
              <w:top w:val="single" w:color="808080" w:sz="8" w:space="0"/>
              <w:left w:val="single" w:color="808080" w:sz="8" w:space="0"/>
              <w:bottom w:val="single" w:color="808080" w:sz="8" w:space="0"/>
              <w:right w:val="single" w:color="808080" w:sz="8" w:space="0"/>
            </w:tcBorders>
            <w:vAlign w:val="center"/>
          </w:tcPr>
          <w:p>
            <w:pPr>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吕云翔</w:t>
            </w:r>
          </w:p>
        </w:tc>
        <w:tc>
          <w:tcPr>
            <w:tcW w:w="1110" w:type="dxa"/>
            <w:tcBorders>
              <w:top w:val="single" w:color="808080" w:sz="8" w:space="0"/>
              <w:left w:val="single" w:color="808080" w:sz="8" w:space="0"/>
              <w:bottom w:val="single" w:color="808080" w:sz="8" w:space="0"/>
              <w:right w:val="single" w:color="808080" w:sz="8" w:space="0"/>
            </w:tcBorders>
            <w:vAlign w:val="center"/>
          </w:tcPr>
          <w:p>
            <w:pPr>
              <w:spacing w:before="0" w:after="0" w:line="360" w:lineRule="auto"/>
              <w:ind w:leftChars="50" w:hangingChars="50"/>
              <w:jc w:val="center"/>
              <w:rPr>
                <w:rFonts w:ascii="宋体" w:hAnsi="宋体" w:eastAsia="宋体"/>
                <w:color w:val="000000"/>
                <w:sz w:val="18"/>
                <w:szCs w:val="18"/>
              </w:rPr>
            </w:pPr>
            <w:r>
              <w:rPr>
                <w:rFonts w:ascii="宋体" w:hAnsi="宋体" w:eastAsia="宋体"/>
                <w:color w:val="000000"/>
                <w:sz w:val="18"/>
                <w:szCs w:val="18"/>
              </w:rPr>
              <w:t>20</w:t>
            </w:r>
            <w:r>
              <w:rPr>
                <w:rFonts w:ascii="宋体" w:hAnsi="宋体" w:eastAsia="宋体"/>
                <w:color w:val="000000"/>
                <w:sz w:val="18"/>
                <w:szCs w:val="18"/>
              </w:rPr>
              <w:t>18</w:t>
            </w:r>
          </w:p>
        </w:tc>
      </w:tr>
    </w:tbl>
    <w:p>
      <w:pPr>
        <w:pStyle w:val="heading2"/>
        <w:numPr>
          <w:ilvl w:val="1"/>
          <w:numId w:val="35"/>
        </w:numPr>
        <w:spacing w:after="60" w:line="360" w:lineRule="auto"/>
        <w:ind w:leftChars="200" w:hanging="425"/>
        <w:jc w:val="left"/>
        <w:rPr>
          <w:rFonts w:ascii="宋体" w:hAnsi="宋体" w:eastAsia="宋体"/>
          <w:b w:val="true"/>
          <w:bCs w:val="true"/>
          <w:sz w:val="24"/>
          <w:szCs w:val="24"/>
        </w:rPr>
      </w:pPr>
      <w:r>
        <w:rPr>
          <w:rFonts w:hint="eastAsia"/>
        </w:rPr>
      </w:r>
      <w:r>
        <w:rPr>
          <w:rFonts w:ascii="微软雅黑" w:hAnsi="微软雅黑" w:eastAsia="微软雅黑"/>
        </w:rPr>
      </w:r>
      <w:r>
        <w:rPr>
          <w:rFonts w:hint="eastAsia"/>
        </w:rPr>
      </w:r>
      <w:r>
        <w:rPr>
          <w:rFonts w:ascii="宋体" w:hAnsi="宋体" w:eastAsia="宋体"/>
          <w:b w:val="true"/>
          <w:bCs w:val="true"/>
          <w:sz w:val="24"/>
          <w:szCs w:val="24"/>
        </w:rPr>
        <w:t>术语和缩略语</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4"/>
          <w:szCs w:val="24"/>
        </w:rPr>
        <w:t xml:space="preserve">
</w:t>
      </w:r>
    </w:p>
    <w:p>
      <w:pPr>
        <w:snapToGrid w:val="false"/>
        <w:spacing w:before="0" w:after="0" w:line="240" w:lineRule="auto"/>
        <w:ind w:left="425" w:hanging="425"/>
        <w:jc w:val="left"/>
        <w:rPr>
          <w:rFonts w:ascii="宋体" w:hAnsi="宋体" w:eastAsia="宋体"/>
          <w:color w:val="000000"/>
          <w:sz w:val="24"/>
          <w:szCs w:val="24"/>
        </w:rPr>
      </w:pPr>
      <w:r>
        <w:rPr>
          <w:rFonts w:ascii="微软雅黑" w:hAnsi="微软雅黑" w:eastAsia="微软雅黑"/>
          <w:color w:val="000000"/>
          <w:sz w:val="21"/>
          <w:szCs w:val="21"/>
        </w:rPr>
        <w:t>无</w:t>
      </w:r>
    </w:p>
    <w:p>
      <w:pPr>
        <w:pStyle w:val="heading1"/>
        <w:numPr>
          <w:ilvl w:val="0"/>
          <w:numId w:val="35"/>
        </w:numPr>
        <w:spacing w:after="60" w:line="360" w:lineRule="auto"/>
        <w:ind w:left="425" w:hanging="425"/>
        <w:jc w:val="left"/>
        <w:rPr>
          <w:rFonts w:ascii="宋体" w:hAnsi="宋体" w:eastAsia="宋体"/>
          <w:b w:val="true"/>
          <w:bCs w:val="true"/>
          <w:sz w:val="28"/>
          <w:szCs w:val="28"/>
        </w:rPr>
      </w:pPr>
      <w:r>
        <w:rPr>
          <w:rFonts w:hint="eastAsia"/>
        </w:rPr>
      </w:r>
      <w:r>
        <w:rPr>
          <w:rFonts w:ascii="宋体" w:hAnsi="宋体" w:eastAsia="宋体"/>
          <w:b w:val="true"/>
          <w:bCs w:val="true"/>
          <w:sz w:val="28"/>
          <w:szCs w:val="28"/>
        </w:rPr>
        <w:t>系统概述</w:t>
      </w:r>
    </w:p>
    <w:p>
      <w:pPr>
        <w:pStyle w:val="heading2"/>
        <w:numPr>
          <w:ilvl w:val="1"/>
          <w:numId w:val="35"/>
        </w:numPr>
        <w:spacing w:after="60" w:line="360" w:lineRule="auto"/>
        <w:ind w:left="425" w:leftChars="200" w:hanging="425"/>
        <w:jc w:val="left"/>
        <w:rPr>
          <w:rFonts w:ascii="宋体" w:hAnsi="宋体" w:eastAsia="宋体"/>
          <w:b w:val="true"/>
          <w:bCs w:val="true"/>
          <w:sz w:val="24"/>
          <w:szCs w:val="24"/>
        </w:rPr>
      </w:pPr>
      <w:r>
        <w:rPr>
          <w:rFonts w:hint="eastAsia"/>
        </w:rPr>
      </w:r>
      <w:r>
        <w:rPr>
          <w:rFonts w:ascii="宋体" w:hAnsi="宋体" w:eastAsia="宋体"/>
          <w:b w:val="true"/>
          <w:bCs w:val="true"/>
          <w:sz w:val="24"/>
          <w:szCs w:val="24"/>
        </w:rPr>
        <w:t>产品描述</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网上书店系统》是一种应用于图书销售领域的动态网站。近年来随电子商务在图书销售领域广泛应用，网上书店如雨后春笋在全国迅速展开。与传统的书店相比，网上书店既可以避免书目订货的局限和盲目，又可以克服看样订货投入大，费用高，管理难的不足而且网上选择范围广能直观查看，可浏览内容，可随时添订，结算及时，快捷方便，周转高速。这些优势是其他交易方式难以达到的。图书网上交易是图书销售领域未来发展之必然，也是出版发行业摆脱困境，建立新的流通渠道，繁荣出版，繁荣市场的必由之路。目前当当，科利华，江苏考试书店等网上书店都在网上市场竞争中争得自己的一席之地。然而中小型的书店开展网上交易的数量，却显得凤毛麟角。但是当今的互联网技术的发展赋予中小型图书销售商开展灵活快捷售书的机遇。所以基于这种市场潜力，发展一款功能完善，界面友好，性能可靠的小型网上书店系统是可行的。</w:t>
      </w:r>
    </w:p>
    <w:p>
      <w:pPr>
        <w:spacing w:before="0" w:after="0" w:line="360" w:lineRule="auto"/>
        <w:ind w:firstLineChars="200"/>
        <w:jc w:val="both"/>
        <w:rPr>
          <w:rFonts w:ascii="奔覆" w:hAnsi="奔覆" w:eastAsia="奔覆"/>
          <w:color w:val="000000"/>
          <w:sz w:val="24"/>
          <w:szCs w:val="24"/>
        </w:rPr>
      </w:pPr>
      <w:r>
        <w:rPr>
          <w:rFonts w:ascii="宋体" w:hAnsi="宋体" w:eastAsia="宋体"/>
          <w:color w:val="000000"/>
          <w:sz w:val="24"/>
          <w:szCs w:val="24"/>
        </w:rPr>
        <w:t>本系统名称为：小型网上书店系统。经我们项目小组成员（吴警，林闽圳，许洁敏，黄丽萍，张月华，吴君玲）共同协作完成。</w:t>
      </w:r>
    </w:p>
    <w:p>
      <w:pPr>
        <w:pStyle w:val="heading3"/>
        <w:spacing w:line="360" w:lineRule="auto"/>
        <w:ind w:left="1418" w:hanging="567"/>
        <w:jc w:val="both"/>
        <w:rPr>
          <w:rFonts w:ascii="宋体" w:hAnsi="宋体" w:eastAsia="宋体"/>
          <w:b w:val="true"/>
          <w:bCs w:val="true"/>
          <w:sz w:val="26"/>
          <w:szCs w:val="26"/>
        </w:rPr>
      </w:pPr>
      <w:r>
        <w:rPr>
          <w:rFonts w:ascii="宋体" w:hAnsi="宋体" w:eastAsia="宋体"/>
          <w:b w:val="true"/>
          <w:bCs w:val="true"/>
          <w:sz w:val="26"/>
          <w:szCs w:val="26"/>
        </w:rPr>
        <w:t>软件产品的作用范围</w:t>
      </w:r>
    </w:p>
    <w:p>
      <w:pPr>
        <w:snapToGrid w:val="false"/>
        <w:spacing w:before="0" w:after="0" w:line="360" w:lineRule="auto"/>
        <w:ind w:left="0" w:right="0"/>
        <w:jc w:val="both"/>
        <w:rPr>
          <w:rFonts w:ascii="微软雅黑" w:hAnsi="微软雅黑" w:eastAsia="微软雅黑"/>
          <w:color w:val="000000"/>
          <w:sz w:val="21"/>
          <w:szCs w:val="21"/>
        </w:rPr>
      </w:pPr>
      <w:r>
        <w:rPr>
          <w:rFonts w:ascii="宋体" w:hAnsi="宋体" w:eastAsia="宋体"/>
          <w:color w:val="000000"/>
          <w:sz w:val="24"/>
          <w:szCs w:val="24"/>
        </w:rPr>
        <w:t xml:space="preserve">   </w:t>
      </w:r>
      <w:r>
        <w:rPr>
          <w:rFonts w:ascii="宋体" w:hAnsi="宋体" w:eastAsia="宋体"/>
          <w:color w:val="000000"/>
          <w:sz w:val="24"/>
          <w:szCs w:val="24"/>
        </w:rPr>
        <w:t xml:space="preserve"> 网上书店系统具有</w:t>
      </w:r>
      <w:r>
        <w:rPr>
          <w:rFonts w:ascii="宋体" w:hAnsi="宋体" w:eastAsia="宋体"/>
          <w:color w:val="000000"/>
          <w:sz w:val="24"/>
          <w:szCs w:val="24"/>
        </w:rPr>
        <w:t>商品管理、配送支付管理、订单管理、会员分组、会员管理、查询统计和多项商品促销功能，还具有完整的文章、图文、下载、单页、广告发布等网站内容管理功能。方便顾客查阅图书信息和购买。</w:t>
      </w:r>
    </w:p>
    <w:p>
      <w:pPr>
        <w:pStyle w:val="heading3"/>
        <w:spacing w:line="360" w:lineRule="auto"/>
        <w:ind w:left="1418" w:hanging="567"/>
        <w:jc w:val="both"/>
        <w:rPr>
          <w:rFonts w:ascii="宋体" w:hAnsi="宋体" w:eastAsia="宋体"/>
          <w:b w:val="true"/>
          <w:bCs w:val="true"/>
          <w:sz w:val="26"/>
          <w:szCs w:val="26"/>
        </w:rPr>
      </w:pPr>
      <w:r>
        <w:rPr>
          <w:rFonts w:ascii="宋体" w:hAnsi="宋体" w:eastAsia="宋体"/>
          <w:b w:val="true"/>
          <w:bCs w:val="true"/>
          <w:sz w:val="26"/>
          <w:szCs w:val="26"/>
        </w:rPr>
        <w:t>一般性描述</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本系统可细化为两个子系统：后端管理子系统和前端售书子系统</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xml:space="preserve">    后端管理子系统功能:主要是管理人员和业务人员。业务人员主要是对图书的整理、分类和维护图书目录信息，增添新书入库，库存管理，客户管理以及订单管理，管理人员负责查看图书销售记录，录入新注册人员信息，修改业务人员信息并赋予相应权限。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前端售书子系统功能:主要是用户信息注册，身份验证，新书查询，图书分类查询，可以了解相关图书的信息，还可以实现用户购买图书，注销登录等功能。</w:t>
      </w:r>
    </w:p>
    <w:p>
      <w:pPr>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t>产品功能：</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本系统在向</w:t>
      </w:r>
      <w:r>
        <w:rPr>
          <w:rFonts w:ascii="宋体" w:hAnsi="宋体" w:eastAsia="宋体"/>
          <w:color w:val="000000"/>
          <w:sz w:val="24"/>
          <w:szCs w:val="24"/>
        </w:rPr>
        <w:t>用户</w:t>
      </w:r>
      <w:r>
        <w:rPr>
          <w:rFonts w:ascii="宋体" w:hAnsi="宋体" w:eastAsia="宋体"/>
          <w:color w:val="000000"/>
          <w:sz w:val="24"/>
          <w:szCs w:val="24"/>
        </w:rPr>
        <w:t>售书时主要输入</w:t>
      </w:r>
      <w:r>
        <w:rPr>
          <w:rFonts w:ascii="宋体" w:hAnsi="宋体" w:eastAsia="宋体"/>
          <w:color w:val="000000"/>
          <w:sz w:val="24"/>
          <w:szCs w:val="24"/>
        </w:rPr>
        <w:t>用户编号</w:t>
      </w:r>
      <w:r>
        <w:rPr>
          <w:rFonts w:ascii="宋体" w:hAnsi="宋体" w:eastAsia="宋体"/>
          <w:color w:val="000000"/>
          <w:sz w:val="24"/>
          <w:szCs w:val="24"/>
        </w:rPr>
        <w:t>、</w:t>
      </w:r>
      <w:r>
        <w:rPr>
          <w:rFonts w:ascii="宋体" w:hAnsi="宋体" w:eastAsia="宋体"/>
          <w:color w:val="000000"/>
          <w:sz w:val="24"/>
          <w:szCs w:val="24"/>
        </w:rPr>
        <w:t>用户名</w:t>
      </w:r>
      <w:r>
        <w:rPr>
          <w:rFonts w:ascii="宋体" w:hAnsi="宋体" w:eastAsia="宋体"/>
          <w:color w:val="000000"/>
          <w:sz w:val="24"/>
          <w:szCs w:val="24"/>
        </w:rPr>
        <w:t>、购书数量、购书书名信息，然后打印</w:t>
      </w:r>
      <w:r>
        <w:rPr>
          <w:rFonts w:ascii="宋体" w:hAnsi="宋体" w:eastAsia="宋体"/>
          <w:color w:val="000000"/>
          <w:sz w:val="24"/>
          <w:szCs w:val="24"/>
        </w:rPr>
        <w:t>订</w:t>
      </w:r>
      <w:r>
        <w:rPr>
          <w:rFonts w:ascii="宋体" w:hAnsi="宋体" w:eastAsia="宋体"/>
          <w:color w:val="000000"/>
          <w:sz w:val="24"/>
          <w:szCs w:val="24"/>
        </w:rPr>
        <w:t>单返回给</w:t>
      </w:r>
      <w:r>
        <w:rPr>
          <w:rFonts w:ascii="宋体" w:hAnsi="宋体" w:eastAsia="宋体"/>
          <w:color w:val="000000"/>
          <w:sz w:val="24"/>
          <w:szCs w:val="24"/>
        </w:rPr>
        <w:t>用户</w:t>
      </w:r>
      <w:r>
        <w:rPr>
          <w:rFonts w:ascii="宋体" w:hAnsi="宋体" w:eastAsia="宋体"/>
          <w:color w:val="000000"/>
          <w:sz w:val="24"/>
          <w:szCs w:val="24"/>
        </w:rPr>
        <w:t>领取书籍。</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本系统在查询数据库时主要输入需要查询的相关信息，包括图书编号、图书书名、出版社信息、图书特色等信息方便操作人员把握图书信息。</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本系统还兼顾一点财务信息的管理，在发生单人购书时，系统直接向购书者收取现金，内部形成一个小小的财务管理。</w:t>
      </w:r>
    </w:p>
    <w:p>
      <w:pPr>
        <w:pStyle w:val="heading3"/>
        <w:spacing w:line="360" w:lineRule="auto"/>
        <w:ind w:left="1418" w:hanging="567"/>
        <w:jc w:val="both"/>
        <w:rPr>
          <w:rFonts w:ascii="宋体" w:hAnsi="宋体" w:eastAsia="宋体"/>
          <w:b w:val="true"/>
          <w:bCs w:val="true"/>
          <w:sz w:val="26"/>
          <w:szCs w:val="26"/>
        </w:rPr>
      </w:pPr>
      <w:r>
        <w:rPr>
          <w:rFonts w:ascii="宋体" w:hAnsi="宋体" w:eastAsia="宋体"/>
          <w:b w:val="true"/>
          <w:bCs w:val="true"/>
          <w:sz w:val="26"/>
          <w:szCs w:val="26"/>
        </w:rPr>
        <w:t>系统结构图</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r>
    </w:p>
    <w:p>
      <w:pPr>
        <w:pStyle w:val="heading2"/>
        <w:numPr>
          <w:ilvl w:val="1"/>
          <w:numId w:val="35"/>
        </w:numPr>
        <w:spacing w:after="60" w:line="360" w:lineRule="auto"/>
        <w:ind w:left="425" w:leftChars="200" w:hanging="425"/>
        <w:jc w:val="left"/>
        <w:rPr>
          <w:rFonts w:ascii="宋体" w:hAnsi="宋体" w:eastAsia="宋体"/>
          <w:b w:val="true"/>
          <w:bCs w:val="true"/>
          <w:sz w:val="24"/>
          <w:szCs w:val="24"/>
        </w:rPr>
      </w:pPr>
      <w:r>
        <w:rPr>
          <w:rFonts w:hint="eastAsia"/>
        </w:rPr>
      </w:r>
      <w:r>
        <w:rPr>
          <w:rFonts w:ascii="宋体" w:hAnsi="宋体" w:eastAsia="宋体"/>
          <w:b w:val="true"/>
          <w:bCs w:val="true"/>
          <w:sz w:val="24"/>
          <w:szCs w:val="24"/>
        </w:rPr>
        <w:t>产品功能</w:t>
      </w:r>
    </w:p>
    <w:p>
      <w:pPr>
        <w:spacing w:before="0" w:after="0" w:line="360" w:lineRule="auto"/>
        <w:ind/>
        <w:jc w:val="both"/>
        <w:rPr>
          <w:rFonts w:ascii="宋体" w:hAnsi="宋体" w:eastAsia="宋体"/>
          <w:color w:val="000000"/>
          <w:sz w:val="24"/>
          <w:szCs w:val="24"/>
        </w:rPr>
      </w:pPr>
      <w:r>
        <w:rPr>
          <w:rFonts w:ascii="宋体" w:hAnsi="宋体" w:eastAsia="宋体"/>
          <w:color w:val="000000"/>
          <w:sz w:val="26"/>
          <w:szCs w:val="26"/>
        </w:rPr>
        <w:t xml:space="preserve"> </w:t>
      </w:r>
      <w:r>
        <w:rPr>
          <w:rFonts w:ascii="宋体" w:hAnsi="宋体" w:eastAsia="宋体"/>
          <w:color w:val="000000"/>
          <w:sz w:val="24"/>
          <w:szCs w:val="24"/>
        </w:rPr>
        <w:t xml:space="preserve">   系统简介本系统可细化为两个子系统：</w:t>
      </w:r>
      <w:r>
        <w:rPr>
          <w:rFonts w:ascii="宋体" w:hAnsi="宋体" w:eastAsia="宋体"/>
          <w:color w:val="000000"/>
          <w:sz w:val="24"/>
          <w:szCs w:val="24"/>
        </w:rPr>
        <w:t>后端管理子</w:t>
      </w:r>
      <w:r>
        <w:rPr>
          <w:rFonts w:ascii="宋体" w:hAnsi="宋体" w:eastAsia="宋体"/>
          <w:color w:val="000000"/>
          <w:sz w:val="24"/>
          <w:szCs w:val="24"/>
        </w:rPr>
        <w:t>系统和</w:t>
      </w:r>
      <w:r>
        <w:rPr>
          <w:rFonts w:ascii="宋体" w:hAnsi="宋体" w:eastAsia="宋体"/>
          <w:color w:val="000000"/>
          <w:sz w:val="24"/>
          <w:szCs w:val="24"/>
        </w:rPr>
        <w:t>前端售书子</w:t>
      </w:r>
      <w:r>
        <w:rPr>
          <w:rFonts w:ascii="宋体" w:hAnsi="宋体" w:eastAsia="宋体"/>
          <w:color w:val="000000"/>
          <w:sz w:val="24"/>
          <w:szCs w:val="24"/>
        </w:rPr>
        <w:t>系统。</w:t>
      </w:r>
      <w:r>
        <w:rPr>
          <w:rFonts w:ascii="宋体" w:hAnsi="宋体" w:eastAsia="宋体"/>
          <w:color w:val="000000"/>
          <w:sz w:val="24"/>
          <w:szCs w:val="24"/>
        </w:rPr>
        <w:t>后端管理子</w:t>
      </w:r>
      <w:r>
        <w:rPr>
          <w:rFonts w:ascii="宋体" w:hAnsi="宋体" w:eastAsia="宋体"/>
          <w:color w:val="000000"/>
          <w:sz w:val="24"/>
          <w:szCs w:val="24"/>
        </w:rPr>
        <w:t>系统的工作过程为：首先由</w:t>
      </w:r>
      <w:r>
        <w:rPr>
          <w:rFonts w:ascii="宋体" w:hAnsi="宋体" w:eastAsia="宋体"/>
          <w:color w:val="000000"/>
          <w:sz w:val="24"/>
          <w:szCs w:val="24"/>
        </w:rPr>
        <w:t>用户</w:t>
      </w:r>
      <w:r>
        <w:rPr>
          <w:rFonts w:ascii="宋体" w:hAnsi="宋体" w:eastAsia="宋体"/>
          <w:color w:val="000000"/>
          <w:sz w:val="24"/>
          <w:szCs w:val="24"/>
        </w:rPr>
        <w:t>提交购书单，经教材发行人员审核是有效购书单后，开发票、登记并返给</w:t>
      </w:r>
      <w:r>
        <w:rPr>
          <w:rFonts w:ascii="宋体" w:hAnsi="宋体" w:eastAsia="宋体"/>
          <w:color w:val="000000"/>
          <w:sz w:val="24"/>
          <w:szCs w:val="24"/>
        </w:rPr>
        <w:t>用户</w:t>
      </w:r>
      <w:r>
        <w:rPr>
          <w:rFonts w:ascii="宋体" w:hAnsi="宋体" w:eastAsia="宋体"/>
          <w:color w:val="000000"/>
          <w:sz w:val="24"/>
          <w:szCs w:val="24"/>
        </w:rPr>
        <w:t>领书单，</w:t>
      </w:r>
      <w:r>
        <w:rPr>
          <w:rFonts w:ascii="宋体" w:hAnsi="宋体" w:eastAsia="宋体"/>
          <w:color w:val="000000"/>
          <w:sz w:val="24"/>
          <w:szCs w:val="24"/>
        </w:rPr>
        <w:t>用户</w:t>
      </w:r>
      <w:r>
        <w:rPr>
          <w:rFonts w:ascii="宋体" w:hAnsi="宋体" w:eastAsia="宋体"/>
          <w:color w:val="000000"/>
          <w:sz w:val="24"/>
          <w:szCs w:val="24"/>
        </w:rPr>
        <w:t>即可去</w:t>
      </w:r>
      <w:r>
        <w:rPr>
          <w:rFonts w:ascii="宋体" w:hAnsi="宋体" w:eastAsia="宋体"/>
          <w:color w:val="000000"/>
          <w:sz w:val="24"/>
          <w:szCs w:val="24"/>
        </w:rPr>
        <w:t>前台</w:t>
      </w:r>
      <w:r>
        <w:rPr>
          <w:rFonts w:ascii="宋体" w:hAnsi="宋体" w:eastAsia="宋体"/>
          <w:color w:val="000000"/>
          <w:sz w:val="24"/>
          <w:szCs w:val="24"/>
        </w:rPr>
        <w:t>领书。</w:t>
      </w:r>
      <w:r>
        <w:rPr>
          <w:rFonts w:ascii="宋体" w:hAnsi="宋体" w:eastAsia="宋体"/>
          <w:color w:val="000000"/>
          <w:sz w:val="24"/>
          <w:szCs w:val="24"/>
        </w:rPr>
        <w:t>前端售书子系统</w:t>
      </w:r>
      <w:r>
        <w:rPr>
          <w:rFonts w:ascii="宋体" w:hAnsi="宋体" w:eastAsia="宋体"/>
          <w:color w:val="000000"/>
          <w:sz w:val="24"/>
          <w:szCs w:val="24"/>
        </w:rPr>
        <w:t>的主要工作过程为：若是脱销教材，则登记缺书，发缺书单给书库采购人员；一旦新书入库后，即发进书通知给教材发行人员。</w:t>
      </w:r>
    </w:p>
    <w:p>
      <w:pPr>
        <w:pStyle w:val="heading1"/>
        <w:numPr>
          <w:ilvl w:val="0"/>
          <w:numId w:val="35"/>
        </w:numPr>
        <w:spacing w:after="60" w:line="360" w:lineRule="auto"/>
        <w:ind w:left="425" w:hanging="425"/>
        <w:jc w:val="left"/>
        <w:rPr>
          <w:rFonts w:ascii="宋体" w:hAnsi="宋体" w:eastAsia="宋体"/>
          <w:b w:val="true"/>
          <w:bCs w:val="true"/>
          <w:sz w:val="28"/>
          <w:szCs w:val="28"/>
        </w:rPr>
      </w:pPr>
      <w:r>
        <w:rPr>
          <w:rFonts w:hint="eastAsia"/>
        </w:rPr>
      </w:r>
      <w:r>
        <w:rPr>
          <w:rFonts w:ascii="宋体" w:hAnsi="宋体" w:eastAsia="宋体"/>
          <w:b w:val="true"/>
          <w:bCs w:val="true"/>
          <w:sz w:val="28"/>
          <w:szCs w:val="28"/>
        </w:rPr>
        <w:t>功能性需求分类</w:t>
      </w:r>
    </w:p>
    <w:p>
      <w:pPr>
        <w:pStyle w:val="heading2"/>
        <w:spacing w:line="360" w:lineRule="auto"/>
        <w:ind w:hanging="425"/>
        <w:jc w:val="both"/>
        <w:rPr>
          <w:rFonts w:ascii="宋体" w:hAnsi="宋体" w:eastAsia="宋体"/>
          <w:b w:val="true"/>
          <w:bCs w:val="true"/>
          <w:sz w:val="24"/>
          <w:szCs w:val="24"/>
        </w:rPr>
      </w:pPr>
      <w:r>
        <w:rPr>
          <w:rFonts w:ascii="宋体" w:hAnsi="宋体" w:eastAsia="宋体"/>
          <w:b w:val="true"/>
          <w:bCs w:val="true"/>
          <w:sz w:val="24"/>
          <w:szCs w:val="24"/>
        </w:rPr>
        <w:t>3.1  系统数据流图（DFD）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drawing>
          <wp:inline distT="0" distB="0" distL="0" distR="0">
            <wp:extent cx="6480810" cy="2813213"/>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6480810" cy="2813213"/>
                    </a:xfrm>
                    <a:prstGeom prst="rect">
                      <a:avLst/>
                    </a:prstGeom>
                  </pic:spPr>
                </pic:pic>
              </a:graphicData>
            </a:graphic>
          </wp:inline>
        </w:drawing>
      </w:r>
    </w:p>
    <w:p>
      <w:pPr>
        <w:snapToGrid w:val="false"/>
        <w:spacing w:before="0" w:after="0" w:line="240" w:lineRule="auto"/>
        <w:ind w:left="425" w:hanging="425"/>
        <w:jc w:val="left"/>
        <w:rPr>
          <w:rFonts w:ascii="宋体" w:hAnsi="宋体" w:eastAsia="宋体"/>
          <w:color w:val="000000"/>
          <w:sz w:val="24"/>
          <w:szCs w:val="24"/>
        </w:rPr>
      </w:pPr>
      <w:r>
        <w:rPr>
          <w:rFonts w:ascii="宋体" w:hAnsi="宋体" w:eastAsia="宋体"/>
          <w:color w:val="000000"/>
          <w:sz w:val="24"/>
          <w:szCs w:val="24"/>
        </w:rPr>
      </w:r>
    </w:p>
    <w:p>
      <w:pPr>
        <w:pBdr>
          <w:bottom w:val="single" w:color="000000" w:sz="12" w:space="1"/>
          <w:between w:val="single" w:color="000000" w:sz="12" w:space="1"/>
        </w:pBdr>
        <w:snapToGrid w:val="false"/>
        <w:spacing w:before="0" w:after="0" w:line="240" w:lineRule="auto"/>
        <w:ind/>
        <w:jc w:val="left"/>
        <w:rPr>
          <w:rFonts w:ascii="微软雅黑" w:hAnsi="微软雅黑" w:eastAsia="微软雅黑"/>
          <w:color w:val="000000"/>
          <w:sz w:val="21"/>
          <w:szCs w:val="21"/>
        </w:rPr>
      </w:pPr>
      <w:r/>
    </w:p>
    <w:p>
      <w:pPr>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r>
    </w:p>
    <w:p>
      <w:pPr>
        <w:pStyle w:val="heading2"/>
        <w:spacing w:line="360" w:lineRule="auto"/>
        <w:ind w:left="425" w:hanging="425"/>
        <w:jc w:val="both"/>
        <w:rPr>
          <w:rFonts w:ascii="宋体" w:hAnsi="宋体" w:eastAsia="宋体"/>
          <w:b w:val="true"/>
          <w:bCs w:val="true"/>
          <w:sz w:val="24"/>
          <w:szCs w:val="24"/>
        </w:rPr>
      </w:pPr>
      <w:r>
        <w:rPr>
          <w:rFonts w:ascii="宋体" w:hAnsi="宋体" w:eastAsia="宋体"/>
          <w:b w:val="true"/>
          <w:bCs w:val="true"/>
          <w:sz w:val="24"/>
          <w:szCs w:val="24"/>
        </w:rPr>
        <w:t xml:space="preserve">3.2  </w:t>
      </w:r>
      <w:r>
        <w:rPr>
          <w:rFonts w:ascii="宋体" w:hAnsi="宋体" w:eastAsia="宋体"/>
          <w:b w:val="true"/>
          <w:bCs w:val="true"/>
          <w:sz w:val="24"/>
          <w:szCs w:val="24"/>
        </w:rPr>
        <w:t>小型网上书店</w:t>
      </w:r>
      <w:r>
        <w:rPr>
          <w:rFonts w:ascii="宋体" w:hAnsi="宋体" w:eastAsia="宋体"/>
          <w:b w:val="true"/>
          <w:bCs w:val="true"/>
          <w:sz w:val="24"/>
          <w:szCs w:val="24"/>
        </w:rPr>
        <w:t>教材购销系统DFD</w:t>
      </w:r>
    </w:p>
    <w:p>
      <w:pPr>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t>系统数据字典：</w:t>
      </w:r>
    </w:p>
    <w:tbl>
      <w:tblPr>
        <w:tblStyle w:val="a7"/>
        <w:tblW w:w="0" w:type="auto"/>
        <w:tblInd w:w="0"/>
        <w:tblLayout w:type="fixed"/>
        <w:tblCellMar>
          <w:top w:w="120"/>
          <w:left w:w="60"/>
          <w:bottom w:w="120"/>
          <w:right w:w="60"/>
        </w:tblCellMar>
        <w:tblLook w:firstRow="1" w:lastRow="0" w:firstColumn="1" w:lastColumn="0" w:noHBand="0" w:noVBand="1" w:val="04A0"/>
      </w:tblPr>
      <w:tblGrid>
        <w:gridCol w:w="8640"/>
        <w:gridCol w:w="270"/>
      </w:tblGrid>
      <w:tr>
        <w:trPr>
          <w:trHeight w:val="3435" w:hRule="atLeast"/>
        </w:trPr>
        <w:tc>
          <w:tcPr>
            <w:tcW w:w="8910" w:type="dxa"/>
            <w:gridSpan w:val="2"/>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名字：定书表</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别名：订书单</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描述：送给采购员的定书表</w:t>
            </w:r>
          </w:p>
          <w:p>
            <w:pPr>
              <w:spacing w:before="0" w:after="0" w:line="360" w:lineRule="auto"/>
              <w:ind w:leftChars="350" w:hangingChars="350"/>
              <w:jc w:val="both"/>
              <w:rPr>
                <w:rFonts w:ascii="宋体" w:hAnsi="宋体" w:eastAsia="宋体"/>
                <w:color w:val="000000"/>
                <w:sz w:val="26"/>
                <w:szCs w:val="26"/>
              </w:rPr>
            </w:pPr>
            <w:r>
              <w:rPr>
                <w:rFonts w:ascii="宋体" w:hAnsi="宋体" w:eastAsia="宋体"/>
                <w:color w:val="000000"/>
                <w:sz w:val="26"/>
                <w:szCs w:val="26"/>
              </w:rPr>
              <w:t>定义：购书单＝购书单号+｛书名+出版社+价格＋数量｝+日期+订购</w:t>
            </w:r>
          </w:p>
          <w:p>
            <w:pPr>
              <w:spacing w:before="0" w:after="0" w:line="360" w:lineRule="auto"/>
              <w:ind w:leftChars="300" w:hangingChars="50"/>
              <w:jc w:val="both"/>
              <w:rPr>
                <w:rFonts w:ascii="宋体" w:hAnsi="宋体" w:eastAsia="宋体"/>
                <w:color w:val="000000"/>
                <w:sz w:val="26"/>
                <w:szCs w:val="26"/>
              </w:rPr>
            </w:pPr>
            <w:r>
              <w:rPr>
                <w:rFonts w:ascii="宋体" w:hAnsi="宋体" w:eastAsia="宋体"/>
                <w:color w:val="000000"/>
                <w:sz w:val="26"/>
                <w:szCs w:val="26"/>
              </w:rPr>
              <w:t>名姓名+订购者职务＋购书总数+总额</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 xml:space="preserve">	  购书单号＝DG+年+月+日+4位整数</w:t>
            </w:r>
          </w:p>
          <w:p>
            <w:pPr>
              <w:spacing w:before="0" w:after="0" w:line="360" w:lineRule="auto"/>
              <w:ind w:firstLineChars="200"/>
              <w:jc w:val="both"/>
              <w:rPr>
                <w:rFonts w:ascii="宋体" w:hAnsi="宋体" w:eastAsia="宋体"/>
                <w:color w:val="000000"/>
                <w:sz w:val="26"/>
                <w:szCs w:val="26"/>
              </w:rPr>
            </w:pPr>
            <w:r>
              <w:rPr>
                <w:rFonts w:ascii="宋体" w:hAnsi="宋体" w:eastAsia="宋体"/>
                <w:color w:val="000000"/>
                <w:sz w:val="26"/>
                <w:szCs w:val="26"/>
              </w:rPr>
              <w:t xml:space="preserve">  订购者职务＝学生｜教师</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 xml:space="preserve">	  价格＝整数+4位小数</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位置：输出到打印机</w:t>
            </w:r>
          </w:p>
        </w:tc>
      </w:tr>
      <w:tr>
        <w:trPr>
          <w:trHeight w:val="2505" w:hRule="atLeast"/>
        </w:trPr>
        <w:tc>
          <w:tcPr>
            <w:tcW w:w="8910" w:type="dxa"/>
            <w:gridSpan w:val="2"/>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名字：领书表</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别名：领书单</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描述：送给学生或教师的领书报表</w:t>
            </w:r>
          </w:p>
          <w:p>
            <w:pPr>
              <w:spacing w:before="0" w:after="0" w:line="360" w:lineRule="auto"/>
              <w:ind w:leftChars="300" w:hangingChars="300"/>
              <w:jc w:val="both"/>
              <w:rPr>
                <w:rFonts w:ascii="宋体" w:hAnsi="宋体" w:eastAsia="宋体"/>
                <w:color w:val="000000"/>
                <w:sz w:val="26"/>
                <w:szCs w:val="26"/>
              </w:rPr>
            </w:pPr>
            <w:r>
              <w:rPr>
                <w:rFonts w:ascii="宋体" w:hAnsi="宋体" w:eastAsia="宋体"/>
                <w:color w:val="000000"/>
                <w:sz w:val="26"/>
                <w:szCs w:val="26"/>
              </w:rPr>
              <w:t>定义：领书单＝领书单号+订购者姓名+领书日期+购书单号+领书日期＋经办人</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 xml:space="preserve">      领书单号＝LQ+年+月+日+4位整数</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位置：输出到打印机</w:t>
            </w:r>
          </w:p>
        </w:tc>
      </w:tr>
      <w:tr>
        <w:trPr>
          <w:trHeight w:val="2340" w:hRule="atLeast"/>
        </w:trPr>
        <w:tc>
          <w:tcPr>
            <w:tcW w:w="8910" w:type="dxa"/>
            <w:gridSpan w:val="2"/>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名字：缺书表</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别名：缺书单</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描述：送给相关工作人员的表，用来补充书籍</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定义：缺书单＝缺书单号＋｛书名+出版社｝＋总数</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 xml:space="preserve">      缺书单号＝QS+年+月+日+4位整数</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位置：输出到打印机</w:t>
            </w:r>
          </w:p>
        </w:tc>
      </w:tr>
      <w:tr>
        <w:trPr>
          <w:trHeight w:val="2340" w:hRule="atLeast"/>
        </w:trPr>
        <w:tc>
          <w:tcPr>
            <w:tcW w:w="8910" w:type="dxa"/>
            <w:gridSpan w:val="2"/>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名字：进书通知</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描述：详细的描述了进书的信息</w:t>
            </w:r>
          </w:p>
          <w:p>
            <w:pPr>
              <w:spacing w:before="0" w:after="0" w:line="360" w:lineRule="auto"/>
              <w:ind w:leftChars="300" w:hangingChars="300"/>
              <w:jc w:val="both"/>
              <w:rPr>
                <w:rFonts w:ascii="宋体" w:hAnsi="宋体" w:eastAsia="宋体"/>
                <w:color w:val="000000"/>
                <w:sz w:val="26"/>
                <w:szCs w:val="26"/>
              </w:rPr>
            </w:pPr>
            <w:r>
              <w:rPr>
                <w:rFonts w:ascii="宋体" w:hAnsi="宋体" w:eastAsia="宋体"/>
                <w:color w:val="000000"/>
                <w:sz w:val="26"/>
                <w:szCs w:val="26"/>
              </w:rPr>
              <w:t>定义：进书通知＝编号+｛书名+出版社+价格＋数量｝＋采购人姓名＋采购日期+采购总数+采购总额</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 xml:space="preserve">      编号＝JS+年+月+日+4位整数</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位置：</w:t>
            </w:r>
          </w:p>
        </w:tc>
      </w:tr>
      <w:tr>
        <w:trPr>
          <w:trHeight w:val="1875" w:hRule="atLeast"/>
        </w:trPr>
        <w:tc>
          <w:tcPr>
            <w:tcW w:w="8910" w:type="dxa"/>
            <w:gridSpan w:val="2"/>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名字：审核信息</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描述：用于审核信息</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定义：审核信息＝教材发行人员姓名+审核标志+审核日期</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 xml:space="preserve">      审核标志＝TURE|FALSE(注：表示审核是否通过)</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位置：</w:t>
            </w:r>
          </w:p>
        </w:tc>
      </w:tr>
    </w:tbl>
    <w:p>
      <w:pPr>
        <w:snapToGrid w:val="false"/>
        <w:spacing w:before="0" w:after="0" w:line="240" w:lineRule="auto"/>
        <w:ind/>
        <w:jc w:val="left"/>
        <w:rPr>
          <w:rFonts w:ascii="宋体" w:hAnsi="宋体" w:eastAsia="宋体"/>
          <w:b w:val="true"/>
          <w:bCs w:val="true"/>
          <w:color w:val="000000"/>
          <w:sz w:val="24"/>
          <w:szCs w:val="24"/>
        </w:rPr>
      </w:pPr>
      <w:r>
        <w:rPr>
          <w:rFonts w:ascii="微软雅黑" w:hAnsi="微软雅黑" w:eastAsia="微软雅黑"/>
          <w:color w:val="000000"/>
          <w:sz w:val="21"/>
          <w:szCs w:val="21"/>
        </w:rPr>
      </w:r>
      <w:r>
        <w:rPr>
          <w:rFonts w:ascii="微软雅黑" w:hAnsi="微软雅黑" w:eastAsia="微软雅黑"/>
          <w:color w:val="000000"/>
          <w:sz w:val="21"/>
          <w:szCs w:val="21"/>
        </w:rPr>
        <w:drawing>
          <wp:inline distT="0" distB="0" distL="0" distR="0">
            <wp:extent cx="6480810" cy="9098221"/>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6480810" cy="9098221"/>
                    </a:xfrm>
                    <a:prstGeom prst="rect">
                      <a:avLst/>
                    </a:prstGeom>
                  </pic:spPr>
                </pic:pic>
              </a:graphicData>
            </a:graphic>
          </wp:inline>
        </w:drawing>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4"/>
          <w:szCs w:val="24"/>
        </w:rPr>
        <w:t xml:space="preserve">
</w:t>
      </w:r>
    </w:p>
    <w:p>
      <w:pPr>
        <w:pStyle w:val="heading2"/>
        <w:spacing w:line="360" w:lineRule="auto"/>
        <w:ind w:left="425" w:hanging="425"/>
        <w:jc w:val="both"/>
        <w:rPr>
          <w:rFonts w:ascii="宋体" w:hAnsi="宋体" w:eastAsia="宋体"/>
          <w:b w:val="true"/>
          <w:bCs w:val="true"/>
          <w:sz w:val="24"/>
          <w:szCs w:val="24"/>
        </w:rPr>
      </w:pPr>
      <w:r>
        <w:rPr>
          <w:rFonts w:ascii="宋体" w:hAnsi="宋体" w:eastAsia="宋体"/>
          <w:b w:val="true"/>
          <w:bCs w:val="true"/>
          <w:sz w:val="24"/>
          <w:szCs w:val="24"/>
        </w:rPr>
        <w:t xml:space="preserve">3.3  </w:t>
      </w:r>
      <w:r>
        <w:rPr>
          <w:rFonts w:ascii="宋体" w:hAnsi="宋体" w:eastAsia="宋体"/>
          <w:b w:val="true"/>
          <w:bCs w:val="true"/>
          <w:sz w:val="24"/>
          <w:szCs w:val="24"/>
        </w:rPr>
        <w:t>小型书店</w:t>
      </w:r>
      <w:r>
        <w:rPr>
          <w:rFonts w:ascii="宋体" w:hAnsi="宋体" w:eastAsia="宋体"/>
          <w:b w:val="true"/>
          <w:bCs w:val="true"/>
          <w:sz w:val="24"/>
          <w:szCs w:val="24"/>
        </w:rPr>
        <w:t>教材购销系统一级数据流图</w:t>
      </w:r>
    </w:p>
    <w:p>
      <w:pPr>
        <w:pBdr>
          <w:bottom w:val="single" w:color="000000" w:sz="18" w:space="1"/>
          <w:between w:val="single" w:color="000000" w:sz="18" w:space="1"/>
        </w:pBdr>
        <w:snapToGrid w:val="false"/>
        <w:spacing w:before="0" w:after="0" w:line="240" w:lineRule="auto"/>
        <w:ind/>
        <w:jc w:val="left"/>
        <w:rPr>
          <w:rFonts w:ascii="微软雅黑" w:hAnsi="微软雅黑" w:eastAsia="微软雅黑"/>
          <w:color w:val="000000"/>
          <w:sz w:val="21"/>
          <w:szCs w:val="21"/>
        </w:rPr>
      </w:pPr>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drawing>
          <wp:inline distT="0" distB="0" distL="0" distR="0">
            <wp:extent cx="3810000" cy="331470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3810000" cy="3314700"/>
                    </a:xfrm>
                    <a:prstGeom prst="rect">
                      <a:avLst/>
                    </a:prstGeom>
                  </pic:spPr>
                </pic:pic>
              </a:graphicData>
            </a:graphic>
          </wp:inline>
        </w:drawing>
      </w:r>
    </w:p>
    <w:p>
      <w:pPr>
        <w:spacing w:before="0" w:after="0" w:line="360" w:lineRule="auto"/>
        <w:ind w:leftChars="171" w:firstLineChars="200"/>
        <w:jc w:val="both"/>
        <w:rPr>
          <w:rFonts w:ascii="宋体" w:hAnsi="宋体" w:eastAsia="宋体"/>
          <w:color w:val="000000"/>
          <w:sz w:val="24"/>
          <w:szCs w:val="24"/>
        </w:rPr>
      </w:pPr>
      <w:r>
        <w:rPr>
          <w:rFonts w:ascii="宋体" w:hAnsi="宋体" w:eastAsia="宋体"/>
          <w:color w:val="000000"/>
          <w:sz w:val="24"/>
          <w:szCs w:val="24"/>
        </w:rPr>
        <w:t>一级数据字典：</w:t>
      </w:r>
    </w:p>
    <w:tbl>
      <w:tblPr>
        <w:tblStyle w:val="a7"/>
        <w:tblW w:w="0" w:type="auto"/>
        <w:tblInd w:w="0"/>
        <w:tblLayout w:type="fixed"/>
        <w:tblCellMar>
          <w:top w:w="120"/>
          <w:left w:w="60"/>
          <w:bottom w:w="120"/>
          <w:right w:w="60"/>
        </w:tblCellMar>
        <w:tblLook w:firstRow="1" w:lastRow="0" w:firstColumn="1" w:lastColumn="0" w:noHBand="0" w:noVBand="1" w:val="04A0"/>
      </w:tblPr>
      <w:tblGrid>
        <w:gridCol w:w="4860"/>
      </w:tblGrid>
      <w:tr>
        <w:trPr>
          <w:trHeight w:val="1710" w:hRule="atLeast"/>
        </w:trPr>
        <w:tc>
          <w:tcPr>
            <w:tcW w:w="4860" w:type="dxa"/>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名字：库存表</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定义：库存表＝记录ID +图书信息 +数量</w:t>
            </w:r>
          </w:p>
        </w:tc>
      </w:tr>
      <w:tr>
        <w:trPr>
          <w:trHeight w:val="1710" w:hRule="atLeast"/>
        </w:trPr>
        <w:tc>
          <w:tcPr>
            <w:tcW w:w="4860" w:type="dxa"/>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名字：缺书表</w:t>
            </w:r>
          </w:p>
          <w:p>
            <w:pPr>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t>定义：缺书表＝记录ID +图书信息+缺书日期</w:t>
            </w:r>
          </w:p>
        </w:tc>
      </w:tr>
      <w:tr>
        <w:trPr>
          <w:trHeight w:val="945" w:hRule="atLeast"/>
        </w:trPr>
        <w:tc>
          <w:tcPr>
            <w:tcW w:w="4860" w:type="dxa"/>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名字：进库表</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定义：进库表＝日期+图书信息+数量+采购员+总额</w:t>
            </w:r>
          </w:p>
        </w:tc>
      </w:tr>
      <w:tr>
        <w:trPr>
          <w:trHeight w:val="945" w:hRule="atLeast"/>
        </w:trPr>
        <w:tc>
          <w:tcPr>
            <w:tcW w:w="4860" w:type="dxa"/>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名字：图书信息</w:t>
            </w:r>
          </w:p>
          <w:p>
            <w:pPr>
              <w:spacing w:before="0" w:after="0" w:line="360" w:lineRule="auto"/>
              <w:ind w:leftChars="300" w:hangingChars="300"/>
              <w:jc w:val="both"/>
              <w:rPr>
                <w:rFonts w:ascii="宋体" w:hAnsi="宋体" w:eastAsia="宋体"/>
                <w:color w:val="000000"/>
                <w:sz w:val="26"/>
                <w:szCs w:val="26"/>
              </w:rPr>
            </w:pPr>
            <w:r>
              <w:rPr>
                <w:rFonts w:ascii="宋体" w:hAnsi="宋体" w:eastAsia="宋体"/>
                <w:color w:val="000000"/>
                <w:sz w:val="26"/>
                <w:szCs w:val="26"/>
              </w:rPr>
              <w:t>定义:</w:t>
            </w:r>
            <w:r>
              <w:rPr>
                <w:rFonts w:ascii="宋体" w:hAnsi="宋体" w:eastAsia="宋体"/>
                <w:color w:val="000000"/>
                <w:sz w:val="24"/>
                <w:szCs w:val="24"/>
              </w:rPr>
              <w:t xml:space="preserve"> </w:t>
            </w:r>
            <w:r>
              <w:rPr>
                <w:rFonts w:ascii="宋体" w:hAnsi="宋体" w:eastAsia="宋体"/>
                <w:color w:val="000000"/>
                <w:sz w:val="26"/>
                <w:szCs w:val="26"/>
              </w:rPr>
              <w:t>图书信息＝书名+出版社+价格＋作者+ISBN+版次</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 xml:space="preserve">      ISBN=10｛数字｝10 且能被7整除 </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 xml:space="preserve">      记录ID＝JC＋15｛数字｝15</w:t>
            </w:r>
          </w:p>
        </w:tc>
      </w:tr>
    </w:tbl>
    <w:p>
      <w:pPr>
        <w:pStyle w:val="heading2"/>
        <w:spacing w:line="360" w:lineRule="auto"/>
        <w:ind w:left="425" w:hanging="425"/>
        <w:jc w:val="both"/>
        <w:rPr>
          <w:rFonts w:ascii="宋体" w:hAnsi="宋体" w:eastAsia="宋体"/>
          <w:b w:val="true"/>
          <w:bCs w:val="true"/>
          <w:sz w:val="24"/>
          <w:szCs w:val="24"/>
        </w:rPr>
      </w:pPr>
      <w:r>
        <w:rPr>
          <w:rFonts w:ascii="微软雅黑" w:hAnsi="微软雅黑" w:eastAsia="微软雅黑"/>
        </w:rPr>
      </w:r>
      <w:r>
        <w:rPr>
          <w:rFonts w:ascii="宋体" w:hAnsi="宋体" w:eastAsia="宋体"/>
          <w:b w:val="true"/>
          <w:bCs w:val="true"/>
          <w:sz w:val="24"/>
          <w:szCs w:val="24"/>
        </w:rPr>
        <w:t xml:space="preserve">3.4  </w:t>
      </w:r>
      <w:r>
        <w:rPr>
          <w:rFonts w:ascii="宋体" w:hAnsi="宋体" w:eastAsia="宋体"/>
          <w:b w:val="true"/>
          <w:bCs w:val="true"/>
          <w:sz w:val="24"/>
          <w:szCs w:val="24"/>
        </w:rPr>
        <w:t>小型书店</w:t>
      </w:r>
      <w:r>
        <w:rPr>
          <w:rFonts w:ascii="宋体" w:hAnsi="宋体" w:eastAsia="宋体"/>
          <w:b w:val="true"/>
          <w:bCs w:val="true"/>
          <w:sz w:val="24"/>
          <w:szCs w:val="24"/>
        </w:rPr>
        <w:t>教材购销系统二级数据流图</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4"/>
          <w:szCs w:val="24"/>
        </w:rPr>
        <w:t xml:space="preserve">
</w:t>
      </w:r>
    </w:p>
    <w:p>
      <w:pPr>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3810000" cy="331470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3810000" cy="3314700"/>
                    </a:xfrm>
                    <a:prstGeom prst="rect">
                      <a:avLst/>
                    </a:prstGeom>
                  </pic:spPr>
                </pic:pic>
              </a:graphicData>
            </a:graphic>
          </wp:inline>
        </w:drawing>
      </w:r>
    </w:p>
    <w:p>
      <w:pPr>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t>二级数据字典：</w:t>
      </w:r>
    </w:p>
    <w:tbl>
      <w:tblPr>
        <w:tblStyle w:val="a7"/>
        <w:tblW w:w="0" w:type="auto"/>
        <w:tblInd w:w="0"/>
        <w:tblLayout w:type="fixed"/>
        <w:tblCellMar>
          <w:top w:w="120"/>
          <w:left w:w="60"/>
          <w:bottom w:w="120"/>
          <w:right w:w="60"/>
        </w:tblCellMar>
        <w:tblLook w:firstRow="1" w:lastRow="0" w:firstColumn="1" w:lastColumn="0" w:noHBand="0" w:noVBand="1" w:val="04A0"/>
      </w:tblPr>
      <w:tblGrid>
        <w:gridCol w:w="5040"/>
      </w:tblGrid>
      <w:tr>
        <w:trPr>
          <w:trHeight w:val="2025" w:hRule="atLeast"/>
        </w:trPr>
        <w:tc>
          <w:tcPr>
            <w:tcW w:w="5040" w:type="dxa"/>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名字：发票</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别名：</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描述：唯一的表述一次够书或者买书凭证</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定义：发票＝客户名+日期+｛书名＋价格+数量｝+总额+开票人+发票号</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位置：</w:t>
            </w:r>
          </w:p>
        </w:tc>
      </w:tr>
      <w:tr>
        <w:trPr>
          <w:trHeight w:val="1710" w:hRule="atLeast"/>
        </w:trPr>
        <w:tc>
          <w:tcPr>
            <w:tcW w:w="5040" w:type="dxa"/>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名字：出库表</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别名：</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描述：描述出库的一切信息</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定义：出库表＝日期＋图书信息+教材发行人员</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位置：输出到打印机</w:t>
            </w:r>
          </w:p>
        </w:tc>
      </w:tr>
      <w:tr>
        <w:trPr>
          <w:trHeight w:val="1080" w:hRule="atLeast"/>
        </w:trPr>
        <w:tc>
          <w:tcPr>
            <w:tcW w:w="5040" w:type="dxa"/>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名字：采购信息</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别名：</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描述：描述采购的信息</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定义：采购信息＝采购员姓名+日期+图书信息+总数+总额</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位置：</w:t>
            </w:r>
          </w:p>
        </w:tc>
      </w:tr>
      <w:tr>
        <w:trPr>
          <w:trHeight w:val="1245" w:hRule="atLeast"/>
        </w:trPr>
        <w:tc>
          <w:tcPr>
            <w:tcW w:w="5040" w:type="dxa"/>
            <w:tcBorders>
              <w:top w:val="single" w:color="000000" w:sz="8" w:space="0"/>
              <w:left w:val="single" w:color="000000" w:sz="8" w:space="0"/>
              <w:bottom w:val="single" w:color="000000" w:sz="8" w:space="0"/>
              <w:right w:val="single" w:color="000000" w:sz="8" w:space="0"/>
            </w:tcBorders>
            <w:vAlign w:val="top"/>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名字：有效订书单</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别名：</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描述：有效的订书单</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定义：有效订书单＝购书单+教材发行人员姓名</w:t>
            </w:r>
          </w:p>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t>位置：输出到打印机</w:t>
            </w:r>
          </w:p>
        </w:tc>
      </w:tr>
    </w:tbl>
    <w:p>
      <w:pPr>
        <w:pStyle w:val="heading2"/>
        <w:spacing w:line="360" w:lineRule="auto"/>
        <w:ind w:left="425" w:hanging="425"/>
        <w:jc w:val="both"/>
        <w:rPr>
          <w:rFonts w:ascii="宋体" w:hAnsi="宋体" w:eastAsia="宋体"/>
          <w:b w:val="true"/>
          <w:bCs w:val="true"/>
          <w:sz w:val="24"/>
          <w:szCs w:val="24"/>
        </w:rPr>
      </w:pPr>
      <w:r>
        <w:rPr>
          <w:rFonts w:ascii="微软雅黑" w:hAnsi="微软雅黑" w:eastAsia="微软雅黑"/>
        </w:rPr>
      </w:r>
      <w:r>
        <w:rPr>
          <w:rFonts w:ascii="宋体" w:hAnsi="宋体" w:eastAsia="宋体"/>
          <w:b w:val="true"/>
          <w:bCs w:val="true"/>
          <w:sz w:val="24"/>
          <w:szCs w:val="24"/>
        </w:rPr>
        <w:t>3.5  功能描述1</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4"/>
          <w:szCs w:val="24"/>
        </w:rPr>
        <w:t xml:space="preserve">
</w:t>
      </w:r>
    </w:p>
    <w:p>
      <w:pPr>
        <w:snapToGrid w:val="false"/>
        <w:spacing w:before="0" w:after="0" w:line="360" w:lineRule="auto"/>
        <w:ind w:firstLineChars="0"/>
        <w:jc w:val="left"/>
        <w:rPr>
          <w:rFonts w:ascii="宋体" w:hAnsi="宋体" w:eastAsia="宋体"/>
          <w:color w:val="000000"/>
          <w:sz w:val="24"/>
          <w:szCs w:val="24"/>
        </w:rPr>
      </w:pPr>
      <w:r>
        <w:rPr>
          <w:rFonts w:ascii="宋体" w:hAnsi="宋体" w:eastAsia="宋体"/>
          <w:color w:val="000000"/>
          <w:sz w:val="24"/>
          <w:szCs w:val="24"/>
        </w:rPr>
        <w:t>（一）</w:t>
      </w:r>
      <w:r>
        <w:rPr>
          <w:rFonts w:ascii="宋体" w:hAnsi="宋体" w:eastAsia="宋体"/>
          <w:color w:val="000000"/>
          <w:sz w:val="24"/>
          <w:szCs w:val="24"/>
        </w:rPr>
        <w:t>功能划分</w:t>
      </w:r>
    </w:p>
    <w:p>
      <w:pPr>
        <w:snapToGrid w:val="false"/>
        <w:spacing w:before="0" w:after="0" w:line="360" w:lineRule="auto"/>
        <w:ind w:leftChars="0"/>
        <w:jc w:val="left"/>
        <w:rPr>
          <w:rFonts w:ascii="宋体" w:hAnsi="宋体" w:eastAsia="宋体"/>
          <w:color w:val="000000"/>
          <w:sz w:val="24"/>
          <w:szCs w:val="24"/>
        </w:rPr>
      </w:pPr>
      <w:r>
        <w:rPr>
          <w:rFonts w:ascii="宋体" w:hAnsi="宋体" w:eastAsia="宋体"/>
          <w:color w:val="000000"/>
          <w:sz w:val="24"/>
          <w:szCs w:val="24"/>
        </w:rPr>
        <w:t xml:space="preserve">    （1）</w:t>
      </w:r>
      <w:r>
        <w:rPr>
          <w:rFonts w:ascii="宋体" w:hAnsi="宋体" w:eastAsia="宋体"/>
          <w:color w:val="000000"/>
          <w:sz w:val="24"/>
          <w:szCs w:val="24"/>
        </w:rPr>
        <w:t>前台实现功能</w:t>
      </w:r>
    </w:p>
    <w:p>
      <w:pPr>
        <w:snapToGrid w:val="false"/>
        <w:spacing w:before="0" w:after="0" w:line="360" w:lineRule="auto"/>
        <w:ind w:leftChars="0"/>
        <w:jc w:val="left"/>
        <w:rPr>
          <w:rFonts w:ascii="宋体" w:hAnsi="宋体" w:eastAsia="宋体"/>
          <w:color w:val="000000"/>
          <w:sz w:val="24"/>
          <w:szCs w:val="24"/>
        </w:rPr>
      </w:pPr>
      <w:r>
        <w:rPr>
          <w:rFonts w:ascii="宋体" w:hAnsi="宋体" w:eastAsia="宋体"/>
          <w:color w:val="000000"/>
          <w:sz w:val="24"/>
          <w:szCs w:val="24"/>
        </w:rPr>
        <w:t xml:space="preserve">    </w:t>
      </w:r>
      <w:r>
        <w:rPr>
          <w:rFonts w:ascii="宋体" w:hAnsi="宋体" w:eastAsia="宋体"/>
          <w:color w:val="000000"/>
          <w:sz w:val="24"/>
          <w:szCs w:val="24"/>
        </w:rPr>
        <w:t>1、新客户注册</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2、用户登录与管理</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3、图书分类查询</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4、实现购物车功能模块</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5. 用户图书网上购买功能</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（2）</w:t>
      </w:r>
      <w:r>
        <w:rPr>
          <w:rFonts w:ascii="宋体" w:hAnsi="宋体" w:eastAsia="宋体"/>
          <w:color w:val="000000"/>
          <w:sz w:val="24"/>
          <w:szCs w:val="24"/>
        </w:rPr>
        <w:t>后台管理实现功能</w:t>
      </w:r>
    </w:p>
    <w:p>
      <w:pPr>
        <w:numPr>
          <w:ilvl w:val="0"/>
          <w:numId w:val="33"/>
        </w:numPr>
        <w:snapToGrid w:val="false"/>
        <w:spacing w:before="0" w:after="0" w:line="360" w:lineRule="auto"/>
        <w:ind w:leftChars="228" w:hangingChars="160"/>
        <w:jc w:val="left"/>
        <w:rPr>
          <w:rFonts w:ascii="宋体" w:hAnsi="宋体" w:eastAsia="宋体"/>
          <w:color w:val="000000"/>
          <w:sz w:val="24"/>
          <w:szCs w:val="24"/>
        </w:rPr>
      </w:pPr>
      <w:r>
        <w:rPr>
          <w:rFonts w:hint="eastAsia"/>
        </w:rPr>
      </w:r>
      <w:r>
        <w:rPr>
          <w:rFonts w:ascii="宋体" w:hAnsi="宋体" w:eastAsia="宋体"/>
          <w:color w:val="000000"/>
          <w:sz w:val="24"/>
          <w:szCs w:val="24"/>
        </w:rPr>
        <w:t>注册会员管理</w:t>
      </w:r>
    </w:p>
    <w:p>
      <w:pPr>
        <w:numPr>
          <w:ilvl w:val="0"/>
          <w:numId w:val="33"/>
        </w:numPr>
        <w:snapToGrid w:val="false"/>
        <w:spacing w:before="0" w:after="0" w:line="360" w:lineRule="auto"/>
        <w:ind w:leftChars="228" w:hangingChars="160"/>
        <w:jc w:val="left"/>
        <w:rPr>
          <w:rFonts w:ascii="宋体" w:hAnsi="宋体" w:eastAsia="宋体"/>
          <w:color w:val="000000"/>
          <w:sz w:val="24"/>
          <w:szCs w:val="24"/>
        </w:rPr>
      </w:pPr>
      <w:r>
        <w:rPr>
          <w:rFonts w:hint="eastAsia"/>
        </w:rPr>
      </w:r>
      <w:r>
        <w:rPr>
          <w:rFonts w:ascii="宋体" w:hAnsi="宋体" w:eastAsia="宋体"/>
          <w:color w:val="000000"/>
          <w:sz w:val="24"/>
          <w:szCs w:val="24"/>
        </w:rPr>
        <w:t>图书分类管理</w:t>
      </w:r>
    </w:p>
    <w:p>
      <w:pPr>
        <w:numPr>
          <w:ilvl w:val="0"/>
          <w:numId w:val="33"/>
        </w:numPr>
        <w:snapToGrid w:val="false"/>
        <w:spacing w:before="0" w:after="0" w:line="360" w:lineRule="auto"/>
        <w:ind w:leftChars="228" w:hangingChars="160"/>
        <w:jc w:val="left"/>
        <w:rPr>
          <w:rFonts w:ascii="宋体" w:hAnsi="宋体" w:eastAsia="宋体"/>
          <w:color w:val="000000"/>
          <w:sz w:val="24"/>
          <w:szCs w:val="24"/>
        </w:rPr>
      </w:pPr>
      <w:r>
        <w:rPr>
          <w:rFonts w:hint="eastAsia"/>
        </w:rPr>
      </w:r>
      <w:r>
        <w:rPr>
          <w:rFonts w:ascii="宋体" w:hAnsi="宋体" w:eastAsia="宋体"/>
          <w:color w:val="000000"/>
          <w:sz w:val="24"/>
          <w:szCs w:val="24"/>
        </w:rPr>
        <w:t>图书购买订单信息管理</w:t>
      </w:r>
    </w:p>
    <w:p>
      <w:pPr>
        <w:snapToGrid w:val="false"/>
        <w:spacing w:before="0" w:after="0" w:line="360" w:lineRule="auto"/>
        <w:ind w:left="0"/>
        <w:jc w:val="left"/>
        <w:rPr>
          <w:rFonts w:ascii="宋体" w:hAnsi="宋体" w:eastAsia="宋体"/>
          <w:color w:val="000000"/>
          <w:sz w:val="24"/>
          <w:szCs w:val="24"/>
        </w:rPr>
      </w:pPr>
      <w:r>
        <w:rPr>
          <w:rFonts w:ascii="宋体" w:hAnsi="宋体" w:eastAsia="宋体"/>
          <w:color w:val="000000"/>
          <w:sz w:val="24"/>
          <w:szCs w:val="24"/>
        </w:rPr>
        <w:t>（二）具体描述</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前台功能描述:</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(1)新客户注册实现新用户注册。</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(2)用户登录与管理</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实现会员登陆、会员资料修改、会员密码修改、管理员登陆等功能。</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(3)图书分类查询</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可以按书的名称、出版社、作者等信息进行书籍查询，支持模糊匹配和精确匹配;查询后的图书分页显示，可以查看前一页、后一页、最前页、最后页，能够显示当前页数、共几页等。</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w:t>
      </w:r>
      <w:r>
        <w:rPr>
          <w:rFonts w:ascii="宋体" w:hAnsi="宋体" w:eastAsia="宋体"/>
          <w:color w:val="000000"/>
          <w:sz w:val="24"/>
          <w:szCs w:val="24"/>
        </w:rPr>
        <w:t>4</w:t>
      </w:r>
      <w:r>
        <w:rPr>
          <w:rFonts w:ascii="宋体" w:hAnsi="宋体" w:eastAsia="宋体"/>
          <w:color w:val="000000"/>
          <w:sz w:val="24"/>
          <w:szCs w:val="24"/>
        </w:rPr>
        <w:t>)购物车功能</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用户</w:t>
      </w:r>
      <w:r>
        <w:rPr>
          <w:rFonts w:ascii="宋体" w:hAnsi="宋体" w:eastAsia="宋体"/>
          <w:color w:val="000000"/>
          <w:sz w:val="24"/>
          <w:szCs w:val="24"/>
        </w:rPr>
        <w:t>可以将需要的图书放入到购物车，也可以将购物车中的图书删除，购物车在下次登陆时内容还存在，不会因为浏览器的关闭而消失。</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（5）图书购买功能</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用户可以登录账号通过购物平台或商品橱窗到指定网址、填写用户名、联系方式、地址确认购买订单信息后，即可通过网上平台购买书籍。</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后台功能描述</w:t>
      </w:r>
      <w:r>
        <w:rPr>
          <w:rFonts w:ascii="宋体" w:hAnsi="宋体" w:eastAsia="宋体"/>
          <w:color w:val="000000"/>
          <w:sz w:val="24"/>
          <w:szCs w:val="24"/>
        </w:rPr>
        <w:t>：</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(1)注册会员管理</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系统管理员实现对注册会员的管理，包括删除会员</w:t>
      </w:r>
      <w:r>
        <w:rPr>
          <w:rFonts w:ascii="宋体" w:hAnsi="宋体" w:eastAsia="宋体"/>
          <w:color w:val="000000"/>
          <w:sz w:val="24"/>
          <w:szCs w:val="24"/>
        </w:rPr>
        <w:t>。</w:t>
      </w:r>
    </w:p>
    <w:p>
      <w:pPr>
        <w:snapToGrid w:val="false"/>
        <w:spacing w:before="0" w:after="0" w:line="360" w:lineRule="auto"/>
        <w:ind w:firstLineChars="200"/>
        <w:jc w:val="left"/>
        <w:rPr>
          <w:rFonts w:ascii="宋体" w:hAnsi="宋体" w:eastAsia="宋体"/>
          <w:color w:val="000000"/>
          <w:sz w:val="24"/>
          <w:szCs w:val="24"/>
        </w:rPr>
      </w:pPr>
      <w:r>
        <w:rPr>
          <w:rFonts w:ascii="宋体" w:hAnsi="宋体" w:eastAsia="宋体"/>
          <w:color w:val="000000"/>
          <w:sz w:val="24"/>
          <w:szCs w:val="24"/>
        </w:rPr>
        <w:t>(2)图书分类管理</w:t>
      </w:r>
    </w:p>
    <w:p>
      <w:pPr>
        <w:snapToGrid w:val="false"/>
        <w:spacing w:before="0" w:after="0" w:line="360" w:lineRule="auto"/>
        <w:ind w:firstLineChars="200"/>
        <w:jc w:val="left"/>
        <w:rPr>
          <w:rFonts w:ascii="微软雅黑" w:hAnsi="微软雅黑" w:eastAsia="微软雅黑"/>
          <w:color w:val="000000"/>
          <w:sz w:val="21"/>
          <w:szCs w:val="21"/>
        </w:rPr>
      </w:pPr>
      <w:r>
        <w:rPr>
          <w:rFonts w:ascii="宋体" w:hAnsi="宋体" w:eastAsia="宋体"/>
          <w:color w:val="000000"/>
          <w:sz w:val="24"/>
          <w:szCs w:val="24"/>
        </w:rPr>
        <w:t>书有大类小类之分，大类包括考研公共课，考研专业课等，小类分为政治，英语，数学，计算机，法律硕士等。分类要求能够添加、删除和修改。注意在删除某类图书，则其下所有图书都要删除。</w:t>
      </w:r>
    </w:p>
    <w:p>
      <w:pPr>
        <w:snapToGrid w:val="false"/>
        <w:spacing w:before="0" w:after="0" w:line="360" w:lineRule="auto"/>
        <w:ind w:firstLineChars="0"/>
        <w:jc w:val="left"/>
        <w:rPr>
          <w:rFonts w:ascii="宋体" w:hAnsi="宋体" w:eastAsia="宋体"/>
          <w:color w:val="000000"/>
          <w:sz w:val="24"/>
          <w:szCs w:val="24"/>
        </w:rPr>
      </w:pPr>
      <w:r>
        <w:rPr>
          <w:rFonts w:ascii="宋体" w:hAnsi="宋体" w:eastAsia="宋体"/>
          <w:color w:val="000000"/>
          <w:sz w:val="24"/>
          <w:szCs w:val="24"/>
        </w:rPr>
        <w:t xml:space="preserve">   （3）订单信息管理</w:t>
      </w:r>
    </w:p>
    <w:p>
      <w:pPr>
        <w:snapToGrid w:val="false"/>
        <w:spacing w:before="0" w:after="0" w:line="360" w:lineRule="auto"/>
        <w:ind w:firstLineChars="0"/>
        <w:jc w:val="left"/>
        <w:rPr>
          <w:rFonts w:ascii="宋体" w:hAnsi="宋体" w:eastAsia="宋体"/>
          <w:color w:val="000000"/>
          <w:sz w:val="24"/>
          <w:szCs w:val="24"/>
        </w:rPr>
      </w:pPr>
      <w:r>
        <w:rPr>
          <w:rFonts w:ascii="宋体" w:hAnsi="宋体" w:eastAsia="宋体"/>
          <w:color w:val="000000"/>
          <w:sz w:val="24"/>
          <w:szCs w:val="24"/>
        </w:rPr>
        <w:t xml:space="preserve">    实现对所有订单具体信息的收集、管理并进行保密。</w:t>
      </w:r>
    </w:p>
    <w:p>
      <w:pPr>
        <w:snapToGrid w:val="false"/>
        <w:spacing w:before="0" w:after="0" w:line="360" w:lineRule="auto"/>
        <w:ind w:leftChars="0"/>
        <w:jc w:val="left"/>
        <w:rPr>
          <w:rFonts w:ascii="宋体" w:hAnsi="宋体" w:eastAsia="宋体"/>
          <w:color w:val="000000"/>
          <w:sz w:val="24"/>
          <w:szCs w:val="24"/>
        </w:rPr>
      </w:pPr>
      <w:r>
        <w:rPr>
          <w:rFonts w:ascii="宋体" w:hAnsi="宋体" w:eastAsia="宋体"/>
          <w:color w:val="000000"/>
          <w:sz w:val="24"/>
          <w:szCs w:val="24"/>
        </w:rPr>
      </w:r>
    </w:p>
    <w:p>
      <w:pPr>
        <w:pStyle w:val="heading2"/>
        <w:snapToGrid w:val="false"/>
        <w:spacing w:lineRule="auto"/>
        <w:ind/>
        <w:jc w:val="left"/>
        <w:rPr>
          <w:rFonts w:ascii="宋体" w:hAnsi="宋体" w:eastAsia="宋体"/>
          <w:sz w:val="24"/>
          <w:szCs w:val="24"/>
        </w:rPr>
      </w:pPr>
      <w:r>
        <w:rPr>
          <w:rFonts w:ascii="宋体" w:hAnsi="宋体" w:eastAsia="宋体"/>
          <w:sz w:val="24"/>
          <w:szCs w:val="24"/>
        </w:rPr>
        <w:t>3.6  功能描述2</w:t>
      </w:r>
    </w:p>
    <w:p>
      <w:pPr>
        <w:spacing w:before="0" w:after="0" w:line="360" w:lineRule="auto"/>
        <w:ind w:leftChars="170" w:firstLineChars="50"/>
        <w:jc w:val="both"/>
        <w:rPr>
          <w:rFonts w:ascii="宋体" w:hAnsi="宋体" w:eastAsia="宋体"/>
          <w:color w:val="000000"/>
          <w:sz w:val="24"/>
          <w:szCs w:val="24"/>
        </w:rPr>
      </w:pPr>
      <w:r>
        <w:rPr>
          <w:rFonts w:ascii="宋体" w:hAnsi="宋体" w:eastAsia="宋体"/>
          <w:color w:val="000000"/>
          <w:sz w:val="24"/>
          <w:szCs w:val="24"/>
        </w:rPr>
        <w:t>(1)精度：</w:t>
      </w:r>
      <w:r>
        <w:rPr>
          <w:rFonts w:ascii="宋体" w:hAnsi="宋体" w:eastAsia="宋体"/>
          <w:color w:val="000000"/>
          <w:sz w:val="24"/>
          <w:szCs w:val="24"/>
        </w:rPr>
        <w:t>用户可以通过查询引擎精确地搜索到自己所需的书籍类型，可以通过需求筛选出所需书籍的种类价格和数量。</w:t>
      </w:r>
    </w:p>
    <w:p>
      <w:pPr>
        <w:spacing w:before="0" w:after="0" w:line="360" w:lineRule="auto"/>
        <w:ind w:leftChars="170" w:firstLineChars="50"/>
        <w:jc w:val="both"/>
        <w:rPr>
          <w:rFonts w:ascii="宋体" w:hAnsi="宋体" w:eastAsia="宋体"/>
          <w:color w:val="000000"/>
          <w:sz w:val="24"/>
          <w:szCs w:val="24"/>
        </w:rPr>
      </w:pPr>
      <w:r>
        <w:rPr>
          <w:rFonts w:ascii="宋体" w:hAnsi="宋体" w:eastAsia="宋体"/>
          <w:color w:val="000000"/>
          <w:sz w:val="24"/>
          <w:szCs w:val="24"/>
        </w:rPr>
        <w:t>(2)时间要求：</w:t>
      </w:r>
      <w:r>
        <w:rPr>
          <w:rFonts w:ascii="宋体" w:hAnsi="宋体" w:eastAsia="宋体"/>
          <w:color w:val="000000"/>
          <w:sz w:val="24"/>
          <w:szCs w:val="24"/>
        </w:rPr>
        <w:t>无限制，24小时持续运行。</w:t>
      </w:r>
    </w:p>
    <w:p>
      <w:pPr>
        <w:spacing w:before="0" w:after="0" w:line="360" w:lineRule="auto"/>
        <w:ind w:leftChars="170" w:firstLineChars="50"/>
        <w:jc w:val="both"/>
        <w:rPr>
          <w:rFonts w:ascii="宋体" w:hAnsi="宋体" w:eastAsia="宋体"/>
          <w:color w:val="000000"/>
          <w:sz w:val="24"/>
          <w:szCs w:val="24"/>
        </w:rPr>
      </w:pPr>
      <w:r>
        <w:rPr>
          <w:rFonts w:ascii="宋体" w:hAnsi="宋体" w:eastAsia="宋体"/>
          <w:color w:val="000000"/>
          <w:sz w:val="24"/>
          <w:szCs w:val="24"/>
        </w:rPr>
        <w:t>(3)可靠性：较高</w:t>
      </w:r>
    </w:p>
    <w:p>
      <w:pPr>
        <w:spacing w:before="0" w:after="0" w:line="360" w:lineRule="auto"/>
        <w:ind w:leftChars="227"/>
        <w:jc w:val="both"/>
        <w:rPr>
          <w:rFonts w:ascii="宋体" w:hAnsi="宋体" w:eastAsia="宋体"/>
          <w:color w:val="000000"/>
          <w:sz w:val="24"/>
          <w:szCs w:val="24"/>
        </w:rPr>
      </w:pPr>
      <w:r>
        <w:rPr>
          <w:rFonts w:ascii="宋体" w:hAnsi="宋体" w:eastAsia="宋体"/>
          <w:color w:val="000000"/>
          <w:sz w:val="24"/>
          <w:szCs w:val="24"/>
        </w:rPr>
        <w:t>(4)灵活性：</w:t>
      </w:r>
      <w:r>
        <w:rPr>
          <w:rFonts w:ascii="宋体" w:hAnsi="宋体" w:eastAsia="宋体"/>
          <w:color w:val="000000"/>
          <w:sz w:val="24"/>
          <w:szCs w:val="24"/>
        </w:rPr>
        <w:t>在下单前，用户</w:t>
      </w:r>
      <w:r>
        <w:rPr>
          <w:rFonts w:ascii="宋体" w:hAnsi="宋体" w:eastAsia="宋体"/>
          <w:color w:val="000000"/>
          <w:sz w:val="24"/>
          <w:szCs w:val="24"/>
        </w:rPr>
        <w:t>可以</w:t>
      </w:r>
      <w:r>
        <w:rPr>
          <w:rFonts w:ascii="宋体" w:hAnsi="宋体" w:eastAsia="宋体"/>
          <w:color w:val="000000"/>
          <w:sz w:val="24"/>
          <w:szCs w:val="24"/>
        </w:rPr>
        <w:t>取消订单或者</w:t>
      </w:r>
      <w:r>
        <w:rPr>
          <w:rFonts w:ascii="宋体" w:hAnsi="宋体" w:eastAsia="宋体"/>
          <w:color w:val="000000"/>
          <w:sz w:val="24"/>
          <w:szCs w:val="24"/>
        </w:rPr>
        <w:t>修改</w:t>
      </w:r>
      <w:r>
        <w:rPr>
          <w:rFonts w:ascii="宋体" w:hAnsi="宋体" w:eastAsia="宋体"/>
          <w:color w:val="000000"/>
          <w:sz w:val="24"/>
          <w:szCs w:val="24"/>
        </w:rPr>
        <w:t>订单，下单后也可联系客服查询或者修改订单。</w:t>
      </w:r>
    </w:p>
    <w:p>
      <w:pPr>
        <w:spacing w:before="0" w:after="0" w:line="360" w:lineRule="auto"/>
        <w:ind w:leftChars="227"/>
        <w:jc w:val="both"/>
        <w:rPr>
          <w:rFonts w:ascii="宋体" w:hAnsi="宋体" w:eastAsia="宋体"/>
          <w:color w:val="000000"/>
          <w:sz w:val="24"/>
          <w:szCs w:val="24"/>
        </w:rPr>
      </w:pPr>
      <w:r>
        <w:rPr>
          <w:rFonts w:ascii="宋体" w:hAnsi="宋体" w:eastAsia="宋体"/>
          <w:color w:val="000000"/>
          <w:sz w:val="24"/>
          <w:szCs w:val="24"/>
        </w:rPr>
        <w:t>(5)安全性：高</w:t>
      </w:r>
    </w:p>
    <w:p>
      <w:pPr>
        <w:pStyle w:val="heading2"/>
        <w:spacing w:line="360" w:lineRule="auto"/>
        <w:ind w:left="425" w:hanging="425"/>
        <w:jc w:val="both"/>
        <w:rPr>
          <w:rFonts w:ascii="黑体" w:hAnsi="黑体" w:eastAsia="黑体"/>
          <w:b w:val="true"/>
          <w:bCs w:val="true"/>
          <w:sz w:val="24"/>
          <w:szCs w:val="24"/>
        </w:rPr>
      </w:pPr>
      <w:r>
        <w:rPr>
          <w:rFonts w:ascii="黑体" w:hAnsi="黑体" w:eastAsia="黑体"/>
          <w:b w:val="true"/>
          <w:bCs w:val="true"/>
          <w:sz w:val="24"/>
          <w:szCs w:val="24"/>
        </w:rPr>
        <w:t xml:space="preserve"> 3.7  输入项目</w:t>
      </w:r>
    </w:p>
    <w:p>
      <w:pPr>
        <w:snapToGrid w:val="false"/>
        <w:spacing w:before="0" w:after="0" w:line="240" w:lineRule="auto"/>
        <w:ind/>
        <w:jc w:val="left"/>
        <w:rPr>
          <w:rFonts w:ascii="宋体" w:hAnsi="宋体" w:eastAsia="宋体"/>
          <w:color w:val="000000"/>
          <w:sz w:val="24"/>
          <w:szCs w:val="24"/>
        </w:rPr>
      </w:pPr>
      <w:r>
        <w:rPr>
          <w:rFonts w:ascii="宋体" w:hAnsi="宋体" w:eastAsia="宋体"/>
          <w:color w:val="000000"/>
          <w:sz w:val="24"/>
          <w:szCs w:val="24"/>
        </w:rPr>
        <w:t xml:space="preserve">    用户姓名、用户昵称、用户账号及登录密码、用户联系方式、用户地址、书籍查询索引、书名、数量、二级密码、购物车清单。</w:t>
      </w:r>
    </w:p>
    <w:p>
      <w:pPr>
        <w:pStyle w:val="heading2"/>
        <w:spacing w:line="360" w:lineRule="auto"/>
        <w:ind w:hanging="425"/>
        <w:jc w:val="both"/>
        <w:rPr>
          <w:rFonts w:ascii="宋体" w:hAnsi="宋体" w:eastAsia="宋体"/>
          <w:b w:val="true"/>
          <w:bCs w:val="true"/>
          <w:sz w:val="24"/>
          <w:szCs w:val="24"/>
        </w:rPr>
      </w:pPr>
      <w:r>
        <w:rPr>
          <w:rFonts w:ascii="宋体" w:hAnsi="宋体" w:eastAsia="宋体"/>
          <w:b w:val="true"/>
          <w:bCs w:val="true"/>
          <w:sz w:val="24"/>
          <w:szCs w:val="24"/>
        </w:rPr>
        <w:t>3.8   输出项目</w:t>
      </w:r>
    </w:p>
    <w:p>
      <w:pPr>
        <w:snapToGrid w:val="false"/>
        <w:spacing w:before="0" w:after="0" w:line="240" w:lineRule="auto"/>
        <w:ind w:left="425" w:hanging="425"/>
        <w:jc w:val="left"/>
        <w:rPr>
          <w:rFonts w:ascii="宋体" w:hAnsi="宋体" w:eastAsia="宋体"/>
          <w:color w:val="000000"/>
          <w:sz w:val="24"/>
          <w:szCs w:val="24"/>
        </w:rPr>
      </w:pPr>
      <w:r>
        <w:rPr>
          <w:rFonts w:ascii="微软雅黑" w:hAnsi="微软雅黑" w:eastAsia="微软雅黑"/>
          <w:color w:val="000000"/>
          <w:sz w:val="21"/>
          <w:szCs w:val="21"/>
        </w:rPr>
        <w:t xml:space="preserve">       </w:t>
      </w:r>
      <w:r>
        <w:rPr>
          <w:rFonts w:ascii="宋体" w:hAnsi="宋体" w:eastAsia="宋体"/>
          <w:color w:val="000000"/>
          <w:sz w:val="24"/>
          <w:szCs w:val="24"/>
        </w:rPr>
        <w:t xml:space="preserve"> 订单信息、订单号、用户账户信息、书名、购买数量、交易金额、交易时间。 </w:t>
      </w:r>
    </w:p>
    <w:p>
      <w:pPr>
        <w:pStyle w:val="heading1"/>
        <w:numPr>
          <w:ilvl w:val="0"/>
          <w:numId w:val="35"/>
        </w:numPr>
        <w:spacing w:after="60" w:line="360" w:lineRule="auto"/>
        <w:ind w:left="425" w:hanging="425"/>
        <w:jc w:val="left"/>
        <w:rPr>
          <w:rFonts w:ascii="宋体" w:hAnsi="宋体" w:eastAsia="宋体"/>
          <w:b w:val="true"/>
          <w:bCs w:val="true"/>
          <w:sz w:val="28"/>
          <w:szCs w:val="28"/>
        </w:rPr>
      </w:pPr>
      <w:r>
        <w:rPr>
          <w:rFonts w:hint="eastAsia"/>
        </w:rPr>
      </w:r>
      <w:r>
        <w:rPr>
          <w:rFonts w:ascii="宋体" w:hAnsi="宋体" w:eastAsia="宋体"/>
          <w:b w:val="true"/>
          <w:bCs w:val="true"/>
          <w:sz w:val="28"/>
          <w:szCs w:val="28"/>
        </w:rPr>
        <w:t>产品的非功能性需求</w:t>
      </w:r>
    </w:p>
    <w:p>
      <w:pPr>
        <w:pStyle w:val="heading2"/>
        <w:numPr>
          <w:ilvl w:val="1"/>
          <w:numId w:val="35"/>
        </w:numPr>
        <w:spacing w:after="60" w:line="360" w:lineRule="auto"/>
        <w:ind w:left="360" w:leftChars="200" w:hanging="360"/>
        <w:jc w:val="left"/>
        <w:rPr>
          <w:rFonts w:ascii="宋体" w:hAnsi="宋体" w:eastAsia="宋体"/>
          <w:b w:val="true"/>
          <w:bCs w:val="true"/>
          <w:sz w:val="24"/>
          <w:szCs w:val="24"/>
        </w:rPr>
      </w:pPr>
      <w:r>
        <w:rPr>
          <w:rFonts w:hint="eastAsia"/>
        </w:rPr>
      </w:r>
      <w:r>
        <w:rPr>
          <w:rFonts w:ascii="宋体" w:hAnsi="宋体" w:eastAsia="宋体"/>
          <w:b w:val="true"/>
          <w:bCs w:val="true"/>
          <w:sz w:val="24"/>
          <w:szCs w:val="24"/>
        </w:rPr>
        <w:t xml:space="preserve">  外部接口说明</w:t>
      </w:r>
    </w:p>
    <w:p>
      <w:pPr>
        <w:pStyle w:val="heading2"/>
        <w:numPr>
          <w:ilvl w:val="2"/>
          <w:numId w:val="35"/>
        </w:numPr>
        <w:spacing w:after="60" w:line="360" w:lineRule="auto"/>
        <w:ind w:left="425" w:leftChars="400" w:hanging="425"/>
        <w:jc w:val="left"/>
        <w:rPr>
          <w:rFonts w:ascii="宋体" w:hAnsi="宋体" w:eastAsia="宋体"/>
          <w:b w:val="true"/>
          <w:bCs w:val="true"/>
          <w:sz w:val="21"/>
          <w:szCs w:val="21"/>
        </w:rPr>
      </w:pPr>
      <w:r>
        <w:rPr>
          <w:rFonts w:hint="eastAsia"/>
        </w:rPr>
      </w:r>
      <w:r>
        <w:rPr>
          <w:rFonts w:ascii="宋体" w:hAnsi="宋体" w:eastAsia="宋体"/>
          <w:b w:val="true"/>
          <w:bCs w:val="true"/>
          <w:sz w:val="21"/>
          <w:szCs w:val="21"/>
        </w:rPr>
        <w:t>用户接口</w:t>
      </w:r>
    </w:p>
    <w:p>
      <w:pPr>
        <w:pStyle w:val="heading2"/>
        <w:numPr>
          <w:ilvl w:val="2"/>
          <w:numId w:val="35"/>
        </w:numPr>
        <w:spacing w:after="60" w:line="360" w:lineRule="auto"/>
        <w:ind w:left="425" w:leftChars="400" w:hanging="425"/>
        <w:jc w:val="left"/>
        <w:rPr>
          <w:rFonts w:ascii="宋体" w:hAnsi="宋体" w:eastAsia="宋体"/>
          <w:b w:val="true"/>
          <w:bCs w:val="true"/>
          <w:sz w:val="21"/>
          <w:szCs w:val="21"/>
        </w:rPr>
      </w:pPr>
      <w:r>
        <w:rPr>
          <w:rFonts w:hint="eastAsia"/>
        </w:rPr>
      </w:r>
      <w:r>
        <w:rPr>
          <w:rFonts w:ascii="宋体" w:hAnsi="宋体" w:eastAsia="宋体"/>
          <w:b w:val="true"/>
          <w:bCs w:val="true"/>
          <w:sz w:val="21"/>
          <w:szCs w:val="21"/>
        </w:rPr>
        <w:t>软件接口</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各模块过程之间采用函数调用、参数传递、返回值的方式进行消息传递。接口传递的信息将是以数据结构封装了的数据，以参数传递或返回值的形式在模块之间传递。</w:t>
      </w:r>
    </w:p>
    <w:p>
      <w:pPr>
        <w:pStyle w:val="heading2"/>
        <w:numPr>
          <w:ilvl w:val="1"/>
          <w:numId w:val="35"/>
        </w:numPr>
        <w:spacing w:after="60" w:line="360" w:lineRule="auto"/>
        <w:ind w:left="360" w:leftChars="200" w:hanging="360"/>
        <w:jc w:val="left"/>
        <w:rPr>
          <w:rFonts w:ascii="宋体" w:hAnsi="宋体" w:eastAsia="宋体"/>
          <w:b w:val="true"/>
          <w:bCs w:val="true"/>
          <w:sz w:val="24"/>
          <w:szCs w:val="24"/>
        </w:rPr>
      </w:pPr>
      <w:r>
        <w:rPr>
          <w:rFonts w:hint="eastAsia"/>
        </w:rPr>
      </w:r>
      <w:r>
        <w:rPr>
          <w:rFonts w:ascii="宋体" w:hAnsi="宋体" w:eastAsia="宋体"/>
          <w:b w:val="true"/>
          <w:bCs w:val="true"/>
          <w:sz w:val="24"/>
          <w:szCs w:val="24"/>
        </w:rPr>
        <w:t xml:space="preserve">  性能需求</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1)支持多终端操作；</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2)支持多并行操作的用户同时操作</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3)系统响应的时间短</w:t>
      </w:r>
    </w:p>
    <w:p>
      <w:pPr>
        <w:pStyle w:val="heading2"/>
        <w:numPr>
          <w:ilvl w:val="2"/>
          <w:numId w:val="35"/>
        </w:numPr>
        <w:spacing w:after="60" w:line="360" w:lineRule="auto"/>
        <w:ind w:left="425" w:leftChars="400" w:hanging="425"/>
        <w:jc w:val="left"/>
        <w:rPr>
          <w:rFonts w:ascii="宋体" w:hAnsi="宋体" w:eastAsia="宋体"/>
          <w:b w:val="true"/>
          <w:bCs w:val="true"/>
          <w:sz w:val="21"/>
          <w:szCs w:val="21"/>
        </w:rPr>
      </w:pPr>
      <w:r>
        <w:rPr>
          <w:rFonts w:hint="eastAsia"/>
        </w:rPr>
      </w:r>
      <w:r>
        <w:rPr>
          <w:rFonts w:ascii="宋体" w:hAnsi="宋体" w:eastAsia="宋体"/>
          <w:b w:val="true"/>
          <w:bCs w:val="true"/>
          <w:sz w:val="21"/>
          <w:szCs w:val="21"/>
        </w:rPr>
        <w:t>硬件的限制</w:t>
      </w:r>
    </w:p>
    <w:p>
      <w:pPr>
        <w:spacing w:before="0" w:after="0" w:line="360" w:lineRule="auto"/>
        <w:ind w:firstLineChars="250"/>
        <w:jc w:val="both"/>
        <w:rPr>
          <w:rFonts w:ascii="宋体" w:hAnsi="宋体" w:eastAsia="宋体"/>
          <w:color w:val="000000"/>
          <w:sz w:val="26"/>
          <w:szCs w:val="26"/>
        </w:rPr>
      </w:pPr>
      <w:r>
        <w:rPr>
          <w:rFonts w:ascii="宋体" w:hAnsi="宋体" w:eastAsia="宋体"/>
          <w:color w:val="000000"/>
          <w:sz w:val="26"/>
          <w:szCs w:val="26"/>
        </w:rPr>
        <w:t>内存：2GM；CPU：Intel  Core2  1.80GHz</w:t>
      </w:r>
    </w:p>
    <w:p>
      <w:pPr>
        <w:pStyle w:val="heading2"/>
        <w:numPr>
          <w:ilvl w:val="1"/>
          <w:numId w:val="35"/>
        </w:numPr>
        <w:spacing w:after="60" w:line="360" w:lineRule="auto"/>
        <w:ind w:left="360" w:leftChars="200" w:hanging="360"/>
        <w:jc w:val="left"/>
        <w:rPr>
          <w:rFonts w:ascii="宋体" w:hAnsi="宋体" w:eastAsia="宋体"/>
          <w:b w:val="true"/>
          <w:bCs w:val="true"/>
          <w:sz w:val="24"/>
          <w:szCs w:val="24"/>
        </w:rPr>
      </w:pPr>
      <w:r>
        <w:rPr>
          <w:rFonts w:hint="eastAsia"/>
        </w:rPr>
      </w:r>
      <w:r>
        <w:rPr>
          <w:rFonts w:ascii="宋体" w:hAnsi="宋体" w:eastAsia="宋体"/>
          <w:b w:val="true"/>
          <w:bCs w:val="true"/>
          <w:sz w:val="24"/>
          <w:szCs w:val="24"/>
        </w:rPr>
        <w:t xml:space="preserve">  属性</w:t>
      </w:r>
    </w:p>
    <w:p>
      <w:pPr>
        <w:pStyle w:val="heading2"/>
        <w:numPr>
          <w:ilvl w:val="2"/>
          <w:numId w:val="35"/>
        </w:numPr>
        <w:spacing w:after="60" w:line="360" w:lineRule="auto"/>
        <w:ind w:left="425" w:leftChars="400" w:hanging="425"/>
        <w:jc w:val="left"/>
        <w:rPr>
          <w:rFonts w:ascii="宋体" w:hAnsi="宋体" w:eastAsia="宋体"/>
          <w:b w:val="true"/>
          <w:bCs w:val="true"/>
          <w:sz w:val="21"/>
          <w:szCs w:val="21"/>
        </w:rPr>
      </w:pPr>
      <w:r>
        <w:rPr>
          <w:rFonts w:hint="eastAsia"/>
        </w:rPr>
      </w:r>
      <w:r>
        <w:rPr>
          <w:rFonts w:ascii="宋体" w:hAnsi="宋体" w:eastAsia="宋体"/>
          <w:b w:val="true"/>
          <w:bCs w:val="true"/>
          <w:sz w:val="21"/>
          <w:szCs w:val="21"/>
        </w:rPr>
        <w:t>友好性</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本软件友好性极强和其他软件有很好的兼容性。</w:t>
      </w:r>
    </w:p>
    <w:p>
      <w:pPr>
        <w:pStyle w:val="heading2"/>
        <w:numPr>
          <w:ilvl w:val="2"/>
          <w:numId w:val="35"/>
        </w:numPr>
        <w:spacing w:after="60" w:line="360" w:lineRule="auto"/>
        <w:ind w:left="425" w:leftChars="400" w:hanging="425"/>
        <w:jc w:val="left"/>
        <w:rPr>
          <w:rFonts w:ascii="宋体" w:hAnsi="宋体" w:eastAsia="宋体"/>
          <w:b w:val="true"/>
          <w:bCs w:val="true"/>
          <w:sz w:val="21"/>
          <w:szCs w:val="21"/>
        </w:rPr>
      </w:pPr>
      <w:r>
        <w:rPr>
          <w:rFonts w:hint="eastAsia"/>
        </w:rPr>
      </w:r>
      <w:r>
        <w:rPr>
          <w:rFonts w:ascii="宋体" w:hAnsi="宋体" w:eastAsia="宋体"/>
          <w:b w:val="true"/>
          <w:bCs w:val="true"/>
          <w:sz w:val="21"/>
          <w:szCs w:val="21"/>
        </w:rPr>
        <w:t>安全性</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本软件存在很好的安全性：</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有密码验证</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对不同权限进行不同的登陆</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软件有备份功能，对数据损坏或破坏有很好的恢复能力</w:t>
      </w:r>
    </w:p>
    <w:p>
      <w:pPr>
        <w:pStyle w:val="heading2"/>
        <w:numPr>
          <w:ilvl w:val="2"/>
          <w:numId w:val="35"/>
        </w:numPr>
        <w:spacing w:after="60" w:line="360" w:lineRule="auto"/>
        <w:ind w:left="425" w:leftChars="400" w:hanging="425"/>
        <w:jc w:val="left"/>
        <w:rPr>
          <w:rFonts w:ascii="宋体" w:hAnsi="宋体" w:eastAsia="宋体"/>
          <w:b w:val="true"/>
          <w:bCs w:val="true"/>
          <w:sz w:val="21"/>
          <w:szCs w:val="21"/>
        </w:rPr>
      </w:pPr>
      <w:r>
        <w:rPr>
          <w:rFonts w:hint="eastAsia"/>
        </w:rPr>
      </w:r>
      <w:r>
        <w:rPr>
          <w:rFonts w:ascii="宋体" w:hAnsi="宋体" w:eastAsia="宋体"/>
          <w:b w:val="true"/>
          <w:bCs w:val="true"/>
          <w:sz w:val="21"/>
          <w:szCs w:val="21"/>
        </w:rPr>
        <w:t>可维护性</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该软件可维护性功能健全。</w:t>
      </w:r>
    </w:p>
    <w:p>
      <w:pPr>
        <w:pStyle w:val="heading2"/>
        <w:numPr>
          <w:ilvl w:val="2"/>
          <w:numId w:val="35"/>
        </w:numPr>
        <w:spacing w:after="60" w:line="360" w:lineRule="auto"/>
        <w:ind w:left="425" w:leftChars="400" w:hanging="425"/>
        <w:jc w:val="left"/>
        <w:rPr>
          <w:rFonts w:ascii="宋体" w:hAnsi="宋体" w:eastAsia="宋体"/>
          <w:b w:val="true"/>
          <w:bCs w:val="true"/>
          <w:sz w:val="21"/>
          <w:szCs w:val="21"/>
        </w:rPr>
      </w:pPr>
      <w:r>
        <w:rPr>
          <w:rFonts w:hint="eastAsia"/>
        </w:rPr>
      </w:r>
      <w:r>
        <w:rPr>
          <w:rFonts w:ascii="宋体" w:hAnsi="宋体" w:eastAsia="宋体"/>
          <w:b w:val="true"/>
          <w:bCs w:val="true"/>
          <w:sz w:val="21"/>
          <w:szCs w:val="21"/>
        </w:rPr>
        <w:t>可转移/换性</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本软件利用开发平台提供的数据转换功能，可以实现跨平台数据转换，实现不同数据库数据间的数据转换，如：FoxPro、Access、Microsoft SQL Server间的数据转换。</w:t>
      </w:r>
    </w:p>
    <w:p>
      <w:pPr>
        <w:pStyle w:val="heading2"/>
        <w:numPr>
          <w:ilvl w:val="1"/>
          <w:numId w:val="36"/>
        </w:numPr>
        <w:spacing w:after="60" w:line="360" w:lineRule="auto"/>
        <w:ind w:left="425" w:leftChars="200" w:hanging="425"/>
        <w:jc w:val="left"/>
        <w:rPr>
          <w:rFonts w:ascii="宋体" w:hAnsi="宋体" w:eastAsia="宋体"/>
          <w:b w:val="true"/>
          <w:bCs w:val="true"/>
          <w:sz w:val="24"/>
          <w:szCs w:val="24"/>
        </w:rPr>
      </w:pPr>
      <w:r>
        <w:rPr>
          <w:rFonts w:hint="eastAsia"/>
        </w:rPr>
      </w:r>
      <w:r>
        <w:rPr>
          <w:rFonts w:ascii="宋体" w:hAnsi="宋体" w:eastAsia="宋体"/>
          <w:b w:val="true"/>
          <w:bCs w:val="true"/>
          <w:sz w:val="24"/>
          <w:szCs w:val="24"/>
        </w:rPr>
        <w:t xml:space="preserve">  其他需求</w:t>
      </w:r>
    </w:p>
    <w:p>
      <w:pPr>
        <w:pStyle w:val="heading2"/>
        <w:numPr>
          <w:ilvl w:val="2"/>
          <w:numId w:val="36"/>
        </w:numPr>
        <w:spacing w:after="60" w:line="360" w:lineRule="auto"/>
        <w:ind w:left="425" w:leftChars="400" w:hanging="425"/>
        <w:jc w:val="left"/>
        <w:rPr>
          <w:rFonts w:ascii="宋体" w:hAnsi="宋体" w:eastAsia="宋体"/>
          <w:b w:val="true"/>
          <w:bCs w:val="true"/>
          <w:sz w:val="21"/>
          <w:szCs w:val="21"/>
        </w:rPr>
      </w:pPr>
      <w:r>
        <w:rPr>
          <w:rFonts w:hint="eastAsia"/>
        </w:rPr>
      </w:r>
      <w:r>
        <w:rPr>
          <w:rFonts w:ascii="宋体" w:hAnsi="宋体" w:eastAsia="宋体"/>
          <w:b w:val="true"/>
          <w:bCs w:val="true"/>
          <w:sz w:val="21"/>
          <w:szCs w:val="21"/>
        </w:rPr>
        <w:t xml:space="preserve"> 用户操作需求</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输入的信息都封装在数据结构当中，不能独立存在，在向数据库中提交数据时必须一起提交而不能逐项提交。输入数据的类型必须和定义的数据类型相匹配。</w:t>
      </w:r>
    </w:p>
    <w:p>
      <w:pPr>
        <w:pStyle w:val="heading1"/>
        <w:numPr>
          <w:ilvl w:val="0"/>
          <w:numId w:val="35"/>
        </w:numPr>
        <w:spacing w:after="60" w:line="360" w:lineRule="auto"/>
        <w:ind w:left="425" w:hanging="425"/>
        <w:jc w:val="left"/>
        <w:rPr>
          <w:rFonts w:ascii="宋体" w:hAnsi="宋体" w:eastAsia="宋体"/>
          <w:b w:val="true"/>
          <w:bCs w:val="true"/>
          <w:sz w:val="28"/>
          <w:szCs w:val="28"/>
        </w:rPr>
      </w:pPr>
      <w:r>
        <w:rPr>
          <w:rFonts w:hint="eastAsia"/>
        </w:rPr>
      </w:r>
      <w:r>
        <w:rPr>
          <w:rFonts w:ascii="宋体" w:hAnsi="宋体" w:eastAsia="宋体"/>
          <w:b w:val="true"/>
          <w:bCs w:val="true"/>
          <w:sz w:val="28"/>
          <w:szCs w:val="28"/>
        </w:rPr>
        <w:t>E-R图、数据流描述和数据字典抽取</w:t>
      </w:r>
    </w:p>
    <w:p>
      <w:pPr>
        <w:pStyle w:val="heading2"/>
        <w:numPr>
          <w:ilvl w:val="1"/>
          <w:numId w:val="35"/>
        </w:numPr>
        <w:spacing w:after="60" w:line="360" w:lineRule="auto"/>
        <w:ind w:left="360" w:leftChars="200" w:hanging="360"/>
        <w:jc w:val="left"/>
        <w:rPr>
          <w:rFonts w:ascii="宋体" w:hAnsi="宋体" w:eastAsia="宋体"/>
          <w:b w:val="true"/>
          <w:bCs w:val="true"/>
          <w:sz w:val="24"/>
          <w:szCs w:val="24"/>
        </w:rPr>
      </w:pPr>
      <w:r>
        <w:rPr>
          <w:rFonts w:hint="eastAsia"/>
        </w:rPr>
      </w:r>
      <w:r>
        <w:rPr>
          <w:rFonts w:ascii="宋体" w:hAnsi="宋体" w:eastAsia="宋体"/>
          <w:b w:val="true"/>
          <w:bCs w:val="true"/>
          <w:sz w:val="24"/>
          <w:szCs w:val="24"/>
        </w:rPr>
        <w:t xml:space="preserve">  E-R图</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数据对系统分析得到的数据字典中的数据存储进行分析，分析各数据存储之间的关系，可采用E－R图的方法进行数据结构分析。本系统中涉及的实体主要有“</w:t>
      </w:r>
      <w:r>
        <w:rPr>
          <w:rFonts w:ascii="宋体" w:hAnsi="宋体" w:eastAsia="宋体"/>
          <w:color w:val="000000"/>
          <w:sz w:val="24"/>
          <w:szCs w:val="24"/>
        </w:rPr>
        <w:t>系统</w:t>
      </w:r>
      <w:r>
        <w:rPr>
          <w:rFonts w:ascii="宋体" w:hAnsi="宋体" w:eastAsia="宋体"/>
          <w:color w:val="000000"/>
          <w:sz w:val="24"/>
          <w:szCs w:val="24"/>
        </w:rPr>
        <w:t>”、“</w:t>
      </w:r>
      <w:r>
        <w:rPr>
          <w:rFonts w:ascii="宋体" w:hAnsi="宋体" w:eastAsia="宋体"/>
          <w:color w:val="000000"/>
          <w:sz w:val="24"/>
          <w:szCs w:val="24"/>
        </w:rPr>
        <w:t>图书</w:t>
      </w:r>
      <w:r>
        <w:rPr>
          <w:rFonts w:ascii="宋体" w:hAnsi="宋体" w:eastAsia="宋体"/>
          <w:color w:val="000000"/>
          <w:sz w:val="24"/>
          <w:szCs w:val="24"/>
        </w:rPr>
        <w:t>”、“</w:t>
      </w:r>
      <w:r>
        <w:rPr>
          <w:rFonts w:ascii="宋体" w:hAnsi="宋体" w:eastAsia="宋体"/>
          <w:color w:val="000000"/>
          <w:sz w:val="24"/>
          <w:szCs w:val="24"/>
        </w:rPr>
        <w:t>管理员</w:t>
      </w:r>
      <w:r>
        <w:rPr>
          <w:rFonts w:ascii="宋体" w:hAnsi="宋体" w:eastAsia="宋体"/>
          <w:color w:val="000000"/>
          <w:sz w:val="24"/>
          <w:szCs w:val="24"/>
        </w:rPr>
        <w:t>”、“</w:t>
      </w:r>
      <w:r>
        <w:rPr>
          <w:rFonts w:ascii="宋体" w:hAnsi="宋体" w:eastAsia="宋体"/>
          <w:color w:val="000000"/>
          <w:sz w:val="24"/>
          <w:szCs w:val="24"/>
        </w:rPr>
        <w:t>订单</w:t>
      </w:r>
      <w:r>
        <w:rPr>
          <w:rFonts w:ascii="宋体" w:hAnsi="宋体" w:eastAsia="宋体"/>
          <w:color w:val="000000"/>
          <w:sz w:val="24"/>
          <w:szCs w:val="24"/>
        </w:rPr>
        <w:t>”和“</w:t>
      </w:r>
      <w:r>
        <w:rPr>
          <w:rFonts w:ascii="宋体" w:hAnsi="宋体" w:eastAsia="宋体"/>
          <w:color w:val="000000"/>
          <w:sz w:val="24"/>
          <w:szCs w:val="24"/>
        </w:rPr>
        <w:t>用户</w:t>
      </w:r>
      <w:r>
        <w:rPr>
          <w:rFonts w:ascii="宋体" w:hAnsi="宋体" w:eastAsia="宋体"/>
          <w:color w:val="000000"/>
          <w:sz w:val="24"/>
          <w:szCs w:val="24"/>
        </w:rPr>
        <w:t xml:space="preserve">”等，各实体及其属性如图所示。 </w:t>
      </w:r>
    </w:p>
    <w:p>
      <w:pPr>
        <w:spacing w:before="0" w:after="0" w:line="360" w:lineRule="auto"/>
        <w:ind w:leftChars="200"/>
        <w:jc w:val="both"/>
        <w:rPr>
          <w:rFonts w:ascii="宋体" w:hAnsi="宋体" w:eastAsia="宋体"/>
          <w:color w:val="000000"/>
          <w:sz w:val="16"/>
          <w:szCs w:val="16"/>
        </w:rPr>
      </w:pPr>
      <w:r>
        <w:rPr>
          <w:rFonts w:ascii="宋体" w:hAnsi="宋体" w:eastAsia="宋体"/>
          <w:color w:val="000000"/>
          <w:sz w:val="16"/>
          <w:szCs w:val="16"/>
        </w:rPr>
        <w:drawing>
          <wp:inline distT="0" distB="0" distL="0" distR="0">
            <wp:extent cx="3486150" cy="1552575"/>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3486150" cy="1552575"/>
                    </a:xfrm>
                    <a:prstGeom prst="rect">
                      <a:avLst/>
                    </a:prstGeom>
                  </pic:spPr>
                </pic:pic>
              </a:graphicData>
            </a:graphic>
          </wp:inline>
        </w:drawing>
      </w:r>
    </w:p>
    <w:p>
      <w:pPr>
        <w:numPr>
          <w:ilvl w:val="0"/>
          <w:numId w:val="34"/>
        </w:numPr>
        <w:snapToGrid w:val="false"/>
        <w:spacing w:before="0" w:after="0" w:line="240" w:lineRule="auto"/>
        <w:ind w:right="0" w:hangingChars="320"/>
        <w:jc w:val="both"/>
        <w:rPr>
          <w:rFonts w:ascii="宋体" w:hAnsi="宋体" w:eastAsia="宋体"/>
          <w:color w:val="000000"/>
          <w:sz w:val="18"/>
          <w:szCs w:val="18"/>
        </w:rPr>
      </w:pPr>
      <w:r>
        <w:rPr>
          <w:rFonts w:hint="eastAsia"/>
        </w:rPr>
      </w:r>
      <w:r>
        <w:rPr>
          <w:rFonts w:ascii="宋体" w:hAnsi="宋体" w:eastAsia="宋体"/>
          <w:color w:val="000000"/>
          <w:sz w:val="18"/>
          <w:szCs w:val="18"/>
        </w:rPr>
        <w:t>“系统”实体及其属性图</w:t>
      </w:r>
    </w:p>
    <w:p>
      <w:pPr>
        <w:snapToGrid w:val="false"/>
        <w:spacing w:before="0" w:after="0" w:line="240" w:lineRule="auto"/>
        <w:ind w:leftChars="274" w:right="0"/>
        <w:jc w:val="both"/>
        <w:rPr>
          <w:rFonts w:ascii="宋体" w:hAnsi="宋体" w:eastAsia="宋体"/>
          <w:color w:val="000000"/>
          <w:sz w:val="18"/>
          <w:szCs w:val="18"/>
        </w:rPr>
      </w:pPr>
      <w:r>
        <w:rPr>
          <w:rFonts w:ascii="宋体" w:hAnsi="宋体" w:eastAsia="宋体"/>
          <w:color w:val="000000"/>
          <w:sz w:val="18"/>
          <w:szCs w:val="18"/>
        </w:rPr>
        <w:drawing>
          <wp:inline distT="0" distB="0" distL="0" distR="0">
            <wp:extent cx="3762375" cy="1781175"/>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3762375" cy="1781175"/>
                    </a:xfrm>
                    <a:prstGeom prst="rect">
                      <a:avLst/>
                    </a:prstGeom>
                  </pic:spPr>
                </pic:pic>
              </a:graphicData>
            </a:graphic>
          </wp:inline>
        </w:drawing>
      </w:r>
    </w:p>
    <w:p>
      <w:pPr>
        <w:snapToGrid w:val="false"/>
        <w:spacing w:before="0" w:after="0" w:line="240" w:lineRule="auto"/>
        <w:ind w:leftChars="320" w:right="0"/>
        <w:jc w:val="both"/>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left="0" w:right="0"/>
        <w:jc w:val="both"/>
        <w:rPr>
          <w:rFonts w:ascii="微软雅黑" w:hAnsi="微软雅黑" w:eastAsia="微软雅黑"/>
          <w:color w:val="000000"/>
          <w:sz w:val="21"/>
          <w:szCs w:val="21"/>
        </w:rPr>
      </w:pPr>
      <w:r>
        <w:rPr>
          <w:rFonts w:ascii="宋体" w:hAnsi="宋体" w:eastAsia="宋体"/>
          <w:color w:val="000000"/>
          <w:sz w:val="18"/>
          <w:szCs w:val="18"/>
        </w:rPr>
        <w:t>（b）　“图书”实体及其属性图</w:t>
      </w:r>
    </w:p>
    <w:p>
      <w:pPr>
        <w:spacing w:before="0" w:after="0" w:line="360" w:lineRule="auto"/>
        <w:ind w:leftChars="200"/>
        <w:jc w:val="both"/>
        <w:rPr>
          <w:rFonts w:ascii="宋体" w:hAnsi="宋体" w:eastAsia="宋体"/>
          <w:color w:val="000000"/>
          <w:sz w:val="16"/>
          <w:szCs w:val="16"/>
        </w:rPr>
      </w:pPr>
      <w:r>
        <w:rPr>
          <w:rFonts w:ascii="宋体" w:hAnsi="宋体" w:eastAsia="宋体"/>
          <w:color w:val="000000"/>
          <w:sz w:val="16"/>
          <w:szCs w:val="16"/>
        </w:rPr>
        <w:drawing>
          <wp:inline distT="0" distB="0" distL="0" distR="0">
            <wp:extent cx="3533775" cy="2381250"/>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tretch>
                      <a:fillRect/>
                    </a:stretch>
                  </pic:blipFill>
                  <pic:spPr>
                    <a:xfrm>
                      <a:off x="0" y="0"/>
                      <a:ext cx="3533775" cy="2381250"/>
                    </a:xfrm>
                    <a:prstGeom prst="rect">
                      <a:avLst/>
                    </a:prstGeom>
                  </pic:spPr>
                </pic:pic>
              </a:graphicData>
            </a:graphic>
          </wp:inline>
        </w:drawing>
      </w:r>
    </w:p>
    <w:p>
      <w:pPr>
        <w:snapToGrid w:val="false"/>
        <w:spacing w:before="0" w:after="0" w:line="240" w:lineRule="auto"/>
        <w:ind w:left="0" w:right="0"/>
        <w:jc w:val="both"/>
        <w:rPr>
          <w:rFonts w:ascii="微软雅黑" w:hAnsi="微软雅黑" w:eastAsia="微软雅黑"/>
          <w:color w:val="000000"/>
          <w:sz w:val="21"/>
          <w:szCs w:val="21"/>
        </w:rPr>
      </w:pPr>
      <w:r>
        <w:rPr>
          <w:rFonts w:ascii="宋体" w:hAnsi="宋体" w:eastAsia="宋体"/>
          <w:color w:val="000000"/>
          <w:sz w:val="18"/>
          <w:szCs w:val="18"/>
        </w:rPr>
        <w:t>（c）“管理员”实体及其属性图</w:t>
      </w:r>
    </w:p>
    <w:p>
      <w:pPr>
        <w:spacing w:before="0" w:after="0" w:line="360" w:lineRule="auto"/>
        <w:ind w:leftChars="200"/>
        <w:jc w:val="both"/>
        <w:rPr>
          <w:rFonts w:ascii="宋体" w:hAnsi="宋体" w:eastAsia="宋体"/>
          <w:color w:val="000000"/>
          <w:sz w:val="16"/>
          <w:szCs w:val="16"/>
        </w:rPr>
      </w:pPr>
      <w:r>
        <w:rPr>
          <w:rFonts w:ascii="宋体" w:hAnsi="宋体" w:eastAsia="宋体"/>
          <w:color w:val="000000"/>
          <w:sz w:val="16"/>
          <w:szCs w:val="16"/>
        </w:rPr>
        <w:drawing>
          <wp:inline distT="0" distB="0" distL="0" distR="0">
            <wp:extent cx="3352800" cy="3467100"/>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6"/>
                    <a:stretch>
                      <a:fillRect/>
                    </a:stretch>
                  </pic:blipFill>
                  <pic:spPr>
                    <a:xfrm>
                      <a:off x="0" y="0"/>
                      <a:ext cx="3352800" cy="3467100"/>
                    </a:xfrm>
                    <a:prstGeom prst="rect">
                      <a:avLst/>
                    </a:prstGeom>
                  </pic:spPr>
                </pic:pic>
              </a:graphicData>
            </a:graphic>
          </wp:inline>
        </w:drawing>
      </w:r>
    </w:p>
    <w:p>
      <w:pPr>
        <w:snapToGrid w:val="false"/>
        <w:spacing w:before="0" w:after="0" w:line="240" w:lineRule="auto"/>
        <w:ind w:left="0" w:right="0"/>
        <w:jc w:val="both"/>
        <w:rPr>
          <w:rFonts w:ascii="微软雅黑" w:hAnsi="微软雅黑" w:eastAsia="微软雅黑"/>
          <w:color w:val="000000"/>
          <w:sz w:val="21"/>
          <w:szCs w:val="21"/>
        </w:rPr>
      </w:pPr>
      <w:r>
        <w:rPr>
          <w:rFonts w:ascii="宋体" w:hAnsi="宋体" w:eastAsia="宋体"/>
          <w:color w:val="000000"/>
          <w:sz w:val="18"/>
          <w:szCs w:val="18"/>
        </w:rPr>
        <w:t>（d）“订单”实体及其属性图</w:t>
      </w:r>
    </w:p>
    <w:p>
      <w:pPr>
        <w:spacing w:before="0" w:after="0" w:line="360" w:lineRule="auto"/>
        <w:ind w:leftChars="200"/>
        <w:jc w:val="both"/>
        <w:rPr>
          <w:rFonts w:ascii="宋体" w:hAnsi="宋体" w:eastAsia="宋体"/>
          <w:color w:val="000000"/>
          <w:sz w:val="16"/>
          <w:szCs w:val="16"/>
        </w:rPr>
      </w:pPr>
      <w:r>
        <w:rPr>
          <w:rFonts w:ascii="宋体" w:hAnsi="宋体" w:eastAsia="宋体"/>
          <w:color w:val="000000"/>
          <w:sz w:val="16"/>
          <w:szCs w:val="16"/>
        </w:rPr>
        <w:drawing>
          <wp:inline distT="0" distB="0" distL="0" distR="0">
            <wp:extent cx="3467100" cy="3133725"/>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7"/>
                    <a:stretch>
                      <a:fillRect/>
                    </a:stretch>
                  </pic:blipFill>
                  <pic:spPr>
                    <a:xfrm>
                      <a:off x="0" y="0"/>
                      <a:ext cx="3467100" cy="3133725"/>
                    </a:xfrm>
                    <a:prstGeom prst="rect">
                      <a:avLst/>
                    </a:prstGeom>
                  </pic:spPr>
                </pic:pic>
              </a:graphicData>
            </a:graphic>
          </wp:inline>
        </w:drawing>
      </w:r>
    </w:p>
    <w:p>
      <w:pPr>
        <w:snapToGrid w:val="false"/>
        <w:spacing w:before="0" w:after="0" w:line="240" w:lineRule="auto"/>
        <w:ind w:right="0" w:firstLineChars="200"/>
        <w:jc w:val="both"/>
        <w:rPr>
          <w:rFonts w:ascii="宋体" w:hAnsi="宋体" w:eastAsia="宋体"/>
          <w:color w:val="000000"/>
          <w:sz w:val="16"/>
          <w:szCs w:val="16"/>
        </w:rPr>
      </w:pPr>
      <w:r>
        <w:rPr>
          <w:rFonts w:ascii="宋体" w:hAnsi="宋体" w:eastAsia="宋体"/>
          <w:color w:val="000000"/>
          <w:sz w:val="18"/>
          <w:szCs w:val="18"/>
        </w:rPr>
        <w:t>（e）“用户”实体及其属性图</w:t>
      </w:r>
      <w:r>
        <w:rPr>
          <w:rFonts w:ascii="宋体" w:hAnsi="宋体" w:eastAsia="宋体"/>
          <w:color w:val="000000"/>
          <w:sz w:val="16"/>
          <w:szCs w:val="16"/>
        </w:rPr>
        <w:t xml:space="preserve">             </w:t>
      </w:r>
    </w:p>
    <w:p>
      <w:pPr>
        <w:spacing w:before="0" w:after="0" w:line="360" w:lineRule="auto"/>
        <w:ind w:firstLineChars="200"/>
        <w:jc w:val="both"/>
        <w:rPr>
          <w:rFonts w:ascii="宋体" w:hAnsi="宋体" w:eastAsia="宋体"/>
          <w:color w:val="000000"/>
          <w:sz w:val="24"/>
          <w:szCs w:val="24"/>
        </w:rPr>
      </w:pPr>
      <w:r>
        <w:rPr>
          <w:rFonts w:ascii="宋体" w:hAnsi="宋体" w:eastAsia="宋体"/>
          <w:color w:val="000000"/>
          <w:sz w:val="24"/>
          <w:szCs w:val="24"/>
        </w:rPr>
        <w:t>各实体之间具有一定的联系，用E－R图表示出来，如图所示。</w:t>
      </w:r>
    </w:p>
    <w:p>
      <w:pPr>
        <w:spacing w:before="0" w:after="0" w:line="360" w:lineRule="auto"/>
        <w:ind w:leftChars="200"/>
        <w:jc w:val="both"/>
        <w:rPr>
          <w:rFonts w:ascii="宋体" w:hAnsi="宋体" w:eastAsia="宋体"/>
          <w:color w:val="000000"/>
          <w:sz w:val="16"/>
          <w:szCs w:val="16"/>
        </w:rPr>
      </w:pPr>
      <w:r>
        <w:rPr>
          <w:rFonts w:ascii="宋体" w:hAnsi="宋体" w:eastAsia="宋体"/>
          <w:color w:val="000000"/>
          <w:sz w:val="16"/>
          <w:szCs w:val="16"/>
        </w:rPr>
        <w:drawing>
          <wp:inline distT="0" distB="0" distL="0" distR="0">
            <wp:extent cx="5276850" cy="2314575"/>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8"/>
                    <a:stretch>
                      <a:fillRect/>
                    </a:stretch>
                  </pic:blipFill>
                  <pic:spPr>
                    <a:xfrm>
                      <a:off x="0" y="0"/>
                      <a:ext cx="5276850" cy="2314575"/>
                    </a:xfrm>
                    <a:prstGeom prst="rect">
                      <a:avLst/>
                    </a:prstGeom>
                  </pic:spPr>
                </pic:pic>
              </a:graphicData>
            </a:graphic>
          </wp:inline>
        </w:drawing>
      </w:r>
    </w:p>
    <w:p>
      <w:pPr>
        <w:snapToGrid w:val="false"/>
        <w:spacing w:before="0" w:after="0" w:line="240" w:lineRule="auto"/>
        <w:ind w:left="425" w:hanging="425"/>
        <w:jc w:val="left"/>
        <w:rPr>
          <w:rFonts w:ascii="宋体" w:hAnsi="宋体" w:eastAsia="宋体"/>
          <w:color w:val="000000"/>
          <w:sz w:val="28"/>
          <w:szCs w:val="28"/>
        </w:rPr>
      </w:pPr>
      <w:r>
        <w:rPr>
          <w:rFonts w:ascii="宋体" w:hAnsi="宋体" w:eastAsia="宋体"/>
          <w:color w:val="000000"/>
          <w:sz w:val="28"/>
          <w:szCs w:val="28"/>
        </w:rPr>
      </w:r>
    </w:p>
    <w:p>
      <w:pPr>
        <w:pStyle w:val="heading1"/>
        <w:spacing w:after="60" w:line="360" w:lineRule="auto"/>
        <w:ind w:left="425" w:hanging="425"/>
        <w:jc w:val="left"/>
        <w:rPr>
          <w:rFonts w:ascii="宋体" w:hAnsi="宋体" w:eastAsia="宋体"/>
          <w:b w:val="true"/>
          <w:bCs w:val="true"/>
          <w:sz w:val="28"/>
          <w:szCs w:val="28"/>
        </w:rPr>
      </w:pPr>
      <w:r>
        <w:rPr>
          <w:rFonts w:ascii="宋体" w:hAnsi="宋体" w:eastAsia="宋体"/>
          <w:b w:val="true"/>
          <w:bCs w:val="true"/>
          <w:sz w:val="28"/>
          <w:szCs w:val="28"/>
        </w:rPr>
        <w:t>附录A：需求确认</w:t>
      </w:r>
    </w:p>
    <w:tbl>
      <w:tblPr>
        <w:tblStyle w:val="a7"/>
        <w:tblW w:w="0" w:type="auto"/>
        <w:tblInd w:w="0"/>
        <w:tblLayout w:type="fixed"/>
        <w:tblCellMar>
          <w:top w:w="120"/>
          <w:left w:w="60"/>
          <w:bottom w:w="120"/>
          <w:right w:w="60"/>
        </w:tblCellMar>
        <w:tblLook w:firstRow="1" w:lastRow="0" w:firstColumn="1" w:lastColumn="0" w:noHBand="0" w:noVBand="1" w:val="04A0"/>
      </w:tblPr>
      <w:tblGrid>
        <w:gridCol w:w="1935"/>
        <w:gridCol w:w="7230"/>
      </w:tblGrid>
      <w:tr>
        <w:trPr>
          <w:trHeight w:val="300" w:hRule="atLeast"/>
        </w:trPr>
        <w:tc>
          <w:tcPr>
            <w:tcW w:w="9165" w:type="dxa"/>
            <w:gridSpan w:val="2"/>
            <w:tcBorders>
              <w:top w:val="single" w:color="808080" w:sz="8" w:space="0"/>
              <w:left w:val="single" w:color="808080" w:sz="8" w:space="0"/>
              <w:bottom w:val="single" w:color="808080" w:sz="8" w:space="0"/>
              <w:right w:val="single" w:color="808080" w:sz="8" w:space="0"/>
            </w:tcBorders>
            <w:shd w:val="clear" w:color="auto" w:fill="CCCCCC"/>
            <w:vAlign w:val="center"/>
          </w:tcPr>
          <w:p>
            <w:pPr>
              <w:spacing w:before="0" w:after="0" w:line="360" w:lineRule="auto"/>
              <w:ind/>
              <w:jc w:val="center"/>
              <w:rPr>
                <w:rFonts w:ascii="宋体" w:hAnsi="宋体" w:eastAsia="宋体"/>
                <w:b w:val="true"/>
                <w:bCs w:val="true"/>
                <w:color w:val="000000"/>
                <w:sz w:val="18"/>
                <w:szCs w:val="18"/>
              </w:rPr>
            </w:pPr>
            <w:r>
              <w:rPr>
                <w:rFonts w:ascii="宋体" w:hAnsi="宋体" w:eastAsia="宋体"/>
                <w:b w:val="true"/>
                <w:bCs w:val="true"/>
                <w:color w:val="000000"/>
                <w:sz w:val="18"/>
                <w:szCs w:val="18"/>
              </w:rPr>
              <w:t>需求评审报告摘要</w:t>
            </w:r>
          </w:p>
        </w:tc>
      </w:tr>
      <w:tr>
        <w:trPr>
          <w:trHeight w:val="300" w:hRule="atLeast"/>
        </w:trPr>
        <w:tc>
          <w:tcPr>
            <w:tcW w:w="1935" w:type="dxa"/>
            <w:tcBorders>
              <w:top w:val="single" w:color="808080" w:sz="8" w:space="0"/>
              <w:left w:val="single" w:color="808080" w:sz="8" w:space="0"/>
              <w:bottom w:val="single" w:color="808080" w:sz="8" w:space="0"/>
              <w:right w:val="single" w:color="808080" w:sz="8" w:space="0"/>
            </w:tcBorders>
            <w:shd w:val="clear" w:color="auto" w:fill="CCCCCC"/>
            <w:vAlign w:val="center"/>
          </w:tcPr>
          <w:p>
            <w:pPr>
              <w:spacing w:before="0" w:after="0" w:line="360" w:lineRule="auto"/>
              <w:ind/>
              <w:jc w:val="center"/>
              <w:rPr>
                <w:rFonts w:ascii="宋体" w:hAnsi="宋体" w:eastAsia="宋体"/>
                <w:color w:val="000000"/>
                <w:sz w:val="18"/>
                <w:szCs w:val="18"/>
              </w:rPr>
            </w:pPr>
            <w:r>
              <w:rPr>
                <w:rFonts w:ascii="宋体" w:hAnsi="宋体" w:eastAsia="宋体"/>
                <w:color w:val="000000"/>
                <w:sz w:val="18"/>
                <w:szCs w:val="18"/>
              </w:rPr>
              <w:t>需求文档</w:t>
            </w:r>
          </w:p>
        </w:tc>
        <w:tc>
          <w:tcPr>
            <w:tcW w:w="7230" w:type="dxa"/>
            <w:tcBorders>
              <w:top w:val="single" w:color="808080" w:sz="8" w:space="0"/>
              <w:left w:val="single" w:color="808080" w:sz="8" w:space="0"/>
              <w:bottom w:val="single" w:color="808080" w:sz="8" w:space="0"/>
              <w:right w:val="single" w:color="808080" w:sz="8" w:space="0"/>
            </w:tcBorders>
            <w:shd w:val="clear" w:color="auto" w:fill="ffffff"/>
            <w:vAlign w:val="center"/>
          </w:tcPr>
          <w:p>
            <w:pPr>
              <w:spacing w:before="0" w:after="0" w:line="360" w:lineRule="auto"/>
              <w:ind/>
              <w:jc w:val="both"/>
              <w:rPr>
                <w:rFonts w:ascii="宋体" w:hAnsi="宋体" w:eastAsia="宋体"/>
                <w:color w:val="000000"/>
                <w:sz w:val="18"/>
                <w:szCs w:val="18"/>
              </w:rPr>
            </w:pPr>
            <w:r>
              <w:rPr>
                <w:rFonts w:ascii="宋体" w:hAnsi="宋体" w:eastAsia="宋体"/>
                <w:color w:val="000000"/>
                <w:sz w:val="18"/>
                <w:szCs w:val="18"/>
              </w:rPr>
              <w:t>输入名称，标识符，版本，作者，完成日期，...</w:t>
            </w:r>
          </w:p>
        </w:tc>
      </w:tr>
      <w:tr>
        <w:trPr>
          <w:trHeight w:val="300" w:hRule="atLeast"/>
        </w:trPr>
        <w:tc>
          <w:tcPr>
            <w:tcW w:w="1935" w:type="dxa"/>
            <w:tcBorders>
              <w:top w:val="single" w:color="808080" w:sz="8" w:space="0"/>
              <w:left w:val="single" w:color="808080" w:sz="8" w:space="0"/>
              <w:bottom w:val="single" w:color="808080" w:sz="8" w:space="0"/>
              <w:right w:val="single" w:color="808080" w:sz="8" w:space="0"/>
            </w:tcBorders>
            <w:shd w:val="clear" w:color="auto" w:fill="CCCCCC"/>
            <w:vAlign w:val="center"/>
          </w:tcPr>
          <w:p>
            <w:pPr>
              <w:spacing w:before="0" w:after="0" w:line="360" w:lineRule="auto"/>
              <w:ind/>
              <w:jc w:val="center"/>
              <w:rPr>
                <w:rFonts w:ascii="宋体" w:hAnsi="宋体" w:eastAsia="宋体"/>
                <w:color w:val="000000"/>
                <w:sz w:val="18"/>
                <w:szCs w:val="18"/>
              </w:rPr>
            </w:pPr>
            <w:r>
              <w:rPr>
                <w:rFonts w:ascii="宋体" w:hAnsi="宋体" w:eastAsia="宋体"/>
                <w:color w:val="000000"/>
                <w:sz w:val="18"/>
                <w:szCs w:val="18"/>
              </w:rPr>
              <w:t>需求评审报告</w:t>
            </w:r>
          </w:p>
        </w:tc>
        <w:tc>
          <w:tcPr>
            <w:tcW w:w="7230" w:type="dxa"/>
            <w:tcBorders>
              <w:top w:val="single" w:color="808080" w:sz="8" w:space="0"/>
              <w:left w:val="single" w:color="808080" w:sz="8" w:space="0"/>
              <w:bottom w:val="single" w:color="808080" w:sz="8" w:space="0"/>
              <w:right w:val="single" w:color="808080" w:sz="8" w:space="0"/>
            </w:tcBorders>
            <w:shd w:val="clear" w:color="auto" w:fill="ffffff"/>
            <w:vAlign w:val="center"/>
          </w:tcPr>
          <w:p>
            <w:pPr>
              <w:spacing w:before="0" w:after="0" w:line="360" w:lineRule="auto"/>
              <w:ind/>
              <w:jc w:val="both"/>
              <w:rPr>
                <w:rFonts w:ascii="宋体" w:hAnsi="宋体" w:eastAsia="宋体"/>
                <w:color w:val="000000"/>
                <w:sz w:val="18"/>
                <w:szCs w:val="18"/>
              </w:rPr>
            </w:pPr>
            <w:r>
              <w:rPr>
                <w:rFonts w:ascii="宋体" w:hAnsi="宋体" w:eastAsia="宋体"/>
                <w:color w:val="000000"/>
                <w:sz w:val="18"/>
                <w:szCs w:val="18"/>
              </w:rPr>
              <w:t>输入名称，标识符，评审日期，...</w:t>
            </w:r>
          </w:p>
        </w:tc>
      </w:tr>
      <w:tr>
        <w:trPr>
          <w:trHeight w:val="300" w:hRule="atLeast"/>
        </w:trPr>
        <w:tc>
          <w:tcPr>
            <w:tcW w:w="1935" w:type="dxa"/>
            <w:tcBorders>
              <w:top w:val="single" w:color="808080" w:sz="8" w:space="0"/>
              <w:left w:val="single" w:color="808080" w:sz="8" w:space="0"/>
              <w:bottom w:val="single" w:color="808080" w:sz="8" w:space="0"/>
              <w:right w:val="single" w:color="808080" w:sz="8" w:space="0"/>
            </w:tcBorders>
            <w:shd w:val="clear" w:color="auto" w:fill="CCCCCC"/>
            <w:vAlign w:val="center"/>
          </w:tcPr>
          <w:p>
            <w:pPr>
              <w:spacing w:before="0" w:after="0" w:line="360" w:lineRule="auto"/>
              <w:ind/>
              <w:jc w:val="center"/>
              <w:rPr>
                <w:rFonts w:ascii="宋体" w:hAnsi="宋体" w:eastAsia="宋体"/>
                <w:color w:val="000000"/>
                <w:sz w:val="18"/>
                <w:szCs w:val="18"/>
              </w:rPr>
            </w:pPr>
            <w:r>
              <w:rPr>
                <w:rFonts w:ascii="宋体" w:hAnsi="宋体" w:eastAsia="宋体"/>
                <w:color w:val="000000"/>
                <w:sz w:val="18"/>
                <w:szCs w:val="18"/>
              </w:rPr>
              <w:t>评审结论</w:t>
            </w:r>
          </w:p>
        </w:tc>
        <w:tc>
          <w:tcPr>
            <w:tcW w:w="7230" w:type="dxa"/>
            <w:tcBorders>
              <w:top w:val="single" w:color="808080" w:sz="8" w:space="0"/>
              <w:left w:val="single" w:color="808080" w:sz="8" w:space="0"/>
              <w:bottom w:val="single" w:color="808080" w:sz="8" w:space="0"/>
              <w:right w:val="single" w:color="808080" w:sz="8" w:space="0"/>
            </w:tcBorders>
            <w:shd w:val="clear" w:color="auto" w:fill="ffffff"/>
            <w:vAlign w:val="center"/>
          </w:tcPr>
          <w:p>
            <w:pPr>
              <w:spacing w:before="0" w:after="0" w:line="360" w:lineRule="auto"/>
              <w:ind/>
              <w:jc w:val="both"/>
              <w:rPr>
                <w:rFonts w:ascii="宋体" w:hAnsi="宋体" w:eastAsia="宋体"/>
                <w:color w:val="000000"/>
                <w:sz w:val="18"/>
                <w:szCs w:val="18"/>
              </w:rPr>
            </w:pPr>
            <w:r>
              <w:rPr>
                <w:rFonts w:ascii="宋体" w:hAnsi="宋体" w:eastAsia="宋体"/>
                <w:color w:val="000000"/>
                <w:sz w:val="18"/>
                <w:szCs w:val="18"/>
              </w:rPr>
              <w:t>[  ] 工作成果合格，“无需修改”或者“需要轻微修改但不必再审核”。</w:t>
            </w:r>
          </w:p>
          <w:p>
            <w:pPr>
              <w:spacing w:before="0" w:after="0" w:line="360" w:lineRule="auto"/>
              <w:ind/>
              <w:jc w:val="both"/>
              <w:rPr>
                <w:rFonts w:ascii="宋体" w:hAnsi="宋体" w:eastAsia="宋体"/>
                <w:color w:val="000000"/>
                <w:sz w:val="18"/>
                <w:szCs w:val="18"/>
              </w:rPr>
            </w:pPr>
            <w:r>
              <w:rPr>
                <w:rFonts w:ascii="宋体" w:hAnsi="宋体" w:eastAsia="宋体"/>
                <w:color w:val="000000"/>
                <w:sz w:val="18"/>
                <w:szCs w:val="18"/>
              </w:rPr>
              <w:t>[√] 工作成果基本合格，需要做少量的修改，之后通过审核即可。</w:t>
            </w:r>
          </w:p>
          <w:p>
            <w:pPr>
              <w:spacing w:before="0" w:after="0" w:line="360" w:lineRule="auto"/>
              <w:ind/>
              <w:jc w:val="both"/>
              <w:rPr>
                <w:rFonts w:ascii="宋体" w:hAnsi="宋体" w:eastAsia="宋体"/>
                <w:color w:val="000000"/>
                <w:sz w:val="18"/>
                <w:szCs w:val="18"/>
              </w:rPr>
            </w:pPr>
            <w:r>
              <w:rPr>
                <w:rFonts w:ascii="宋体" w:hAnsi="宋体" w:eastAsia="宋体"/>
                <w:color w:val="000000"/>
                <w:sz w:val="18"/>
                <w:szCs w:val="18"/>
              </w:rPr>
              <w:t>[  ] 工作成果不合格，需要做出比较大的修改，之后必须重新对其评审。</w:t>
            </w:r>
          </w:p>
        </w:tc>
      </w:tr>
      <w:tr>
        <w:trPr>
          <w:trHeight w:val="300" w:hRule="atLeast"/>
        </w:trPr>
        <w:tc>
          <w:tcPr>
            <w:tcW w:w="1935" w:type="dxa"/>
            <w:tcBorders>
              <w:top w:val="single" w:color="808080" w:sz="8" w:space="0"/>
              <w:left w:val="single" w:color="808080" w:sz="8" w:space="0"/>
              <w:bottom w:val="single" w:color="808080" w:sz="8" w:space="0"/>
              <w:right w:val="single" w:color="808080" w:sz="8" w:space="0"/>
            </w:tcBorders>
            <w:shd w:val="clear" w:color="auto" w:fill="CCCCCC"/>
            <w:vAlign w:val="center"/>
          </w:tcPr>
          <w:p>
            <w:pPr>
              <w:spacing w:before="0" w:after="0" w:line="360" w:lineRule="auto"/>
              <w:ind/>
              <w:jc w:val="center"/>
              <w:rPr>
                <w:rFonts w:ascii="宋体" w:hAnsi="宋体" w:eastAsia="宋体"/>
                <w:color w:val="000000"/>
                <w:sz w:val="18"/>
                <w:szCs w:val="18"/>
              </w:rPr>
            </w:pPr>
            <w:r>
              <w:rPr>
                <w:rFonts w:ascii="宋体" w:hAnsi="宋体" w:eastAsia="宋体"/>
                <w:color w:val="000000"/>
                <w:sz w:val="18"/>
                <w:szCs w:val="18"/>
              </w:rPr>
              <w:t>评审意见</w:t>
            </w:r>
          </w:p>
        </w:tc>
        <w:tc>
          <w:tcPr>
            <w:tcW w:w="7230" w:type="dxa"/>
            <w:tcBorders>
              <w:top w:val="single" w:color="808080" w:sz="8" w:space="0"/>
              <w:left w:val="single" w:color="808080" w:sz="8" w:space="0"/>
              <w:bottom w:val="single" w:color="808080" w:sz="8" w:space="0"/>
              <w:right w:val="single" w:color="808080" w:sz="8" w:space="0"/>
            </w:tcBorders>
            <w:shd w:val="clear" w:color="auto" w:fill="ffffff"/>
            <w:vAlign w:val="center"/>
          </w:tcPr>
          <w:p>
            <w:pPr>
              <w:spacing w:before="0" w:after="0" w:line="360" w:lineRule="auto"/>
              <w:ind/>
              <w:jc w:val="both"/>
              <w:rPr>
                <w:rFonts w:ascii="宋体" w:hAnsi="宋体" w:eastAsia="宋体"/>
                <w:color w:val="000000"/>
                <w:sz w:val="26"/>
                <w:szCs w:val="26"/>
              </w:rPr>
            </w:pPr>
            <w:r>
              <w:rPr>
                <w:rFonts w:ascii="宋体" w:hAnsi="宋体" w:eastAsia="宋体"/>
                <w:color w:val="000000"/>
                <w:sz w:val="26"/>
                <w:szCs w:val="26"/>
              </w:rPr>
            </w:r>
          </w:p>
        </w:tc>
      </w:tr>
      <w:tr>
        <w:trPr>
          <w:trHeight w:val="945" w:hRule="atLeast"/>
        </w:trPr>
        <w:tc>
          <w:tcPr>
            <w:tcW w:w="1935" w:type="dxa"/>
            <w:tcBorders>
              <w:top w:val="single" w:color="808080" w:sz="8" w:space="0"/>
              <w:left w:val="single" w:color="808080" w:sz="8" w:space="0"/>
              <w:bottom w:val="single" w:color="808080" w:sz="8" w:space="0"/>
              <w:right w:val="single" w:color="808080" w:sz="8" w:space="0"/>
            </w:tcBorders>
            <w:shd w:val="clear" w:color="auto" w:fill="CCCCCC"/>
            <w:vAlign w:val="center"/>
          </w:tcPr>
          <w:p>
            <w:pPr>
              <w:spacing w:before="0" w:after="0" w:line="360" w:lineRule="auto"/>
              <w:ind/>
              <w:jc w:val="center"/>
              <w:rPr>
                <w:rFonts w:ascii="宋体" w:hAnsi="宋体" w:eastAsia="宋体"/>
                <w:color w:val="000000"/>
                <w:sz w:val="18"/>
                <w:szCs w:val="18"/>
              </w:rPr>
            </w:pPr>
            <w:r>
              <w:rPr>
                <w:rFonts w:ascii="宋体" w:hAnsi="宋体" w:eastAsia="宋体"/>
                <w:color w:val="000000"/>
                <w:sz w:val="18"/>
                <w:szCs w:val="18"/>
              </w:rPr>
              <w:t>评审小组成员</w:t>
            </w:r>
          </w:p>
        </w:tc>
        <w:tc>
          <w:tcPr>
            <w:tcW w:w="7230" w:type="dxa"/>
            <w:tcBorders>
              <w:top w:val="single" w:color="808080" w:sz="8" w:space="0"/>
              <w:left w:val="single" w:color="808080" w:sz="8" w:space="0"/>
              <w:bottom w:val="single" w:color="808080" w:sz="8" w:space="0"/>
              <w:right w:val="single" w:color="808080" w:sz="8" w:space="0"/>
            </w:tcBorders>
            <w:shd w:val="clear" w:color="auto" w:fill="ffffff"/>
            <w:vAlign w:val="center"/>
          </w:tcPr>
          <w:p>
            <w:pPr>
              <w:spacing w:before="0" w:after="0" w:line="360" w:lineRule="auto"/>
              <w:ind/>
              <w:jc w:val="both"/>
              <w:rPr>
                <w:rFonts w:ascii="宋体" w:hAnsi="宋体" w:eastAsia="宋体"/>
                <w:color w:val="000000"/>
                <w:sz w:val="18"/>
                <w:szCs w:val="18"/>
              </w:rPr>
            </w:pPr>
            <w:r>
              <w:rPr>
                <w:rFonts w:ascii="宋体" w:hAnsi="宋体" w:eastAsia="宋体"/>
                <w:color w:val="000000"/>
                <w:sz w:val="18"/>
                <w:szCs w:val="18"/>
              </w:rPr>
              <w:t>输入评审小组成员</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6"/>
          <w:szCs w:val="26"/>
        </w:rPr>
        <w:t xml:space="preserve">
</w:t>
      </w:r>
    </w:p>
    <w:sectPr w:rsidR="00C604EC">
      <w:pgSz w:w="11906" w:h="16838"/>
      <w:pgMar w:top="850" w:right="850" w:bottom="850" w:left="8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lowerLetter"/>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lowerLetter"/>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lowerLetter"/>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abstractNum w:abstractNumId="36">
    <w:multiLevelType w:val="multilevel"/>
    <w:lvl w:ilvl="0" w:tentative="false">
      <w:start w:val="3"/>
      <w:numFmt w:val="decimal"/>
      <w:lvlText w:val="%1"/>
      <w:lvlJc w:val="left"/>
      <w:pPr>
        <w:ind w:left="420" w:hanging="420"/>
      </w:pPr>
      <w:rPr>
        <w:rFonts w:hint="default" w:ascii="宋体" w:hAnsi="宋体" w:eastAsia="宋体"/>
        <w:bCs/>
      </w:rPr>
    </w:lvl>
    <w:lvl w:ilvl="1" w:tentative="false">
      <w:start w:val="4"/>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heading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jpeg" Type="http://schemas.openxmlformats.org/officeDocument/2006/relationships/image" Id="rId9"/><Relationship Target="media/document_image_rId10.jpe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