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AI Economic Analyst Agent</w:t>
      </w:r>
    </w:p>
    <w:p>
      <w:pPr>
        <w:pStyle w:val="Normal"/>
        <w:jc w:val="lef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"/>
        <w:jc w:val="lef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Objective:</w:t>
      </w:r>
    </w:p>
    <w:p>
      <w:pPr>
        <w:pStyle w:val="Normal"/>
        <w:jc w:val="left"/>
        <w:rPr/>
      </w:pPr>
      <w:r>
        <w:rPr>
          <w:rFonts w:eastAsia="Aptos" w:cs="Aptos"/>
          <w:sz w:val="28"/>
          <w:szCs w:val="28"/>
          <w:lang w:val="en-US"/>
        </w:rPr>
        <w:t>Given macroeconomic current account data, interpret it and provide insights like trends, possible implications, risks, and opportunities.</w:t>
      </w:r>
    </w:p>
    <w:p>
      <w:pPr>
        <w:pStyle w:val="Normal"/>
        <w:jc w:val="left"/>
        <w:rPr>
          <w:rFonts w:ascii="Aptos" w:hAnsi="Aptos" w:eastAsia="Aptos" w:cs="Aptos"/>
          <w:sz w:val="28"/>
          <w:szCs w:val="28"/>
          <w:lang w:val="en-US"/>
        </w:rPr>
      </w:pPr>
      <w:r>
        <w:rPr>
          <w:rFonts w:eastAsia="Aptos" w:cs="Aptos"/>
          <w:sz w:val="28"/>
          <w:szCs w:val="28"/>
          <w:lang w:val="en-US"/>
        </w:rPr>
      </w:r>
    </w:p>
    <w:p>
      <w:pPr>
        <w:pStyle w:val="ListParagraph"/>
        <w:numPr>
          <w:ilvl w:val="0"/>
          <w:numId w:val="7"/>
        </w:numPr>
        <w:jc w:val="left"/>
        <w:rPr>
          <w:rFonts w:ascii="Aptos" w:hAnsi="Aptos" w:eastAsia="Aptos" w:cs="Aptos"/>
          <w:b/>
          <w:bCs/>
          <w:sz w:val="40"/>
          <w:szCs w:val="40"/>
          <w:lang w:val="en-US"/>
        </w:rPr>
      </w:pPr>
      <w:r>
        <w:rPr>
          <w:rFonts w:eastAsia="Aptos" w:cs="Aptos"/>
          <w:b/>
          <w:bCs/>
          <w:sz w:val="40"/>
          <w:szCs w:val="40"/>
          <w:lang w:val="en-US"/>
        </w:rPr>
        <w:t>SYSTEM FRAMEWORK OVERVIEW</w:t>
      </w:r>
    </w:p>
    <w:p>
      <w:pPr>
        <w:pStyle w:val="ListParagraph"/>
        <w:ind w:left="720"/>
        <w:jc w:val="left"/>
        <w:rPr>
          <w:rFonts w:ascii="Aptos" w:hAnsi="Aptos" w:eastAsia="Aptos" w:cs="Aptos"/>
          <w:b/>
          <w:bCs/>
          <w:sz w:val="28"/>
          <w:szCs w:val="28"/>
          <w:lang w:val="en-US"/>
        </w:rPr>
      </w:pPr>
      <w:r>
        <w:rPr>
          <w:rFonts w:eastAsia="Aptos" w:cs="Aptos"/>
          <w:b/>
          <w:bCs/>
          <w:sz w:val="28"/>
          <w:szCs w:val="28"/>
          <w:lang w:val="en-US"/>
        </w:rPr>
        <w:t>Main Components:</w:t>
      </w:r>
    </w:p>
    <w:p>
      <w:pPr>
        <w:pStyle w:val="ListParagraph"/>
        <w:numPr>
          <w:ilvl w:val="0"/>
          <w:numId w:val="6"/>
        </w:numPr>
        <w:jc w:val="left"/>
        <w:rPr>
          <w:rFonts w:ascii="Aptos" w:hAnsi="Aptos" w:eastAsia="Aptos" w:cs="Aptos"/>
          <w:b/>
          <w:bCs/>
          <w:sz w:val="28"/>
          <w:szCs w:val="28"/>
          <w:lang w:val="en-US"/>
        </w:rPr>
      </w:pPr>
      <w:r>
        <w:rPr>
          <w:rFonts w:eastAsia="Aptos" w:cs="Aptos"/>
          <w:b/>
          <w:bCs/>
          <w:sz w:val="28"/>
          <w:szCs w:val="28"/>
          <w:lang w:val="en-US"/>
        </w:rPr>
        <w:t xml:space="preserve">Data Layer (Input Layer) </w:t>
      </w:r>
    </w:p>
    <w:p>
      <w:pPr>
        <w:pStyle w:val="ListParagraph"/>
        <w:numPr>
          <w:ilvl w:val="0"/>
          <w:numId w:val="5"/>
        </w:numPr>
        <w:jc w:val="left"/>
        <w:rPr>
          <w:rFonts w:ascii="Aptos" w:hAnsi="Aptos" w:eastAsia="Aptos" w:cs="Aptos"/>
          <w:sz w:val="28"/>
          <w:szCs w:val="28"/>
          <w:lang w:val="en-US"/>
        </w:rPr>
      </w:pPr>
      <w:r>
        <w:rPr>
          <w:rFonts w:eastAsia="Aptos" w:cs="Aptos"/>
          <w:sz w:val="28"/>
          <w:szCs w:val="28"/>
          <w:lang w:val="en-US"/>
        </w:rPr>
        <w:t>In this layer We provide Current Account data</w:t>
      </w:r>
    </w:p>
    <w:p>
      <w:pPr>
        <w:pStyle w:val="ListParagraph"/>
        <w:numPr>
          <w:ilvl w:val="0"/>
          <w:numId w:val="5"/>
        </w:numPr>
        <w:jc w:val="left"/>
        <w:rPr>
          <w:rFonts w:ascii="Aptos" w:hAnsi="Aptos" w:eastAsia="Aptos" w:cs="Aptos"/>
          <w:sz w:val="28"/>
          <w:szCs w:val="28"/>
          <w:lang w:val="en-US"/>
        </w:rPr>
      </w:pPr>
      <w:r>
        <w:rPr>
          <w:rFonts w:eastAsia="Aptos" w:cs="Aptos"/>
          <w:sz w:val="28"/>
          <w:szCs w:val="28"/>
          <w:lang w:val="en-US"/>
        </w:rPr>
        <w:t>Sources: Excel//CSV Files, If possible: API (State Bank of Pakistan)</w:t>
      </w:r>
    </w:p>
    <w:p>
      <w:pPr>
        <w:pStyle w:val="Normal"/>
        <w:ind w:left="720"/>
        <w:jc w:val="left"/>
        <w:rPr>
          <w:rFonts w:ascii="Aptos" w:hAnsi="Aptos" w:eastAsia="Aptos" w:cs="Aptos"/>
          <w:sz w:val="28"/>
          <w:szCs w:val="28"/>
          <w:lang w:val="en-US"/>
        </w:rPr>
      </w:pPr>
      <w:r>
        <w:rPr>
          <w:rFonts w:eastAsia="Aptos" w:cs="Aptos"/>
          <w:sz w:val="28"/>
          <w:szCs w:val="28"/>
          <w:lang w:val="en-US"/>
        </w:rPr>
      </w:r>
    </w:p>
    <w:p>
      <w:pPr>
        <w:pStyle w:val="ListParagraph"/>
        <w:numPr>
          <w:ilvl w:val="0"/>
          <w:numId w:val="6"/>
        </w:numPr>
        <w:jc w:val="lef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Processing Layer (Data Understanding + Feature Engineering)</w:t>
      </w:r>
    </w:p>
    <w:p>
      <w:pPr>
        <w:pStyle w:val="ListParagraph"/>
        <w:numPr>
          <w:ilvl w:val="0"/>
          <w:numId w:val="4"/>
        </w:numPr>
        <w:jc w:val="left"/>
        <w:rPr>
          <w:lang w:val="en-US"/>
        </w:rPr>
      </w:pPr>
      <w:r>
        <w:rPr>
          <w:lang w:val="en-US"/>
        </w:rPr>
        <w:t>Data Cleaning and structuring</w:t>
      </w:r>
    </w:p>
    <w:p>
      <w:pPr>
        <w:pStyle w:val="ListParagraph"/>
        <w:numPr>
          <w:ilvl w:val="0"/>
          <w:numId w:val="4"/>
        </w:numPr>
        <w:jc w:val="left"/>
        <w:rPr>
          <w:lang w:val="en-US"/>
        </w:rPr>
      </w:pPr>
      <w:r>
        <w:rPr>
          <w:lang w:val="en-US"/>
        </w:rPr>
        <w:t>Time Series Analysis (Monthly, Quarterly)</w:t>
      </w:r>
    </w:p>
    <w:p>
      <w:pPr>
        <w:pStyle w:val="ListParagraph"/>
        <w:numPr>
          <w:ilvl w:val="0"/>
          <w:numId w:val="4"/>
        </w:numPr>
        <w:jc w:val="left"/>
        <w:rPr>
          <w:lang w:val="en-US"/>
        </w:rPr>
      </w:pPr>
      <w:r>
        <w:rPr>
          <w:lang w:val="en-US"/>
        </w:rPr>
        <w:t>Creating derived indicators (e.g. CA Balance % of GDP, trade gap, etc.)</w:t>
      </w:r>
    </w:p>
    <w:p>
      <w:pPr>
        <w:pStyle w:val="Normal"/>
        <w:ind w:left="72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6"/>
        </w:numPr>
        <w:jc w:val="lef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LLM Reasoning Layer (AI Analysis Core)</w:t>
      </w:r>
    </w:p>
    <w:p>
      <w:pPr>
        <w:pStyle w:val="ListParagraph"/>
        <w:numPr>
          <w:ilvl w:val="0"/>
          <w:numId w:val="3"/>
        </w:numPr>
        <w:jc w:val="left"/>
        <w:rPr>
          <w:lang w:val="en-US"/>
        </w:rPr>
      </w:pPr>
      <w:r>
        <w:rPr>
          <w:lang w:val="en-US"/>
        </w:rPr>
        <w:t>This is the AI reasoning brain that is doing Economic Interpretation.</w:t>
      </w:r>
    </w:p>
    <w:p>
      <w:pPr>
        <w:pStyle w:val="ListParagraph"/>
        <w:numPr>
          <w:ilvl w:val="0"/>
          <w:numId w:val="3"/>
        </w:numPr>
        <w:jc w:val="left"/>
        <w:rPr>
          <w:lang w:val="en-US"/>
        </w:rPr>
      </w:pPr>
      <w:r>
        <w:rPr>
          <w:lang w:val="en-US"/>
        </w:rPr>
        <w:t xml:space="preserve">In this layer, we use LLM that understands economics. </w:t>
      </w:r>
    </w:p>
    <w:p>
      <w:pPr>
        <w:pStyle w:val="ListParagraph"/>
        <w:numPr>
          <w:ilvl w:val="0"/>
          <w:numId w:val="3"/>
        </w:numPr>
        <w:jc w:val="left"/>
        <w:rPr>
          <w:lang w:val="en-US"/>
        </w:rPr>
      </w:pPr>
      <w:r>
        <w:rPr>
          <w:lang w:val="en-US"/>
        </w:rPr>
        <w:t>Models:</w:t>
      </w:r>
    </w:p>
    <w:p>
      <w:pPr>
        <w:pStyle w:val="ListParagraph"/>
        <w:numPr>
          <w:ilvl w:val="0"/>
          <w:numId w:val="2"/>
        </w:numPr>
        <w:spacing w:beforeAutospacing="0" w:before="240" w:afterAutospacing="0" w:after="0"/>
        <w:contextualSpacing/>
        <w:rPr>
          <w:lang w:val="en-US"/>
        </w:rPr>
      </w:pPr>
      <w:r>
        <w:rPr>
          <w:b/>
          <w:bCs/>
          <w:lang w:val="en-US"/>
        </w:rPr>
        <w:t>GPT-4 Turbo / GPT-5 (OpenAI)</w:t>
      </w:r>
      <w:r>
        <w:rPr>
          <w:lang w:val="en-US"/>
        </w:rPr>
        <w:t xml:space="preserve"> → Strong general reasoning + economic understanding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lang w:val="en-US"/>
        </w:rPr>
      </w:pPr>
      <w:r>
        <w:rPr>
          <w:b/>
          <w:bCs/>
          <w:lang w:val="en-US"/>
        </w:rPr>
        <w:t>Claude 3.5 Sonnet (Anthropic)</w:t>
      </w:r>
      <w:r>
        <w:rPr>
          <w:lang w:val="en-US"/>
        </w:rPr>
        <w:t xml:space="preserve"> → Analytical + textual reasoning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lang w:val="en-US"/>
        </w:rPr>
      </w:pPr>
      <w:r>
        <w:rPr>
          <w:b/>
          <w:bCs/>
          <w:lang w:val="en-US"/>
        </w:rPr>
        <w:t>Llama 3 70B (Meta)</w:t>
      </w:r>
      <w:r>
        <w:rPr>
          <w:lang w:val="en-US"/>
        </w:rPr>
        <w:t xml:space="preserve"> → Open-source option if local/private deployment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240"/>
        <w:contextualSpacing/>
        <w:rPr>
          <w:lang w:val="en-US"/>
        </w:rPr>
      </w:pPr>
      <w:r>
        <w:rPr>
          <w:b/>
          <w:bCs/>
          <w:lang w:val="en-US"/>
        </w:rPr>
        <w:t>Mistral Large</w:t>
      </w:r>
      <w:r>
        <w:rPr>
          <w:lang w:val="en-US"/>
        </w:rPr>
        <w:t xml:space="preserve"> → Lightweight, good for structured analysis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240"/>
        <w:contextualSpacing/>
        <w:rPr>
          <w:b/>
          <w:bCs/>
        </w:rPr>
      </w:pPr>
      <w:r>
        <w:rPr>
          <w:b/>
          <w:bCs/>
          <w:lang w:val="en-US"/>
        </w:rPr>
        <w:t>Perplexity</w:t>
      </w:r>
    </w:p>
    <w:p>
      <w:pPr>
        <w:pStyle w:val="Normal"/>
        <w:spacing w:beforeAutospacing="0" w:before="240" w:afterAutospacing="0" w:after="240"/>
        <w:rPr>
          <w:lang w:val="en-US"/>
        </w:rPr>
      </w:pPr>
      <w:r>
        <w:rPr>
          <w:lang w:val="en-US"/>
        </w:rPr>
      </w:r>
    </w:p>
    <w:p>
      <w:pPr>
        <w:pStyle w:val="Normal"/>
        <w:spacing w:beforeAutospacing="0" w:before="240" w:afterAutospacing="0" w:after="240"/>
        <w:ind w:left="0"/>
        <w:rPr>
          <w:lang w:val="en-US"/>
        </w:rPr>
      </w:pPr>
      <w:r>
        <w:rPr>
          <w:lang w:val="en-US"/>
        </w:rPr>
        <w:t>4.</w:t>
      </w:r>
      <w:r>
        <w:rPr>
          <w:b/>
          <w:bCs/>
          <w:sz w:val="28"/>
          <w:szCs w:val="28"/>
          <w:lang w:val="en-US"/>
        </w:rPr>
        <w:t xml:space="preserve"> Analysis Layer (Economic Interpretation)</w:t>
      </w:r>
    </w:p>
    <w:p>
      <w:pPr>
        <w:pStyle w:val="Normal"/>
        <w:spacing w:beforeAutospacing="0" w:before="240" w:afterAutospacing="0" w:after="240"/>
        <w:ind w:firstLine="720" w:left="720"/>
        <w:rPr>
          <w:lang w:val="en-US"/>
        </w:rPr>
      </w:pPr>
      <w:r>
        <w:rPr>
          <w:lang w:val="en-US"/>
        </w:rPr>
        <w:t xml:space="preserve">LLM uses a structured prompt. </w:t>
      </w:r>
    </w:p>
    <w:p>
      <w:pPr>
        <w:pStyle w:val="Normal"/>
        <w:spacing w:beforeAutospacing="0" w:before="240" w:afterAutospacing="0" w:after="240"/>
        <w:ind w:firstLine="720" w:left="720"/>
        <w:rPr>
          <w:i/>
          <w:i/>
          <w:iCs/>
          <w:lang w:val="en-US"/>
        </w:rPr>
      </w:pPr>
      <w:r>
        <w:rPr>
          <w:lang w:val="en-US"/>
        </w:rPr>
        <w:t>For e.g: “</w:t>
      </w:r>
      <w:r>
        <w:rPr>
          <w:i/>
          <w:iCs/>
          <w:lang w:val="en-US"/>
        </w:rPr>
        <w:t>You are an economic analyst.</w:t>
      </w:r>
    </w:p>
    <w:p>
      <w:pPr>
        <w:pStyle w:val="Normal"/>
        <w:spacing w:beforeAutospacing="0" w:before="240" w:afterAutospacing="0" w:after="240"/>
        <w:ind w:firstLine="720" w:left="720"/>
        <w:rPr>
          <w:i/>
          <w:i/>
          <w:iCs/>
          <w:lang w:val="en-US"/>
        </w:rPr>
      </w:pPr>
      <w:r>
        <w:rPr>
          <w:i/>
          <w:iCs/>
          <w:lang w:val="en-US"/>
        </w:rPr>
        <w:t xml:space="preserve">Given this data (Current Account, Imports, Exports, Remittances, etc.), </w:t>
      </w:r>
    </w:p>
    <w:p>
      <w:pPr>
        <w:pStyle w:val="Normal"/>
        <w:spacing w:beforeAutospacing="0" w:before="240" w:afterAutospacing="0" w:after="240"/>
        <w:ind w:firstLine="720" w:left="720"/>
        <w:rPr>
          <w:i/>
          <w:i/>
          <w:iCs/>
          <w:lang w:val="en-US"/>
        </w:rPr>
      </w:pPr>
      <w:r>
        <w:rPr>
          <w:i/>
          <w:iCs/>
          <w:lang w:val="en-US"/>
        </w:rPr>
        <w:t xml:space="preserve">analyze the economic health, possible risks, and give interpretation </w:t>
      </w:r>
    </w:p>
    <w:p>
      <w:pPr>
        <w:pStyle w:val="Normal"/>
        <w:spacing w:beforeAutospacing="0" w:before="240" w:afterAutospacing="0" w:after="240"/>
        <w:ind w:firstLine="720" w:left="720"/>
        <w:rPr>
          <w:lang w:val="en-US"/>
        </w:rPr>
      </w:pPr>
      <w:r>
        <w:rPr>
          <w:i/>
          <w:iCs/>
          <w:lang w:val="en-US"/>
        </w:rPr>
        <w:t>for policy makers or investors</w:t>
      </w:r>
      <w:r>
        <w:rPr>
          <w:lang w:val="en-US"/>
        </w:rPr>
        <w:t>.”</w:t>
      </w:r>
    </w:p>
    <w:p>
      <w:pPr>
        <w:pStyle w:val="Normal"/>
        <w:spacing w:beforeAutospacing="0" w:before="240" w:afterAutospacing="0" w:after="240"/>
        <w:ind w:firstLine="720" w:left="720"/>
        <w:rPr>
          <w:lang w:val="en-US"/>
        </w:rPr>
      </w:pPr>
      <w:r>
        <w:rPr>
          <w:lang w:val="en-US"/>
        </w:rPr>
      </w:r>
    </w:p>
    <w:p>
      <w:pPr>
        <w:pStyle w:val="Normal"/>
        <w:spacing w:beforeAutospacing="0" w:before="240" w:afterAutospacing="0" w:after="240"/>
        <w:ind w:firstLine="720"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LLM Output: </w:t>
      </w:r>
    </w:p>
    <w:p>
      <w:pPr>
        <w:pStyle w:val="ListParagraph"/>
        <w:numPr>
          <w:ilvl w:val="0"/>
          <w:numId w:val="1"/>
        </w:numPr>
        <w:spacing w:beforeAutospacing="0" w:before="240" w:afterAutospacing="0" w:after="0"/>
        <w:contextualSpacing/>
        <w:rPr>
          <w:lang w:val="en-US"/>
        </w:rPr>
      </w:pPr>
      <w:r>
        <w:rPr>
          <w:lang w:val="en-US"/>
        </w:rPr>
        <w:t>Economic insight (e.g., “Rising imports suggest domestic demand pressure…”)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lang w:val="en-US"/>
        </w:rPr>
      </w:pPr>
      <w:r>
        <w:rPr>
          <w:lang w:val="en-US"/>
        </w:rPr>
        <w:t>Forecast hints (optional, if time series included)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240"/>
        <w:contextualSpacing/>
        <w:rPr>
          <w:lang w:val="en-US"/>
        </w:rPr>
      </w:pPr>
      <w:r>
        <w:rPr>
          <w:lang w:val="en-US"/>
        </w:rPr>
        <w:t>Recommendations</w:t>
      </w:r>
    </w:p>
    <w:p>
      <w:pPr>
        <w:pStyle w:val="Normal"/>
        <w:spacing w:beforeAutospacing="0" w:before="240" w:afterAutospacing="0" w:after="240"/>
        <w:ind w:left="0"/>
        <w:rPr>
          <w:lang w:val="en-US"/>
        </w:rPr>
      </w:pPr>
      <w:r>
        <w:rPr>
          <w:lang w:val="en-US"/>
        </w:rPr>
      </w:r>
    </w:p>
    <w:p>
      <w:pPr>
        <w:pStyle w:val="Normal"/>
        <w:spacing w:beforeAutospacing="0" w:before="240" w:afterAutospacing="0" w:after="240"/>
        <w:ind w:left="0"/>
        <w:rPr>
          <w:lang w:val="en-US"/>
        </w:rPr>
      </w:pPr>
      <w:r>
        <w:rPr>
          <w:lang w:val="en-US"/>
        </w:rPr>
      </w:r>
    </w:p>
    <w:p>
      <w:pPr>
        <w:pStyle w:val="Normal"/>
        <w:spacing w:beforeAutospacing="0" w:before="240" w:afterAutospacing="0" w:after="240"/>
        <w:ind w:left="0"/>
        <w:rPr>
          <w:lang w:val="en-US"/>
        </w:rPr>
      </w:pPr>
      <w:r>
        <w:rPr>
          <w:lang w:val="en-US"/>
        </w:rPr>
      </w:r>
    </w:p>
    <w:p>
      <w:pPr>
        <w:pStyle w:val="Normal"/>
        <w:spacing w:beforeAutospacing="0" w:before="240" w:afterAutospacing="0" w:after="240"/>
        <w:ind w:left="0"/>
        <w:rPr>
          <w:lang w:val="en-US"/>
        </w:rPr>
      </w:pPr>
      <w:r>
        <w:rPr>
          <w:lang w:val="en-US"/>
        </w:rPr>
      </w:r>
    </w:p>
    <w:p>
      <w:pPr>
        <w:pStyle w:val="Normal"/>
        <w:spacing w:beforeAutospacing="0" w:before="240" w:afterAutospacing="0" w:after="240"/>
        <w:ind w:left="0"/>
        <w:rPr>
          <w:lang w:val="en-US"/>
        </w:rPr>
      </w:pPr>
      <w:r>
        <w:rPr>
          <w:lang w:val="en-US"/>
        </w:rPr>
      </w:r>
    </w:p>
    <w:p>
      <w:pPr>
        <w:pStyle w:val="Normal"/>
        <w:spacing w:beforeAutospacing="0" w:before="240" w:afterAutospacing="0" w:after="240"/>
        <w:ind w:left="0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7"/>
        </w:numPr>
        <w:spacing w:beforeAutospacing="0" w:before="240" w:afterAutospacing="0" w:after="240"/>
        <w:contextualSpacing/>
        <w:rPr/>
      </w:pPr>
      <w:r>
        <w:rPr/>
      </w:r>
    </w:p>
    <w:p>
      <w:pPr>
        <w:pStyle w:val="ListParagraph"/>
        <w:spacing w:beforeAutospacing="0" w:before="240" w:afterAutospacing="0" w:after="240"/>
        <w:ind w:left="720"/>
        <w:contextualSpacing/>
        <w:rPr/>
      </w:pPr>
      <w:r>
        <w:rPr>
          <w:lang w:val="en-US"/>
        </w:rPr>
        <w:t>┌────────────────────────────┐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lang w:val="en-US"/>
        </w:rPr>
      </w:pPr>
      <w:r>
        <w:rPr>
          <w:lang w:val="en-US"/>
        </w:rPr>
        <w:t xml:space="preserve">│        </w:t>
      </w:r>
      <w:r>
        <w:rPr>
          <w:lang w:val="en-US"/>
        </w:rPr>
        <w:t>Data Input          │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lang w:val="en-US"/>
        </w:rPr>
      </w:pPr>
      <w:r>
        <w:rPr>
          <w:lang w:val="en-US"/>
        </w:rPr>
        <w:t xml:space="preserve">│ </w:t>
      </w:r>
      <w:r>
        <w:rPr>
          <w:lang w:val="en-US"/>
        </w:rPr>
        <w:t>CSV / API / Manual Entry   │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lang w:val="en-US"/>
        </w:rPr>
      </w:pPr>
      <w:r>
        <w:rPr>
          <w:lang w:val="en-US"/>
        </w:rPr>
        <w:t>└────────────┬───────────────┘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lang w:val="en-US"/>
        </w:rPr>
      </w:pPr>
      <w:r>
        <w:rPr>
          <w:lang w:val="en-US"/>
        </w:rPr>
        <w:t xml:space="preserve">             │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lang w:val="en-US"/>
        </w:rPr>
      </w:pPr>
      <w:r>
        <w:rPr>
          <w:lang w:val="en-US"/>
        </w:rPr>
        <w:t>┌────────────▼───────────────┐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lang w:val="en-US"/>
        </w:rPr>
      </w:pPr>
      <w:r>
        <w:rPr>
          <w:lang w:val="en-US"/>
        </w:rPr>
        <w:t xml:space="preserve">│   </w:t>
      </w:r>
      <w:r>
        <w:rPr>
          <w:lang w:val="en-US"/>
        </w:rPr>
        <w:t>Data Cleaning &amp; Parsing │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lang w:val="en-US"/>
        </w:rPr>
      </w:pPr>
      <w:r>
        <w:rPr>
          <w:lang w:val="en-US"/>
        </w:rPr>
        <w:t xml:space="preserve">│ </w:t>
      </w:r>
      <w:r>
        <w:rPr>
          <w:lang w:val="en-US"/>
        </w:rPr>
        <w:t>(Python + Pandas, etc.)   │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lang w:val="en-US"/>
        </w:rPr>
      </w:pPr>
      <w:r>
        <w:rPr>
          <w:lang w:val="en-US"/>
        </w:rPr>
        <w:t>└────────────┬───────────────┘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lang w:val="en-US"/>
        </w:rPr>
      </w:pPr>
      <w:r>
        <w:rPr>
          <w:lang w:val="en-US"/>
        </w:rPr>
        <w:t xml:space="preserve">             │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lang w:val="en-US"/>
        </w:rPr>
      </w:pPr>
      <w:r>
        <w:rPr>
          <w:lang w:val="en-US"/>
        </w:rPr>
        <w:t>┌────────────▼───────────────┐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lang w:val="en-US"/>
        </w:rPr>
      </w:pPr>
      <w:r>
        <w:rPr>
          <w:lang w:val="en-US"/>
        </w:rPr>
        <w:t xml:space="preserve">│ </w:t>
      </w:r>
      <w:r>
        <w:rPr>
          <w:lang w:val="en-US"/>
        </w:rPr>
        <w:t>Feature Engineering Layer │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lang w:val="en-US"/>
        </w:rPr>
      </w:pPr>
      <w:r>
        <w:rPr>
          <w:lang w:val="en-US"/>
        </w:rPr>
        <w:t xml:space="preserve">│ </w:t>
      </w:r>
      <w:r>
        <w:rPr>
          <w:lang w:val="en-US"/>
        </w:rPr>
        <w:t>(Ratios, trends, deltas) │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lang w:val="en-US"/>
        </w:rPr>
      </w:pPr>
      <w:r>
        <w:rPr>
          <w:lang w:val="en-US"/>
        </w:rPr>
        <w:t>└────────────┬───────────────┘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lang w:val="en-US"/>
        </w:rPr>
      </w:pPr>
      <w:r>
        <w:rPr>
          <w:lang w:val="en-US"/>
        </w:rPr>
        <w:t xml:space="preserve">             │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lang w:val="en-US"/>
        </w:rPr>
      </w:pPr>
      <w:r>
        <w:rPr>
          <w:lang w:val="en-US"/>
        </w:rPr>
        <w:t>┌────────────▼───────────────┐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lang w:val="en-US"/>
        </w:rPr>
      </w:pPr>
      <w:r>
        <w:rPr>
          <w:lang w:val="en-US"/>
        </w:rPr>
        <w:t xml:space="preserve">│       </w:t>
      </w:r>
      <w:r>
        <w:rPr>
          <w:lang w:val="en-US"/>
        </w:rPr>
        <w:t>LLM Reasoning        │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lang w:val="en-US"/>
        </w:rPr>
      </w:pPr>
      <w:r>
        <w:rPr>
          <w:lang w:val="en-US"/>
        </w:rPr>
        <w:t xml:space="preserve">│ </w:t>
      </w:r>
      <w:r>
        <w:rPr>
          <w:lang w:val="en-US"/>
        </w:rPr>
        <w:t>(GPT-5 / Claude / Llama) │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lang w:val="en-US"/>
        </w:rPr>
      </w:pPr>
      <w:r>
        <w:rPr>
          <w:lang w:val="en-US"/>
        </w:rPr>
        <w:t>└────────────┬───────────────┘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lang w:val="en-US"/>
        </w:rPr>
      </w:pPr>
      <w:r>
        <w:rPr>
          <w:lang w:val="en-US"/>
        </w:rPr>
        <w:t xml:space="preserve">             │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lang w:val="en-US"/>
        </w:rPr>
      </w:pPr>
      <w:r>
        <w:rPr>
          <w:lang w:val="en-US"/>
        </w:rPr>
        <w:t>┌────────────▼───────────────┐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lang w:val="en-US"/>
        </w:rPr>
      </w:pPr>
      <w:r>
        <w:rPr>
          <w:lang w:val="en-US"/>
        </w:rPr>
        <w:t xml:space="preserve">│   </w:t>
      </w:r>
      <w:r>
        <w:rPr>
          <w:lang w:val="en-US"/>
        </w:rPr>
        <w:t>Insight &amp; Visualization │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lang w:val="en-US"/>
        </w:rPr>
      </w:pPr>
      <w:r>
        <w:rPr>
          <w:lang w:val="en-US"/>
        </w:rPr>
        <w:t xml:space="preserve">│ </w:t>
      </w:r>
      <w:r>
        <w:rPr>
          <w:lang w:val="en-US"/>
        </w:rPr>
        <w:t>(Plots, Dashboard, Report) │</w:t>
      </w:r>
    </w:p>
    <w:p>
      <w:pPr>
        <w:pStyle w:val="ListParagraph"/>
        <w:ind w:left="720"/>
        <w:rPr>
          <w:lang w:val="en-US"/>
        </w:rPr>
      </w:pPr>
      <w:r>
        <w:rPr>
          <w:lang w:val="en-US"/>
        </w:rPr>
        <w:t>└────────────────────────────┘</w:t>
      </w:r>
    </w:p>
    <w:p>
      <w:pPr>
        <w:pStyle w:val="ListParagraph"/>
        <w:ind w:left="144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7"/>
        </w:numPr>
        <w:jc w:val="lef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TECH STACK</w:t>
      </w:r>
    </w:p>
    <w:tbl>
      <w:tblPr>
        <w:tblStyle w:val="TableNormal"/>
        <w:tblW w:w="10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2276"/>
        <w:gridCol w:w="7795"/>
      </w:tblGrid>
      <w:tr>
        <w:trPr>
          <w:trHeight w:val="300" w:hRule="atLeast"/>
        </w:trPr>
        <w:tc>
          <w:tcPr>
            <w:tcW w:w="2276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Component</w:t>
            </w:r>
          </w:p>
        </w:tc>
        <w:tc>
          <w:tcPr>
            <w:tcW w:w="779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Suggested Tools</w:t>
            </w:r>
          </w:p>
        </w:tc>
      </w:tr>
      <w:tr>
        <w:trPr>
          <w:trHeight w:val="300" w:hRule="atLeast"/>
        </w:trPr>
        <w:tc>
          <w:tcPr>
            <w:tcW w:w="2276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Frontend / Dashboard</w:t>
            </w:r>
          </w:p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779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Streamlit / React</w:t>
            </w:r>
          </w:p>
        </w:tc>
      </w:tr>
      <w:tr>
        <w:trPr>
          <w:trHeight w:val="300" w:hRule="atLeast"/>
        </w:trPr>
        <w:tc>
          <w:tcPr>
            <w:tcW w:w="2276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Backend</w:t>
            </w:r>
          </w:p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779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Python (FastAPI / Flask)</w:t>
            </w:r>
          </w:p>
        </w:tc>
      </w:tr>
      <w:tr>
        <w:trPr>
          <w:trHeight w:val="300" w:hRule="atLeast"/>
        </w:trPr>
        <w:tc>
          <w:tcPr>
            <w:tcW w:w="2276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Data Analysis</w:t>
            </w:r>
          </w:p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779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Pandas, NumPy, scikit-learn</w:t>
            </w:r>
          </w:p>
        </w:tc>
      </w:tr>
      <w:tr>
        <w:trPr>
          <w:trHeight w:val="300" w:hRule="atLeast"/>
        </w:trPr>
        <w:tc>
          <w:tcPr>
            <w:tcW w:w="2276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Visualization</w:t>
            </w:r>
          </w:p>
        </w:tc>
        <w:tc>
          <w:tcPr>
            <w:tcW w:w="779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Plotly, Matplotlib</w:t>
            </w:r>
          </w:p>
        </w:tc>
      </w:tr>
      <w:tr>
        <w:trPr>
          <w:trHeight w:val="300" w:hRule="atLeast"/>
        </w:trPr>
        <w:tc>
          <w:tcPr>
            <w:tcW w:w="2276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LLM Integration</w:t>
            </w:r>
          </w:p>
        </w:tc>
        <w:tc>
          <w:tcPr>
            <w:tcW w:w="779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OpenAI API (GPT-5), Anthropic API (Claude), or Hugging Face (Llama/Mistral)</w:t>
            </w:r>
          </w:p>
        </w:tc>
      </w:tr>
      <w:tr>
        <w:trPr>
          <w:trHeight w:val="300" w:hRule="atLeast"/>
        </w:trPr>
        <w:tc>
          <w:tcPr>
            <w:tcW w:w="2276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 xml:space="preserve">Database </w:t>
            </w:r>
          </w:p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779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PostgreSQL</w:t>
            </w:r>
          </w:p>
        </w:tc>
      </w:tr>
      <w:tr>
        <w:trPr>
          <w:trHeight w:val="300" w:hRule="atLeast"/>
        </w:trPr>
        <w:tc>
          <w:tcPr>
            <w:tcW w:w="2276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RAG Layer</w:t>
            </w:r>
          </w:p>
        </w:tc>
        <w:tc>
          <w:tcPr>
            <w:tcW w:w="779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LangChain or LlamaIndex for knowledge retrieval</w:t>
            </w:r>
          </w:p>
        </w:tc>
      </w:tr>
    </w:tbl>
    <w:p>
      <w:pPr>
        <w:pStyle w:val="Normal"/>
        <w:spacing w:before="0" w:after="160"/>
        <w:ind w:left="0"/>
        <w:jc w:val="left"/>
        <w:rPr>
          <w:lang w:val="en-US"/>
        </w:rPr>
      </w:pPr>
      <w:r>
        <w:rPr>
          <w:lang w:val="en-US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2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upperLetter"/>
      <w:lvlText w:val="%1."/>
      <w:lvlJc w:val="left"/>
      <w:pPr>
        <w:tabs>
          <w:tab w:val="num" w:pos="0"/>
        </w:tabs>
        <w:ind w:left="18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ListParagraph">
    <w:name w:val="List Paragraph"/>
    <w:basedOn w:val="Normal"/>
    <w:uiPriority w:val="34"/>
    <w:qFormat/>
    <w:rsid w:val="01ec0f3e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4</Pages>
  <Words>340</Words>
  <Characters>2108</Characters>
  <CharactersWithSpaces>2450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2025-11-03T11:58:37Z</dcterms:created>
  <dc:creator>Taloot Ansari</dc:creator>
  <dc:description/>
  <dc:language>en-US</dc:language>
  <cp:lastModifiedBy/>
  <dcterms:modified xsi:type="dcterms:W3CDTF">2025-11-05T18:43:19Z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