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Example Domain</w:t>
      </w:r>
    </w:p>
    <w:p>
      <w:r>
        <w:rPr>
          <w:color w:val="666666"/>
          <w:sz w:val="18"/>
        </w:rPr>
        <w:t>Exported 2026-07-20 15:19:53 UTC from https://example.com/</w:t>
      </w:r>
    </w:p>
    <w:p>
      <w:pPr>
        <w:pStyle w:val="Heading1"/>
      </w:pPr>
      <w:r>
        <w:t>Page info</w:t>
      </w:r>
    </w:p>
    <w:p>
      <w:r>
        <w:rPr>
          <w:b/>
        </w:rPr>
        <w:t xml:space="preserve">Title: </w:t>
      </w:r>
      <w:r>
        <w:t>Example Domain</w:t>
      </w:r>
    </w:p>
    <w:p>
      <w:r>
        <w:rPr>
          <w:b/>
        </w:rPr>
        <w:t xml:space="preserve">H1: </w:t>
      </w:r>
      <w:r>
        <w:t>Example Domain</w:t>
      </w:r>
    </w:p>
    <w:p>
      <w:r>
        <w:rPr>
          <w:b/>
        </w:rPr>
        <w:t xml:space="preserve">Site: </w:t>
      </w:r>
      <w:r>
        <w:t>example.com</w:t>
      </w:r>
    </w:p>
    <w:p>
      <w:r>
        <w:rPr>
          <w:b/>
        </w:rPr>
        <w:t xml:space="preserve">URL: </w:t>
      </w:r>
      <w:r>
        <w:t>https://example.com/</w:t>
      </w:r>
    </w:p>
    <w:p>
      <w:r>
        <w:rPr>
          <w:b/>
        </w:rPr>
        <w:t xml:space="preserve">Canonical: </w:t>
      </w:r>
      <w:r>
        <w:t>https://example.com/</w:t>
      </w:r>
    </w:p>
    <w:p>
      <w:r>
        <w:rPr>
          <w:b/>
        </w:rPr>
        <w:t xml:space="preserve">Language: </w:t>
      </w:r>
      <w:r>
        <w:t>en</w:t>
      </w:r>
    </w:p>
    <w:p>
      <w:r>
        <w:rPr>
          <w:b/>
        </w:rPr>
        <w:t xml:space="preserve">Description: </w:t>
      </w:r>
      <w:r>
        <w:t>—</w:t>
      </w:r>
    </w:p>
    <w:p>
      <w:pPr>
        <w:pStyle w:val="Heading1"/>
      </w:pPr>
      <w:r>
        <w:t>Headings</w:t>
      </w:r>
    </w:p>
    <w:p>
      <w:r>
        <w:t># Example Domain</w:t>
      </w:r>
    </w:p>
    <w:p>
      <w:pPr>
        <w:pStyle w:val="Heading1"/>
      </w:pPr>
      <w:r>
        <w:t>Main content</w:t>
      </w:r>
    </w:p>
    <w:p>
      <w:r>
        <w:t>Example Domain</w:t>
      </w:r>
    </w:p>
    <w:p>
      <w:r>
        <w:t>This domain is for use in documentation examples without needing permission. Avoid use in operations.</w:t>
      </w:r>
    </w:p>
    <w:p>
      <w:r>
        <w:t>Learn more</w:t>
      </w:r>
    </w:p>
    <w:p>
      <w:pPr>
        <w:pStyle w:val="Heading1"/>
      </w:pPr>
      <w:r>
        <w:t>Links (1)</w:t>
      </w:r>
    </w:p>
    <w:p>
      <w:r>
        <w:t>Learn more</w:t>
        <w:br/>
        <w:t>https://iana.org/domains/example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