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28" w:rsidRPr="00E527FA" w:rsidRDefault="00E54028" w:rsidP="00E54028">
      <w:pPr>
        <w:jc w:val="center"/>
        <w:rPr>
          <w:b/>
          <w:bCs/>
          <w:sz w:val="36"/>
          <w:szCs w:val="36"/>
          <w:u w:val="single"/>
        </w:rPr>
      </w:pPr>
      <w:r w:rsidRPr="00E527FA">
        <w:rPr>
          <w:b/>
          <w:bCs/>
          <w:sz w:val="36"/>
          <w:szCs w:val="36"/>
          <w:u w:val="single"/>
        </w:rPr>
        <w:t>EX3 – Explanations</w:t>
      </w:r>
    </w:p>
    <w:p w:rsidR="00E54028" w:rsidRDefault="00E54028" w:rsidP="00E54028">
      <w:pPr>
        <w:bidi w:val="0"/>
      </w:pPr>
    </w:p>
    <w:p w:rsidR="00E54028" w:rsidRPr="0085307A" w:rsidRDefault="00E54028" w:rsidP="00E54028">
      <w:pPr>
        <w:pStyle w:val="ListParagraph"/>
        <w:numPr>
          <w:ilvl w:val="0"/>
          <w:numId w:val="2"/>
        </w:numPr>
        <w:bidi w:val="0"/>
        <w:rPr>
          <w:sz w:val="24"/>
          <w:szCs w:val="24"/>
        </w:rPr>
      </w:pPr>
      <w:r w:rsidRPr="0085307A">
        <w:rPr>
          <w:sz w:val="24"/>
          <w:szCs w:val="24"/>
        </w:rPr>
        <w:t xml:space="preserve">The following images presents an image and the same image after </w:t>
      </w:r>
      <w:proofErr w:type="spellStart"/>
      <w:r w:rsidRPr="0085307A">
        <w:rPr>
          <w:sz w:val="24"/>
          <w:szCs w:val="24"/>
        </w:rPr>
        <w:t>tansformation</w:t>
      </w:r>
      <w:proofErr w:type="spellEnd"/>
      <w:r w:rsidRPr="0085307A">
        <w:rPr>
          <w:sz w:val="24"/>
          <w:szCs w:val="24"/>
        </w:rPr>
        <w:t>:</w:t>
      </w:r>
    </w:p>
    <w:p w:rsidR="00E54028" w:rsidRPr="0085307A" w:rsidRDefault="00E54028" w:rsidP="0085307A">
      <w:pPr>
        <w:bidi w:val="0"/>
        <w:jc w:val="center"/>
        <w:rPr>
          <w:sz w:val="24"/>
          <w:szCs w:val="24"/>
        </w:rPr>
      </w:pPr>
      <w:r w:rsidRPr="0085307A">
        <w:rPr>
          <w:sz w:val="24"/>
          <w:szCs w:val="24"/>
        </w:rPr>
        <w:drawing>
          <wp:inline distT="0" distB="0" distL="0" distR="0">
            <wp:extent cx="4817784" cy="220717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62514" cy="2227665"/>
                    </a:xfrm>
                    <a:prstGeom prst="rect">
                      <a:avLst/>
                    </a:prstGeom>
                  </pic:spPr>
                </pic:pic>
              </a:graphicData>
            </a:graphic>
          </wp:inline>
        </w:drawing>
      </w:r>
    </w:p>
    <w:p w:rsidR="00E54028" w:rsidRPr="0085307A" w:rsidRDefault="00E54028" w:rsidP="00E54028">
      <w:pPr>
        <w:bidi w:val="0"/>
        <w:rPr>
          <w:sz w:val="24"/>
          <w:szCs w:val="24"/>
        </w:rPr>
      </w:pPr>
      <w:r w:rsidRPr="0085307A">
        <w:rPr>
          <w:sz w:val="24"/>
          <w:szCs w:val="24"/>
        </w:rPr>
        <w:t xml:space="preserve">The transformation matrix </w:t>
      </w:r>
      <w:r w:rsidR="00E527FA" w:rsidRPr="0085307A">
        <w:rPr>
          <w:sz w:val="24"/>
          <w:szCs w:val="24"/>
        </w:rPr>
        <w:t xml:space="preserve">used </w:t>
      </w:r>
      <w:r w:rsidRPr="0085307A">
        <w:rPr>
          <w:sz w:val="24"/>
          <w:szCs w:val="24"/>
        </w:rPr>
        <w:t>is the following:</w:t>
      </w:r>
    </w:p>
    <w:p w:rsidR="00E54028" w:rsidRPr="0085307A" w:rsidRDefault="00E54028" w:rsidP="00E54028">
      <w:pPr>
        <w:bidi w:val="0"/>
        <w:rPr>
          <w:sz w:val="24"/>
          <w:szCs w:val="24"/>
        </w:rPr>
      </w:pPr>
      <w:r w:rsidRPr="0085307A">
        <w:rPr>
          <w:sz w:val="24"/>
          <w:szCs w:val="24"/>
        </w:rPr>
        <w:t>H</w:t>
      </w:r>
      <w:r w:rsidR="003E38AA" w:rsidRPr="0085307A">
        <w:rPr>
          <w:sz w:val="24"/>
          <w:szCs w:val="24"/>
        </w:rPr>
        <w:t xml:space="preserve"> </w:t>
      </w:r>
      <w:r w:rsidRPr="0085307A">
        <w:rPr>
          <w:sz w:val="24"/>
          <w:szCs w:val="24"/>
        </w:rPr>
        <w:t>=</w:t>
      </w:r>
      <w:r w:rsidR="003E38AA" w:rsidRPr="0085307A">
        <w:rPr>
          <w:sz w:val="24"/>
          <w:szCs w:val="24"/>
        </w:rPr>
        <w:t xml:space="preserve"> </w:t>
      </w:r>
      <w:r w:rsidRPr="0085307A">
        <w:rPr>
          <w:sz w:val="24"/>
          <w:szCs w:val="24"/>
        </w:rPr>
        <w:t xml:space="preserve">[1 .2 </w:t>
      </w:r>
      <w:bookmarkStart w:id="0" w:name="_GoBack"/>
      <w:bookmarkEnd w:id="0"/>
      <w:r w:rsidRPr="0085307A">
        <w:rPr>
          <w:sz w:val="24"/>
          <w:szCs w:val="24"/>
        </w:rPr>
        <w:t>0; .1 1 0; 0.5 0.2 1]</w:t>
      </w:r>
    </w:p>
    <w:p w:rsidR="0085307A" w:rsidRDefault="0085307A" w:rsidP="0085307A">
      <w:pPr>
        <w:pStyle w:val="ListParagraph"/>
        <w:bidi w:val="0"/>
        <w:ind w:left="360"/>
        <w:rPr>
          <w:sz w:val="24"/>
          <w:szCs w:val="24"/>
        </w:rPr>
      </w:pPr>
    </w:p>
    <w:p w:rsidR="0085307A" w:rsidRDefault="0085307A" w:rsidP="0085307A">
      <w:pPr>
        <w:pStyle w:val="ListParagraph"/>
        <w:bidi w:val="0"/>
        <w:ind w:left="360"/>
        <w:rPr>
          <w:sz w:val="24"/>
          <w:szCs w:val="24"/>
        </w:rPr>
      </w:pPr>
    </w:p>
    <w:p w:rsidR="00EC6885" w:rsidRDefault="00EC6885" w:rsidP="00EC6885">
      <w:pPr>
        <w:pStyle w:val="ListParagraph"/>
        <w:bidi w:val="0"/>
        <w:ind w:left="360"/>
        <w:rPr>
          <w:sz w:val="24"/>
          <w:szCs w:val="24"/>
        </w:rPr>
      </w:pPr>
    </w:p>
    <w:p w:rsidR="00EC6885" w:rsidRDefault="00EC6885" w:rsidP="00EC6885">
      <w:pPr>
        <w:pStyle w:val="ListParagraph"/>
        <w:bidi w:val="0"/>
        <w:ind w:left="360"/>
        <w:rPr>
          <w:sz w:val="24"/>
          <w:szCs w:val="24"/>
        </w:rPr>
      </w:pPr>
    </w:p>
    <w:p w:rsidR="00E527FA" w:rsidRPr="0085307A" w:rsidRDefault="00E527FA" w:rsidP="0085307A">
      <w:pPr>
        <w:pStyle w:val="ListParagraph"/>
        <w:numPr>
          <w:ilvl w:val="0"/>
          <w:numId w:val="2"/>
        </w:numPr>
        <w:bidi w:val="0"/>
        <w:rPr>
          <w:sz w:val="24"/>
          <w:szCs w:val="24"/>
        </w:rPr>
      </w:pPr>
      <w:r w:rsidRPr="0085307A">
        <w:rPr>
          <w:sz w:val="24"/>
          <w:szCs w:val="24"/>
        </w:rPr>
        <w:t>The best 10 matches ordered by match ratio:</w:t>
      </w:r>
    </w:p>
    <w:p w:rsidR="003B761D" w:rsidRPr="0085307A" w:rsidRDefault="003B761D" w:rsidP="0085307A">
      <w:pPr>
        <w:bidi w:val="0"/>
        <w:spacing w:after="120" w:line="240" w:lineRule="auto"/>
        <w:rPr>
          <w:sz w:val="24"/>
          <w:szCs w:val="24"/>
        </w:rPr>
      </w:pPr>
      <w:r w:rsidRPr="0085307A">
        <w:rPr>
          <w:sz w:val="24"/>
          <w:szCs w:val="24"/>
        </w:rPr>
        <w:t xml:space="preserve">379.33, </w:t>
      </w:r>
      <w:r w:rsidRPr="0085307A">
        <w:rPr>
          <w:sz w:val="24"/>
          <w:szCs w:val="24"/>
        </w:rPr>
        <w:t>437.83</w:t>
      </w:r>
      <w:r w:rsidRPr="0085307A">
        <w:rPr>
          <w:sz w:val="24"/>
          <w:szCs w:val="24"/>
        </w:rPr>
        <w:t xml:space="preserve"> -&gt; </w:t>
      </w:r>
      <w:r w:rsidRPr="0085307A">
        <w:rPr>
          <w:sz w:val="24"/>
          <w:szCs w:val="24"/>
        </w:rPr>
        <w:t>423.39</w:t>
      </w:r>
      <w:r w:rsidRPr="0085307A">
        <w:rPr>
          <w:sz w:val="24"/>
          <w:szCs w:val="24"/>
        </w:rPr>
        <w:t xml:space="preserve">, </w:t>
      </w:r>
      <w:r w:rsidRPr="0085307A">
        <w:rPr>
          <w:sz w:val="24"/>
          <w:szCs w:val="24"/>
        </w:rPr>
        <w:t>513.94</w:t>
      </w:r>
    </w:p>
    <w:p w:rsidR="003B761D" w:rsidRPr="0085307A" w:rsidRDefault="003B761D" w:rsidP="0085307A">
      <w:pPr>
        <w:bidi w:val="0"/>
        <w:spacing w:after="120" w:line="240" w:lineRule="auto"/>
        <w:rPr>
          <w:sz w:val="24"/>
          <w:szCs w:val="24"/>
        </w:rPr>
      </w:pPr>
      <w:r w:rsidRPr="0085307A">
        <w:rPr>
          <w:sz w:val="24"/>
          <w:szCs w:val="24"/>
        </w:rPr>
        <w:t>241.54, 461.97</w:t>
      </w:r>
      <w:r w:rsidRPr="0085307A">
        <w:rPr>
          <w:sz w:val="24"/>
          <w:szCs w:val="24"/>
        </w:rPr>
        <w:t xml:space="preserve"> </w:t>
      </w:r>
      <w:r w:rsidRPr="0085307A">
        <w:rPr>
          <w:sz w:val="24"/>
          <w:szCs w:val="24"/>
        </w:rPr>
        <w:t>-&gt; 287.57, 510.16</w:t>
      </w:r>
    </w:p>
    <w:p w:rsidR="003B761D" w:rsidRPr="0085307A" w:rsidRDefault="003B761D" w:rsidP="0085307A">
      <w:pPr>
        <w:bidi w:val="0"/>
        <w:spacing w:after="120" w:line="240" w:lineRule="auto"/>
        <w:rPr>
          <w:sz w:val="24"/>
          <w:szCs w:val="24"/>
        </w:rPr>
      </w:pPr>
      <w:r w:rsidRPr="0085307A">
        <w:rPr>
          <w:sz w:val="24"/>
          <w:szCs w:val="24"/>
        </w:rPr>
        <w:t>4</w:t>
      </w:r>
      <w:r w:rsidRPr="0085307A">
        <w:rPr>
          <w:sz w:val="24"/>
          <w:szCs w:val="24"/>
        </w:rPr>
        <w:t>40.09</w:t>
      </w:r>
      <w:r w:rsidRPr="0085307A">
        <w:rPr>
          <w:sz w:val="24"/>
          <w:szCs w:val="24"/>
        </w:rPr>
        <w:t>, 394.79 -&gt; 480.3, 482.8</w:t>
      </w:r>
    </w:p>
    <w:p w:rsidR="003B761D" w:rsidRPr="0085307A" w:rsidRDefault="003B761D" w:rsidP="0085307A">
      <w:pPr>
        <w:bidi w:val="0"/>
        <w:spacing w:after="120" w:line="240" w:lineRule="auto"/>
        <w:rPr>
          <w:sz w:val="24"/>
          <w:szCs w:val="24"/>
        </w:rPr>
      </w:pPr>
      <w:r w:rsidRPr="0085307A">
        <w:rPr>
          <w:sz w:val="24"/>
          <w:szCs w:val="24"/>
        </w:rPr>
        <w:t>75.39, 250.4</w:t>
      </w:r>
      <w:r w:rsidRPr="0085307A">
        <w:rPr>
          <w:sz w:val="24"/>
          <w:szCs w:val="24"/>
        </w:rPr>
        <w:t xml:space="preserve"> </w:t>
      </w:r>
      <w:r w:rsidRPr="0085307A">
        <w:rPr>
          <w:sz w:val="24"/>
          <w:szCs w:val="24"/>
        </w:rPr>
        <w:t>-&gt; 100.41, 265.37</w:t>
      </w:r>
    </w:p>
    <w:p w:rsidR="003B761D" w:rsidRPr="0085307A" w:rsidRDefault="003B761D" w:rsidP="0085307A">
      <w:pPr>
        <w:bidi w:val="0"/>
        <w:spacing w:after="120" w:line="240" w:lineRule="auto"/>
        <w:rPr>
          <w:sz w:val="24"/>
          <w:szCs w:val="24"/>
        </w:rPr>
      </w:pPr>
      <w:r w:rsidRPr="0085307A">
        <w:rPr>
          <w:sz w:val="24"/>
          <w:szCs w:val="24"/>
        </w:rPr>
        <w:t>158.35, 156.01 -&gt; 174.26, 187.07</w:t>
      </w:r>
    </w:p>
    <w:p w:rsidR="003B761D" w:rsidRPr="0085307A" w:rsidRDefault="003B761D" w:rsidP="0085307A">
      <w:pPr>
        <w:bidi w:val="0"/>
        <w:spacing w:after="120" w:line="240" w:lineRule="auto"/>
        <w:rPr>
          <w:sz w:val="24"/>
          <w:szCs w:val="24"/>
        </w:rPr>
      </w:pPr>
      <w:r w:rsidRPr="0085307A">
        <w:rPr>
          <w:sz w:val="24"/>
          <w:szCs w:val="24"/>
        </w:rPr>
        <w:t>476.96, 245.2 -&gt; 501.38, 340.81</w:t>
      </w:r>
    </w:p>
    <w:p w:rsidR="003B761D" w:rsidRPr="0085307A" w:rsidRDefault="003B761D" w:rsidP="0085307A">
      <w:pPr>
        <w:bidi w:val="0"/>
        <w:spacing w:after="120" w:line="240" w:lineRule="auto"/>
        <w:rPr>
          <w:sz w:val="24"/>
          <w:szCs w:val="24"/>
        </w:rPr>
      </w:pPr>
      <w:r w:rsidRPr="0085307A">
        <w:rPr>
          <w:sz w:val="24"/>
          <w:szCs w:val="24"/>
        </w:rPr>
        <w:t>616.78, 313.85</w:t>
      </w:r>
      <w:r w:rsidRPr="0085307A">
        <w:rPr>
          <w:sz w:val="24"/>
          <w:szCs w:val="24"/>
        </w:rPr>
        <w:t xml:space="preserve"> </w:t>
      </w:r>
      <w:r w:rsidRPr="0085307A">
        <w:rPr>
          <w:sz w:val="24"/>
          <w:szCs w:val="24"/>
        </w:rPr>
        <w:t>-&gt; 647.94, 436.97</w:t>
      </w:r>
    </w:p>
    <w:p w:rsidR="003B761D" w:rsidRPr="0085307A" w:rsidRDefault="003B761D" w:rsidP="0085307A">
      <w:pPr>
        <w:bidi w:val="0"/>
        <w:spacing w:after="120" w:line="240" w:lineRule="auto"/>
        <w:rPr>
          <w:sz w:val="24"/>
          <w:szCs w:val="24"/>
        </w:rPr>
      </w:pPr>
      <w:r w:rsidRPr="0085307A">
        <w:rPr>
          <w:sz w:val="24"/>
          <w:szCs w:val="24"/>
        </w:rPr>
        <w:t>557.03, 388.95 -&gt; 594.79, 500.29</w:t>
      </w:r>
    </w:p>
    <w:p w:rsidR="003B761D" w:rsidRPr="0085307A" w:rsidRDefault="003B761D" w:rsidP="0085307A">
      <w:pPr>
        <w:bidi w:val="0"/>
        <w:spacing w:after="120" w:line="240" w:lineRule="auto"/>
        <w:rPr>
          <w:sz w:val="24"/>
          <w:szCs w:val="24"/>
        </w:rPr>
      </w:pPr>
      <w:r w:rsidRPr="0085307A">
        <w:rPr>
          <w:sz w:val="24"/>
          <w:szCs w:val="24"/>
        </w:rPr>
        <w:t>235.3</w:t>
      </w:r>
      <w:r w:rsidRPr="0085307A">
        <w:rPr>
          <w:sz w:val="24"/>
          <w:szCs w:val="24"/>
        </w:rPr>
        <w:t>, 205.58</w:t>
      </w:r>
      <w:r w:rsidRPr="0085307A">
        <w:rPr>
          <w:sz w:val="24"/>
          <w:szCs w:val="24"/>
        </w:rPr>
        <w:t xml:space="preserve"> </w:t>
      </w:r>
      <w:r w:rsidRPr="0085307A">
        <w:rPr>
          <w:sz w:val="24"/>
          <w:szCs w:val="24"/>
        </w:rPr>
        <w:t>-&gt; 255.94, 252.44</w:t>
      </w:r>
    </w:p>
    <w:p w:rsidR="0085307A" w:rsidRPr="0085307A" w:rsidRDefault="003B761D" w:rsidP="0085307A">
      <w:pPr>
        <w:bidi w:val="0"/>
        <w:spacing w:after="120" w:line="240" w:lineRule="auto"/>
        <w:rPr>
          <w:sz w:val="24"/>
          <w:szCs w:val="24"/>
        </w:rPr>
      </w:pPr>
      <w:r w:rsidRPr="0085307A">
        <w:rPr>
          <w:sz w:val="24"/>
          <w:szCs w:val="24"/>
        </w:rPr>
        <w:t>450.63, 440.35</w:t>
      </w:r>
      <w:r w:rsidRPr="0085307A">
        <w:rPr>
          <w:sz w:val="24"/>
          <w:szCs w:val="24"/>
        </w:rPr>
        <w:t xml:space="preserve"> </w:t>
      </w:r>
      <w:r w:rsidRPr="0085307A">
        <w:rPr>
          <w:sz w:val="24"/>
          <w:szCs w:val="24"/>
        </w:rPr>
        <w:t>-&gt; 494.52, 530.4</w:t>
      </w:r>
    </w:p>
    <w:p w:rsidR="0085307A" w:rsidRPr="0085307A" w:rsidRDefault="0085307A" w:rsidP="0085307A">
      <w:pPr>
        <w:bidi w:val="0"/>
        <w:spacing w:after="0" w:line="240" w:lineRule="auto"/>
        <w:rPr>
          <w:sz w:val="24"/>
          <w:szCs w:val="24"/>
        </w:rPr>
      </w:pPr>
    </w:p>
    <w:p w:rsidR="0085307A" w:rsidRPr="0085307A" w:rsidRDefault="0085307A" w:rsidP="0085307A">
      <w:pPr>
        <w:bidi w:val="0"/>
        <w:spacing w:after="0" w:line="240" w:lineRule="auto"/>
        <w:rPr>
          <w:sz w:val="24"/>
          <w:szCs w:val="24"/>
        </w:rPr>
      </w:pPr>
    </w:p>
    <w:p w:rsidR="0085307A" w:rsidRPr="0085307A" w:rsidRDefault="0085307A" w:rsidP="0085307A">
      <w:pPr>
        <w:bidi w:val="0"/>
        <w:spacing w:after="0" w:line="240" w:lineRule="auto"/>
        <w:rPr>
          <w:sz w:val="24"/>
          <w:szCs w:val="24"/>
        </w:rPr>
      </w:pPr>
    </w:p>
    <w:p w:rsidR="0085307A" w:rsidRPr="0085307A" w:rsidRDefault="0085307A" w:rsidP="0085307A">
      <w:pPr>
        <w:bidi w:val="0"/>
        <w:spacing w:after="0" w:line="240" w:lineRule="auto"/>
        <w:rPr>
          <w:sz w:val="24"/>
          <w:szCs w:val="24"/>
        </w:rPr>
      </w:pPr>
    </w:p>
    <w:p w:rsidR="0085307A" w:rsidRPr="0085307A" w:rsidRDefault="0085307A" w:rsidP="0085307A">
      <w:pPr>
        <w:bidi w:val="0"/>
        <w:spacing w:after="0" w:line="240" w:lineRule="auto"/>
        <w:rPr>
          <w:sz w:val="24"/>
          <w:szCs w:val="24"/>
        </w:rPr>
      </w:pPr>
    </w:p>
    <w:p w:rsidR="0085307A" w:rsidRPr="0085307A" w:rsidRDefault="0085307A" w:rsidP="0085307A">
      <w:pPr>
        <w:bidi w:val="0"/>
        <w:spacing w:after="0" w:line="240" w:lineRule="auto"/>
        <w:rPr>
          <w:sz w:val="24"/>
          <w:szCs w:val="24"/>
        </w:rPr>
      </w:pPr>
    </w:p>
    <w:p w:rsidR="0085307A" w:rsidRPr="0085307A" w:rsidRDefault="003A73A4" w:rsidP="0085307A">
      <w:pPr>
        <w:bidi w:val="0"/>
        <w:spacing w:after="0" w:line="240" w:lineRule="auto"/>
        <w:rPr>
          <w:noProof/>
          <w:sz w:val="24"/>
          <w:szCs w:val="24"/>
        </w:rPr>
      </w:pPr>
      <w:r w:rsidRPr="0085307A">
        <w:rPr>
          <w:sz w:val="24"/>
          <w:szCs w:val="24"/>
        </w:rPr>
        <w:t xml:space="preserve">3. </w:t>
      </w:r>
      <w:r w:rsidR="003E38AA" w:rsidRPr="0085307A">
        <w:rPr>
          <w:sz w:val="24"/>
          <w:szCs w:val="24"/>
        </w:rPr>
        <w:t>In the next image, you can see the image transformed by the given transformation (left), and the image transformed by the calculated transformation (right):</w:t>
      </w:r>
      <w:r w:rsidR="003E38AA" w:rsidRPr="0085307A">
        <w:rPr>
          <w:noProof/>
          <w:sz w:val="24"/>
          <w:szCs w:val="24"/>
        </w:rPr>
        <w:t xml:space="preserve"> </w:t>
      </w:r>
    </w:p>
    <w:p w:rsidR="0085307A" w:rsidRPr="0085307A" w:rsidRDefault="0085307A" w:rsidP="0085307A">
      <w:pPr>
        <w:bidi w:val="0"/>
        <w:spacing w:after="0" w:line="240" w:lineRule="auto"/>
        <w:rPr>
          <w:noProof/>
          <w:sz w:val="24"/>
          <w:szCs w:val="24"/>
        </w:rPr>
      </w:pPr>
    </w:p>
    <w:p w:rsidR="003A73A4" w:rsidRPr="0085307A" w:rsidRDefault="003E38AA" w:rsidP="00F65222">
      <w:pPr>
        <w:bidi w:val="0"/>
        <w:spacing w:after="0" w:line="240" w:lineRule="auto"/>
        <w:jc w:val="center"/>
        <w:rPr>
          <w:sz w:val="24"/>
          <w:szCs w:val="24"/>
        </w:rPr>
      </w:pPr>
      <w:r w:rsidRPr="0085307A">
        <w:rPr>
          <w:sz w:val="24"/>
          <w:szCs w:val="24"/>
        </w:rPr>
        <w:drawing>
          <wp:inline distT="0" distB="0" distL="0" distR="0" wp14:anchorId="6BF337E4" wp14:editId="73C206A6">
            <wp:extent cx="5024189" cy="2183641"/>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349" cy="2195011"/>
                    </a:xfrm>
                    <a:prstGeom prst="rect">
                      <a:avLst/>
                    </a:prstGeom>
                  </pic:spPr>
                </pic:pic>
              </a:graphicData>
            </a:graphic>
          </wp:inline>
        </w:drawing>
      </w:r>
    </w:p>
    <w:p w:rsidR="0085307A" w:rsidRPr="0085307A" w:rsidRDefault="0085307A" w:rsidP="0085307A">
      <w:pPr>
        <w:bidi w:val="0"/>
        <w:rPr>
          <w:sz w:val="24"/>
          <w:szCs w:val="24"/>
        </w:rPr>
      </w:pPr>
    </w:p>
    <w:p w:rsidR="0085307A" w:rsidRDefault="0085307A" w:rsidP="0085307A">
      <w:pPr>
        <w:bidi w:val="0"/>
        <w:rPr>
          <w:sz w:val="24"/>
          <w:szCs w:val="24"/>
        </w:rPr>
      </w:pPr>
      <w:r w:rsidRPr="0085307A">
        <w:rPr>
          <w:sz w:val="24"/>
          <w:szCs w:val="24"/>
        </w:rPr>
        <w:t>The calculated image looks almost the same like the computed one, but clearly that there is a difference. If the DLT had better matches, it could have produces a more accurate result.</w:t>
      </w:r>
    </w:p>
    <w:p w:rsidR="0085307A" w:rsidRPr="0085307A" w:rsidRDefault="0085307A" w:rsidP="0085307A">
      <w:pPr>
        <w:bidi w:val="0"/>
        <w:rPr>
          <w:sz w:val="24"/>
          <w:szCs w:val="24"/>
        </w:rPr>
      </w:pPr>
    </w:p>
    <w:p w:rsidR="0085307A" w:rsidRPr="0085307A" w:rsidRDefault="0085307A" w:rsidP="0085307A">
      <w:pPr>
        <w:bidi w:val="0"/>
        <w:rPr>
          <w:sz w:val="24"/>
          <w:szCs w:val="24"/>
        </w:rPr>
      </w:pPr>
    </w:p>
    <w:p w:rsidR="0085307A" w:rsidRPr="0085307A" w:rsidRDefault="0085307A" w:rsidP="0085307A">
      <w:pPr>
        <w:bidi w:val="0"/>
        <w:rPr>
          <w:sz w:val="24"/>
          <w:szCs w:val="24"/>
        </w:rPr>
      </w:pPr>
    </w:p>
    <w:p w:rsidR="00207D23" w:rsidRPr="0085307A" w:rsidRDefault="003A73A4" w:rsidP="003A73A4">
      <w:pPr>
        <w:bidi w:val="0"/>
        <w:rPr>
          <w:sz w:val="24"/>
          <w:szCs w:val="24"/>
        </w:rPr>
      </w:pPr>
      <w:r w:rsidRPr="0085307A">
        <w:rPr>
          <w:sz w:val="24"/>
          <w:szCs w:val="24"/>
        </w:rPr>
        <w:t xml:space="preserve">5.    </w:t>
      </w:r>
      <w:r w:rsidR="00207D23" w:rsidRPr="0085307A">
        <w:rPr>
          <w:sz w:val="24"/>
          <w:szCs w:val="24"/>
        </w:rPr>
        <w:t>In this exercise, we used the RANSAC function in order to get better results from the DLT algorithm. We gave the RANSAC all our matches, and he filtered only the good matches ("inliers") using the distance function we implemented in order to decide which match is an inlier or outlier. We also gave it a parameter to compare the distance function against, which we decided was a good one after some trials. Also, we gave it a function in order to check if the sampled matches are collinear in order to perform better, and loop boundaries to prevent from the inner loop to run forever.</w:t>
      </w:r>
    </w:p>
    <w:p w:rsidR="00E54028" w:rsidRPr="0085307A" w:rsidRDefault="00207D23" w:rsidP="00F4311F">
      <w:pPr>
        <w:bidi w:val="0"/>
        <w:rPr>
          <w:sz w:val="24"/>
          <w:szCs w:val="24"/>
        </w:rPr>
      </w:pPr>
      <w:r w:rsidRPr="0085307A">
        <w:rPr>
          <w:sz w:val="24"/>
          <w:szCs w:val="24"/>
        </w:rPr>
        <w:t xml:space="preserve">An example of RANSAC not improving the DLT algorithm, is presented in Example1.m. Basically, </w:t>
      </w:r>
      <w:r w:rsidR="00F4311F" w:rsidRPr="0085307A">
        <w:rPr>
          <w:sz w:val="24"/>
          <w:szCs w:val="24"/>
        </w:rPr>
        <w:t xml:space="preserve">we executed the script and saw that transforming the original image using the transformation calculated using DLT and </w:t>
      </w:r>
      <w:r w:rsidR="00F4311F" w:rsidRPr="0085307A">
        <w:rPr>
          <w:sz w:val="24"/>
          <w:szCs w:val="24"/>
        </w:rPr>
        <w:t>transforming the original image</w:t>
      </w:r>
      <w:r w:rsidR="00F4311F" w:rsidRPr="0085307A">
        <w:rPr>
          <w:sz w:val="24"/>
          <w:szCs w:val="24"/>
        </w:rPr>
        <w:t xml:space="preserve"> using the RANSAC produces 2 images that look the same. We also used the </w:t>
      </w:r>
      <w:proofErr w:type="spellStart"/>
      <w:r w:rsidR="00F4311F" w:rsidRPr="0085307A">
        <w:rPr>
          <w:sz w:val="24"/>
          <w:szCs w:val="24"/>
        </w:rPr>
        <w:t>ComputeError</w:t>
      </w:r>
      <w:proofErr w:type="spellEnd"/>
      <w:r w:rsidR="00F4311F" w:rsidRPr="0085307A">
        <w:rPr>
          <w:sz w:val="24"/>
          <w:szCs w:val="24"/>
        </w:rPr>
        <w:t xml:space="preserve"> function from question 4 and noticed that both errors are practically the same. We used the same image and the same transformation from question 1. The reason RANSAC didn't improve the result is due to the high value of the parameter that is used in the distance calculation. The given parameter causes the RANSAC function to consider all matches as inliers, so it's doing the same thing the DLT algorithm does.</w:t>
      </w:r>
      <w:r w:rsidR="00E527FA" w:rsidRPr="0085307A">
        <w:rPr>
          <w:sz w:val="24"/>
          <w:szCs w:val="24"/>
        </w:rPr>
        <w:t xml:space="preserve"> </w:t>
      </w:r>
      <w:r w:rsidR="00E527FA" w:rsidRPr="0085307A">
        <w:rPr>
          <w:sz w:val="24"/>
          <w:szCs w:val="24"/>
        </w:rPr>
        <w:t>All other specific information can be found in Exanple2.m.</w:t>
      </w:r>
      <w:r w:rsidR="00E527FA" w:rsidRPr="0085307A">
        <w:rPr>
          <w:sz w:val="24"/>
          <w:szCs w:val="24"/>
        </w:rPr>
        <w:t xml:space="preserve"> (Including code explanations and figures)</w:t>
      </w:r>
    </w:p>
    <w:p w:rsidR="00F4311F" w:rsidRPr="0085307A" w:rsidRDefault="00F4311F" w:rsidP="00E527FA">
      <w:pPr>
        <w:bidi w:val="0"/>
        <w:rPr>
          <w:sz w:val="24"/>
          <w:szCs w:val="24"/>
        </w:rPr>
      </w:pPr>
      <w:r w:rsidRPr="0085307A">
        <w:rPr>
          <w:sz w:val="24"/>
          <w:szCs w:val="24"/>
        </w:rPr>
        <w:lastRenderedPageBreak/>
        <w:t>An example of RANSAC improving the DLT alg</w:t>
      </w:r>
      <w:r w:rsidRPr="0085307A">
        <w:rPr>
          <w:sz w:val="24"/>
          <w:szCs w:val="24"/>
        </w:rPr>
        <w:t>orithm, is presented in Example2</w:t>
      </w:r>
      <w:r w:rsidRPr="0085307A">
        <w:rPr>
          <w:sz w:val="24"/>
          <w:szCs w:val="24"/>
        </w:rPr>
        <w:t>.m. Basically, we executed the script and saw that transforming the original image using the transformation calculated using DLT and transforming the original image using the RANSAC produces 2 images that look</w:t>
      </w:r>
      <w:r w:rsidRPr="0085307A">
        <w:rPr>
          <w:sz w:val="24"/>
          <w:szCs w:val="24"/>
        </w:rPr>
        <w:t xml:space="preserve"> almost</w:t>
      </w:r>
      <w:r w:rsidRPr="0085307A">
        <w:rPr>
          <w:sz w:val="24"/>
          <w:szCs w:val="24"/>
        </w:rPr>
        <w:t xml:space="preserve"> the same</w:t>
      </w:r>
      <w:r w:rsidRPr="0085307A">
        <w:rPr>
          <w:sz w:val="24"/>
          <w:szCs w:val="24"/>
        </w:rPr>
        <w:t>, being that the one produces by the RANSAC looks somewhat more like the one produced on question 1 more than the other</w:t>
      </w:r>
      <w:r w:rsidRPr="0085307A">
        <w:rPr>
          <w:sz w:val="24"/>
          <w:szCs w:val="24"/>
        </w:rPr>
        <w:t>. We also use</w:t>
      </w:r>
      <w:r w:rsidRPr="0085307A">
        <w:rPr>
          <w:sz w:val="24"/>
          <w:szCs w:val="24"/>
        </w:rPr>
        <w:t xml:space="preserve">d the </w:t>
      </w:r>
      <w:proofErr w:type="spellStart"/>
      <w:r w:rsidRPr="0085307A">
        <w:rPr>
          <w:sz w:val="24"/>
          <w:szCs w:val="24"/>
        </w:rPr>
        <w:t>ComputeError</w:t>
      </w:r>
      <w:proofErr w:type="spellEnd"/>
      <w:r w:rsidRPr="0085307A">
        <w:rPr>
          <w:sz w:val="24"/>
          <w:szCs w:val="24"/>
        </w:rPr>
        <w:t xml:space="preserve"> function f</w:t>
      </w:r>
      <w:r w:rsidRPr="0085307A">
        <w:rPr>
          <w:sz w:val="24"/>
          <w:szCs w:val="24"/>
        </w:rPr>
        <w:t>r</w:t>
      </w:r>
      <w:r w:rsidRPr="0085307A">
        <w:rPr>
          <w:sz w:val="24"/>
          <w:szCs w:val="24"/>
        </w:rPr>
        <w:t>om</w:t>
      </w:r>
      <w:r w:rsidRPr="0085307A">
        <w:rPr>
          <w:sz w:val="24"/>
          <w:szCs w:val="24"/>
        </w:rPr>
        <w:t xml:space="preserve"> question 4 and noticed that </w:t>
      </w:r>
      <w:r w:rsidRPr="0085307A">
        <w:rPr>
          <w:sz w:val="24"/>
          <w:szCs w:val="24"/>
        </w:rPr>
        <w:t xml:space="preserve">the error of the RANSAC function is smaller as absolute, and that the </w:t>
      </w:r>
      <w:r w:rsidR="00E527FA" w:rsidRPr="0085307A">
        <w:rPr>
          <w:sz w:val="24"/>
          <w:szCs w:val="24"/>
        </w:rPr>
        <w:t>division</w:t>
      </w:r>
      <w:r w:rsidRPr="0085307A">
        <w:rPr>
          <w:sz w:val="24"/>
          <w:szCs w:val="24"/>
        </w:rPr>
        <w:t xml:space="preserve"> of the RANSAC </w:t>
      </w:r>
      <w:r w:rsidR="00E527FA" w:rsidRPr="0085307A">
        <w:rPr>
          <w:sz w:val="24"/>
          <w:szCs w:val="24"/>
        </w:rPr>
        <w:t>error by the DLT error is smaller than 1</w:t>
      </w:r>
      <w:r w:rsidRPr="0085307A">
        <w:rPr>
          <w:sz w:val="24"/>
          <w:szCs w:val="24"/>
        </w:rPr>
        <w:t>. We used the same image and the same transformation from question 1. The reason</w:t>
      </w:r>
      <w:r w:rsidR="00E527FA" w:rsidRPr="0085307A">
        <w:rPr>
          <w:sz w:val="24"/>
          <w:szCs w:val="24"/>
        </w:rPr>
        <w:t xml:space="preserve"> RANSAC</w:t>
      </w:r>
      <w:r w:rsidRPr="0085307A">
        <w:rPr>
          <w:sz w:val="24"/>
          <w:szCs w:val="24"/>
        </w:rPr>
        <w:t xml:space="preserve"> improve the result is due to the </w:t>
      </w:r>
      <w:r w:rsidR="00E527FA" w:rsidRPr="0085307A">
        <w:rPr>
          <w:sz w:val="24"/>
          <w:szCs w:val="24"/>
        </w:rPr>
        <w:t>sweet spot of the</w:t>
      </w:r>
      <w:r w:rsidRPr="0085307A">
        <w:rPr>
          <w:sz w:val="24"/>
          <w:szCs w:val="24"/>
        </w:rPr>
        <w:t xml:space="preserve"> value of the parameter that is used in the distance calculation. The given parameter causes the RANSAC function to consider </w:t>
      </w:r>
      <w:r w:rsidR="00E527FA" w:rsidRPr="0085307A">
        <w:rPr>
          <w:sz w:val="24"/>
          <w:szCs w:val="24"/>
        </w:rPr>
        <w:t>the right amount of</w:t>
      </w:r>
      <w:r w:rsidRPr="0085307A">
        <w:rPr>
          <w:sz w:val="24"/>
          <w:szCs w:val="24"/>
        </w:rPr>
        <w:t xml:space="preserve"> matches as inliers, so </w:t>
      </w:r>
      <w:r w:rsidR="00E527FA" w:rsidRPr="0085307A">
        <w:rPr>
          <w:sz w:val="24"/>
          <w:szCs w:val="24"/>
        </w:rPr>
        <w:t xml:space="preserve">that the DLT using those Inliers can produce a much more accurate result. It is important to notice that the RANSAC is a probability algorithm, so it improves the result most of the time, but might not prove the result sometimes. This is due the parameter deciding the maximum iterations the algorithm does: The higher the value is, the more chance that we will get an improvement, but the longer the algorithm might take on order to finish. All other specific information can be found in Exanple2.m. </w:t>
      </w:r>
      <w:r w:rsidR="00E527FA" w:rsidRPr="0085307A">
        <w:rPr>
          <w:sz w:val="24"/>
          <w:szCs w:val="24"/>
        </w:rPr>
        <w:t>(Including code explanations and figures)</w:t>
      </w:r>
    </w:p>
    <w:p w:rsidR="00F4311F" w:rsidRDefault="00F4311F" w:rsidP="00F4311F">
      <w:pPr>
        <w:bidi w:val="0"/>
      </w:pPr>
    </w:p>
    <w:sectPr w:rsidR="00F4311F" w:rsidSect="00E14D7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17EB"/>
    <w:multiLevelType w:val="hybridMultilevel"/>
    <w:tmpl w:val="52BED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B31E4"/>
    <w:multiLevelType w:val="hybridMultilevel"/>
    <w:tmpl w:val="0810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28"/>
    <w:rsid w:val="00207D23"/>
    <w:rsid w:val="003A73A4"/>
    <w:rsid w:val="003B761D"/>
    <w:rsid w:val="003E38AA"/>
    <w:rsid w:val="0085307A"/>
    <w:rsid w:val="00A10631"/>
    <w:rsid w:val="00BD6AB5"/>
    <w:rsid w:val="00E14D75"/>
    <w:rsid w:val="00E527FA"/>
    <w:rsid w:val="00E54028"/>
    <w:rsid w:val="00EC6885"/>
    <w:rsid w:val="00F4311F"/>
    <w:rsid w:val="00F65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ED8AA-89C2-45EE-9AAF-4A9D81F6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636</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 מושקוביץ</dc:creator>
  <cp:keywords/>
  <dc:description/>
  <cp:lastModifiedBy>לירון מושקוביץ</cp:lastModifiedBy>
  <cp:revision>7</cp:revision>
  <dcterms:created xsi:type="dcterms:W3CDTF">2017-06-25T17:44:00Z</dcterms:created>
  <dcterms:modified xsi:type="dcterms:W3CDTF">2017-06-25T18:59:00Z</dcterms:modified>
</cp:coreProperties>
</file>