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3"/>
        </w:numPr>
        <w:ind w:left="0" w:firstLine="0"/>
        <w:jc w:val="center"/>
        <w:rPr>
          <w:rFonts w:ascii="Calibri" w:cs="Calibri" w:eastAsia="Calibri" w:hAnsi="Calibri"/>
        </w:rPr>
      </w:pPr>
      <w:bookmarkStart w:colFirst="0" w:colLast="0" w:name="_heading=h.kjvprpoxwcrf" w:id="0"/>
      <w:bookmarkEnd w:id="0"/>
      <w:r w:rsidDel="00000000" w:rsidR="00000000" w:rsidRPr="00000000">
        <w:rPr>
          <w:rFonts w:ascii="Calibri" w:cs="Calibri" w:eastAsia="Calibri" w:hAnsi="Calibri"/>
          <w:rtl w:val="0"/>
        </w:rPr>
        <w:br w:type="textWrapping"/>
        <w:br w:type="textWrapping"/>
        <w:br w:type="textWrapping"/>
        <w:br w:type="textWrapping"/>
        <w:br w:type="textWrapping"/>
        <w:br w:type="textWrapping"/>
      </w:r>
      <w:r w:rsidDel="00000000" w:rsidR="00000000" w:rsidRPr="00000000">
        <w:rPr>
          <w:rFonts w:ascii="Calibri" w:cs="Calibri" w:eastAsia="Calibri" w:hAnsi="Calibri"/>
          <w:b w:val="1"/>
          <w:sz w:val="40"/>
          <w:szCs w:val="40"/>
          <w:rtl w:val="0"/>
        </w:rPr>
        <w:t xml:space="preserve">CSC 431</w:t>
      </w:r>
      <w:r w:rsidDel="00000000" w:rsidR="00000000" w:rsidRPr="00000000">
        <w:rPr>
          <w:rFonts w:ascii="Calibri" w:cs="Calibri" w:eastAsia="Calibri" w:hAnsi="Calibri"/>
          <w:rtl w:val="0"/>
        </w:rPr>
        <w:br w:type="textWrapping"/>
        <w:br w:type="textWrapping"/>
        <w:t xml:space="preserve">Coral Gables Live Music Booking Application</w:t>
        <w:br w:type="textWrapping"/>
        <w:br w:type="textWrapping"/>
        <w:br w:type="textWrapping"/>
        <w:br w:type="textWrapping"/>
      </w:r>
      <w:r w:rsidDel="00000000" w:rsidR="00000000" w:rsidRPr="00000000">
        <w:rPr>
          <w:rFonts w:ascii="Calibri" w:cs="Calibri" w:eastAsia="Calibri" w:hAnsi="Calibri"/>
          <w:color w:val="5a5a5a"/>
          <w:rtl w:val="0"/>
        </w:rPr>
        <w:t xml:space="preserve">System Architecture Specification (SAS)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2395537</wp:posOffset>
            </wp:positionH>
            <wp:positionV relativeFrom="paragraph">
              <wp:posOffset>9525</wp:posOffset>
            </wp:positionV>
            <wp:extent cx="1152525" cy="91440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914400"/>
                    </a:xfrm>
                    <a:prstGeom prst="rect"/>
                    <a:ln/>
                  </pic:spPr>
                </pic:pic>
              </a:graphicData>
            </a:graphic>
          </wp:anchor>
        </w:drawing>
      </w:r>
    </w:p>
    <w:p w:rsidR="00000000" w:rsidDel="00000000" w:rsidP="00000000" w:rsidRDefault="00000000" w:rsidRPr="00000000" w14:paraId="00000002">
      <w:pPr>
        <w:spacing w:line="360" w:lineRule="auto"/>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tabs>
          <w:tab w:val="left" w:leader="none" w:pos="5400"/>
        </w:tabs>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7</w:t>
      </w:r>
    </w:p>
    <w:p w:rsidR="00000000" w:rsidDel="00000000" w:rsidP="00000000" w:rsidRDefault="00000000" w:rsidRPr="00000000" w14:paraId="00000005">
      <w:pPr>
        <w:tabs>
          <w:tab w:val="left" w:leader="none" w:pos="4680"/>
          <w:tab w:val="left" w:leader="none" w:pos="5760"/>
        </w:tabs>
        <w:spacing w:line="360" w:lineRule="auto"/>
        <w:jc w:val="center"/>
        <w:rPr>
          <w:rFonts w:ascii="Calibri" w:cs="Calibri" w:eastAsia="Calibri" w:hAnsi="Calibri"/>
          <w:b w:val="1"/>
          <w:sz w:val="24"/>
          <w:szCs w:val="24"/>
        </w:rPr>
      </w:pPr>
      <w:bookmarkStart w:colFirst="0" w:colLast="0" w:name="_heading=h.hhs55bmcfpxx" w:id="1"/>
      <w:bookmarkEnd w:id="1"/>
      <w:r w:rsidDel="00000000" w:rsidR="00000000" w:rsidRPr="00000000">
        <w:rPr>
          <w:rtl w:val="0"/>
        </w:rPr>
      </w:r>
    </w:p>
    <w:tbl>
      <w:tblPr>
        <w:tblStyle w:val="Table1"/>
        <w:tblW w:w="9350.0" w:type="dxa"/>
        <w:jc w:val="left"/>
        <w:tblInd w:w="-108.0" w:type="dxa"/>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6">
            <w:pPr>
              <w:tabs>
                <w:tab w:val="left" w:leader="none" w:pos="4680"/>
                <w:tab w:val="left" w:leader="none"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Alan Fiore</w:t>
            </w:r>
          </w:p>
        </w:tc>
        <w:tc>
          <w:tcPr/>
          <w:p w:rsidR="00000000" w:rsidDel="00000000" w:rsidP="00000000" w:rsidRDefault="00000000" w:rsidRPr="00000000" w14:paraId="00000007">
            <w:pPr>
              <w:tabs>
                <w:tab w:val="left" w:leader="none" w:pos="4680"/>
                <w:tab w:val="left" w:leader="none"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Software Developer</w:t>
            </w:r>
          </w:p>
        </w:tc>
      </w:tr>
      <w:tr>
        <w:trPr>
          <w:cantSplit w:val="0"/>
          <w:tblHeader w:val="0"/>
        </w:trPr>
        <w:tc>
          <w:tcPr/>
          <w:p w:rsidR="00000000" w:rsidDel="00000000" w:rsidP="00000000" w:rsidRDefault="00000000" w:rsidRPr="00000000" w14:paraId="00000008">
            <w:pPr>
              <w:tabs>
                <w:tab w:val="left" w:leader="none" w:pos="4680"/>
                <w:tab w:val="left" w:leader="none"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David Erulker</w:t>
            </w:r>
          </w:p>
        </w:tc>
        <w:tc>
          <w:tcPr/>
          <w:p w:rsidR="00000000" w:rsidDel="00000000" w:rsidP="00000000" w:rsidRDefault="00000000" w:rsidRPr="00000000" w14:paraId="00000009">
            <w:pPr>
              <w:tabs>
                <w:tab w:val="left" w:leader="none" w:pos="4680"/>
                <w:tab w:val="left" w:leader="none"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Developer</w:t>
            </w:r>
          </w:p>
        </w:tc>
      </w:tr>
      <w:tr>
        <w:trPr>
          <w:cantSplit w:val="0"/>
          <w:tblHeader w:val="0"/>
        </w:trPr>
        <w:tc>
          <w:tcPr/>
          <w:p w:rsidR="00000000" w:rsidDel="00000000" w:rsidP="00000000" w:rsidRDefault="00000000" w:rsidRPr="00000000" w14:paraId="0000000A">
            <w:pPr>
              <w:tabs>
                <w:tab w:val="left" w:leader="none" w:pos="4680"/>
                <w:tab w:val="left" w:leader="none"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Tal Ram</w:t>
            </w:r>
          </w:p>
        </w:tc>
        <w:tc>
          <w:tcPr/>
          <w:p w:rsidR="00000000" w:rsidDel="00000000" w:rsidP="00000000" w:rsidRDefault="00000000" w:rsidRPr="00000000" w14:paraId="0000000B">
            <w:pPr>
              <w:tabs>
                <w:tab w:val="left" w:leader="none" w:pos="4680"/>
                <w:tab w:val="left" w:leader="none"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Developer</w:t>
            </w:r>
          </w:p>
        </w:tc>
      </w:tr>
    </w:tbl>
    <w:p w:rsidR="00000000" w:rsidDel="00000000" w:rsidP="00000000" w:rsidRDefault="00000000" w:rsidRPr="00000000" w14:paraId="0000000C">
      <w:pPr>
        <w:tabs>
          <w:tab w:val="left" w:leader="none" w:pos="4680"/>
          <w:tab w:val="left" w:leader="none" w:pos="5760"/>
        </w:tabs>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Style w:val="Heading1"/>
        <w:jc w:val="both"/>
        <w:rPr>
          <w:rFonts w:ascii="Calibri" w:cs="Calibri" w:eastAsia="Calibri" w:hAnsi="Calibri"/>
        </w:rPr>
      </w:pPr>
      <w:bookmarkStart w:colFirst="0" w:colLast="0" w:name="_heading=h.q44asgj668d7" w:id="2"/>
      <w:bookmarkEnd w:id="2"/>
      <w:r w:rsidDel="00000000" w:rsidR="00000000" w:rsidRPr="00000000">
        <w:rPr>
          <w:rFonts w:ascii="Calibri" w:cs="Calibri" w:eastAsia="Calibri" w:hAnsi="Calibri"/>
          <w:rtl w:val="0"/>
        </w:rPr>
        <w:t xml:space="preserve">Version History</w:t>
      </w:r>
    </w:p>
    <w:tbl>
      <w:tblPr>
        <w:tblStyle w:val="Table2"/>
        <w:tblW w:w="10599.0" w:type="dxa"/>
        <w:jc w:val="left"/>
        <w:tblInd w:w="-108.0" w:type="dxa"/>
        <w:tblBorders>
          <w:top w:color="a8d08d" w:space="0" w:sz="4" w:val="single"/>
          <w:left w:color="a8d08d" w:space="0" w:sz="4" w:val="single"/>
          <w:bottom w:color="a8d08d" w:space="0" w:sz="4" w:val="single"/>
          <w:right w:color="a8d08d" w:space="0" w:sz="4" w:val="single"/>
          <w:insideH w:color="a8d08d" w:space="0" w:sz="4" w:val="single"/>
        </w:tblBorders>
        <w:tblLayout w:type="fixed"/>
        <w:tblLook w:val="04A0"/>
      </w:tblPr>
      <w:tblGrid>
        <w:gridCol w:w="975"/>
        <w:gridCol w:w="1560"/>
        <w:gridCol w:w="3870"/>
        <w:gridCol w:w="4194"/>
        <w:tblGridChange w:id="0">
          <w:tblGrid>
            <w:gridCol w:w="975"/>
            <w:gridCol w:w="1560"/>
            <w:gridCol w:w="3870"/>
            <w:gridCol w:w="4194"/>
          </w:tblGrid>
        </w:tblGridChange>
      </w:tblGrid>
      <w:tr>
        <w:trPr>
          <w:cantSplit w:val="0"/>
          <w:tblHeader w:val="0"/>
        </w:trPr>
        <w:tc>
          <w:tcPr>
            <w:tcBorders>
              <w:bottom w:color="000000" w:space="0" w:sz="4" w:val="single"/>
              <w:right w:color="000000" w:space="0" w:sz="4" w:val="single"/>
            </w:tcBorders>
          </w:tcPr>
          <w:p w:rsidR="00000000" w:rsidDel="00000000" w:rsidP="00000000" w:rsidRDefault="00000000" w:rsidRPr="00000000" w14:paraId="00000014">
            <w:pPr>
              <w:jc w:val="both"/>
              <w:rPr>
                <w:rFonts w:ascii="Calibri" w:cs="Calibri" w:eastAsia="Calibri" w:hAnsi="Calibri"/>
              </w:rPr>
            </w:pPr>
            <w:r w:rsidDel="00000000" w:rsidR="00000000" w:rsidRPr="00000000">
              <w:rPr>
                <w:rFonts w:ascii="Calibri" w:cs="Calibri" w:eastAsia="Calibri" w:hAnsi="Calibri"/>
                <w:rtl w:val="0"/>
              </w:rPr>
              <w:t xml:space="preserve">Version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5">
            <w:pPr>
              <w:jc w:val="both"/>
              <w:rPr>
                <w:rFonts w:ascii="Calibri" w:cs="Calibri" w:eastAsia="Calibri" w:hAnsi="Calibri"/>
              </w:rPr>
            </w:pPr>
            <w:r w:rsidDel="00000000" w:rsidR="00000000" w:rsidRPr="00000000">
              <w:rPr>
                <w:rFonts w:ascii="Calibri" w:cs="Calibri" w:eastAsia="Calibri" w:hAnsi="Calibri"/>
                <w:rtl w:val="0"/>
              </w:rPr>
              <w:t xml:space="preserve">Date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Author(s)</w:t>
            </w:r>
          </w:p>
        </w:tc>
        <w:tc>
          <w:tcPr>
            <w:tcBorders>
              <w:left w:color="000000" w:space="0" w:sz="4" w:val="single"/>
              <w:bottom w:color="000000" w:space="0" w:sz="4" w:val="single"/>
            </w:tcBorders>
          </w:tcPr>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tl w:val="0"/>
              </w:rPr>
              <w:t xml:space="preserve">Change Comments</w:t>
            </w:r>
          </w:p>
        </w:tc>
      </w:tr>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8">
            <w:pPr>
              <w:jc w:val="both"/>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jc w:val="both"/>
              <w:rPr/>
            </w:pPr>
            <w:r w:rsidDel="00000000" w:rsidR="00000000" w:rsidRPr="00000000">
              <w:rPr>
                <w:rtl w:val="0"/>
              </w:rPr>
              <w:t xml:space="preserve">04/07/2025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jc w:val="both"/>
              <w:rPr/>
            </w:pPr>
            <w:r w:rsidDel="00000000" w:rsidR="00000000" w:rsidRPr="00000000">
              <w:rPr>
                <w:rtl w:val="0"/>
              </w:rPr>
              <w:t xml:space="preserve">Alan Fiore, David Erulker, Tal Ram</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B">
            <w:pPr>
              <w:jc w:val="both"/>
              <w:rPr/>
            </w:pPr>
            <w:r w:rsidDel="00000000" w:rsidR="00000000" w:rsidRPr="00000000">
              <w:rPr>
                <w:rtl w:val="0"/>
              </w:rPr>
              <w:t xml:space="preserve">Initial Draft - system overview</w:t>
            </w:r>
          </w:p>
        </w:tc>
      </w:tr>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jc w:val="both"/>
              <w:rPr/>
            </w:pPr>
            <w:r w:rsidDel="00000000" w:rsidR="00000000" w:rsidRPr="00000000">
              <w:rPr>
                <w:rtl w:val="0"/>
              </w:rPr>
              <w:t xml:space="preserve">04/11/2025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Alan Fiore, David Erulker, Tal Ram</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Structural design / sequence diagrams</w:t>
            </w:r>
          </w:p>
        </w:tc>
      </w:tr>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0">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3">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right w:color="000000" w:space="0" w:sz="4" w:val="single"/>
            </w:tcBorders>
          </w:tcPr>
          <w:p w:rsidR="00000000" w:rsidDel="00000000" w:rsidP="00000000" w:rsidRDefault="00000000" w:rsidRPr="00000000" w14:paraId="00000024">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5">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1"/>
        <w:numPr>
          <w:ilvl w:val="0"/>
          <w:numId w:val="3"/>
        </w:numPr>
        <w:ind w:left="0" w:firstLine="0"/>
        <w:jc w:val="both"/>
        <w:rPr>
          <w:rFonts w:ascii="Calibri" w:cs="Calibri" w:eastAsia="Calibri" w:hAnsi="Calibri"/>
        </w:rPr>
      </w:pPr>
      <w:bookmarkStart w:colFirst="0" w:colLast="0" w:name="_heading=h.xe9kf0owfamr" w:id="3"/>
      <w:bookmarkEnd w:id="3"/>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0" w:right="0" w:firstLine="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0" w:right="0" w:firstLine="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0" w:line="360" w:lineRule="auto"/>
            <w:ind w:left="2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3,3,Heading 4,4,Heading 5,5,"</w:instrText>
            <w:fldChar w:fldCharType="separate"/>
          </w:r>
          <w:hyperlink w:anchor="_heading=h.csi1zwqd944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tab/>
              <w:t xml:space="preserve">System Analysis</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360" w:lineRule="auto"/>
            <w:ind w:left="40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5aoy2s6yvas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tab/>
              <w:t xml:space="preserve">System Overview</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360" w:lineRule="auto"/>
            <w:ind w:left="40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fz8pce5ucdr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tab/>
              <w:t xml:space="preserve">System Diagram</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360" w:lineRule="auto"/>
            <w:ind w:left="40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128id4outdx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tab/>
              <w:t xml:space="preserve">Actor Identification</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360" w:lineRule="auto"/>
            <w:ind w:left="40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zalpz7fqjyi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tab/>
              <w:t xml:space="preserve">Design Rationale</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50"/>
            </w:tabs>
            <w:spacing w:after="0" w:before="0" w:line="360" w:lineRule="auto"/>
            <w:ind w:left="80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9dgwaedqd7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1.4.1</w:t>
              <w:tab/>
              <w:t xml:space="preserve">Architectural Style</w:t>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50"/>
            </w:tabs>
            <w:spacing w:after="0" w:before="0" w:line="360" w:lineRule="auto"/>
            <w:ind w:left="80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f2hhi7g13zv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1.4.2</w:t>
              <w:tab/>
              <w:t xml:space="preserve">Design Pattern(s)</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50"/>
            </w:tabs>
            <w:spacing w:after="0" w:before="0" w:line="360" w:lineRule="auto"/>
            <w:ind w:left="80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c4i7tcxiggb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1.4.3</w:t>
              <w:tab/>
              <w:t xml:space="preserve">Framework</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0" w:line="360" w:lineRule="auto"/>
            <w:ind w:left="2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begin"/>
            <w:instrText xml:space="preserve"> HYPERLINK \l "_heading=h.tzxa12dc79oa"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tab/>
            <w:t xml:space="preserve">Functional Design</w:t>
            <w:tab/>
            <w:t xml:space="preserve">7</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50"/>
            </w:tabs>
            <w:spacing w:after="0" w:before="0" w:line="360" w:lineRule="auto"/>
            <w:ind w:left="4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fldChar w:fldCharType="end"/>
          </w:r>
          <w:hyperlink w:anchor="_heading=h.knod073hzv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tab/>
              <w:t xml:space="preserve">Diagram Title</w:t>
              <w:tab/>
              <w:t xml:space="preserve">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9350"/>
            </w:tabs>
            <w:spacing w:after="0" w:before="0" w:line="360" w:lineRule="auto"/>
            <w:ind w:left="200" w:right="0" w:firstLine="0"/>
            <w:jc w:val="left"/>
            <w:rPr>
              <w:rFonts w:ascii="Calibri" w:cs="Calibri" w:eastAsia="Calibri" w:hAnsi="Calibri"/>
              <w:b w:val="0"/>
              <w:i w:val="0"/>
              <w:smallCaps w:val="0"/>
              <w:strike w:val="0"/>
              <w:color w:val="000000"/>
              <w:sz w:val="20"/>
              <w:szCs w:val="20"/>
              <w:u w:val="none"/>
              <w:shd w:fill="auto" w:val="clear"/>
              <w:vertAlign w:val="baseline"/>
            </w:rPr>
          </w:pPr>
          <w:hyperlink w:anchor="_heading=h.6opeymzi4q2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tab/>
              <w:t xml:space="preserve">Structural Design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numPr>
          <w:ilvl w:val="0"/>
          <w:numId w:val="3"/>
        </w:numPr>
        <w:ind w:left="0" w:firstLine="0"/>
        <w:jc w:val="both"/>
        <w:rPr>
          <w:rFonts w:ascii="Calibri" w:cs="Calibri" w:eastAsia="Calibri" w:hAnsi="Calibri"/>
        </w:rPr>
      </w:pPr>
      <w:bookmarkStart w:colFirst="0" w:colLast="0" w:name="_heading=h.vfy5f7g3tfmd" w:id="4"/>
      <w:bookmarkEnd w:id="4"/>
      <w:r w:rsidDel="00000000" w:rsidR="00000000" w:rsidRPr="00000000">
        <w:rPr>
          <w:rFonts w:ascii="Calibri" w:cs="Calibri" w:eastAsia="Calibri" w:hAnsi="Calibri"/>
          <w:rtl w:val="0"/>
        </w:rPr>
        <w:t xml:space="preserve">Table of Tables</w:t>
      </w:r>
    </w:p>
    <w:p w:rsidR="00000000" w:rsidDel="00000000" w:rsidP="00000000" w:rsidRDefault="00000000" w:rsidRPr="00000000" w14:paraId="00000038">
      <w:pPr>
        <w:jc w:val="both"/>
        <w:rPr>
          <w:rFonts w:ascii="Calibri" w:cs="Calibri" w:eastAsia="Calibri" w:hAnsi="Calibri"/>
        </w:rPr>
      </w:pPr>
      <w:r w:rsidDel="00000000" w:rsidR="00000000" w:rsidRPr="00000000">
        <w:rPr>
          <w:rtl w:val="0"/>
        </w:rPr>
      </w:r>
    </w:p>
    <w:sdt>
      <w:sdtPr>
        <w:lock w:val="contentLocked"/>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6550"/>
            <w:gridCol w:w="1340.0000000000005"/>
            <w:tblGridChange w:id="0">
              <w:tblGrid>
                <w:gridCol w:w="1470"/>
                <w:gridCol w:w="6550"/>
                <w:gridCol w:w="1340.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alibri" w:cs="Calibri" w:eastAsia="Calibri" w:hAnsi="Calibri"/>
                    <w:b w:val="1"/>
                  </w:rPr>
                </w:pPr>
                <w:r w:rsidDel="00000000" w:rsidR="00000000" w:rsidRPr="00000000">
                  <w:rPr>
                    <w:rFonts w:ascii="Calibri" w:cs="Calibri" w:eastAsia="Calibri" w:hAnsi="Calibri"/>
                    <w:b w:val="1"/>
                    <w:rtl w:val="0"/>
                  </w:rPr>
                  <w:t xml:space="preserve">Table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alibri" w:cs="Calibri" w:eastAsia="Calibri" w:hAnsi="Calibri"/>
                    <w:b w:val="1"/>
                  </w:rPr>
                </w:pPr>
                <w:r w:rsidDel="00000000" w:rsidR="00000000" w:rsidRPr="00000000">
                  <w:rPr>
                    <w:rFonts w:ascii="Calibri" w:cs="Calibri" w:eastAsia="Calibri" w:hAnsi="Calibri"/>
                    <w:b w:val="1"/>
                    <w:rtl w:val="0"/>
                  </w:rPr>
                  <w:t xml:space="preserve">Table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Calibri" w:cs="Calibri" w:eastAsia="Calibri" w:hAnsi="Calibri"/>
                    <w:b w:val="1"/>
                  </w:rPr>
                </w:pPr>
                <w:r w:rsidDel="00000000" w:rsidR="00000000" w:rsidRPr="00000000">
                  <w:rPr>
                    <w:rFonts w:ascii="Calibri" w:cs="Calibri" w:eastAsia="Calibri" w:hAnsi="Calibri"/>
                    <w:b w:val="1"/>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Calibri" w:cs="Calibri" w:eastAsia="Calibri" w:hAnsi="Calibri"/>
                  </w:rPr>
                </w:pPr>
                <w:r w:rsidDel="00000000" w:rsidR="00000000" w:rsidRPr="00000000">
                  <w:rPr>
                    <w:rFonts w:ascii="Calibri" w:cs="Calibri" w:eastAsia="Calibri" w:hAnsi="Calibri"/>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alibri" w:cs="Calibri" w:eastAsia="Calibri" w:hAnsi="Calibri"/>
                  </w:rPr>
                </w:pPr>
                <w:r w:rsidDel="00000000" w:rsidR="00000000" w:rsidRPr="00000000">
                  <w:rPr>
                    <w:rFonts w:ascii="Calibri" w:cs="Calibri" w:eastAsia="Calibri" w:hAnsi="Calibri"/>
                    <w:rtl w:val="0"/>
                  </w:rPr>
                  <w:t xml:space="preserve">Actor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libri" w:cs="Calibri" w:eastAsia="Calibri" w:hAnsi="Calibri"/>
                  </w:rPr>
                </w:pPr>
                <w:r w:rsidDel="00000000" w:rsidR="00000000" w:rsidRPr="00000000">
                  <w:rPr>
                    <w:rFonts w:ascii="Calibri" w:cs="Calibri" w:eastAsia="Calibri" w:hAnsi="Calibri"/>
                    <w:rtl w:val="0"/>
                  </w:rPr>
                  <w:t xml:space="preserve">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Calibri" w:cs="Calibri" w:eastAsia="Calibri" w:hAnsi="Calibri"/>
                  </w:rPr>
                </w:pPr>
                <w:r w:rsidDel="00000000" w:rsidR="00000000" w:rsidRPr="00000000">
                  <w:rPr>
                    <w:rFonts w:ascii="Calibri" w:cs="Calibri" w:eastAsia="Calibri" w:hAnsi="Calibri"/>
                    <w:rtl w:val="0"/>
                  </w:rPr>
                  <w:t xml:space="preserve">Architectural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alibri" w:cs="Calibri" w:eastAsia="Calibri" w:hAnsi="Calibri"/>
                  </w:rPr>
                </w:pPr>
                <w:r w:rsidDel="00000000" w:rsidR="00000000" w:rsidRPr="00000000">
                  <w:rPr>
                    <w:rFonts w:ascii="Calibri" w:cs="Calibri" w:eastAsia="Calibri" w:hAnsi="Calibri"/>
                    <w:rtl w:val="0"/>
                  </w:rPr>
                  <w:t xml:space="preserve">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Calibri" w:cs="Calibri" w:eastAsia="Calibri" w:hAnsi="Calibri"/>
                  </w:rPr>
                </w:pPr>
                <w:r w:rsidDel="00000000" w:rsidR="00000000" w:rsidRPr="00000000">
                  <w:rPr>
                    <w:rFonts w:ascii="Calibri" w:cs="Calibri" w:eastAsia="Calibri" w:hAnsi="Calibri"/>
                    <w:rtl w:val="0"/>
                  </w:rPr>
                  <w:t xml:space="preserve">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libri" w:cs="Calibri" w:eastAsia="Calibri" w:hAnsi="Calibri"/>
                  </w:rPr>
                </w:pPr>
                <w:r w:rsidDel="00000000" w:rsidR="00000000" w:rsidRPr="00000000">
                  <w:rPr>
                    <w:rFonts w:ascii="Calibri" w:cs="Calibri" w:eastAsia="Calibri" w:hAnsi="Calibri"/>
                    <w:rtl w:val="0"/>
                  </w:rPr>
                  <w:t xml:space="preserve">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alibri" w:cs="Calibri" w:eastAsia="Calibri" w:hAnsi="Calibri"/>
                  </w:rPr>
                </w:pPr>
                <w:r w:rsidDel="00000000" w:rsidR="00000000" w:rsidRPr="00000000">
                  <w:rPr>
                    <w:rFonts w:ascii="Calibri" w:cs="Calibri" w:eastAsia="Calibri" w:hAnsi="Calibri"/>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alibri" w:cs="Calibri" w:eastAsia="Calibri" w:hAnsi="Calibri"/>
                  </w:rPr>
                </w:pPr>
                <w:r w:rsidDel="00000000" w:rsidR="00000000" w:rsidRPr="00000000">
                  <w:rPr>
                    <w:rFonts w:ascii="Calibri" w:cs="Calibri" w:eastAsia="Calibri" w:hAnsi="Calibri"/>
                    <w:rtl w:val="0"/>
                  </w:rPr>
                  <w:t xml:space="preserve">8</w:t>
                </w:r>
              </w:p>
            </w:tc>
          </w:tr>
        </w:tbl>
      </w:sdtContent>
    </w:sdt>
    <w:p w:rsidR="00000000" w:rsidDel="00000000" w:rsidP="00000000" w:rsidRDefault="00000000" w:rsidRPr="00000000" w14:paraId="0000004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1"/>
        <w:numPr>
          <w:ilvl w:val="0"/>
          <w:numId w:val="3"/>
        </w:numPr>
        <w:ind w:left="0" w:firstLine="0"/>
        <w:jc w:val="both"/>
        <w:rPr>
          <w:rFonts w:ascii="Calibri" w:cs="Calibri" w:eastAsia="Calibri" w:hAnsi="Calibri"/>
        </w:rPr>
      </w:pPr>
      <w:bookmarkStart w:colFirst="0" w:colLast="0" w:name="_heading=h.7zanu6zeacuz" w:id="5"/>
      <w:bookmarkEnd w:id="5"/>
      <w:r w:rsidDel="00000000" w:rsidR="00000000" w:rsidRPr="00000000">
        <w:rPr>
          <w:rFonts w:ascii="Calibri" w:cs="Calibri" w:eastAsia="Calibri" w:hAnsi="Calibri"/>
          <w:rtl w:val="0"/>
        </w:rPr>
        <w:t xml:space="preserve">Table of Figures</w:t>
      </w:r>
    </w:p>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sdt>
      <w:sdtPr>
        <w:lock w:val="contentLocked"/>
        <w:tag w:val="goog_rdk_1"/>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6155.000000000001"/>
            <w:gridCol w:w="1659.9999999999995"/>
            <w:tblGridChange w:id="0">
              <w:tblGrid>
                <w:gridCol w:w="1545"/>
                <w:gridCol w:w="6155.000000000001"/>
                <w:gridCol w:w="1659.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Calibri" w:cs="Calibri" w:eastAsia="Calibri" w:hAnsi="Calibri"/>
                    <w:b w:val="1"/>
                  </w:rPr>
                </w:pPr>
                <w:r w:rsidDel="00000000" w:rsidR="00000000" w:rsidRPr="00000000">
                  <w:rPr>
                    <w:rFonts w:ascii="Calibri" w:cs="Calibri" w:eastAsia="Calibri" w:hAnsi="Calibri"/>
                    <w:b w:val="1"/>
                    <w:rtl w:val="0"/>
                  </w:rPr>
                  <w:t xml:space="preserve">Figure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Calibri" w:cs="Calibri" w:eastAsia="Calibri" w:hAnsi="Calibri"/>
                    <w:b w:val="1"/>
                  </w:rPr>
                </w:pPr>
                <w:r w:rsidDel="00000000" w:rsidR="00000000" w:rsidRPr="00000000">
                  <w:rPr>
                    <w:rFonts w:ascii="Calibri" w:cs="Calibri" w:eastAsia="Calibri" w:hAnsi="Calibri"/>
                    <w:b w:val="1"/>
                    <w:rtl w:val="0"/>
                  </w:rPr>
                  <w:t xml:space="preserve">Figure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Calibri" w:cs="Calibri" w:eastAsia="Calibri" w:hAnsi="Calibri"/>
                    <w:b w:val="1"/>
                  </w:rPr>
                </w:pPr>
                <w:r w:rsidDel="00000000" w:rsidR="00000000" w:rsidRPr="00000000">
                  <w:rPr>
                    <w:rFonts w:ascii="Calibri" w:cs="Calibri" w:eastAsia="Calibri" w:hAnsi="Calibri"/>
                    <w:b w:val="1"/>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libri" w:cs="Calibri" w:eastAsia="Calibri" w:hAnsi="Calibri"/>
                  </w:rPr>
                </w:pPr>
                <w:r w:rsidDel="00000000" w:rsidR="00000000" w:rsidRPr="00000000">
                  <w:rPr>
                    <w:rFonts w:ascii="Calibri" w:cs="Calibri" w:eastAsia="Calibri" w:hAnsi="Calibri"/>
                    <w:rtl w:val="0"/>
                  </w:rPr>
                  <w:t xml:space="preserve">System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Calibri" w:cs="Calibri" w:eastAsia="Calibri" w:hAnsi="Calibri"/>
                  </w:rPr>
                </w:pPr>
                <w:r w:rsidDel="00000000" w:rsidR="00000000" w:rsidRPr="00000000">
                  <w:rPr>
                    <w:rFonts w:ascii="Calibri" w:cs="Calibri" w:eastAsia="Calibri" w:hAnsi="Calibri"/>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Calibri" w:cs="Calibri" w:eastAsia="Calibri" w:hAnsi="Calibri"/>
                  </w:rPr>
                </w:pPr>
                <w:r w:rsidDel="00000000" w:rsidR="00000000" w:rsidRPr="00000000">
                  <w:rPr>
                    <w:rFonts w:ascii="Calibri" w:cs="Calibri" w:eastAsia="Calibri" w:hAnsi="Calibri"/>
                    <w:rtl w:val="0"/>
                  </w:rPr>
                  <w:t xml:space="preserve">Artist Profile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alibri" w:cs="Calibri" w:eastAsia="Calibri" w:hAnsi="Calibri"/>
                  </w:rPr>
                </w:pPr>
                <w:r w:rsidDel="00000000" w:rsidR="00000000" w:rsidRPr="00000000">
                  <w:rPr>
                    <w:rFonts w:ascii="Calibri" w:cs="Calibri" w:eastAsia="Calibri" w:hAnsi="Calibri"/>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Calibri" w:cs="Calibri" w:eastAsia="Calibri" w:hAnsi="Calibri"/>
                  </w:rPr>
                </w:pPr>
                <w:r w:rsidDel="00000000" w:rsidR="00000000" w:rsidRPr="00000000">
                  <w:rPr>
                    <w:rFonts w:ascii="Calibri" w:cs="Calibri" w:eastAsia="Calibri" w:hAnsi="Calibri"/>
                    <w:rtl w:val="0"/>
                  </w:rPr>
                  <w:t xml:space="preserve">Venue Profile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Calibri" w:cs="Calibri" w:eastAsia="Calibri" w:hAnsi="Calibri"/>
                  </w:rPr>
                </w:pPr>
                <w:r w:rsidDel="00000000" w:rsidR="00000000" w:rsidRPr="00000000">
                  <w:rPr>
                    <w:rFonts w:ascii="Calibri" w:cs="Calibri" w:eastAsia="Calibri" w:hAnsi="Calibri"/>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Calibri" w:cs="Calibri" w:eastAsia="Calibri" w:hAnsi="Calibri"/>
                  </w:rPr>
                </w:pPr>
                <w:r w:rsidDel="00000000" w:rsidR="00000000" w:rsidRPr="00000000">
                  <w:rPr>
                    <w:rFonts w:ascii="Calibri" w:cs="Calibri" w:eastAsia="Calibri" w:hAnsi="Calibri"/>
                    <w:rtl w:val="0"/>
                  </w:rPr>
                  <w:t xml:space="preserve">Geolocation Services for Venue and Artist Discovery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Calibri" w:cs="Calibri" w:eastAsia="Calibri" w:hAnsi="Calibri"/>
                  </w:rPr>
                </w:pPr>
                <w:r w:rsidDel="00000000" w:rsidR="00000000" w:rsidRPr="00000000">
                  <w:rPr>
                    <w:rFonts w:ascii="Calibri" w:cs="Calibri" w:eastAsia="Calibri" w:hAnsi="Calibri"/>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alibri" w:cs="Calibri" w:eastAsia="Calibri" w:hAnsi="Calibri"/>
                  </w:rPr>
                </w:pPr>
                <w:r w:rsidDel="00000000" w:rsidR="00000000" w:rsidRPr="00000000">
                  <w:rPr>
                    <w:rFonts w:ascii="Calibri" w:cs="Calibri" w:eastAsia="Calibri" w:hAnsi="Calibri"/>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Calibri" w:cs="Calibri" w:eastAsia="Calibri" w:hAnsi="Calibri"/>
                  </w:rPr>
                </w:pPr>
                <w:r w:rsidDel="00000000" w:rsidR="00000000" w:rsidRPr="00000000">
                  <w:rPr>
                    <w:rFonts w:ascii="Calibri" w:cs="Calibri" w:eastAsia="Calibri" w:hAnsi="Calibri"/>
                    <w:rtl w:val="0"/>
                  </w:rPr>
                  <w:t xml:space="preserve">In-App Messaging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Calibri" w:cs="Calibri" w:eastAsia="Calibri" w:hAnsi="Calibri"/>
                  </w:rPr>
                </w:pPr>
                <w:r w:rsidDel="00000000" w:rsidR="00000000" w:rsidRPr="00000000">
                  <w:rPr>
                    <w:rFonts w:ascii="Calibri" w:cs="Calibri" w:eastAsia="Calibri" w:hAnsi="Calibri"/>
                    <w:rtl w:val="0"/>
                  </w:rPr>
                  <w:t xml:space="preserve">Integrated Payment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Calibri" w:cs="Calibri" w:eastAsia="Calibri" w:hAnsi="Calibri"/>
                  </w:rPr>
                </w:pPr>
                <w:r w:rsidDel="00000000" w:rsidR="00000000" w:rsidRPr="00000000">
                  <w:rPr>
                    <w:rFonts w:ascii="Calibri" w:cs="Calibri" w:eastAsia="Calibri" w:hAnsi="Calibri"/>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Calibri" w:cs="Calibri" w:eastAsia="Calibri" w:hAnsi="Calibri"/>
                  </w:rPr>
                </w:pPr>
                <w:r w:rsidDel="00000000" w:rsidR="00000000" w:rsidRPr="00000000">
                  <w:rPr>
                    <w:rFonts w:ascii="Calibri" w:cs="Calibri" w:eastAsia="Calibri" w:hAnsi="Calibri"/>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Calibri" w:cs="Calibri" w:eastAsia="Calibri" w:hAnsi="Calibri"/>
                  </w:rPr>
                </w:pPr>
                <w:r w:rsidDel="00000000" w:rsidR="00000000" w:rsidRPr="00000000">
                  <w:rPr>
                    <w:rFonts w:ascii="Calibri" w:cs="Calibri" w:eastAsia="Calibri" w:hAnsi="Calibri"/>
                    <w:rtl w:val="0"/>
                  </w:rPr>
                  <w:t xml:space="preserve">Booking Management System for 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Calibri" w:cs="Calibri" w:eastAsia="Calibri" w:hAnsi="Calibri"/>
                  </w:rPr>
                </w:pPr>
                <w:r w:rsidDel="00000000" w:rsidR="00000000" w:rsidRPr="00000000">
                  <w:rPr>
                    <w:rFonts w:ascii="Calibri" w:cs="Calibri" w:eastAsia="Calibri" w:hAnsi="Calibri"/>
                    <w:rtl w:val="0"/>
                  </w:rPr>
                  <w:t xml:space="preserve">Structural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Calibri" w:cs="Calibri" w:eastAsia="Calibri" w:hAnsi="Calibri"/>
                  </w:rPr>
                </w:pPr>
                <w:r w:rsidDel="00000000" w:rsidR="00000000" w:rsidRPr="00000000">
                  <w:rPr>
                    <w:rFonts w:ascii="Calibri" w:cs="Calibri" w:eastAsia="Calibri" w:hAnsi="Calibri"/>
                    <w:rtl w:val="0"/>
                  </w:rPr>
                  <w:t xml:space="preserve">15</w:t>
                </w:r>
              </w:p>
            </w:tc>
          </w:tr>
        </w:tbl>
      </w:sdtContent>
    </w:sdt>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sectPr>
          <w:pgSz w:h="15840" w:w="12240" w:orient="portrait"/>
          <w:pgMar w:bottom="1440" w:top="1440" w:left="1440" w:right="1440" w:header="1008" w:footer="1008"/>
          <w:pgNumType w:start="1"/>
        </w:sectPr>
      </w:pPr>
      <w:r w:rsidDel="00000000" w:rsidR="00000000" w:rsidRPr="00000000">
        <w:rPr>
          <w:rtl w:val="0"/>
        </w:rPr>
      </w:r>
    </w:p>
    <w:p w:rsidR="00000000" w:rsidDel="00000000" w:rsidP="00000000" w:rsidRDefault="00000000" w:rsidRPr="00000000" w14:paraId="00000069">
      <w:pPr>
        <w:pStyle w:val="Heading3"/>
        <w:tabs>
          <w:tab w:val="left" w:leader="none" w:pos="1080"/>
        </w:tabs>
        <w:ind w:left="0" w:firstLine="0"/>
        <w:jc w:val="both"/>
        <w:rPr>
          <w:rFonts w:ascii="Calibri" w:cs="Calibri" w:eastAsia="Calibri" w:hAnsi="Calibri"/>
        </w:rPr>
      </w:pPr>
      <w:bookmarkStart w:colFirst="0" w:colLast="0" w:name="_heading=h.csi1zwqd9443" w:id="6"/>
      <w:bookmarkEnd w:id="6"/>
      <w:r w:rsidDel="00000000" w:rsidR="00000000" w:rsidRPr="00000000">
        <w:rPr>
          <w:rFonts w:ascii="Calibri" w:cs="Calibri" w:eastAsia="Calibri" w:hAnsi="Calibri"/>
          <w:rtl w:val="0"/>
        </w:rPr>
        <w:t xml:space="preserve">1. System Analysis</w:t>
      </w:r>
    </w:p>
    <w:p w:rsidR="00000000" w:rsidDel="00000000" w:rsidP="00000000" w:rsidRDefault="00000000" w:rsidRPr="00000000" w14:paraId="0000006A">
      <w:pPr>
        <w:pStyle w:val="Heading4"/>
        <w:tabs>
          <w:tab w:val="left" w:leader="none" w:pos="720"/>
        </w:tabs>
        <w:ind w:left="0" w:firstLine="0"/>
        <w:rPr>
          <w:rFonts w:ascii="Calibri" w:cs="Calibri" w:eastAsia="Calibri" w:hAnsi="Calibri"/>
        </w:rPr>
      </w:pPr>
      <w:bookmarkStart w:colFirst="0" w:colLast="0" w:name="_heading=h.5aoy2s6yvasp" w:id="7"/>
      <w:bookmarkEnd w:id="7"/>
      <w:r w:rsidDel="00000000" w:rsidR="00000000" w:rsidRPr="00000000">
        <w:rPr>
          <w:rFonts w:ascii="Calibri" w:cs="Calibri" w:eastAsia="Calibri" w:hAnsi="Calibri"/>
          <w:rtl w:val="0"/>
        </w:rPr>
        <w:t xml:space="preserve">1.1   System Overview</w:t>
      </w:r>
    </w:p>
    <w:p w:rsidR="00000000" w:rsidDel="00000000" w:rsidP="00000000" w:rsidRDefault="00000000" w:rsidRPr="00000000" w14:paraId="0000006B">
      <w:pPr>
        <w:rPr>
          <w:rFonts w:ascii="Calibri" w:cs="Calibri" w:eastAsia="Calibri" w:hAnsi="Calibri"/>
          <w:i w:val="1"/>
        </w:rPr>
      </w:pPr>
      <w:r w:rsidDel="00000000" w:rsidR="00000000" w:rsidRPr="00000000">
        <w:rPr>
          <w:rFonts w:ascii="Calibri" w:cs="Calibri" w:eastAsia="Calibri" w:hAnsi="Calibri"/>
          <w:sz w:val="24"/>
          <w:szCs w:val="24"/>
          <w:rtl w:val="0"/>
        </w:rPr>
        <w:t xml:space="preserve">The Coral Gables Live Music Booking Application is a mobile platform that connects local artists with venues through profile management, geolocation discovery, and integrated booking workflows. Using a 3-tier layered architecture, the system separates presentation (React Native frontend), application logic (Node.js/Express backend), and data storage (MongoDB) to achieve scalability and maintainability.</w:t>
      </w:r>
      <w:r w:rsidDel="00000000" w:rsidR="00000000" w:rsidRPr="00000000">
        <w:rPr>
          <w:rtl w:val="0"/>
        </w:rPr>
      </w:r>
    </w:p>
    <w:p w:rsidR="00000000" w:rsidDel="00000000" w:rsidP="00000000" w:rsidRDefault="00000000" w:rsidRPr="00000000" w14:paraId="0000006C">
      <w:pPr>
        <w:pStyle w:val="Heading4"/>
        <w:tabs>
          <w:tab w:val="left" w:leader="none" w:pos="720"/>
        </w:tabs>
        <w:ind w:left="0" w:firstLine="0"/>
        <w:rPr>
          <w:rFonts w:ascii="Calibri" w:cs="Calibri" w:eastAsia="Calibri" w:hAnsi="Calibri"/>
          <w:i w:val="1"/>
          <w:color w:val="5b9bd5"/>
        </w:rPr>
      </w:pPr>
      <w:bookmarkStart w:colFirst="0" w:colLast="0" w:name="_heading=h.fz8pce5ucdri" w:id="8"/>
      <w:bookmarkEnd w:id="8"/>
      <w:r w:rsidDel="00000000" w:rsidR="00000000" w:rsidRPr="00000000">
        <w:rPr>
          <w:rFonts w:ascii="Calibri" w:cs="Calibri" w:eastAsia="Calibri" w:hAnsi="Calibri"/>
          <w:rtl w:val="0"/>
        </w:rPr>
        <w:t xml:space="preserve">1.2   System Diagram</w:t>
      </w:r>
      <w:r w:rsidDel="00000000" w:rsidR="00000000" w:rsidRPr="00000000">
        <w:rPr>
          <w:rtl w:val="0"/>
        </w:rPr>
      </w:r>
    </w:p>
    <w:p w:rsidR="00000000" w:rsidDel="00000000" w:rsidP="00000000" w:rsidRDefault="00000000" w:rsidRPr="00000000" w14:paraId="0000006D">
      <w:pPr>
        <w:rPr>
          <w:rFonts w:ascii="Calibri" w:cs="Calibri" w:eastAsia="Calibri" w:hAnsi="Calibri"/>
          <w:i w:val="1"/>
          <w:color w:val="5b9bd5"/>
        </w:rPr>
      </w:pPr>
      <w:r w:rsidDel="00000000" w:rsidR="00000000" w:rsidRPr="00000000">
        <w:rPr>
          <w:rFonts w:ascii="Calibri" w:cs="Calibri" w:eastAsia="Calibri" w:hAnsi="Calibri"/>
          <w:i w:val="1"/>
          <w:color w:val="5b9bd5"/>
        </w:rPr>
        <w:drawing>
          <wp:inline distB="114300" distT="114300" distL="114300" distR="114300">
            <wp:extent cx="2443163" cy="5618285"/>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43163" cy="561828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4"/>
        <w:tabs>
          <w:tab w:val="left" w:leader="none" w:pos="720"/>
        </w:tabs>
        <w:ind w:left="0" w:firstLine="0"/>
        <w:rPr>
          <w:rFonts w:ascii="Calibri" w:cs="Calibri" w:eastAsia="Calibri" w:hAnsi="Calibri"/>
          <w:sz w:val="24"/>
          <w:szCs w:val="24"/>
        </w:rPr>
      </w:pPr>
      <w:bookmarkStart w:colFirst="0" w:colLast="0" w:name="_heading=h.128id4outdxh" w:id="9"/>
      <w:bookmarkEnd w:id="9"/>
      <w:r w:rsidDel="00000000" w:rsidR="00000000" w:rsidRPr="00000000">
        <w:rPr>
          <w:rFonts w:ascii="Calibri" w:cs="Calibri" w:eastAsia="Calibri" w:hAnsi="Calibri"/>
          <w:rtl w:val="0"/>
        </w:rPr>
        <w:t xml:space="preserve">1.3   Actor Identification</w:t>
      </w: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sdt>
      <w:sdtPr>
        <w:lock w:val="contentLocked"/>
        <w:tag w:val="goog_rdk_2"/>
      </w:sdtPr>
      <w:sdtContent>
        <w:tbl>
          <w:tblPr>
            <w:tblStyle w:val="Table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3369"/>
            <w:gridCol w:w="4866.000000000001"/>
            <w:tblGridChange w:id="0">
              <w:tblGrid>
                <w:gridCol w:w="1275"/>
                <w:gridCol w:w="3369"/>
                <w:gridCol w:w="4866.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Roles and Responsibilities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Artists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profiles, search venues, negotiate bookings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Venue Owners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venue profiles, handle booking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Payment Processors (Stripe/PayPal)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Handle financial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Maps API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 geolocation services</w:t>
                </w:r>
              </w:p>
            </w:tc>
          </w:tr>
        </w:tbl>
      </w:sdtContent>
    </w:sdt>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Context:</w:t>
      </w:r>
    </w:p>
    <w:p w:rsidR="00000000" w:rsidDel="00000000" w:rsidP="00000000" w:rsidRDefault="00000000" w:rsidRPr="00000000" w14:paraId="0000008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Artists and venues interact via a unified interface, reducing friction in booking workflows.</w:t>
      </w:r>
    </w:p>
    <w:p w:rsidR="00000000" w:rsidDel="00000000" w:rsidP="00000000" w:rsidRDefault="00000000" w:rsidRPr="00000000" w14:paraId="0000008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Third-party services (Stripe, Google Maps) are abstracted behind facades to simplify integration.</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pStyle w:val="Heading4"/>
        <w:tabs>
          <w:tab w:val="left" w:leader="none" w:pos="720"/>
        </w:tabs>
        <w:ind w:left="0" w:firstLine="0"/>
        <w:rPr>
          <w:rFonts w:ascii="Calibri" w:cs="Calibri" w:eastAsia="Calibri" w:hAnsi="Calibri"/>
        </w:rPr>
      </w:pPr>
      <w:bookmarkStart w:colFirst="0" w:colLast="0" w:name="_heading=h.zalpz7fqjyi8" w:id="10"/>
      <w:bookmarkEnd w:id="10"/>
      <w:r w:rsidDel="00000000" w:rsidR="00000000" w:rsidRPr="00000000">
        <w:rPr>
          <w:rFonts w:ascii="Calibri" w:cs="Calibri" w:eastAsia="Calibri" w:hAnsi="Calibri"/>
          <w:rtl w:val="0"/>
        </w:rPr>
        <w:t xml:space="preserve">1.4   Design Rationale</w:t>
      </w:r>
    </w:p>
    <w:p w:rsidR="00000000" w:rsidDel="00000000" w:rsidP="00000000" w:rsidRDefault="00000000" w:rsidRPr="00000000" w14:paraId="00000085">
      <w:pPr>
        <w:pStyle w:val="Heading5"/>
        <w:tabs>
          <w:tab w:val="left" w:leader="none" w:pos="720"/>
        </w:tabs>
        <w:ind w:left="0" w:firstLine="0"/>
        <w:rPr>
          <w:rFonts w:ascii="Calibri" w:cs="Calibri" w:eastAsia="Calibri" w:hAnsi="Calibri"/>
        </w:rPr>
      </w:pPr>
      <w:bookmarkStart w:colFirst="0" w:colLast="0" w:name="_heading=h.9dgwaedqd7km" w:id="11"/>
      <w:bookmarkEnd w:id="11"/>
      <w:r w:rsidDel="00000000" w:rsidR="00000000" w:rsidRPr="00000000">
        <w:rPr>
          <w:rFonts w:ascii="Calibri" w:cs="Calibri" w:eastAsia="Calibri" w:hAnsi="Calibri"/>
          <w:rtl w:val="0"/>
        </w:rPr>
        <w:t xml:space="preserve">1.4.1   Architectural Style</w:t>
      </w:r>
    </w:p>
    <w:p w:rsidR="00000000" w:rsidDel="00000000" w:rsidP="00000000" w:rsidRDefault="00000000" w:rsidRPr="00000000" w14:paraId="00000086">
      <w:pPr>
        <w:tabs>
          <w:tab w:val="left" w:leader="none" w:pos="720"/>
        </w:tabs>
        <w:rPr/>
      </w:pPr>
      <w:r w:rsidDel="00000000" w:rsidR="00000000" w:rsidRPr="00000000">
        <w:rPr>
          <w:rtl w:val="0"/>
        </w:rPr>
      </w:r>
    </w:p>
    <w:sdt>
      <w:sdtPr>
        <w:lock w:val="contentLocked"/>
        <w:tag w:val="goog_rdk_3"/>
      </w:sdtPr>
      <w:sdtContent>
        <w:tbl>
          <w:tblPr>
            <w:tblStyle w:val="Table6"/>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93.9999999999995"/>
            <w:gridCol w:w="5346.000000000002"/>
            <w:tblGridChange w:id="0">
              <w:tblGrid>
                <w:gridCol w:w="1920"/>
                <w:gridCol w:w="2093.9999999999995"/>
                <w:gridCol w:w="5346.000000000002"/>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tabs>
                    <w:tab w:val="left" w:leader="none" w:pos="720"/>
                  </w:tabs>
                  <w:rPr>
                    <w:rFonts w:ascii="Calibri" w:cs="Calibri" w:eastAsia="Calibri" w:hAnsi="Calibri"/>
                    <w:b w:val="1"/>
                    <w:sz w:val="22"/>
                    <w:szCs w:val="22"/>
                  </w:rPr>
                </w:pPr>
                <w:r w:rsidDel="00000000" w:rsidR="00000000" w:rsidRPr="00000000">
                  <w:rPr>
                    <w:rFonts w:ascii="Calibri" w:cs="Calibri" w:eastAsia="Calibri" w:hAnsi="Calibri"/>
                    <w:b w:val="1"/>
                    <w:sz w:val="24"/>
                    <w:szCs w:val="24"/>
                    <w:rtl w:val="0"/>
                  </w:rPr>
                  <w:t xml:space="preserve">3-Tier Layered Architecture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Architecture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Presentation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React Native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Handles the user interface, providing a native-like experience on iOS and Android.</w:t>
                </w:r>
                <w:r w:rsidDel="00000000" w:rsidR="00000000" w:rsidRPr="00000000">
                  <w:rPr>
                    <w:rtl w:val="0"/>
                  </w:rPr>
                </w:r>
              </w:p>
            </w:tc>
          </w:tr>
          <w:tr>
            <w:trPr>
              <w:cantSplit w:val="0"/>
              <w:trHeight w:val="465.066406250002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Application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Node.js + Express.js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Manages business logic, API endpoints, and server-side operations.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Stores application data (user profiles, venue info, booking details).</w:t>
                </w:r>
              </w:p>
            </w:tc>
          </w:tr>
        </w:tbl>
      </w:sdtContent>
    </w:sdt>
    <w:p w:rsidR="00000000" w:rsidDel="00000000" w:rsidP="00000000" w:rsidRDefault="00000000" w:rsidRPr="00000000" w14:paraId="00000096">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9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Justification:</w:t>
      </w:r>
    </w:p>
    <w:p w:rsidR="00000000" w:rsidDel="00000000" w:rsidP="00000000" w:rsidRDefault="00000000" w:rsidRPr="00000000" w14:paraId="00000098">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Decoupling tiers allows independent scaling (e.g., backend servers vs. frontend updates).</w:t>
      </w:r>
    </w:p>
    <w:p w:rsidR="00000000" w:rsidDel="00000000" w:rsidP="00000000" w:rsidRDefault="00000000" w:rsidRPr="00000000" w14:paraId="0000009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Mongoose adds validation (e.g., ensuring artist profiles include contact info) without sacrificing NoSQL agility. </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pStyle w:val="Heading5"/>
        <w:tabs>
          <w:tab w:val="left" w:leader="none" w:pos="720"/>
        </w:tabs>
        <w:ind w:left="0" w:firstLine="0"/>
        <w:rPr>
          <w:rFonts w:ascii="Calibri" w:cs="Calibri" w:eastAsia="Calibri" w:hAnsi="Calibri"/>
        </w:rPr>
      </w:pPr>
      <w:bookmarkStart w:colFirst="0" w:colLast="0" w:name="_heading=h.f2hhi7g13zv7" w:id="12"/>
      <w:bookmarkEnd w:id="12"/>
      <w:r w:rsidDel="00000000" w:rsidR="00000000" w:rsidRPr="00000000">
        <w:rPr>
          <w:rFonts w:ascii="Calibri" w:cs="Calibri" w:eastAsia="Calibri" w:hAnsi="Calibri"/>
          <w:rtl w:val="0"/>
        </w:rPr>
        <w:t xml:space="preserve">1.4.2   Design Pattern(s)</w:t>
      </w:r>
    </w:p>
    <w:p w:rsidR="00000000" w:rsidDel="00000000" w:rsidP="00000000" w:rsidRDefault="00000000" w:rsidRPr="00000000" w14:paraId="0000009C">
      <w:pPr>
        <w:tabs>
          <w:tab w:val="left" w:leader="none" w:pos="720"/>
        </w:tabs>
        <w:rPr/>
      </w:pPr>
      <w:r w:rsidDel="00000000" w:rsidR="00000000" w:rsidRPr="00000000">
        <w:rPr>
          <w:rtl w:val="0"/>
        </w:rPr>
      </w:r>
    </w:p>
    <w:sdt>
      <w:sdtPr>
        <w:lock w:val="contentLocked"/>
        <w:tag w:val="goog_rdk_4"/>
      </w:sdtPr>
      <w:sdtContent>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800"/>
            <w:gridCol w:w="3300"/>
            <w:tblGridChange w:id="0">
              <w:tblGrid>
                <w:gridCol w:w="1260"/>
                <w:gridCol w:w="480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Justification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Notify artists/venues about booking status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Keeps status changes separate, so updates happen right away.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Simplify payment processing and geolocation APIs behind unified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Reduces complexity for artists/venues interacting with Stripe/PayPal or Google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Traverse search results (venues/artists) consistently, regardless of data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Standardizes access to collections like venue/artist lists.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Decorator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Dynamically add features like promotional pricing and verified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Extends functionality without modifying core classes</w:t>
                </w:r>
              </w:p>
            </w:tc>
          </w:tr>
        </w:tbl>
      </w:sdtContent>
    </w:sdt>
    <w:p w:rsidR="00000000" w:rsidDel="00000000" w:rsidP="00000000" w:rsidRDefault="00000000" w:rsidRPr="00000000" w14:paraId="000000AC">
      <w:pPr>
        <w:tabs>
          <w:tab w:val="left" w:leader="none" w:pos="72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tabs>
          <w:tab w:val="left" w:leader="none" w:pos="72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w:t>
      </w:r>
    </w:p>
    <w:p w:rsidR="00000000" w:rsidDel="00000000" w:rsidP="00000000" w:rsidRDefault="00000000" w:rsidRPr="00000000" w14:paraId="000000AE">
      <w:pPr>
        <w:numPr>
          <w:ilvl w:val="0"/>
          <w:numId w:val="2"/>
        </w:numPr>
        <w:tabs>
          <w:tab w:val="left" w:leader="none" w:pos="720"/>
        </w:tabs>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Observer/Facade enhance reliability in critical paths (payments/notifications).</w:t>
      </w:r>
    </w:p>
    <w:p w:rsidR="00000000" w:rsidDel="00000000" w:rsidP="00000000" w:rsidRDefault="00000000" w:rsidRPr="00000000" w14:paraId="000000AF">
      <w:pPr>
        <w:numPr>
          <w:ilvl w:val="0"/>
          <w:numId w:val="2"/>
        </w:numPr>
        <w:tabs>
          <w:tab w:val="left" w:leader="none" w:pos="720"/>
        </w:tabs>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Iterator/Decorator improve maintainability for evolving business rules.</w:t>
      </w:r>
      <w:r w:rsidDel="00000000" w:rsidR="00000000" w:rsidRPr="00000000">
        <w:rPr>
          <w:rtl w:val="0"/>
        </w:rPr>
      </w:r>
    </w:p>
    <w:p w:rsidR="00000000" w:rsidDel="00000000" w:rsidP="00000000" w:rsidRDefault="00000000" w:rsidRPr="00000000" w14:paraId="000000B0">
      <w:pPr>
        <w:tabs>
          <w:tab w:val="left" w:leader="none" w:pos="720"/>
        </w:tabs>
        <w:rPr/>
      </w:pPr>
      <w:r w:rsidDel="00000000" w:rsidR="00000000" w:rsidRPr="00000000">
        <w:rPr>
          <w:rtl w:val="0"/>
        </w:rPr>
      </w:r>
    </w:p>
    <w:p w:rsidR="00000000" w:rsidDel="00000000" w:rsidP="00000000" w:rsidRDefault="00000000" w:rsidRPr="00000000" w14:paraId="000000B1">
      <w:pPr>
        <w:pStyle w:val="Heading5"/>
        <w:tabs>
          <w:tab w:val="left" w:leader="none" w:pos="720"/>
        </w:tabs>
        <w:ind w:left="0" w:firstLine="0"/>
        <w:rPr>
          <w:rFonts w:ascii="Calibri" w:cs="Calibri" w:eastAsia="Calibri" w:hAnsi="Calibri"/>
        </w:rPr>
      </w:pPr>
      <w:bookmarkStart w:colFirst="0" w:colLast="0" w:name="_heading=h.c4i7tcxiggbo" w:id="13"/>
      <w:bookmarkEnd w:id="13"/>
      <w:r w:rsidDel="00000000" w:rsidR="00000000" w:rsidRPr="00000000">
        <w:rPr>
          <w:rFonts w:ascii="Calibri" w:cs="Calibri" w:eastAsia="Calibri" w:hAnsi="Calibri"/>
          <w:rtl w:val="0"/>
        </w:rPr>
        <w:t xml:space="preserve">1.4.3   Framework</w:t>
      </w:r>
    </w:p>
    <w:p w:rsidR="00000000" w:rsidDel="00000000" w:rsidP="00000000" w:rsidRDefault="00000000" w:rsidRPr="00000000" w14:paraId="000000B2">
      <w:pPr>
        <w:tabs>
          <w:tab w:val="left" w:leader="none" w:pos="720"/>
        </w:tabs>
        <w:rPr/>
      </w:pPr>
      <w:r w:rsidDel="00000000" w:rsidR="00000000" w:rsidRPr="00000000">
        <w:rPr>
          <w:rtl w:val="0"/>
        </w:rPr>
      </w:r>
    </w:p>
    <w:sdt>
      <w:sdtPr>
        <w:lock w:val="contentLocked"/>
        <w:tag w:val="goog_rdk_5"/>
      </w:sdtPr>
      <w:sdtContent>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834.0000000000005"/>
            <w:gridCol w:w="3875.9999999999995"/>
            <w:tblGridChange w:id="0">
              <w:tblGrid>
                <w:gridCol w:w="1650"/>
                <w:gridCol w:w="3834.0000000000005"/>
                <w:gridCol w:w="3875.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b w:val="1"/>
                  </w:rPr>
                </w:pPr>
                <w:r w:rsidDel="00000000" w:rsidR="00000000" w:rsidRPr="00000000">
                  <w:rPr>
                    <w:rFonts w:ascii="Calibri" w:cs="Calibri" w:eastAsia="Calibri" w:hAnsi="Calibri"/>
                    <w:b w:val="1"/>
                    <w:sz w:val="22"/>
                    <w:szCs w:val="22"/>
                    <w:rtl w:val="0"/>
                  </w:rPr>
                  <w:t xml:space="preserve">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b w:val="1"/>
                  </w:rPr>
                </w:pPr>
                <w:r w:rsidDel="00000000" w:rsidR="00000000" w:rsidRPr="00000000">
                  <w:rPr>
                    <w:rFonts w:ascii="Calibri" w:cs="Calibri" w:eastAsia="Calibri" w:hAnsi="Calibri"/>
                    <w:b w:val="1"/>
                    <w:sz w:val="22"/>
                    <w:szCs w:val="22"/>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b w:val="1"/>
                  </w:rPr>
                </w:pPr>
                <w:r w:rsidDel="00000000" w:rsidR="00000000" w:rsidRPr="00000000">
                  <w:rPr>
                    <w:rFonts w:ascii="Calibri" w:cs="Calibri" w:eastAsia="Calibri" w:hAnsi="Calibri"/>
                    <w:b w:val="1"/>
                    <w:sz w:val="22"/>
                    <w:szCs w:val="22"/>
                    <w:rtl w:val="0"/>
                  </w:rPr>
                  <w:t xml:space="preserve">Selection Rationale</w:t>
                </w:r>
                <w:r w:rsidDel="00000000" w:rsidR="00000000" w:rsidRPr="00000000">
                  <w:rPr>
                    <w:rtl w:val="0"/>
                  </w:rPr>
                </w:r>
              </w:p>
            </w:tc>
          </w:tr>
          <w:tr>
            <w:trPr>
              <w:cantSplit w:val="0"/>
              <w:trHeight w:val="1020.2187499999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React Native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Enables cross-platform mobile development with reusable components and native performance.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Selected to efficiently support both iOS and Android platforms under project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Express.js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Provides a lightweight web framework for building robust APIs and handling HTTP requests.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Chosen for its flexibility and seamless integration with Node.js backend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Mongoose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Simplifies MongoDB interactions in schema validation and data modeling.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Supports data integrity and streamlines database operations for the application.</w:t>
                </w:r>
              </w:p>
            </w:tc>
          </w:tr>
        </w:tbl>
      </w:sdtContent>
    </w:sdt>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tabs>
          <w:tab w:val="left" w:leader="none" w:pos="720"/>
        </w:tabs>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Tradeoffs Considered:</w:t>
      </w:r>
    </w:p>
    <w:p w:rsidR="00000000" w:rsidDel="00000000" w:rsidP="00000000" w:rsidRDefault="00000000" w:rsidRPr="00000000" w14:paraId="000000C1">
      <w:pPr>
        <w:numPr>
          <w:ilvl w:val="0"/>
          <w:numId w:val="2"/>
        </w:numPr>
        <w:tabs>
          <w:tab w:val="left" w:leader="none" w:pos="720"/>
        </w:tabs>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React Native vs. Flutter: </w:t>
      </w:r>
      <w:r w:rsidDel="00000000" w:rsidR="00000000" w:rsidRPr="00000000">
        <w:rPr>
          <w:rFonts w:ascii="Calibri" w:cs="Calibri" w:eastAsia="Calibri" w:hAnsi="Calibri"/>
          <w:sz w:val="24"/>
          <w:szCs w:val="24"/>
          <w:rtl w:val="0"/>
        </w:rPr>
        <w:t xml:space="preserve">Chose</w:t>
      </w:r>
      <w:r w:rsidDel="00000000" w:rsidR="00000000" w:rsidRPr="00000000">
        <w:rPr>
          <w:rFonts w:ascii="Calibri" w:cs="Calibri" w:eastAsia="Calibri" w:hAnsi="Calibri"/>
          <w:sz w:val="24"/>
          <w:szCs w:val="24"/>
          <w:rtl w:val="0"/>
        </w:rPr>
        <w:t xml:space="preserve"> RN for larger community support </w:t>
      </w:r>
      <w:r w:rsidDel="00000000" w:rsidR="00000000" w:rsidRPr="00000000">
        <w:rPr>
          <w:rFonts w:ascii="Calibri" w:cs="Calibri" w:eastAsia="Calibri" w:hAnsi="Calibri"/>
          <w:sz w:val="24"/>
          <w:szCs w:val="24"/>
          <w:rtl w:val="0"/>
        </w:rPr>
        <w:t xml:space="preserve">in JavaScript</w:t>
      </w:r>
      <w:r w:rsidDel="00000000" w:rsidR="00000000" w:rsidRPr="00000000">
        <w:rPr>
          <w:rFonts w:ascii="Calibri" w:cs="Calibri" w:eastAsia="Calibri" w:hAnsi="Calibri"/>
          <w:sz w:val="24"/>
          <w:szCs w:val="24"/>
          <w:rtl w:val="0"/>
        </w:rPr>
        <w:t xml:space="preserve"> ecosystem.</w:t>
      </w:r>
    </w:p>
    <w:p w:rsidR="00000000" w:rsidDel="00000000" w:rsidP="00000000" w:rsidRDefault="00000000" w:rsidRPr="00000000" w14:paraId="000000C2">
      <w:pPr>
        <w:numPr>
          <w:ilvl w:val="0"/>
          <w:numId w:val="2"/>
        </w:numPr>
        <w:tabs>
          <w:tab w:val="left" w:leader="none" w:pos="720"/>
        </w:tabs>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Express.js vs. NestJS: Opted for Express due to simpler learning curve and project scope.</w:t>
      </w:r>
    </w:p>
    <w:p w:rsidR="00000000" w:rsidDel="00000000" w:rsidP="00000000" w:rsidRDefault="00000000" w:rsidRPr="00000000" w14:paraId="000000C3">
      <w:pPr>
        <w:tabs>
          <w:tab w:val="left" w:leader="none" w:pos="72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3"/>
        <w:tabs>
          <w:tab w:val="left" w:leader="none" w:pos="1080"/>
        </w:tabs>
        <w:ind w:left="0" w:firstLine="0"/>
        <w:rPr>
          <w:rFonts w:ascii="Calibri" w:cs="Calibri" w:eastAsia="Calibri" w:hAnsi="Calibri"/>
        </w:rPr>
      </w:pPr>
      <w:bookmarkStart w:colFirst="0" w:colLast="0" w:name="_heading=h.tzxa12dc79oa" w:id="14"/>
      <w:bookmarkEnd w:id="14"/>
      <w:r w:rsidDel="00000000" w:rsidR="00000000" w:rsidRPr="00000000">
        <w:rPr>
          <w:rFonts w:ascii="Calibri" w:cs="Calibri" w:eastAsia="Calibri" w:hAnsi="Calibri"/>
          <w:rtl w:val="0"/>
        </w:rPr>
        <w:t xml:space="preserve">2   Functional Design</w:t>
      </w:r>
    </w:p>
    <w:p w:rsidR="00000000" w:rsidDel="00000000" w:rsidP="00000000" w:rsidRDefault="00000000" w:rsidRPr="00000000" w14:paraId="000000C6">
      <w:pPr>
        <w:pStyle w:val="Heading4"/>
        <w:tabs>
          <w:tab w:val="left" w:leader="none" w:pos="720"/>
        </w:tabs>
        <w:ind w:left="0" w:firstLine="0"/>
        <w:rPr>
          <w:rFonts w:ascii="Calibri" w:cs="Calibri" w:eastAsia="Calibri" w:hAnsi="Calibri"/>
        </w:rPr>
      </w:pPr>
      <w:bookmarkStart w:colFirst="0" w:colLast="0" w:name="_heading=h.knod073hzv4" w:id="15"/>
      <w:bookmarkEnd w:id="15"/>
      <w:r w:rsidDel="00000000" w:rsidR="00000000" w:rsidRPr="00000000">
        <w:rPr>
          <w:rFonts w:ascii="Calibri" w:cs="Calibri" w:eastAsia="Calibri" w:hAnsi="Calibri"/>
          <w:rtl w:val="0"/>
        </w:rPr>
        <w:t xml:space="preserve">2.1   Artist Profile Management</w:t>
      </w:r>
    </w:p>
    <w:p w:rsidR="00000000" w:rsidDel="00000000" w:rsidP="00000000" w:rsidRDefault="00000000" w:rsidRPr="00000000" w14:paraId="000000C7">
      <w:pPr>
        <w:tabs>
          <w:tab w:val="left" w:leader="none" w:pos="720"/>
        </w:tabs>
        <w:rPr/>
      </w:pPr>
      <w:r w:rsidDel="00000000" w:rsidR="00000000" w:rsidRPr="00000000">
        <w:rPr>
          <w:rtl w:val="0"/>
        </w:rPr>
      </w:r>
    </w:p>
    <w:p w:rsidR="00000000" w:rsidDel="00000000" w:rsidP="00000000" w:rsidRDefault="00000000" w:rsidRPr="00000000" w14:paraId="000000C8">
      <w:pPr>
        <w:tabs>
          <w:tab w:val="left" w:leader="none" w:pos="72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allows artists to create and manage detailed profiles, including bios, music genres, performance samples (audio/video links), and availability calendars. Profiles are searchable by venues and support verification badges for authenticity. Artists can edit their information, set booking preferences (e.g., minimum fees, travel radius), and link social media accounts for credibility.</w:t>
      </w: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tl w:val="0"/>
        </w:rPr>
      </w:r>
    </w:p>
    <w:p w:rsidR="00000000" w:rsidDel="00000000" w:rsidP="00000000" w:rsidRDefault="00000000" w:rsidRPr="00000000" w14:paraId="000000CA">
      <w:pP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wp:posOffset>
            </wp:positionH>
            <wp:positionV relativeFrom="paragraph">
              <wp:posOffset>247650</wp:posOffset>
            </wp:positionV>
            <wp:extent cx="5903595" cy="4600846"/>
            <wp:effectExtent b="12700" l="12700" r="12700" t="12700"/>
            <wp:wrapSquare wrapText="bothSides" distB="114300" distT="114300" distL="114300" distR="114300"/>
            <wp:docPr id="1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03595" cy="4600846"/>
                    </a:xfrm>
                    <a:prstGeom prst="rect"/>
                    <a:ln w="12700">
                      <a:solidFill>
                        <a:srgbClr val="000000"/>
                      </a:solidFill>
                      <a:prstDash val="solid"/>
                    </a:ln>
                  </pic:spPr>
                </pic:pic>
              </a:graphicData>
            </a:graphic>
          </wp:anchor>
        </w:drawing>
      </w:r>
    </w:p>
    <w:p w:rsidR="00000000" w:rsidDel="00000000" w:rsidP="00000000" w:rsidRDefault="00000000" w:rsidRPr="00000000" w14:paraId="000000CB">
      <w:pPr>
        <w:rPr>
          <w:rFonts w:ascii="Calibri" w:cs="Calibri" w:eastAsia="Calibri" w:hAnsi="Calibri"/>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pStyle w:val="Heading4"/>
        <w:tabs>
          <w:tab w:val="left" w:leader="none" w:pos="720"/>
        </w:tabs>
        <w:rPr>
          <w:rFonts w:ascii="Calibri" w:cs="Calibri" w:eastAsia="Calibri" w:hAnsi="Calibri"/>
        </w:rPr>
      </w:pPr>
      <w:bookmarkStart w:colFirst="0" w:colLast="0" w:name="_heading=h.s1shki5w50k3" w:id="16"/>
      <w:bookmarkEnd w:id="16"/>
      <w:r w:rsidDel="00000000" w:rsidR="00000000" w:rsidRPr="00000000">
        <w:rPr>
          <w:rFonts w:ascii="Calibri" w:cs="Calibri" w:eastAsia="Calibri" w:hAnsi="Calibri"/>
          <w:rtl w:val="0"/>
        </w:rPr>
        <w:t xml:space="preserve">2.2   Venue Profile Management</w:t>
      </w:r>
    </w:p>
    <w:p w:rsidR="00000000" w:rsidDel="00000000" w:rsidP="00000000" w:rsidRDefault="00000000" w:rsidRPr="00000000" w14:paraId="000000CF">
      <w:pPr>
        <w:tabs>
          <w:tab w:val="left" w:leader="none" w:pos="720"/>
        </w:tabs>
        <w:rPr/>
      </w:pPr>
      <w:r w:rsidDel="00000000" w:rsidR="00000000" w:rsidRPr="00000000">
        <w:rPr>
          <w:rtl w:val="0"/>
        </w:rPr>
      </w:r>
    </w:p>
    <w:p w:rsidR="00000000" w:rsidDel="00000000" w:rsidP="00000000" w:rsidRDefault="00000000" w:rsidRPr="00000000" w14:paraId="000000D0">
      <w:pPr>
        <w:tabs>
          <w:tab w:val="left" w:leader="none" w:pos="72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Venues can register and maintain profiles featuring photos, capacity, amenities (e.g., stage size, sound equipment), and booking policies. Owners can define pricing tiers, blackout dates, and preferred artist genres. Real-time availability sync ensures no double bookings, while ratings/reviews from past events enhance credibility.</w:t>
      </w:r>
    </w:p>
    <w:p w:rsidR="00000000" w:rsidDel="00000000" w:rsidP="00000000" w:rsidRDefault="00000000" w:rsidRPr="00000000" w14:paraId="000000D1">
      <w:pPr>
        <w:tabs>
          <w:tab w:val="left" w:leader="none" w:pos="72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tabs>
          <w:tab w:val="left" w:leader="none" w:pos="720"/>
        </w:tabs>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wp:posOffset>
            </wp:positionH>
            <wp:positionV relativeFrom="paragraph">
              <wp:posOffset>194310</wp:posOffset>
            </wp:positionV>
            <wp:extent cx="5943600" cy="4635500"/>
            <wp:effectExtent b="12700" l="12700" r="12700" t="12700"/>
            <wp:wrapSquare wrapText="bothSides" distB="114300" distT="114300" distL="114300" distR="11430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635500"/>
                    </a:xfrm>
                    <a:prstGeom prst="rect"/>
                    <a:ln w="12700">
                      <a:solidFill>
                        <a:srgbClr val="000000"/>
                      </a:solidFill>
                      <a:prstDash val="solid"/>
                    </a:ln>
                  </pic:spPr>
                </pic:pic>
              </a:graphicData>
            </a:graphic>
          </wp:anchor>
        </w:drawing>
      </w:r>
    </w:p>
    <w:p w:rsidR="00000000" w:rsidDel="00000000" w:rsidP="00000000" w:rsidRDefault="00000000" w:rsidRPr="00000000" w14:paraId="000000D3">
      <w:pPr>
        <w:tabs>
          <w:tab w:val="left" w:leader="none" w:pos="72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tl w:val="0"/>
        </w:rPr>
      </w:r>
    </w:p>
    <w:p w:rsidR="00000000" w:rsidDel="00000000" w:rsidP="00000000" w:rsidRDefault="00000000" w:rsidRPr="00000000" w14:paraId="000000D6">
      <w:pPr>
        <w:rPr>
          <w:rFonts w:ascii="Calibri" w:cs="Calibri" w:eastAsia="Calibri" w:hAnsi="Calibri"/>
        </w:rPr>
      </w:pP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pStyle w:val="Heading4"/>
        <w:tabs>
          <w:tab w:val="left" w:leader="none" w:pos="720"/>
        </w:tabs>
        <w:rPr>
          <w:rFonts w:ascii="Calibri" w:cs="Calibri" w:eastAsia="Calibri" w:hAnsi="Calibri"/>
        </w:rPr>
      </w:pPr>
      <w:bookmarkStart w:colFirst="0" w:colLast="0" w:name="_heading=h.ac2m4n1kqn0f" w:id="17"/>
      <w:bookmarkEnd w:id="17"/>
      <w:r w:rsidDel="00000000" w:rsidR="00000000" w:rsidRPr="00000000">
        <w:rPr>
          <w:rFonts w:ascii="Calibri" w:cs="Calibri" w:eastAsia="Calibri" w:hAnsi="Calibri"/>
          <w:rtl w:val="0"/>
        </w:rPr>
        <w:t xml:space="preserve">2.3   Geolocation Services for Venue and Artist Discovery</w:t>
      </w:r>
    </w:p>
    <w:p w:rsidR="00000000" w:rsidDel="00000000" w:rsidP="00000000" w:rsidRDefault="00000000" w:rsidRPr="00000000" w14:paraId="000000DA">
      <w:pPr>
        <w:tabs>
          <w:tab w:val="left" w:leader="none" w:pos="720"/>
        </w:tabs>
        <w:rPr/>
      </w:pPr>
      <w:r w:rsidDel="00000000" w:rsidR="00000000" w:rsidRPr="00000000">
        <w:rPr>
          <w:rtl w:val="0"/>
        </w:rPr>
      </w:r>
    </w:p>
    <w:p w:rsidR="00000000" w:rsidDel="00000000" w:rsidP="00000000" w:rsidRDefault="00000000" w:rsidRPr="00000000" w14:paraId="000000DB">
      <w:pPr>
        <w:tabs>
          <w:tab w:val="left" w:leader="none" w:pos="72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Powered by Google Maps API, the system enables location-based searches with filters (distance, venue type, artist genre). Artists see nearby venues on an interactive map, while venues discover local talent. Proximity-based notifications alert users to new opportunities within their radius.</w:t>
      </w:r>
    </w:p>
    <w:p w:rsidR="00000000" w:rsidDel="00000000" w:rsidP="00000000" w:rsidRDefault="00000000" w:rsidRPr="00000000" w14:paraId="000000DC">
      <w:pPr>
        <w:tabs>
          <w:tab w:val="left" w:leader="none" w:pos="72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tabs>
          <w:tab w:val="left" w:leader="none" w:pos="720"/>
        </w:tabs>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-192404</wp:posOffset>
            </wp:positionH>
            <wp:positionV relativeFrom="paragraph">
              <wp:posOffset>270510</wp:posOffset>
            </wp:positionV>
            <wp:extent cx="6186579" cy="3804228"/>
            <wp:effectExtent b="12700" l="12700" r="12700" t="12700"/>
            <wp:wrapTopAndBottom distB="114300" distT="114300"/>
            <wp:docPr id="1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86579" cy="3804228"/>
                    </a:xfrm>
                    <a:prstGeom prst="rect"/>
                    <a:ln w="12700">
                      <a:solidFill>
                        <a:srgbClr val="000000"/>
                      </a:solidFill>
                      <a:prstDash val="solid"/>
                    </a:ln>
                  </pic:spPr>
                </pic:pic>
              </a:graphicData>
            </a:graphic>
          </wp:anchor>
        </w:drawing>
      </w:r>
    </w:p>
    <w:p w:rsidR="00000000" w:rsidDel="00000000" w:rsidP="00000000" w:rsidRDefault="00000000" w:rsidRPr="00000000" w14:paraId="000000DE">
      <w:pPr>
        <w:tabs>
          <w:tab w:val="left" w:leader="none" w:pos="720"/>
        </w:tabs>
        <w:rPr/>
      </w:pPr>
      <w:r w:rsidDel="00000000" w:rsidR="00000000" w:rsidRPr="00000000">
        <w:rPr>
          <w:rtl w:val="0"/>
        </w:rPr>
      </w:r>
    </w:p>
    <w:p w:rsidR="00000000" w:rsidDel="00000000" w:rsidP="00000000" w:rsidRDefault="00000000" w:rsidRPr="00000000" w14:paraId="000000DF">
      <w:pPr>
        <w:tabs>
          <w:tab w:val="left" w:leader="none" w:pos="720"/>
        </w:tabs>
        <w:rPr/>
      </w:pPr>
      <w:r w:rsidDel="00000000" w:rsidR="00000000" w:rsidRPr="00000000">
        <w:rPr>
          <w:rtl w:val="0"/>
        </w:rPr>
      </w:r>
    </w:p>
    <w:p w:rsidR="00000000" w:rsidDel="00000000" w:rsidP="00000000" w:rsidRDefault="00000000" w:rsidRPr="00000000" w14:paraId="000000E0">
      <w:pPr>
        <w:tabs>
          <w:tab w:val="left" w:leader="none" w:pos="720"/>
        </w:tabs>
        <w:rPr/>
      </w:pPr>
      <w:r w:rsidDel="00000000" w:rsidR="00000000" w:rsidRPr="00000000">
        <w:rPr>
          <w:rtl w:val="0"/>
        </w:rPr>
      </w:r>
    </w:p>
    <w:p w:rsidR="00000000" w:rsidDel="00000000" w:rsidP="00000000" w:rsidRDefault="00000000" w:rsidRPr="00000000" w14:paraId="000000E1">
      <w:pPr>
        <w:tabs>
          <w:tab w:val="left" w:leader="none" w:pos="720"/>
        </w:tabs>
        <w:rPr/>
      </w:pPr>
      <w:r w:rsidDel="00000000" w:rsidR="00000000" w:rsidRPr="00000000">
        <w:rPr>
          <w:rtl w:val="0"/>
        </w:rPr>
      </w:r>
    </w:p>
    <w:p w:rsidR="00000000" w:rsidDel="00000000" w:rsidP="00000000" w:rsidRDefault="00000000" w:rsidRPr="00000000" w14:paraId="000000E2">
      <w:pPr>
        <w:tabs>
          <w:tab w:val="left" w:leader="none" w:pos="720"/>
        </w:tabs>
        <w:rPr/>
      </w:pPr>
      <w:r w:rsidDel="00000000" w:rsidR="00000000" w:rsidRPr="00000000">
        <w:rPr>
          <w:rtl w:val="0"/>
        </w:rPr>
      </w:r>
    </w:p>
    <w:p w:rsidR="00000000" w:rsidDel="00000000" w:rsidP="00000000" w:rsidRDefault="00000000" w:rsidRPr="00000000" w14:paraId="000000E3">
      <w:pPr>
        <w:tabs>
          <w:tab w:val="left" w:leader="none" w:pos="720"/>
        </w:tabs>
        <w:rPr/>
      </w:pPr>
      <w:r w:rsidDel="00000000" w:rsidR="00000000" w:rsidRPr="00000000">
        <w:rPr>
          <w:rtl w:val="0"/>
        </w:rPr>
      </w:r>
    </w:p>
    <w:p w:rsidR="00000000" w:rsidDel="00000000" w:rsidP="00000000" w:rsidRDefault="00000000" w:rsidRPr="00000000" w14:paraId="000000E4">
      <w:pPr>
        <w:tabs>
          <w:tab w:val="left" w:leader="none" w:pos="720"/>
        </w:tabs>
        <w:rPr/>
      </w:pPr>
      <w:r w:rsidDel="00000000" w:rsidR="00000000" w:rsidRPr="00000000">
        <w:rPr>
          <w:rtl w:val="0"/>
        </w:rPr>
      </w:r>
    </w:p>
    <w:p w:rsidR="00000000" w:rsidDel="00000000" w:rsidP="00000000" w:rsidRDefault="00000000" w:rsidRPr="00000000" w14:paraId="000000E5">
      <w:pPr>
        <w:tabs>
          <w:tab w:val="left" w:leader="none" w:pos="720"/>
        </w:tabs>
        <w:rPr/>
      </w:pPr>
      <w:r w:rsidDel="00000000" w:rsidR="00000000" w:rsidRPr="00000000">
        <w:rPr>
          <w:rtl w:val="0"/>
        </w:rPr>
      </w:r>
    </w:p>
    <w:p w:rsidR="00000000" w:rsidDel="00000000" w:rsidP="00000000" w:rsidRDefault="00000000" w:rsidRPr="00000000" w14:paraId="000000E6">
      <w:pPr>
        <w:tabs>
          <w:tab w:val="left" w:leader="none" w:pos="720"/>
        </w:tabs>
        <w:rPr/>
      </w:pPr>
      <w:r w:rsidDel="00000000" w:rsidR="00000000" w:rsidRPr="00000000">
        <w:rPr>
          <w:rtl w:val="0"/>
        </w:rPr>
      </w:r>
    </w:p>
    <w:p w:rsidR="00000000" w:rsidDel="00000000" w:rsidP="00000000" w:rsidRDefault="00000000" w:rsidRPr="00000000" w14:paraId="000000E7">
      <w:pPr>
        <w:tabs>
          <w:tab w:val="left" w:leader="none" w:pos="720"/>
        </w:tabs>
        <w:rPr/>
      </w:pPr>
      <w:r w:rsidDel="00000000" w:rsidR="00000000" w:rsidRPr="00000000">
        <w:rPr>
          <w:rtl w:val="0"/>
        </w:rPr>
      </w:r>
    </w:p>
    <w:p w:rsidR="00000000" w:rsidDel="00000000" w:rsidP="00000000" w:rsidRDefault="00000000" w:rsidRPr="00000000" w14:paraId="000000E8">
      <w:pPr>
        <w:tabs>
          <w:tab w:val="left" w:leader="none" w:pos="720"/>
        </w:tabs>
        <w:rPr/>
      </w:pPr>
      <w:r w:rsidDel="00000000" w:rsidR="00000000" w:rsidRPr="00000000">
        <w:rPr>
          <w:rtl w:val="0"/>
        </w:rPr>
      </w:r>
    </w:p>
    <w:p w:rsidR="00000000" w:rsidDel="00000000" w:rsidP="00000000" w:rsidRDefault="00000000" w:rsidRPr="00000000" w14:paraId="000000E9">
      <w:pPr>
        <w:pStyle w:val="Heading4"/>
        <w:tabs>
          <w:tab w:val="left" w:leader="none" w:pos="720"/>
        </w:tabs>
        <w:rPr>
          <w:rFonts w:ascii="Calibri" w:cs="Calibri" w:eastAsia="Calibri" w:hAnsi="Calibri"/>
        </w:rPr>
      </w:pPr>
      <w:bookmarkStart w:colFirst="0" w:colLast="0" w:name="_heading=h.leubdt8sphfd" w:id="18"/>
      <w:bookmarkEnd w:id="18"/>
      <w:r w:rsidDel="00000000" w:rsidR="00000000" w:rsidRPr="00000000">
        <w:rPr>
          <w:rFonts w:ascii="Calibri" w:cs="Calibri" w:eastAsia="Calibri" w:hAnsi="Calibri"/>
          <w:rtl w:val="0"/>
        </w:rPr>
        <w:t xml:space="preserve">2.4   In-App Messaging System</w:t>
      </w:r>
    </w:p>
    <w:p w:rsidR="00000000" w:rsidDel="00000000" w:rsidP="00000000" w:rsidRDefault="00000000" w:rsidRPr="00000000" w14:paraId="000000EA">
      <w:pPr>
        <w:tabs>
          <w:tab w:val="left" w:leader="none" w:pos="720"/>
        </w:tabs>
        <w:rPr/>
      </w:pPr>
      <w:r w:rsidDel="00000000" w:rsidR="00000000" w:rsidRPr="00000000">
        <w:rPr>
          <w:rtl w:val="0"/>
        </w:rPr>
      </w:r>
    </w:p>
    <w:p w:rsidR="00000000" w:rsidDel="00000000" w:rsidP="00000000" w:rsidRDefault="00000000" w:rsidRPr="00000000" w14:paraId="000000EB">
      <w:pPr>
        <w:tabs>
          <w:tab w:val="left" w:leader="none" w:pos="720"/>
        </w:tabs>
        <w:rPr/>
      </w:pPr>
      <w:r w:rsidDel="00000000" w:rsidR="00000000" w:rsidRPr="00000000">
        <w:rPr>
          <w:rtl w:val="0"/>
        </w:rPr>
        <w:t xml:space="preserve">A real-time chat interface facilitates direct negotiation between artists and venues. Messages support attachments (contracts, rider documents) and include read receipts. Automated reminders prompt users to respond, and conversation history is preserved for future reference.</w:t>
      </w:r>
    </w:p>
    <w:p w:rsidR="00000000" w:rsidDel="00000000" w:rsidP="00000000" w:rsidRDefault="00000000" w:rsidRPr="00000000" w14:paraId="000000EC">
      <w:pPr>
        <w:tabs>
          <w:tab w:val="left" w:leader="none" w:pos="720"/>
        </w:tabs>
        <w:rPr/>
      </w:pPr>
      <w:r w:rsidDel="00000000" w:rsidR="00000000" w:rsidRPr="00000000">
        <w:rPr>
          <w:rtl w:val="0"/>
        </w:rPr>
      </w:r>
    </w:p>
    <w:p w:rsidR="00000000" w:rsidDel="00000000" w:rsidP="00000000" w:rsidRDefault="00000000" w:rsidRPr="00000000" w14:paraId="000000ED">
      <w:pPr>
        <w:tabs>
          <w:tab w:val="left" w:leader="none" w:pos="72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-129539</wp:posOffset>
            </wp:positionH>
            <wp:positionV relativeFrom="paragraph">
              <wp:posOffset>220980</wp:posOffset>
            </wp:positionV>
            <wp:extent cx="6349571" cy="4960888"/>
            <wp:effectExtent b="12700" l="12700" r="12700" t="1270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49571" cy="4960888"/>
                    </a:xfrm>
                    <a:prstGeom prst="rect"/>
                    <a:ln w="12700">
                      <a:solidFill>
                        <a:srgbClr val="000000"/>
                      </a:solidFill>
                      <a:prstDash val="solid"/>
                    </a:ln>
                  </pic:spPr>
                </pic:pic>
              </a:graphicData>
            </a:graphic>
          </wp:anchor>
        </w:drawing>
      </w:r>
    </w:p>
    <w:p w:rsidR="00000000" w:rsidDel="00000000" w:rsidP="00000000" w:rsidRDefault="00000000" w:rsidRPr="00000000" w14:paraId="000000EE">
      <w:pPr>
        <w:tabs>
          <w:tab w:val="left" w:leader="none" w:pos="720"/>
        </w:tabs>
        <w:rPr/>
      </w:pPr>
      <w:r w:rsidDel="00000000" w:rsidR="00000000" w:rsidRPr="00000000">
        <w:rPr>
          <w:rtl w:val="0"/>
        </w:rPr>
      </w:r>
    </w:p>
    <w:p w:rsidR="00000000" w:rsidDel="00000000" w:rsidP="00000000" w:rsidRDefault="00000000" w:rsidRPr="00000000" w14:paraId="000000EF">
      <w:pPr>
        <w:tabs>
          <w:tab w:val="left" w:leader="none" w:pos="720"/>
        </w:tabs>
        <w:rPr/>
      </w:pPr>
      <w:r w:rsidDel="00000000" w:rsidR="00000000" w:rsidRPr="00000000">
        <w:rPr>
          <w:rtl w:val="0"/>
        </w:rPr>
      </w:r>
    </w:p>
    <w:p w:rsidR="00000000" w:rsidDel="00000000" w:rsidP="00000000" w:rsidRDefault="00000000" w:rsidRPr="00000000" w14:paraId="000000F0">
      <w:pPr>
        <w:tabs>
          <w:tab w:val="left" w:leader="none" w:pos="720"/>
        </w:tabs>
        <w:rPr/>
      </w:pPr>
      <w:r w:rsidDel="00000000" w:rsidR="00000000" w:rsidRPr="00000000">
        <w:rPr>
          <w:rtl w:val="0"/>
        </w:rPr>
      </w:r>
    </w:p>
    <w:p w:rsidR="00000000" w:rsidDel="00000000" w:rsidP="00000000" w:rsidRDefault="00000000" w:rsidRPr="00000000" w14:paraId="000000F1">
      <w:pPr>
        <w:tabs>
          <w:tab w:val="left" w:leader="none" w:pos="720"/>
        </w:tabs>
        <w:rPr/>
      </w:pPr>
      <w:r w:rsidDel="00000000" w:rsidR="00000000" w:rsidRPr="00000000">
        <w:rPr>
          <w:rtl w:val="0"/>
        </w:rPr>
      </w:r>
    </w:p>
    <w:p w:rsidR="00000000" w:rsidDel="00000000" w:rsidP="00000000" w:rsidRDefault="00000000" w:rsidRPr="00000000" w14:paraId="000000F2">
      <w:pPr>
        <w:tabs>
          <w:tab w:val="left" w:leader="none" w:pos="720"/>
        </w:tabs>
        <w:rPr/>
      </w:pPr>
      <w:r w:rsidDel="00000000" w:rsidR="00000000" w:rsidRPr="00000000">
        <w:rPr>
          <w:rtl w:val="0"/>
        </w:rPr>
      </w:r>
    </w:p>
    <w:p w:rsidR="00000000" w:rsidDel="00000000" w:rsidP="00000000" w:rsidRDefault="00000000" w:rsidRPr="00000000" w14:paraId="000000F3">
      <w:pPr>
        <w:tabs>
          <w:tab w:val="left" w:leader="none" w:pos="720"/>
        </w:tabs>
        <w:rPr/>
      </w:pPr>
      <w:r w:rsidDel="00000000" w:rsidR="00000000" w:rsidRPr="00000000">
        <w:rPr>
          <w:rtl w:val="0"/>
        </w:rPr>
      </w:r>
    </w:p>
    <w:p w:rsidR="00000000" w:rsidDel="00000000" w:rsidP="00000000" w:rsidRDefault="00000000" w:rsidRPr="00000000" w14:paraId="000000F4">
      <w:pPr>
        <w:tabs>
          <w:tab w:val="left" w:leader="none" w:pos="720"/>
        </w:tabs>
        <w:rPr/>
      </w:pPr>
      <w:r w:rsidDel="00000000" w:rsidR="00000000" w:rsidRPr="00000000">
        <w:rPr>
          <w:rtl w:val="0"/>
        </w:rPr>
      </w:r>
    </w:p>
    <w:p w:rsidR="00000000" w:rsidDel="00000000" w:rsidP="00000000" w:rsidRDefault="00000000" w:rsidRPr="00000000" w14:paraId="000000F5">
      <w:pPr>
        <w:pStyle w:val="Heading4"/>
        <w:tabs>
          <w:tab w:val="left" w:leader="none" w:pos="720"/>
        </w:tabs>
        <w:rPr>
          <w:rFonts w:ascii="Calibri" w:cs="Calibri" w:eastAsia="Calibri" w:hAnsi="Calibri"/>
        </w:rPr>
      </w:pPr>
      <w:bookmarkStart w:colFirst="0" w:colLast="0" w:name="_heading=h.clfqckb814nu" w:id="19"/>
      <w:bookmarkEnd w:id="19"/>
      <w:r w:rsidDel="00000000" w:rsidR="00000000" w:rsidRPr="00000000">
        <w:rPr>
          <w:rFonts w:ascii="Calibri" w:cs="Calibri" w:eastAsia="Calibri" w:hAnsi="Calibri"/>
          <w:rtl w:val="0"/>
        </w:rPr>
        <w:t xml:space="preserve">2.5   Integrated Payment Processing</w:t>
      </w:r>
    </w:p>
    <w:p w:rsidR="00000000" w:rsidDel="00000000" w:rsidP="00000000" w:rsidRDefault="00000000" w:rsidRPr="00000000" w14:paraId="000000F6">
      <w:pPr>
        <w:tabs>
          <w:tab w:val="left" w:leader="none" w:pos="720"/>
        </w:tabs>
        <w:rPr/>
      </w:pPr>
      <w:r w:rsidDel="00000000" w:rsidR="00000000" w:rsidRPr="00000000">
        <w:rPr>
          <w:rtl w:val="0"/>
        </w:rPr>
      </w:r>
    </w:p>
    <w:p w:rsidR="00000000" w:rsidDel="00000000" w:rsidP="00000000" w:rsidRDefault="00000000" w:rsidRPr="00000000" w14:paraId="000000F7">
      <w:pPr>
        <w:tabs>
          <w:tab w:val="left" w:leader="none" w:pos="72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Secure payments are handled via Stripe/PayPal, supporting deposits, splits (e.g., artist/venue/platform fees), and refunds. Escrow options hold funds until gig completion, with automated payouts triggered by confirmation from both parties. Receipts and tax documentation are generated automatically.</w:t>
      </w:r>
    </w:p>
    <w:p w:rsidR="00000000" w:rsidDel="00000000" w:rsidP="00000000" w:rsidRDefault="00000000" w:rsidRPr="00000000" w14:paraId="000000F8">
      <w:pPr>
        <w:tabs>
          <w:tab w:val="left" w:leader="none" w:pos="72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tabs>
          <w:tab w:val="left" w:leader="none" w:pos="720"/>
        </w:tabs>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-144779</wp:posOffset>
            </wp:positionH>
            <wp:positionV relativeFrom="paragraph">
              <wp:posOffset>268605</wp:posOffset>
            </wp:positionV>
            <wp:extent cx="6408420" cy="3727837"/>
            <wp:effectExtent b="12700" l="12700" r="12700" t="12700"/>
            <wp:wrapSquare wrapText="bothSides" distB="114300" distT="114300" distL="114300" distR="11430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408420" cy="3727837"/>
                    </a:xfrm>
                    <a:prstGeom prst="rect"/>
                    <a:ln w="12700">
                      <a:solidFill>
                        <a:srgbClr val="000000"/>
                      </a:solidFill>
                      <a:prstDash val="solid"/>
                    </a:ln>
                  </pic:spPr>
                </pic:pic>
              </a:graphicData>
            </a:graphic>
          </wp:anchor>
        </w:drawing>
      </w:r>
    </w:p>
    <w:p w:rsidR="00000000" w:rsidDel="00000000" w:rsidP="00000000" w:rsidRDefault="00000000" w:rsidRPr="00000000" w14:paraId="000000FA">
      <w:pPr>
        <w:tabs>
          <w:tab w:val="left" w:leader="none" w:pos="720"/>
        </w:tabs>
        <w:rPr/>
      </w:pPr>
      <w:r w:rsidDel="00000000" w:rsidR="00000000" w:rsidRPr="00000000">
        <w:rPr>
          <w:rtl w:val="0"/>
        </w:rPr>
      </w:r>
    </w:p>
    <w:p w:rsidR="00000000" w:rsidDel="00000000" w:rsidP="00000000" w:rsidRDefault="00000000" w:rsidRPr="00000000" w14:paraId="000000FB">
      <w:pPr>
        <w:tabs>
          <w:tab w:val="left" w:leader="none" w:pos="720"/>
        </w:tabs>
        <w:rPr/>
      </w:pPr>
      <w:r w:rsidDel="00000000" w:rsidR="00000000" w:rsidRPr="00000000">
        <w:rPr>
          <w:rtl w:val="0"/>
        </w:rPr>
      </w:r>
    </w:p>
    <w:p w:rsidR="00000000" w:rsidDel="00000000" w:rsidP="00000000" w:rsidRDefault="00000000" w:rsidRPr="00000000" w14:paraId="000000FC">
      <w:pPr>
        <w:tabs>
          <w:tab w:val="left" w:leader="none" w:pos="720"/>
        </w:tabs>
        <w:rPr/>
      </w:pPr>
      <w:r w:rsidDel="00000000" w:rsidR="00000000" w:rsidRPr="00000000">
        <w:rPr>
          <w:rtl w:val="0"/>
        </w:rPr>
      </w:r>
    </w:p>
    <w:p w:rsidR="00000000" w:rsidDel="00000000" w:rsidP="00000000" w:rsidRDefault="00000000" w:rsidRPr="00000000" w14:paraId="000000FD">
      <w:pPr>
        <w:tabs>
          <w:tab w:val="left" w:leader="none" w:pos="720"/>
        </w:tabs>
        <w:rPr/>
      </w:pPr>
      <w:r w:rsidDel="00000000" w:rsidR="00000000" w:rsidRPr="00000000">
        <w:rPr>
          <w:rtl w:val="0"/>
        </w:rPr>
      </w:r>
    </w:p>
    <w:p w:rsidR="00000000" w:rsidDel="00000000" w:rsidP="00000000" w:rsidRDefault="00000000" w:rsidRPr="00000000" w14:paraId="000000FE">
      <w:pPr>
        <w:tabs>
          <w:tab w:val="left" w:leader="none" w:pos="720"/>
        </w:tabs>
        <w:rPr/>
      </w:pPr>
      <w:r w:rsidDel="00000000" w:rsidR="00000000" w:rsidRPr="00000000">
        <w:rPr>
          <w:rtl w:val="0"/>
        </w:rPr>
      </w:r>
    </w:p>
    <w:p w:rsidR="00000000" w:rsidDel="00000000" w:rsidP="00000000" w:rsidRDefault="00000000" w:rsidRPr="00000000" w14:paraId="000000FF">
      <w:pPr>
        <w:tabs>
          <w:tab w:val="left" w:leader="none" w:pos="720"/>
        </w:tabs>
        <w:rPr/>
      </w:pPr>
      <w:r w:rsidDel="00000000" w:rsidR="00000000" w:rsidRPr="00000000">
        <w:rPr>
          <w:rtl w:val="0"/>
        </w:rPr>
      </w:r>
    </w:p>
    <w:p w:rsidR="00000000" w:rsidDel="00000000" w:rsidP="00000000" w:rsidRDefault="00000000" w:rsidRPr="00000000" w14:paraId="00000100">
      <w:pPr>
        <w:tabs>
          <w:tab w:val="left" w:leader="none" w:pos="720"/>
        </w:tabs>
        <w:rPr/>
      </w:pPr>
      <w:r w:rsidDel="00000000" w:rsidR="00000000" w:rsidRPr="00000000">
        <w:rPr>
          <w:rtl w:val="0"/>
        </w:rPr>
      </w:r>
    </w:p>
    <w:p w:rsidR="00000000" w:rsidDel="00000000" w:rsidP="00000000" w:rsidRDefault="00000000" w:rsidRPr="00000000" w14:paraId="00000101">
      <w:pPr>
        <w:tabs>
          <w:tab w:val="left" w:leader="none" w:pos="720"/>
        </w:tabs>
        <w:rPr/>
      </w:pPr>
      <w:r w:rsidDel="00000000" w:rsidR="00000000" w:rsidRPr="00000000">
        <w:rPr>
          <w:rtl w:val="0"/>
        </w:rPr>
      </w:r>
    </w:p>
    <w:p w:rsidR="00000000" w:rsidDel="00000000" w:rsidP="00000000" w:rsidRDefault="00000000" w:rsidRPr="00000000" w14:paraId="00000102">
      <w:pPr>
        <w:tabs>
          <w:tab w:val="left" w:leader="none" w:pos="720"/>
        </w:tabs>
        <w:rPr/>
      </w:pPr>
      <w:r w:rsidDel="00000000" w:rsidR="00000000" w:rsidRPr="00000000">
        <w:rPr>
          <w:rtl w:val="0"/>
        </w:rPr>
      </w:r>
    </w:p>
    <w:p w:rsidR="00000000" w:rsidDel="00000000" w:rsidP="00000000" w:rsidRDefault="00000000" w:rsidRPr="00000000" w14:paraId="00000103">
      <w:pPr>
        <w:tabs>
          <w:tab w:val="left" w:leader="none" w:pos="720"/>
        </w:tabs>
        <w:rPr/>
      </w:pPr>
      <w:r w:rsidDel="00000000" w:rsidR="00000000" w:rsidRPr="00000000">
        <w:rPr>
          <w:rtl w:val="0"/>
        </w:rPr>
      </w:r>
    </w:p>
    <w:p w:rsidR="00000000" w:rsidDel="00000000" w:rsidP="00000000" w:rsidRDefault="00000000" w:rsidRPr="00000000" w14:paraId="00000104">
      <w:pPr>
        <w:tabs>
          <w:tab w:val="left" w:leader="none" w:pos="720"/>
        </w:tabs>
        <w:rPr/>
      </w:pPr>
      <w:r w:rsidDel="00000000" w:rsidR="00000000" w:rsidRPr="00000000">
        <w:rPr>
          <w:rtl w:val="0"/>
        </w:rPr>
      </w:r>
    </w:p>
    <w:p w:rsidR="00000000" w:rsidDel="00000000" w:rsidP="00000000" w:rsidRDefault="00000000" w:rsidRPr="00000000" w14:paraId="00000105">
      <w:pPr>
        <w:tabs>
          <w:tab w:val="left" w:leader="none" w:pos="720"/>
        </w:tabs>
        <w:rPr/>
      </w:pPr>
      <w:r w:rsidDel="00000000" w:rsidR="00000000" w:rsidRPr="00000000">
        <w:rPr>
          <w:rtl w:val="0"/>
        </w:rPr>
      </w:r>
    </w:p>
    <w:p w:rsidR="00000000" w:rsidDel="00000000" w:rsidP="00000000" w:rsidRDefault="00000000" w:rsidRPr="00000000" w14:paraId="00000106">
      <w:pPr>
        <w:tabs>
          <w:tab w:val="left" w:leader="none" w:pos="720"/>
        </w:tabs>
        <w:rPr/>
      </w:pPr>
      <w:r w:rsidDel="00000000" w:rsidR="00000000" w:rsidRPr="00000000">
        <w:rPr>
          <w:rtl w:val="0"/>
        </w:rPr>
      </w:r>
    </w:p>
    <w:p w:rsidR="00000000" w:rsidDel="00000000" w:rsidP="00000000" w:rsidRDefault="00000000" w:rsidRPr="00000000" w14:paraId="00000107">
      <w:pPr>
        <w:pStyle w:val="Heading4"/>
        <w:tabs>
          <w:tab w:val="left" w:leader="none" w:pos="720"/>
        </w:tabs>
        <w:rPr>
          <w:rFonts w:ascii="Calibri" w:cs="Calibri" w:eastAsia="Calibri" w:hAnsi="Calibri"/>
        </w:rPr>
      </w:pPr>
      <w:bookmarkStart w:colFirst="0" w:colLast="0" w:name="_heading=h.s8eonsy295pn" w:id="20"/>
      <w:bookmarkEnd w:id="20"/>
      <w:r w:rsidDel="00000000" w:rsidR="00000000" w:rsidRPr="00000000">
        <w:rPr>
          <w:rFonts w:ascii="Calibri" w:cs="Calibri" w:eastAsia="Calibri" w:hAnsi="Calibri"/>
          <w:rtl w:val="0"/>
        </w:rPr>
        <w:t xml:space="preserve">2.6   Booking Management System for Venues</w:t>
      </w:r>
    </w:p>
    <w:p w:rsidR="00000000" w:rsidDel="00000000" w:rsidP="00000000" w:rsidRDefault="00000000" w:rsidRPr="00000000" w14:paraId="00000108">
      <w:pPr>
        <w:tabs>
          <w:tab w:val="left" w:leader="none" w:pos="720"/>
        </w:tabs>
        <w:rPr/>
      </w:pPr>
      <w:r w:rsidDel="00000000" w:rsidR="00000000" w:rsidRPr="00000000">
        <w:rPr>
          <w:rtl w:val="0"/>
        </w:rPr>
      </w:r>
    </w:p>
    <w:p w:rsidR="00000000" w:rsidDel="00000000" w:rsidP="00000000" w:rsidRDefault="00000000" w:rsidRPr="00000000" w14:paraId="00000109">
      <w:pPr>
        <w:tabs>
          <w:tab w:val="left" w:leader="none" w:pos="720"/>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Venues receive, approve, or decline booking requests through a centralized dashboard. Conflict detection prevents overlapping events, and calendar integrations (Google Calendar, Outlook) sync bookings. Post-event, venues can leave artist reviews and manage invoices/payouts.</w:t>
      </w:r>
    </w:p>
    <w:p w:rsidR="00000000" w:rsidDel="00000000" w:rsidP="00000000" w:rsidRDefault="00000000" w:rsidRPr="00000000" w14:paraId="0000010A">
      <w:pPr>
        <w:tabs>
          <w:tab w:val="left" w:leader="none" w:pos="72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tabs>
          <w:tab w:val="left" w:leader="none" w:pos="720"/>
        </w:tabs>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-306704</wp:posOffset>
            </wp:positionH>
            <wp:positionV relativeFrom="paragraph">
              <wp:posOffset>231755</wp:posOffset>
            </wp:positionV>
            <wp:extent cx="6754215" cy="4805883"/>
            <wp:effectExtent b="12700" l="12700" r="12700" t="1270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754215" cy="4805883"/>
                    </a:xfrm>
                    <a:prstGeom prst="rect"/>
                    <a:ln w="12700">
                      <a:solidFill>
                        <a:srgbClr val="000000"/>
                      </a:solidFill>
                      <a:prstDash val="solid"/>
                    </a:ln>
                  </pic:spPr>
                </pic:pic>
              </a:graphicData>
            </a:graphic>
          </wp:anchor>
        </w:drawing>
      </w:r>
    </w:p>
    <w:p w:rsidR="00000000" w:rsidDel="00000000" w:rsidP="00000000" w:rsidRDefault="00000000" w:rsidRPr="00000000" w14:paraId="0000010C">
      <w:pPr>
        <w:pStyle w:val="Heading4"/>
        <w:tabs>
          <w:tab w:val="left" w:leader="none" w:pos="720"/>
        </w:tabs>
        <w:rPr>
          <w:rFonts w:ascii="Calibri" w:cs="Calibri" w:eastAsia="Calibri" w:hAnsi="Calibri"/>
        </w:rPr>
      </w:pPr>
      <w:bookmarkStart w:colFirst="0" w:colLast="0" w:name="_heading=h.fx9c217r5m4k" w:id="21"/>
      <w:bookmarkEnd w:id="21"/>
      <w:r w:rsidDel="00000000" w:rsidR="00000000" w:rsidRPr="00000000">
        <w:rPr>
          <w:rtl w:val="0"/>
        </w:rPr>
      </w:r>
    </w:p>
    <w:p w:rsidR="00000000" w:rsidDel="00000000" w:rsidP="00000000" w:rsidRDefault="00000000" w:rsidRPr="00000000" w14:paraId="0000010D">
      <w:pPr>
        <w:tabs>
          <w:tab w:val="left" w:leader="none" w:pos="720"/>
        </w:tabs>
        <w:rPr/>
      </w:pPr>
      <w:r w:rsidDel="00000000" w:rsidR="00000000" w:rsidRPr="00000000">
        <w:rPr>
          <w:rtl w:val="0"/>
        </w:rPr>
      </w:r>
    </w:p>
    <w:p w:rsidR="00000000" w:rsidDel="00000000" w:rsidP="00000000" w:rsidRDefault="00000000" w:rsidRPr="00000000" w14:paraId="0000010E">
      <w:pPr>
        <w:tabs>
          <w:tab w:val="left" w:leader="none" w:pos="720"/>
        </w:tabs>
        <w:rPr/>
      </w:pPr>
      <w:r w:rsidDel="00000000" w:rsidR="00000000" w:rsidRPr="00000000">
        <w:rPr>
          <w:rtl w:val="0"/>
        </w:rPr>
      </w:r>
    </w:p>
    <w:p w:rsidR="00000000" w:rsidDel="00000000" w:rsidP="00000000" w:rsidRDefault="00000000" w:rsidRPr="00000000" w14:paraId="0000010F">
      <w:pPr>
        <w:tabs>
          <w:tab w:val="left" w:leader="none" w:pos="720"/>
        </w:tabs>
        <w:rPr/>
      </w:pPr>
      <w:r w:rsidDel="00000000" w:rsidR="00000000" w:rsidRPr="00000000">
        <w:rPr>
          <w:rtl w:val="0"/>
        </w:rPr>
      </w:r>
    </w:p>
    <w:p w:rsidR="00000000" w:rsidDel="00000000" w:rsidP="00000000" w:rsidRDefault="00000000" w:rsidRPr="00000000" w14:paraId="00000110">
      <w:pPr>
        <w:pStyle w:val="Heading3"/>
        <w:tabs>
          <w:tab w:val="left" w:leader="none" w:pos="1080"/>
        </w:tabs>
        <w:ind w:left="0" w:firstLine="0"/>
        <w:rPr>
          <w:rFonts w:ascii="Calibri" w:cs="Calibri" w:eastAsia="Calibri" w:hAnsi="Calibri"/>
        </w:rPr>
      </w:pPr>
      <w:bookmarkStart w:colFirst="0" w:colLast="0" w:name="_heading=h.6opeymzi4q2v" w:id="22"/>
      <w:bookmarkEnd w:id="22"/>
      <w:r w:rsidDel="00000000" w:rsidR="00000000" w:rsidRPr="00000000">
        <w:rPr>
          <w:rFonts w:ascii="Calibri" w:cs="Calibri" w:eastAsia="Calibri" w:hAnsi="Calibri"/>
          <w:rtl w:val="0"/>
        </w:rPr>
        <w:t xml:space="preserve">3.   Structural Design: Context Model  and Class Diagram</w:t>
      </w:r>
    </w:p>
    <w:p w:rsidR="00000000" w:rsidDel="00000000" w:rsidP="00000000" w:rsidRDefault="00000000" w:rsidRPr="00000000" w14:paraId="00000111">
      <w:pPr>
        <w:pStyle w:val="Heading4"/>
        <w:rPr/>
      </w:pPr>
      <w:bookmarkStart w:colFirst="0" w:colLast="0" w:name="_heading=h.g7no212mgb3u" w:id="23"/>
      <w:bookmarkEnd w:id="23"/>
      <w:r w:rsidDel="00000000" w:rsidR="00000000" w:rsidRPr="00000000">
        <w:rPr>
          <w:rtl w:val="0"/>
        </w:rPr>
        <w:t xml:space="preserve">Context Model</w:t>
      </w:r>
      <w:r w:rsidDel="00000000" w:rsidR="00000000" w:rsidRPr="00000000">
        <w:rPr>
          <w:rtl w:val="0"/>
        </w:rPr>
      </w:r>
    </w:p>
    <w:p w:rsidR="00000000" w:rsidDel="00000000" w:rsidP="00000000" w:rsidRDefault="00000000" w:rsidRPr="00000000" w14:paraId="00000112">
      <w:pPr>
        <w:ind w:left="720" w:firstLine="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123825</wp:posOffset>
            </wp:positionV>
            <wp:extent cx="5943600" cy="3060700"/>
            <wp:effectExtent b="12700" l="12700" r="12700" t="12700"/>
            <wp:wrapSquare wrapText="bothSides" distB="114300" distT="114300" distL="114300" distR="114300"/>
            <wp:docPr id="2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060700"/>
                    </a:xfrm>
                    <a:prstGeom prst="rect"/>
                    <a:ln w="12700">
                      <a:solidFill>
                        <a:srgbClr val="000000"/>
                      </a:solidFill>
                      <a:prstDash val="solid"/>
                    </a:ln>
                  </pic:spPr>
                </pic:pic>
              </a:graphicData>
            </a:graphic>
          </wp:anchor>
        </w:drawing>
      </w:r>
    </w:p>
    <w:p w:rsidR="00000000" w:rsidDel="00000000" w:rsidP="00000000" w:rsidRDefault="00000000" w:rsidRPr="00000000" w14:paraId="0000011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4">
      <w:pPr>
        <w:pStyle w:val="Heading4"/>
        <w:rPr/>
      </w:pPr>
      <w:bookmarkStart w:colFirst="0" w:colLast="0" w:name="_heading=h.9qrrr9lzgouf" w:id="24"/>
      <w:bookmarkEnd w:id="24"/>
      <w:r w:rsidDel="00000000" w:rsidR="00000000" w:rsidRPr="00000000">
        <w:rPr>
          <w:rtl w:val="0"/>
        </w:rPr>
        <w:t xml:space="preserve">Class Diagram</w:t>
      </w:r>
    </w:p>
    <w:p w:rsidR="00000000" w:rsidDel="00000000" w:rsidP="00000000" w:rsidRDefault="00000000" w:rsidRPr="00000000" w14:paraId="00000115">
      <w:pPr>
        <w:rPr>
          <w:rFonts w:ascii="Calibri" w:cs="Calibri" w:eastAsia="Calibri" w:hAnsi="Calibri"/>
        </w:rPr>
      </w:pPr>
      <w:r w:rsidDel="00000000" w:rsidR="00000000" w:rsidRPr="00000000">
        <w:rPr/>
        <w:drawing>
          <wp:inline distB="19050" distT="19050" distL="19050" distR="19050">
            <wp:extent cx="5943600" cy="2959100"/>
            <wp:effectExtent b="12700" l="12700" r="12700" t="12700"/>
            <wp:docPr descr="Screenshot 2025-04-14 at 6.23.58 PM.png" id="11" name="image3.png"/>
            <a:graphic>
              <a:graphicData uri="http://schemas.openxmlformats.org/drawingml/2006/picture">
                <pic:pic>
                  <pic:nvPicPr>
                    <pic:cNvPr descr="Screenshot 2025-04-14 at 6.23.58 PM.png" id="0" name="image3.png"/>
                    <pic:cNvPicPr preferRelativeResize="0"/>
                  </pic:nvPicPr>
                  <pic:blipFill>
                    <a:blip r:embed="rId16"/>
                    <a:srcRect b="0" l="0" r="0" t="0"/>
                    <a:stretch>
                      <a:fillRect/>
                    </a:stretch>
                  </pic:blipFill>
                  <pic:spPr>
                    <a:xfrm>
                      <a:off x="0" y="0"/>
                      <a:ext cx="5943600" cy="2959100"/>
                    </a:xfrm>
                    <a:prstGeom prst="rect"/>
                    <a:ln w="12700">
                      <a:solidFill>
                        <a:srgbClr val="000000"/>
                      </a:solidFill>
                      <a:prstDash val="solid"/>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0" w:firstLine="0"/>
      </w:pPr>
      <w:rPr/>
    </w:lvl>
    <w:lvl w:ilvl="1">
      <w:start w:val="1"/>
      <w:numFmt w:val="upperLetter"/>
      <w:lvlText w:val="%1%2."/>
      <w:lvlJc w:val="left"/>
      <w:pPr>
        <w:ind w:left="360" w:hanging="360"/>
      </w:pPr>
      <w:rPr/>
    </w:lvl>
    <w:lvl w:ilvl="2">
      <w:start w:val="1"/>
      <w:numFmt w:val="decimal"/>
      <w:lvlText w:val="%1%3."/>
      <w:lvlJc w:val="left"/>
      <w:pPr>
        <w:ind w:left="504" w:hanging="504"/>
      </w:pPr>
      <w:rPr/>
    </w:lvl>
    <w:lvl w:ilvl="3">
      <w:start w:val="1"/>
      <w:numFmt w:val="decimal"/>
      <w:lvlText w:val="%1%3.%4"/>
      <w:lvlJc w:val="left"/>
      <w:pPr>
        <w:ind w:left="2520" w:hanging="720"/>
      </w:pPr>
      <w:rPr/>
    </w:lvl>
    <w:lvl w:ilvl="4">
      <w:start w:val="1"/>
      <w:numFmt w:val="decimal"/>
      <w:lvlText w:val="%3.%4.%5"/>
      <w:lvlJc w:val="left"/>
      <w:pPr>
        <w:ind w:left="1080" w:hanging="1080"/>
      </w:pPr>
      <w:rPr/>
    </w:lvl>
    <w:lvl w:ilvl="5">
      <w:start w:val="1"/>
      <w:numFmt w:val="decimal"/>
      <w:lvlText w:val="%1%3.%4.%5.%6"/>
      <w:lvlJc w:val="left"/>
      <w:pPr>
        <w:ind w:left="1080" w:hanging="1080"/>
      </w:pPr>
      <w:rPr/>
    </w:lvl>
    <w:lvl w:ilvl="6">
      <w:start w:val="1"/>
      <w:numFmt w:val="decimal"/>
      <w:lvlText w:val="%1%3.%4.%5.%6.%7"/>
      <w:lvlJc w:val="left"/>
      <w:pPr>
        <w:ind w:left="1224" w:hanging="1224"/>
      </w:pPr>
      <w:rPr/>
    </w:lvl>
    <w:lvl w:ilvl="7">
      <w:start w:val="1"/>
      <w:numFmt w:val="decimal"/>
      <w:lvlText w:val="%1%3.%4.%5.%6.%7.%8"/>
      <w:lvlJc w:val="left"/>
      <w:pPr>
        <w:ind w:left="1224" w:hanging="1224"/>
      </w:pPr>
      <w:rPr/>
    </w:lvl>
    <w:lvl w:ilvl="8">
      <w:start w:val="1"/>
      <w:numFmt w:val="decimal"/>
      <w:lvlText w:val="%3.%4.%5.%6.%7.%8.%9"/>
      <w:lvlJc w:val="left"/>
      <w:pPr>
        <w:ind w:left="1224" w:hanging="122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0" w:firstLine="0"/>
    </w:pPr>
    <w:rPr>
      <w:rFonts w:ascii="Arial" w:cs="Arial" w:eastAsia="Arial" w:hAnsi="Arial"/>
      <w:b w:val="1"/>
      <w:sz w:val="48"/>
      <w:szCs w:val="48"/>
    </w:rPr>
  </w:style>
  <w:style w:type="paragraph" w:styleId="Heading2">
    <w:name w:val="heading 2"/>
    <w:basedOn w:val="Normal"/>
    <w:next w:val="Normal"/>
    <w:pPr>
      <w:keepNext w:val="1"/>
      <w:pageBreakBefore w:val="0"/>
      <w:ind w:left="0" w:firstLine="0"/>
    </w:pPr>
    <w:rPr>
      <w:rFonts w:ascii="Arial" w:cs="Arial" w:eastAsia="Arial" w:hAnsi="Arial"/>
      <w:b w:val="1"/>
      <w:sz w:val="44"/>
      <w:szCs w:val="44"/>
    </w:rPr>
  </w:style>
  <w:style w:type="paragraph" w:styleId="Heading3">
    <w:name w:val="heading 3"/>
    <w:basedOn w:val="Normal"/>
    <w:next w:val="Normal"/>
    <w:pPr>
      <w:keepNext w:val="1"/>
      <w:pageBreakBefore w:val="1"/>
      <w:tabs>
        <w:tab w:val="left" w:leader="none" w:pos="1080"/>
      </w:tabs>
      <w:spacing w:after="0" w:before="0" w:line="480" w:lineRule="auto"/>
      <w:ind w:left="0" w:firstLine="0"/>
    </w:pPr>
    <w:rPr>
      <w:rFonts w:ascii="Arial" w:cs="Arial" w:eastAsia="Arial" w:hAnsi="Arial"/>
      <w:b w:val="1"/>
      <w:sz w:val="40"/>
      <w:szCs w:val="40"/>
    </w:rPr>
  </w:style>
  <w:style w:type="paragraph" w:styleId="Heading4">
    <w:name w:val="heading 4"/>
    <w:basedOn w:val="Normal"/>
    <w:next w:val="Normal"/>
    <w:pPr>
      <w:keepNext w:val="1"/>
      <w:pageBreakBefore w:val="0"/>
      <w:tabs>
        <w:tab w:val="left" w:leader="none" w:pos="720"/>
      </w:tabs>
      <w:spacing w:after="0" w:before="120" w:line="360" w:lineRule="auto"/>
      <w:ind w:left="0" w:firstLine="0"/>
    </w:pPr>
    <w:rPr>
      <w:rFonts w:ascii="Arial" w:cs="Arial" w:eastAsia="Arial" w:hAnsi="Arial"/>
      <w:b w:val="1"/>
      <w:sz w:val="36"/>
      <w:szCs w:val="36"/>
    </w:rPr>
  </w:style>
  <w:style w:type="paragraph" w:styleId="Heading5">
    <w:name w:val="heading 5"/>
    <w:basedOn w:val="Normal"/>
    <w:next w:val="Normal"/>
    <w:pPr>
      <w:keepNext w:val="1"/>
      <w:pageBreakBefore w:val="0"/>
      <w:tabs>
        <w:tab w:val="left" w:leader="none" w:pos="720"/>
      </w:tabs>
      <w:spacing w:after="0" w:before="120" w:line="360" w:lineRule="auto"/>
      <w:ind w:left="0" w:firstLine="0"/>
    </w:pPr>
    <w:rPr>
      <w:rFonts w:ascii="Arial" w:cs="Arial" w:eastAsia="Arial" w:hAnsi="Arial"/>
      <w:b w:val="1"/>
      <w:sz w:val="32"/>
      <w:szCs w:val="32"/>
    </w:rPr>
  </w:style>
  <w:style w:type="paragraph" w:styleId="Heading6">
    <w:name w:val="heading 6"/>
    <w:basedOn w:val="Normal"/>
    <w:next w:val="Normal"/>
    <w:pPr>
      <w:keepNext w:val="1"/>
      <w:pageBreakBefore w:val="0"/>
      <w:tabs>
        <w:tab w:val="left" w:leader="none" w:pos="1080"/>
      </w:tabs>
      <w:spacing w:after="0" w:before="120" w:line="360" w:lineRule="auto"/>
      <w:ind w:left="0" w:firstLine="0"/>
    </w:pPr>
    <w:rPr>
      <w:rFonts w:ascii="Arial" w:cs="Arial" w:eastAsia="Arial" w:hAnsi="Arial"/>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1DC8"/>
    <w:pPr>
      <w:spacing w:after="0" w:line="240" w:lineRule="auto"/>
    </w:pPr>
    <w:rPr>
      <w:rFonts w:ascii="Verdana" w:cs="Times New Roman" w:eastAsia="PMingLiU" w:hAnsi="Verdana"/>
      <w:sz w:val="20"/>
      <w:szCs w:val="24"/>
    </w:rPr>
  </w:style>
  <w:style w:type="paragraph" w:styleId="Heading1">
    <w:name w:val="heading 1"/>
    <w:basedOn w:val="Normal"/>
    <w:next w:val="Normal"/>
    <w:link w:val="Heading1Char"/>
    <w:qFormat w:val="1"/>
    <w:rsid w:val="00721DC8"/>
    <w:pPr>
      <w:keepNext w:val="1"/>
      <w:pageBreakBefore w:val="1"/>
      <w:numPr>
        <w:numId w:val="1"/>
      </w:numPr>
      <w:spacing w:after="100" w:afterAutospacing="1" w:before="100" w:beforeAutospacing="1"/>
      <w:outlineLvl w:val="0"/>
    </w:pPr>
    <w:rPr>
      <w:rFonts w:ascii="Arial" w:eastAsia="SimSun" w:hAnsi="Arial"/>
      <w:b w:val="1"/>
      <w:sz w:val="48"/>
      <w:szCs w:val="20"/>
    </w:rPr>
  </w:style>
  <w:style w:type="paragraph" w:styleId="Heading2">
    <w:name w:val="heading 2"/>
    <w:basedOn w:val="Heading1"/>
    <w:next w:val="Normal"/>
    <w:link w:val="Heading2Char"/>
    <w:semiHidden w:val="1"/>
    <w:unhideWhenUsed w:val="1"/>
    <w:qFormat w:val="1"/>
    <w:rsid w:val="00721DC8"/>
    <w:pPr>
      <w:pageBreakBefore w:val="0"/>
      <w:numPr>
        <w:ilvl w:val="1"/>
      </w:numPr>
      <w:outlineLvl w:val="1"/>
    </w:pPr>
    <w:rPr>
      <w:sz w:val="44"/>
    </w:rPr>
  </w:style>
  <w:style w:type="paragraph" w:styleId="Heading3">
    <w:name w:val="heading 3"/>
    <w:basedOn w:val="Heading2"/>
    <w:next w:val="Normal"/>
    <w:link w:val="Heading3Char"/>
    <w:unhideWhenUsed w:val="1"/>
    <w:qFormat w:val="1"/>
    <w:rsid w:val="00721DC8"/>
    <w:pPr>
      <w:pageBreakBefore w:val="1"/>
      <w:numPr>
        <w:ilvl w:val="2"/>
      </w:numPr>
      <w:tabs>
        <w:tab w:val="left" w:pos="1080"/>
      </w:tabs>
      <w:snapToGrid w:val="0"/>
      <w:spacing w:after="0" w:afterAutospacing="0" w:before="0" w:beforeAutospacing="0" w:line="480" w:lineRule="auto"/>
      <w:outlineLvl w:val="2"/>
    </w:pPr>
    <w:rPr>
      <w:spacing w:val="28"/>
      <w:sz w:val="40"/>
      <w:szCs w:val="40"/>
    </w:rPr>
  </w:style>
  <w:style w:type="paragraph" w:styleId="Heading4">
    <w:name w:val="heading 4"/>
    <w:basedOn w:val="Heading3"/>
    <w:next w:val="Normal"/>
    <w:link w:val="Heading4Char"/>
    <w:unhideWhenUsed w:val="1"/>
    <w:qFormat w:val="1"/>
    <w:rsid w:val="00721DC8"/>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nhideWhenUsed w:val="1"/>
    <w:qFormat w:val="1"/>
    <w:rsid w:val="00721DC8"/>
    <w:pPr>
      <w:numPr>
        <w:ilvl w:val="4"/>
      </w:numPr>
      <w:tabs>
        <w:tab w:val="clear" w:pos="720"/>
      </w:tabs>
      <w:outlineLvl w:val="4"/>
    </w:pPr>
    <w:rPr>
      <w:sz w:val="32"/>
    </w:rPr>
  </w:style>
  <w:style w:type="paragraph" w:styleId="Heading6">
    <w:name w:val="heading 6"/>
    <w:basedOn w:val="Heading5"/>
    <w:next w:val="Normal"/>
    <w:link w:val="Heading6Char"/>
    <w:semiHidden w:val="1"/>
    <w:unhideWhenUsed w:val="1"/>
    <w:qFormat w:val="1"/>
    <w:rsid w:val="00721DC8"/>
    <w:pPr>
      <w:numPr>
        <w:ilvl w:val="5"/>
      </w:numPr>
      <w:tabs>
        <w:tab w:val="left" w:pos="1080"/>
      </w:tabs>
      <w:outlineLvl w:val="5"/>
    </w:pPr>
    <w:rPr>
      <w:sz w:val="22"/>
    </w:rPr>
  </w:style>
  <w:style w:type="paragraph" w:styleId="Heading7">
    <w:name w:val="heading 7"/>
    <w:basedOn w:val="Heading6"/>
    <w:next w:val="Normal"/>
    <w:link w:val="Heading7Char"/>
    <w:uiPriority w:val="99"/>
    <w:semiHidden w:val="1"/>
    <w:unhideWhenUsed w:val="1"/>
    <w:qFormat w:val="1"/>
    <w:rsid w:val="00721DC8"/>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val="1"/>
    <w:unhideWhenUsed w:val="1"/>
    <w:qFormat w:val="1"/>
    <w:rsid w:val="00721DC8"/>
    <w:pPr>
      <w:numPr>
        <w:ilvl w:val="7"/>
      </w:numPr>
      <w:outlineLvl w:val="7"/>
    </w:pPr>
    <w:rPr>
      <w:sz w:val="22"/>
    </w:rPr>
  </w:style>
  <w:style w:type="paragraph" w:styleId="Heading9">
    <w:name w:val="heading 9"/>
    <w:basedOn w:val="Heading8"/>
    <w:next w:val="Normal"/>
    <w:link w:val="Heading9Char"/>
    <w:uiPriority w:val="99"/>
    <w:semiHidden w:val="1"/>
    <w:unhideWhenUsed w:val="1"/>
    <w:qFormat w:val="1"/>
    <w:rsid w:val="00721DC8"/>
    <w:pPr>
      <w:numPr>
        <w:ilvl w:val="8"/>
      </w:numPr>
      <w:outlineLvl w:val="8"/>
    </w:pPr>
    <w:rPr>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721DC8"/>
    <w:rPr>
      <w:rFonts w:ascii="Arial" w:cs="Times New Roman" w:eastAsia="SimSun" w:hAnsi="Arial"/>
      <w:b w:val="1"/>
      <w:sz w:val="48"/>
      <w:szCs w:val="20"/>
    </w:rPr>
  </w:style>
  <w:style w:type="character" w:styleId="Heading2Char" w:customStyle="1">
    <w:name w:val="Heading 2 Char"/>
    <w:basedOn w:val="DefaultParagraphFont"/>
    <w:link w:val="Heading2"/>
    <w:semiHidden w:val="1"/>
    <w:rsid w:val="00721DC8"/>
    <w:rPr>
      <w:rFonts w:ascii="Arial" w:cs="Times New Roman" w:eastAsia="SimSun" w:hAnsi="Arial"/>
      <w:b w:val="1"/>
      <w:sz w:val="44"/>
      <w:szCs w:val="20"/>
    </w:rPr>
  </w:style>
  <w:style w:type="character" w:styleId="Heading3Char" w:customStyle="1">
    <w:name w:val="Heading 3 Char"/>
    <w:basedOn w:val="DefaultParagraphFont"/>
    <w:link w:val="Heading3"/>
    <w:rsid w:val="00721DC8"/>
    <w:rPr>
      <w:rFonts w:ascii="Arial" w:cs="Times New Roman" w:eastAsia="SimSun" w:hAnsi="Arial"/>
      <w:b w:val="1"/>
      <w:spacing w:val="28"/>
      <w:sz w:val="40"/>
      <w:szCs w:val="40"/>
    </w:rPr>
  </w:style>
  <w:style w:type="character" w:styleId="Heading4Char" w:customStyle="1">
    <w:name w:val="Heading 4 Char"/>
    <w:basedOn w:val="DefaultParagraphFont"/>
    <w:link w:val="Heading4"/>
    <w:rsid w:val="00721DC8"/>
    <w:rPr>
      <w:rFonts w:ascii="Arial" w:cs="Arial" w:eastAsia="SimSun" w:hAnsi="Arial"/>
      <w:b w:val="1"/>
      <w:spacing w:val="28"/>
      <w:sz w:val="36"/>
      <w:szCs w:val="40"/>
    </w:rPr>
  </w:style>
  <w:style w:type="character" w:styleId="Heading5Char" w:customStyle="1">
    <w:name w:val="Heading 5 Char"/>
    <w:basedOn w:val="DefaultParagraphFont"/>
    <w:link w:val="Heading5"/>
    <w:rsid w:val="00721DC8"/>
    <w:rPr>
      <w:rFonts w:ascii="Arial" w:cs="Arial" w:eastAsia="SimSun" w:hAnsi="Arial"/>
      <w:b w:val="1"/>
      <w:spacing w:val="28"/>
      <w:sz w:val="32"/>
      <w:szCs w:val="40"/>
    </w:rPr>
  </w:style>
  <w:style w:type="character" w:styleId="Heading6Char" w:customStyle="1">
    <w:name w:val="Heading 6 Char"/>
    <w:basedOn w:val="DefaultParagraphFont"/>
    <w:link w:val="Heading6"/>
    <w:semiHidden w:val="1"/>
    <w:rsid w:val="00721DC8"/>
    <w:rPr>
      <w:rFonts w:ascii="Arial" w:cs="Arial" w:eastAsia="SimSun" w:hAnsi="Arial"/>
      <w:b w:val="1"/>
      <w:spacing w:val="28"/>
      <w:szCs w:val="40"/>
    </w:rPr>
  </w:style>
  <w:style w:type="character" w:styleId="Heading7Char" w:customStyle="1">
    <w:name w:val="Heading 7 Char"/>
    <w:basedOn w:val="DefaultParagraphFont"/>
    <w:link w:val="Heading7"/>
    <w:uiPriority w:val="99"/>
    <w:semiHidden w:val="1"/>
    <w:rsid w:val="00721DC8"/>
    <w:rPr>
      <w:rFonts w:ascii="Arial" w:cs="Arial" w:eastAsia="SimSun" w:hAnsi="Arial"/>
      <w:b w:val="1"/>
      <w:spacing w:val="28"/>
      <w:sz w:val="24"/>
      <w:szCs w:val="40"/>
    </w:rPr>
  </w:style>
  <w:style w:type="character" w:styleId="Heading8Char" w:customStyle="1">
    <w:name w:val="Heading 8 Char"/>
    <w:basedOn w:val="DefaultParagraphFont"/>
    <w:link w:val="Heading8"/>
    <w:uiPriority w:val="99"/>
    <w:semiHidden w:val="1"/>
    <w:rsid w:val="00721DC8"/>
    <w:rPr>
      <w:rFonts w:ascii="Arial" w:cs="Arial" w:eastAsia="SimSun" w:hAnsi="Arial"/>
      <w:b w:val="1"/>
      <w:spacing w:val="28"/>
      <w:szCs w:val="40"/>
    </w:rPr>
  </w:style>
  <w:style w:type="character" w:styleId="Heading9Char" w:customStyle="1">
    <w:name w:val="Heading 9 Char"/>
    <w:basedOn w:val="DefaultParagraphFont"/>
    <w:link w:val="Heading9"/>
    <w:uiPriority w:val="99"/>
    <w:semiHidden w:val="1"/>
    <w:rsid w:val="00721DC8"/>
    <w:rPr>
      <w:rFonts w:ascii="Arial" w:cs="Arial" w:eastAsia="SimSun" w:hAnsi="Arial"/>
      <w:b w:val="1"/>
      <w:spacing w:val="28"/>
      <w:sz w:val="20"/>
      <w:szCs w:val="40"/>
    </w:rPr>
  </w:style>
  <w:style w:type="character" w:styleId="Hyperlink">
    <w:name w:val="Hyperlink"/>
    <w:basedOn w:val="DefaultParagraphFont"/>
    <w:uiPriority w:val="99"/>
    <w:unhideWhenUsed w:val="1"/>
    <w:rsid w:val="00721DC8"/>
    <w:rPr>
      <w:color w:val="0000ff"/>
      <w:u w:val="single"/>
    </w:rPr>
  </w:style>
  <w:style w:type="paragraph" w:styleId="TOC3">
    <w:name w:val="toc 3"/>
    <w:basedOn w:val="TOC2"/>
    <w:next w:val="Normal"/>
    <w:autoRedefine w:val="1"/>
    <w:uiPriority w:val="39"/>
    <w:unhideWhenUsed w:val="1"/>
    <w:rsid w:val="00721DC8"/>
    <w:pPr>
      <w:spacing w:after="0"/>
    </w:pPr>
    <w:rPr>
      <w:rFonts w:asciiTheme="minorHAnsi" w:hAnsiTheme="minorHAnsi"/>
      <w:szCs w:val="20"/>
    </w:rPr>
  </w:style>
  <w:style w:type="paragraph" w:styleId="TOC4">
    <w:name w:val="toc 4"/>
    <w:basedOn w:val="TOC3"/>
    <w:next w:val="Normal"/>
    <w:autoRedefine w:val="1"/>
    <w:uiPriority w:val="39"/>
    <w:unhideWhenUsed w:val="1"/>
    <w:rsid w:val="00721DC8"/>
    <w:pPr>
      <w:ind w:left="400"/>
    </w:pPr>
  </w:style>
  <w:style w:type="table" w:styleId="PlainTable41" w:customStyle="1">
    <w:name w:val="Plain Table 41"/>
    <w:basedOn w:val="TableNormal"/>
    <w:uiPriority w:val="44"/>
    <w:rsid w:val="00721DC8"/>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ListTable4-Accent61" w:customStyle="1">
    <w:name w:val="List Table 4 - Accent 61"/>
    <w:basedOn w:val="TableNormal"/>
    <w:uiPriority w:val="49"/>
    <w:rsid w:val="00721DC8"/>
    <w:pPr>
      <w:spacing w:after="0" w:line="240" w:lineRule="auto"/>
    </w:pPr>
    <w:tblPr>
      <w:tblStyleRowBandSize w:val="1"/>
      <w:tblStyleColBandSize w:val="1"/>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tblBorders>
    </w:tblPr>
    <w:tblStylePr w:type="firstRow">
      <w:rPr>
        <w:b w:val="1"/>
        <w:bCs w:val="1"/>
        <w:color w:val="ffffff" w:themeColor="background1"/>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insideH w:space="0" w:sz="0" w:val="nil"/>
        </w:tcBorders>
        <w:shd w:color="auto" w:fill="70ad47" w:themeFill="accent6" w:val="clear"/>
      </w:tcPr>
    </w:tblStylePr>
    <w:tblStylePr w:type="lastRow">
      <w:rPr>
        <w:b w:val="1"/>
        <w:bCs w:val="1"/>
      </w:rPr>
      <w:tblPr/>
      <w:tcPr>
        <w:tcBorders>
          <w:top w:color="a8d08d"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style>
  <w:style w:type="paragraph" w:styleId="Subtitle">
    <w:name w:val="Subtitle"/>
    <w:basedOn w:val="Normal"/>
    <w:next w:val="Normal"/>
    <w:link w:val="SubtitleChar"/>
    <w:uiPriority w:val="11"/>
    <w:qFormat w:val="1"/>
    <w:rsid w:val="00721DC8"/>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721DC8"/>
    <w:rPr>
      <w:rFonts w:eastAsiaTheme="minorEastAsia"/>
      <w:color w:val="5a5a5a" w:themeColor="text1" w:themeTint="0000A5"/>
      <w:spacing w:val="15"/>
    </w:rPr>
  </w:style>
  <w:style w:type="character" w:styleId="Strong">
    <w:name w:val="Strong"/>
    <w:basedOn w:val="DefaultParagraphFont"/>
    <w:uiPriority w:val="22"/>
    <w:qFormat w:val="1"/>
    <w:rsid w:val="00721DC8"/>
    <w:rPr>
      <w:b w:val="1"/>
      <w:bCs w:val="1"/>
    </w:rPr>
  </w:style>
  <w:style w:type="paragraph" w:styleId="TOC2">
    <w:name w:val="toc 2"/>
    <w:basedOn w:val="Normal"/>
    <w:next w:val="Normal"/>
    <w:autoRedefine w:val="1"/>
    <w:uiPriority w:val="39"/>
    <w:semiHidden w:val="1"/>
    <w:unhideWhenUsed w:val="1"/>
    <w:rsid w:val="00721DC8"/>
    <w:pPr>
      <w:spacing w:after="100"/>
      <w:ind w:left="200"/>
    </w:pPr>
  </w:style>
  <w:style w:type="character" w:styleId="IntenseEmphasis">
    <w:name w:val="Intense Emphasis"/>
    <w:basedOn w:val="DefaultParagraphFont"/>
    <w:uiPriority w:val="21"/>
    <w:qFormat w:val="1"/>
    <w:rsid w:val="00CC607A"/>
    <w:rPr>
      <w:i w:val="1"/>
      <w:iCs w:val="1"/>
      <w:color w:val="5b9bd5" w:themeColor="accent1"/>
    </w:rPr>
  </w:style>
  <w:style w:type="paragraph" w:styleId="TOC5">
    <w:name w:val="toc 5"/>
    <w:basedOn w:val="Normal"/>
    <w:next w:val="Normal"/>
    <w:autoRedefine w:val="1"/>
    <w:uiPriority w:val="39"/>
    <w:unhideWhenUsed w:val="1"/>
    <w:rsid w:val="002137CD"/>
    <w:pPr>
      <w:spacing w:after="100"/>
      <w:ind w:left="800"/>
    </w:pPr>
  </w:style>
  <w:style w:type="paragraph" w:styleId="BalloonText">
    <w:name w:val="Balloon Text"/>
    <w:basedOn w:val="Normal"/>
    <w:link w:val="BalloonTextChar"/>
    <w:uiPriority w:val="99"/>
    <w:semiHidden w:val="1"/>
    <w:unhideWhenUsed w:val="1"/>
    <w:rsid w:val="00B044C2"/>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B044C2"/>
    <w:rPr>
      <w:rFonts w:ascii="Lucida Grande" w:cs="Times New Roman" w:eastAsia="PMingLiU" w:hAnsi="Lucida Grande"/>
      <w:sz w:val="18"/>
      <w:szCs w:val="18"/>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aWn8UA3KaEtdhs4ykqVEwmyjwQ==">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2018-03-07T17:33:00Z</dcterms:created>
  <dc:creator>Datar, Nakul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