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933" w:rsidRPr="00FB1933" w:rsidRDefault="00FB1933" w:rsidP="00BF2D5E">
      <w:pPr>
        <w:pStyle w:val="Heading2"/>
        <w:spacing w:before="0" w:after="0"/>
        <w:ind w:left="360" w:hanging="360"/>
        <w:jc w:val="left"/>
        <w:rPr>
          <w:rFonts w:asciiTheme="minorHAnsi" w:hAnsiTheme="minorHAnsi"/>
          <w:color w:val="000000"/>
        </w:rPr>
      </w:pPr>
      <w:bookmarkStart w:id="0" w:name="_GoBack"/>
      <w:r w:rsidRPr="00FB1933">
        <w:rPr>
          <w:rFonts w:asciiTheme="minorHAnsi" w:hAnsiTheme="minorHAnsi"/>
          <w:w w:val="110"/>
        </w:rPr>
        <w:t>EOC</w:t>
      </w:r>
      <w:r w:rsidRPr="00FB1933">
        <w:rPr>
          <w:rFonts w:asciiTheme="minorHAnsi" w:hAnsiTheme="minorHAnsi"/>
          <w:spacing w:val="2"/>
        </w:rPr>
        <w:t xml:space="preserve"> </w:t>
      </w:r>
      <w:r w:rsidRPr="00FB1933">
        <w:rPr>
          <w:rFonts w:asciiTheme="minorHAnsi" w:hAnsiTheme="minorHAnsi"/>
          <w:w w:val="108"/>
        </w:rPr>
        <w:t>E</w:t>
      </w:r>
      <w:r>
        <w:rPr>
          <w:rFonts w:asciiTheme="minorHAnsi" w:hAnsiTheme="minorHAnsi"/>
          <w:w w:val="108"/>
        </w:rPr>
        <w:t>quipment</w:t>
      </w:r>
      <w:r w:rsidRPr="00FB1933">
        <w:rPr>
          <w:rFonts w:asciiTheme="minorHAnsi" w:hAnsiTheme="minorHAnsi"/>
          <w:spacing w:val="1"/>
        </w:rPr>
        <w:t xml:space="preserve"> </w:t>
      </w:r>
      <w:r>
        <w:rPr>
          <w:rFonts w:asciiTheme="minorHAnsi" w:hAnsiTheme="minorHAnsi"/>
          <w:spacing w:val="1"/>
        </w:rPr>
        <w:t>and Supply Considerations</w:t>
      </w:r>
      <w:bookmarkEnd w:id="0"/>
    </w:p>
    <w:p w:rsidR="00FB1933" w:rsidRPr="00FB1933" w:rsidRDefault="00FB1933" w:rsidP="00BF2D5E">
      <w:pPr>
        <w:widowControl w:val="0"/>
        <w:autoSpaceDE w:val="0"/>
        <w:autoSpaceDN w:val="0"/>
        <w:adjustRightInd w:val="0"/>
        <w:ind w:left="360" w:hanging="360"/>
        <w:jc w:val="left"/>
        <w:rPr>
          <w:rFonts w:asciiTheme="minorHAnsi" w:hAnsiTheme="minorHAnsi"/>
          <w:color w:val="000000"/>
          <w:szCs w:val="24"/>
        </w:rPr>
      </w:pPr>
    </w:p>
    <w:p w:rsidR="00FB1933" w:rsidRPr="00FB1933" w:rsidRDefault="00FB1933" w:rsidP="00BF2D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360"/>
        <w:jc w:val="left"/>
        <w:rPr>
          <w:rFonts w:asciiTheme="minorHAnsi" w:hAnsiTheme="minorHAnsi"/>
          <w:color w:val="000000"/>
          <w:w w:val="102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Auxiliary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Power:</w:t>
      </w:r>
    </w:p>
    <w:p w:rsidR="00FB1933" w:rsidRPr="00FB1933" w:rsidRDefault="00FB1933" w:rsidP="00BF2D5E">
      <w:pPr>
        <w:pStyle w:val="NoSpacing"/>
      </w:pPr>
    </w:p>
    <w:p w:rsidR="00FB1933" w:rsidRPr="00FB1933" w:rsidRDefault="00FB1933" w:rsidP="00BF2D5E">
      <w:pPr>
        <w:widowControl w:val="0"/>
        <w:numPr>
          <w:ilvl w:val="0"/>
          <w:numId w:val="1"/>
        </w:numPr>
        <w:tabs>
          <w:tab w:val="clear" w:pos="468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Generators.</w:t>
      </w:r>
    </w:p>
    <w:p w:rsidR="00FB1933" w:rsidRPr="00FB1933" w:rsidRDefault="00FB1933" w:rsidP="00BF2D5E">
      <w:pPr>
        <w:widowControl w:val="0"/>
        <w:numPr>
          <w:ilvl w:val="0"/>
          <w:numId w:val="1"/>
        </w:numPr>
        <w:tabs>
          <w:tab w:val="clear" w:pos="468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Uninterrupted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Power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Systems.</w:t>
      </w:r>
    </w:p>
    <w:p w:rsidR="00FB1933" w:rsidRPr="00FB1933" w:rsidRDefault="00FB1933" w:rsidP="00BF2D5E">
      <w:pPr>
        <w:widowControl w:val="0"/>
        <w:numPr>
          <w:ilvl w:val="0"/>
          <w:numId w:val="1"/>
        </w:numPr>
        <w:tabs>
          <w:tab w:val="clear" w:pos="468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Surge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Protection</w:t>
      </w:r>
    </w:p>
    <w:p w:rsidR="00FB1933" w:rsidRPr="00FB1933" w:rsidRDefault="00FB1933" w:rsidP="00BF2D5E"/>
    <w:p w:rsidR="00FB1933" w:rsidRDefault="00FB1933" w:rsidP="00BF2D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360"/>
        <w:jc w:val="left"/>
        <w:rPr>
          <w:rFonts w:asciiTheme="minorHAnsi" w:hAnsiTheme="minorHAnsi"/>
          <w:color w:val="000000"/>
          <w:w w:val="102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Mechanical:</w:t>
      </w:r>
    </w:p>
    <w:p w:rsidR="00FB1933" w:rsidRPr="00FB1933" w:rsidRDefault="00FB1933" w:rsidP="00BF2D5E">
      <w:pPr>
        <w:rPr>
          <w:w w:val="102"/>
        </w:rPr>
      </w:pPr>
    </w:p>
    <w:p w:rsidR="00FB1933" w:rsidRPr="00FB1933" w:rsidRDefault="00FB1933" w:rsidP="00BF2D5E">
      <w:pPr>
        <w:widowControl w:val="0"/>
        <w:numPr>
          <w:ilvl w:val="0"/>
          <w:numId w:val="2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Lighting.</w:t>
      </w:r>
    </w:p>
    <w:p w:rsidR="00FB1933" w:rsidRPr="00FB1933" w:rsidRDefault="00FB1933" w:rsidP="00BF2D5E">
      <w:pPr>
        <w:widowControl w:val="0"/>
        <w:numPr>
          <w:ilvl w:val="0"/>
          <w:numId w:val="2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Backup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systems,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equipment.</w:t>
      </w:r>
    </w:p>
    <w:p w:rsidR="00FB1933" w:rsidRPr="00FB1933" w:rsidRDefault="00FB1933" w:rsidP="00BF2D5E">
      <w:pPr>
        <w:widowControl w:val="0"/>
        <w:numPr>
          <w:ilvl w:val="0"/>
          <w:numId w:val="2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Flashlights,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batteries,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bulbs.</w:t>
      </w:r>
    </w:p>
    <w:p w:rsidR="00FB1933" w:rsidRPr="00FB1933" w:rsidRDefault="00FB1933" w:rsidP="00BF2D5E"/>
    <w:p w:rsidR="00FB1933" w:rsidRPr="00FB1933" w:rsidRDefault="00FB1933" w:rsidP="00BF2D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360"/>
        <w:jc w:val="left"/>
        <w:rPr>
          <w:rFonts w:asciiTheme="minorHAnsi" w:hAnsiTheme="minorHAnsi"/>
          <w:color w:val="000000"/>
          <w:w w:val="102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Communications:</w:t>
      </w:r>
    </w:p>
    <w:p w:rsidR="00FB1933" w:rsidRPr="00FB1933" w:rsidRDefault="00FB1933" w:rsidP="00BF2D5E"/>
    <w:p w:rsidR="00FB1933" w:rsidRPr="00FB1933" w:rsidRDefault="00FB1933" w:rsidP="00BF2D5E">
      <w:pPr>
        <w:widowControl w:val="0"/>
        <w:numPr>
          <w:ilvl w:val="0"/>
          <w:numId w:val="3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Phones.</w:t>
      </w:r>
    </w:p>
    <w:p w:rsidR="00FB1933" w:rsidRPr="00FB1933" w:rsidRDefault="00FB1933" w:rsidP="00BF2D5E">
      <w:pPr>
        <w:widowControl w:val="0"/>
        <w:numPr>
          <w:ilvl w:val="0"/>
          <w:numId w:val="3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Cell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phones.</w:t>
      </w:r>
    </w:p>
    <w:p w:rsidR="00FB1933" w:rsidRPr="00FB1933" w:rsidRDefault="00FB1933" w:rsidP="00BF2D5E">
      <w:pPr>
        <w:widowControl w:val="0"/>
        <w:numPr>
          <w:ilvl w:val="0"/>
          <w:numId w:val="3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FAX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machines.</w:t>
      </w:r>
    </w:p>
    <w:p w:rsidR="00FB1933" w:rsidRPr="00FB1933" w:rsidRDefault="00FB1933" w:rsidP="00BF2D5E">
      <w:pPr>
        <w:widowControl w:val="0"/>
        <w:numPr>
          <w:ilvl w:val="0"/>
          <w:numId w:val="3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Radios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to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agencies,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organizations.</w:t>
      </w:r>
    </w:p>
    <w:p w:rsidR="00FB1933" w:rsidRPr="00FB1933" w:rsidRDefault="00FB1933" w:rsidP="00BF2D5E">
      <w:pPr>
        <w:widowControl w:val="0"/>
        <w:numPr>
          <w:ilvl w:val="0"/>
          <w:numId w:val="3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Commercial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Radios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and/or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T.V.</w:t>
      </w:r>
    </w:p>
    <w:p w:rsidR="00FB1933" w:rsidRPr="00FB1933" w:rsidRDefault="00FB1933" w:rsidP="00BF2D5E">
      <w:pPr>
        <w:widowControl w:val="0"/>
        <w:numPr>
          <w:ilvl w:val="0"/>
          <w:numId w:val="3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TV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Cable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and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Satellite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Connections.</w:t>
      </w:r>
    </w:p>
    <w:p w:rsidR="00FB1933" w:rsidRPr="00FB1933" w:rsidRDefault="00FB1933" w:rsidP="00BF2D5E"/>
    <w:p w:rsidR="00FB1933" w:rsidRPr="00FB1933" w:rsidRDefault="00FB1933" w:rsidP="00BF2D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360"/>
        <w:jc w:val="left"/>
        <w:rPr>
          <w:rFonts w:asciiTheme="minorHAnsi" w:hAnsiTheme="minorHAnsi"/>
          <w:color w:val="000000"/>
          <w:w w:val="102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Displays:</w:t>
      </w:r>
    </w:p>
    <w:p w:rsidR="00FB1933" w:rsidRPr="00FB1933" w:rsidRDefault="00FB1933" w:rsidP="00BF2D5E"/>
    <w:p w:rsidR="00FB1933" w:rsidRPr="00FB1933" w:rsidRDefault="00FB1933" w:rsidP="00BF2D5E">
      <w:pPr>
        <w:widowControl w:val="0"/>
        <w:numPr>
          <w:ilvl w:val="0"/>
          <w:numId w:val="4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Maps.</w:t>
      </w:r>
    </w:p>
    <w:p w:rsidR="00FB1933" w:rsidRPr="00FB1933" w:rsidRDefault="00FB1933" w:rsidP="00BF2D5E">
      <w:pPr>
        <w:widowControl w:val="0"/>
        <w:numPr>
          <w:ilvl w:val="0"/>
          <w:numId w:val="4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Charts/displays.</w:t>
      </w:r>
    </w:p>
    <w:p w:rsidR="00FB1933" w:rsidRPr="00FB1933" w:rsidRDefault="00FB1933" w:rsidP="00BF2D5E">
      <w:pPr>
        <w:widowControl w:val="0"/>
        <w:numPr>
          <w:ilvl w:val="0"/>
          <w:numId w:val="4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Overhead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projectors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with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screens.</w:t>
      </w:r>
    </w:p>
    <w:p w:rsidR="00FB1933" w:rsidRPr="00FB1933" w:rsidRDefault="00FB1933" w:rsidP="00BF2D5E">
      <w:pPr>
        <w:widowControl w:val="0"/>
        <w:numPr>
          <w:ilvl w:val="0"/>
          <w:numId w:val="4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White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Boards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(electronic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>
        <w:rPr>
          <w:rFonts w:asciiTheme="minorHAnsi" w:hAnsiTheme="minorHAnsi"/>
          <w:color w:val="000000"/>
          <w:w w:val="102"/>
          <w:szCs w:val="24"/>
        </w:rPr>
        <w:t>whiteboard)</w:t>
      </w:r>
    </w:p>
    <w:p w:rsidR="00FB1933" w:rsidRPr="00FB1933" w:rsidRDefault="00FB1933" w:rsidP="00BF2D5E">
      <w:pPr>
        <w:widowControl w:val="0"/>
        <w:numPr>
          <w:ilvl w:val="0"/>
          <w:numId w:val="4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Bulletin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Boards.</w:t>
      </w:r>
    </w:p>
    <w:p w:rsidR="00FB1933" w:rsidRPr="00FB1933" w:rsidRDefault="00FB1933" w:rsidP="00BF2D5E">
      <w:pPr>
        <w:widowControl w:val="0"/>
        <w:numPr>
          <w:ilvl w:val="0"/>
          <w:numId w:val="4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Easels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with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flipcharts.</w:t>
      </w:r>
    </w:p>
    <w:p w:rsidR="00FB1933" w:rsidRPr="00FB1933" w:rsidRDefault="00FB1933" w:rsidP="00BF2D5E">
      <w:pPr>
        <w:widowControl w:val="0"/>
        <w:numPr>
          <w:ilvl w:val="0"/>
          <w:numId w:val="4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Flipchart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pads.</w:t>
      </w:r>
    </w:p>
    <w:p w:rsidR="00FB1933" w:rsidRPr="00FB1933" w:rsidRDefault="00FB1933" w:rsidP="00BF2D5E">
      <w:pPr>
        <w:widowControl w:val="0"/>
        <w:numPr>
          <w:ilvl w:val="0"/>
          <w:numId w:val="4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Video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monitors,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include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VCR</w:t>
      </w:r>
      <w:r>
        <w:rPr>
          <w:rFonts w:asciiTheme="minorHAnsi" w:hAnsiTheme="minorHAnsi"/>
          <w:color w:val="000000"/>
          <w:w w:val="102"/>
          <w:szCs w:val="24"/>
        </w:rPr>
        <w:t>, DVD, Blu-Ray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or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other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playback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device.</w:t>
      </w:r>
    </w:p>
    <w:p w:rsidR="00FB1933" w:rsidRPr="00FB1933" w:rsidRDefault="00FB1933" w:rsidP="00BF2D5E"/>
    <w:p w:rsidR="00FB1933" w:rsidRPr="00FB1933" w:rsidRDefault="00FB1933" w:rsidP="00BF2D5E">
      <w:pPr>
        <w:widowControl w:val="0"/>
        <w:autoSpaceDE w:val="0"/>
        <w:autoSpaceDN w:val="0"/>
        <w:adjustRightInd w:val="0"/>
        <w:ind w:left="360" w:hanging="36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5.</w:t>
      </w:r>
      <w:r w:rsidRPr="00FB1933">
        <w:rPr>
          <w:rFonts w:asciiTheme="minorHAnsi" w:hAnsiTheme="minorHAnsi"/>
          <w:color w:val="000000"/>
          <w:szCs w:val="24"/>
        </w:rPr>
        <w:tab/>
      </w:r>
      <w:r>
        <w:rPr>
          <w:rFonts w:asciiTheme="minorHAnsi" w:hAnsiTheme="minorHAnsi"/>
          <w:color w:val="000000"/>
          <w:w w:val="102"/>
          <w:szCs w:val="24"/>
        </w:rPr>
        <w:t>Furniture:</w:t>
      </w:r>
    </w:p>
    <w:p w:rsidR="00FB1933" w:rsidRPr="00FB1933" w:rsidRDefault="00FB1933" w:rsidP="00BF2D5E"/>
    <w:p w:rsidR="00FB1933" w:rsidRPr="00FB1933" w:rsidRDefault="00FB1933" w:rsidP="00BF2D5E">
      <w:pPr>
        <w:widowControl w:val="0"/>
        <w:numPr>
          <w:ilvl w:val="0"/>
          <w:numId w:val="5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Tables/chairs.</w:t>
      </w:r>
    </w:p>
    <w:p w:rsidR="00FB1933" w:rsidRPr="00FB1933" w:rsidRDefault="00FB1933" w:rsidP="00BF2D5E">
      <w:pPr>
        <w:widowControl w:val="0"/>
        <w:numPr>
          <w:ilvl w:val="0"/>
          <w:numId w:val="5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Computer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Work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Stations.</w:t>
      </w:r>
    </w:p>
    <w:p w:rsidR="00FB1933" w:rsidRPr="00FB1933" w:rsidRDefault="00FB1933" w:rsidP="00BF2D5E">
      <w:pPr>
        <w:widowControl w:val="0"/>
        <w:numPr>
          <w:ilvl w:val="0"/>
          <w:numId w:val="5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Clocks.</w:t>
      </w:r>
    </w:p>
    <w:p w:rsidR="00FB1933" w:rsidRPr="00FB1933" w:rsidRDefault="00FB1933" w:rsidP="00BF2D5E"/>
    <w:p w:rsidR="00FB1933" w:rsidRPr="00FB1933" w:rsidRDefault="00FB1933" w:rsidP="00BF2D5E">
      <w:pPr>
        <w:widowControl w:val="0"/>
        <w:autoSpaceDE w:val="0"/>
        <w:autoSpaceDN w:val="0"/>
        <w:adjustRightInd w:val="0"/>
        <w:ind w:left="360" w:hanging="36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6.</w:t>
      </w:r>
      <w:r w:rsidRPr="00FB1933">
        <w:rPr>
          <w:rFonts w:asciiTheme="minorHAnsi" w:hAnsiTheme="minorHAnsi"/>
          <w:color w:val="000000"/>
          <w:szCs w:val="24"/>
        </w:rPr>
        <w:tab/>
      </w:r>
      <w:r w:rsidRPr="00FB1933">
        <w:rPr>
          <w:rFonts w:asciiTheme="minorHAnsi" w:hAnsiTheme="minorHAnsi"/>
          <w:color w:val="000000"/>
          <w:w w:val="102"/>
          <w:szCs w:val="24"/>
        </w:rPr>
        <w:t>Office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Equipment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>
        <w:rPr>
          <w:rFonts w:asciiTheme="minorHAnsi" w:hAnsiTheme="minorHAnsi"/>
          <w:color w:val="000000"/>
          <w:w w:val="102"/>
          <w:szCs w:val="24"/>
        </w:rPr>
        <w:t>(Electric):</w:t>
      </w:r>
    </w:p>
    <w:p w:rsidR="00FB1933" w:rsidRDefault="00FB1933" w:rsidP="00BF2D5E">
      <w:pPr>
        <w:widowControl w:val="0"/>
        <w:autoSpaceDE w:val="0"/>
        <w:autoSpaceDN w:val="0"/>
        <w:adjustRightInd w:val="0"/>
        <w:ind w:left="360" w:firstLine="0"/>
        <w:jc w:val="left"/>
        <w:rPr>
          <w:rFonts w:asciiTheme="minorHAnsi" w:hAnsiTheme="minorHAnsi"/>
          <w:color w:val="000000"/>
          <w:szCs w:val="24"/>
        </w:rPr>
      </w:pPr>
    </w:p>
    <w:p w:rsidR="00FB1933" w:rsidRPr="00FB1933" w:rsidRDefault="00FB1933" w:rsidP="00BF2D5E">
      <w:pPr>
        <w:widowControl w:val="0"/>
        <w:numPr>
          <w:ilvl w:val="0"/>
          <w:numId w:val="6"/>
        </w:numPr>
        <w:tabs>
          <w:tab w:val="clear" w:pos="252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Computers.</w:t>
      </w:r>
    </w:p>
    <w:p w:rsidR="00FB1933" w:rsidRPr="00FB1933" w:rsidRDefault="00FB1933" w:rsidP="00BF2D5E">
      <w:pPr>
        <w:widowControl w:val="0"/>
        <w:numPr>
          <w:ilvl w:val="0"/>
          <w:numId w:val="6"/>
        </w:numPr>
        <w:tabs>
          <w:tab w:val="clear" w:pos="252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Typewriters.</w:t>
      </w:r>
    </w:p>
    <w:p w:rsidR="00FB1933" w:rsidRPr="00FB1933" w:rsidRDefault="00FB1933" w:rsidP="00BF2D5E">
      <w:pPr>
        <w:widowControl w:val="0"/>
        <w:numPr>
          <w:ilvl w:val="0"/>
          <w:numId w:val="6"/>
        </w:numPr>
        <w:tabs>
          <w:tab w:val="clear" w:pos="252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lastRenderedPageBreak/>
        <w:t>Photocopiers.</w:t>
      </w:r>
    </w:p>
    <w:p w:rsidR="00FB1933" w:rsidRPr="00FB1933" w:rsidRDefault="00FB1933" w:rsidP="00BF2D5E">
      <w:pPr>
        <w:widowControl w:val="0"/>
        <w:numPr>
          <w:ilvl w:val="0"/>
          <w:numId w:val="6"/>
        </w:numPr>
        <w:tabs>
          <w:tab w:val="clear" w:pos="252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Extension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cords.</w:t>
      </w:r>
    </w:p>
    <w:p w:rsidR="00FB1933" w:rsidRPr="00FB1933" w:rsidRDefault="00FB1933" w:rsidP="00BF2D5E">
      <w:pPr>
        <w:widowControl w:val="0"/>
        <w:numPr>
          <w:ilvl w:val="0"/>
          <w:numId w:val="6"/>
        </w:numPr>
        <w:tabs>
          <w:tab w:val="clear" w:pos="252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Surge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protectors.</w:t>
      </w:r>
    </w:p>
    <w:p w:rsidR="00FB1933" w:rsidRPr="00FB1933" w:rsidRDefault="00FB1933" w:rsidP="00BF2D5E"/>
    <w:p w:rsidR="00FB1933" w:rsidRPr="00FB1933" w:rsidRDefault="00FB1933" w:rsidP="00BF2D5E">
      <w:pPr>
        <w:widowControl w:val="0"/>
        <w:autoSpaceDE w:val="0"/>
        <w:autoSpaceDN w:val="0"/>
        <w:adjustRightInd w:val="0"/>
        <w:ind w:left="360" w:hanging="36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7.</w:t>
      </w:r>
      <w:r w:rsidRPr="00FB1933">
        <w:rPr>
          <w:rFonts w:asciiTheme="minorHAnsi" w:hAnsiTheme="minorHAnsi"/>
          <w:color w:val="000000"/>
          <w:szCs w:val="24"/>
        </w:rPr>
        <w:tab/>
      </w:r>
      <w:r w:rsidRPr="00FB1933">
        <w:rPr>
          <w:rFonts w:asciiTheme="minorHAnsi" w:hAnsiTheme="minorHAnsi"/>
          <w:color w:val="000000"/>
          <w:w w:val="102"/>
          <w:szCs w:val="24"/>
        </w:rPr>
        <w:t>Record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>
        <w:rPr>
          <w:rFonts w:asciiTheme="minorHAnsi" w:hAnsiTheme="minorHAnsi"/>
          <w:color w:val="000000"/>
          <w:w w:val="102"/>
          <w:szCs w:val="24"/>
        </w:rPr>
        <w:t>Keeping:</w:t>
      </w:r>
    </w:p>
    <w:p w:rsidR="00FB1933" w:rsidRPr="00FB1933" w:rsidRDefault="00FB1933" w:rsidP="00BF2D5E"/>
    <w:p w:rsidR="00FB1933" w:rsidRPr="00FB1933" w:rsidRDefault="00FB1933" w:rsidP="00BF2D5E">
      <w:pPr>
        <w:widowControl w:val="0"/>
        <w:numPr>
          <w:ilvl w:val="0"/>
          <w:numId w:val="7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Taping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system,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equipment.</w:t>
      </w:r>
    </w:p>
    <w:p w:rsidR="00FB1933" w:rsidRPr="00FB1933" w:rsidRDefault="00FB1933" w:rsidP="00BF2D5E">
      <w:pPr>
        <w:widowControl w:val="0"/>
        <w:numPr>
          <w:ilvl w:val="0"/>
          <w:numId w:val="7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Cameras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(Digital).</w:t>
      </w:r>
    </w:p>
    <w:p w:rsidR="00FB1933" w:rsidRPr="00FB1933" w:rsidRDefault="00FB1933" w:rsidP="00BF2D5E">
      <w:pPr>
        <w:widowControl w:val="0"/>
        <w:numPr>
          <w:ilvl w:val="0"/>
          <w:numId w:val="7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Video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cameras.</w:t>
      </w:r>
    </w:p>
    <w:p w:rsidR="00FB1933" w:rsidRPr="00FB1933" w:rsidRDefault="00FB1933" w:rsidP="00BF2D5E">
      <w:pPr>
        <w:widowControl w:val="0"/>
        <w:numPr>
          <w:ilvl w:val="0"/>
          <w:numId w:val="7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Message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forms.</w:t>
      </w:r>
    </w:p>
    <w:p w:rsidR="00FB1933" w:rsidRPr="00FB1933" w:rsidRDefault="00FB1933" w:rsidP="00BF2D5E">
      <w:pPr>
        <w:widowControl w:val="0"/>
        <w:numPr>
          <w:ilvl w:val="0"/>
          <w:numId w:val="7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Logs.</w:t>
      </w:r>
    </w:p>
    <w:p w:rsidR="00FB1933" w:rsidRPr="00FB1933" w:rsidRDefault="00FB1933" w:rsidP="00BF2D5E">
      <w:pPr>
        <w:widowControl w:val="0"/>
        <w:numPr>
          <w:ilvl w:val="0"/>
          <w:numId w:val="7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  <w:color w:val="000000"/>
          <w:w w:val="102"/>
          <w:szCs w:val="24"/>
        </w:rPr>
        <w:t>Time tracking software.</w:t>
      </w:r>
    </w:p>
    <w:p w:rsidR="00FB1933" w:rsidRPr="00FB1933" w:rsidRDefault="00FB1933" w:rsidP="00BF2D5E"/>
    <w:p w:rsidR="00FB1933" w:rsidRPr="00FB1933" w:rsidRDefault="00FB1933" w:rsidP="00BF2D5E">
      <w:pPr>
        <w:widowControl w:val="0"/>
        <w:autoSpaceDE w:val="0"/>
        <w:autoSpaceDN w:val="0"/>
        <w:adjustRightInd w:val="0"/>
        <w:ind w:left="360" w:hanging="36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8.</w:t>
      </w:r>
      <w:r w:rsidRPr="00FB1933">
        <w:rPr>
          <w:rFonts w:asciiTheme="minorHAnsi" w:hAnsiTheme="minorHAnsi"/>
          <w:color w:val="000000"/>
          <w:szCs w:val="24"/>
        </w:rPr>
        <w:tab/>
      </w:r>
      <w:r>
        <w:rPr>
          <w:rFonts w:asciiTheme="minorHAnsi" w:hAnsiTheme="minorHAnsi"/>
          <w:color w:val="000000"/>
          <w:w w:val="102"/>
          <w:szCs w:val="24"/>
        </w:rPr>
        <w:t>Documents: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Plans:</w:t>
      </w:r>
    </w:p>
    <w:p w:rsidR="00FB1933" w:rsidRPr="00FB1933" w:rsidRDefault="00FB1933" w:rsidP="00BF2D5E">
      <w:pPr>
        <w:widowControl w:val="0"/>
        <w:numPr>
          <w:ilvl w:val="4"/>
          <w:numId w:val="8"/>
        </w:numPr>
        <w:tabs>
          <w:tab w:val="clear" w:pos="2160"/>
        </w:tabs>
        <w:autoSpaceDE w:val="0"/>
        <w:autoSpaceDN w:val="0"/>
        <w:adjustRightInd w:val="0"/>
        <w:ind w:left="108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Extra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copies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of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key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operation</w:t>
      </w:r>
      <w:r>
        <w:rPr>
          <w:rFonts w:asciiTheme="minorHAnsi" w:hAnsiTheme="minorHAnsi"/>
          <w:color w:val="000000"/>
          <w:w w:val="102"/>
          <w:szCs w:val="24"/>
        </w:rPr>
        <w:t>’</w:t>
      </w:r>
      <w:r w:rsidRPr="00FB1933">
        <w:rPr>
          <w:rFonts w:asciiTheme="minorHAnsi" w:hAnsiTheme="minorHAnsi"/>
          <w:color w:val="000000"/>
          <w:w w:val="102"/>
          <w:szCs w:val="24"/>
        </w:rPr>
        <w:t>s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plans.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SOPs.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Resource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staffing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lists.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Library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of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reference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materials:</w:t>
      </w:r>
    </w:p>
    <w:p w:rsidR="00FB1933" w:rsidRPr="00FB1933" w:rsidRDefault="00FB1933" w:rsidP="00BF2D5E">
      <w:pPr>
        <w:widowControl w:val="0"/>
        <w:numPr>
          <w:ilvl w:val="4"/>
          <w:numId w:val="8"/>
        </w:numPr>
        <w:tabs>
          <w:tab w:val="clear" w:pos="2160"/>
        </w:tabs>
        <w:autoSpaceDE w:val="0"/>
        <w:autoSpaceDN w:val="0"/>
        <w:adjustRightInd w:val="0"/>
        <w:ind w:left="108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Phone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Books.</w:t>
      </w:r>
    </w:p>
    <w:p w:rsidR="00FB1933" w:rsidRPr="00FB1933" w:rsidRDefault="00FB1933" w:rsidP="00BF2D5E">
      <w:pPr>
        <w:widowControl w:val="0"/>
        <w:numPr>
          <w:ilvl w:val="4"/>
          <w:numId w:val="8"/>
        </w:numPr>
        <w:tabs>
          <w:tab w:val="clear" w:pos="2160"/>
        </w:tabs>
        <w:autoSpaceDE w:val="0"/>
        <w:autoSpaceDN w:val="0"/>
        <w:adjustRightInd w:val="0"/>
        <w:ind w:left="108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Resource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Lists.</w:t>
      </w:r>
    </w:p>
    <w:p w:rsidR="00FB1933" w:rsidRPr="00FB1933" w:rsidRDefault="00FB1933" w:rsidP="00BF2D5E"/>
    <w:p w:rsidR="00FB1933" w:rsidRPr="00FB1933" w:rsidRDefault="00FB1933" w:rsidP="00BF2D5E">
      <w:pPr>
        <w:widowControl w:val="0"/>
        <w:autoSpaceDE w:val="0"/>
        <w:autoSpaceDN w:val="0"/>
        <w:adjustRightInd w:val="0"/>
        <w:ind w:left="360" w:hanging="36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9.</w:t>
      </w:r>
      <w:r w:rsidRPr="00FB1933">
        <w:rPr>
          <w:rFonts w:asciiTheme="minorHAnsi" w:hAnsiTheme="minorHAnsi"/>
          <w:color w:val="000000"/>
          <w:szCs w:val="24"/>
        </w:rPr>
        <w:tab/>
      </w:r>
      <w:r>
        <w:rPr>
          <w:rFonts w:asciiTheme="minorHAnsi" w:hAnsiTheme="minorHAnsi"/>
          <w:color w:val="000000"/>
          <w:w w:val="102"/>
          <w:szCs w:val="24"/>
        </w:rPr>
        <w:t>Supplies:</w:t>
      </w:r>
    </w:p>
    <w:p w:rsidR="00FB1933" w:rsidRPr="00FB1933" w:rsidRDefault="00FB1933" w:rsidP="00BF2D5E"/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Pencils,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pens.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Copier/Printer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Paper.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Toner: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Copier,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Laser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Printers.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Ribbons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for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Typewriters,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Printers.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Fax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paper.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Writing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pads,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tablets.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Post-it-pads,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various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sizes.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Binder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clips,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various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sizes.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Paper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clips.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Assorted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rubber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bands.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Masking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tape.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Push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pins.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Marking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pens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(various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colors).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Grease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pencils.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Staplers,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staples,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staple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removers.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Scissors.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Name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tags.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Large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manila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envelopes.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File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folders.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Boxes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for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filing.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lastRenderedPageBreak/>
        <w:t>Clipboards.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Three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hole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paper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punch.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3-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Ring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binders.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Telephone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memo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call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pads.</w:t>
      </w:r>
    </w:p>
    <w:p w:rsidR="00FB1933" w:rsidRPr="00FB1933" w:rsidRDefault="00FB1933" w:rsidP="00BF2D5E">
      <w:pPr>
        <w:widowControl w:val="0"/>
        <w:numPr>
          <w:ilvl w:val="0"/>
          <w:numId w:val="8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Command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Center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message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forms.</w:t>
      </w:r>
    </w:p>
    <w:p w:rsidR="00FB1933" w:rsidRPr="00FB1933" w:rsidRDefault="00FB1933" w:rsidP="00BF2D5E"/>
    <w:p w:rsidR="00FB1933" w:rsidRPr="00FB1933" w:rsidRDefault="00FB1933" w:rsidP="00BF2D5E">
      <w:pPr>
        <w:widowControl w:val="0"/>
        <w:autoSpaceDE w:val="0"/>
        <w:autoSpaceDN w:val="0"/>
        <w:adjustRightInd w:val="0"/>
        <w:ind w:left="360" w:hanging="36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10.</w:t>
      </w:r>
      <w:r w:rsidRPr="00FB1933">
        <w:rPr>
          <w:rFonts w:asciiTheme="minorHAnsi" w:hAnsiTheme="minorHAnsi"/>
          <w:color w:val="000000"/>
          <w:szCs w:val="24"/>
        </w:rPr>
        <w:tab/>
      </w:r>
      <w:r w:rsidRPr="00FB1933">
        <w:rPr>
          <w:rFonts w:asciiTheme="minorHAnsi" w:hAnsiTheme="minorHAnsi"/>
          <w:color w:val="000000"/>
          <w:w w:val="102"/>
          <w:szCs w:val="24"/>
        </w:rPr>
        <w:t>First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Aid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Facility,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>
        <w:rPr>
          <w:rFonts w:asciiTheme="minorHAnsi" w:hAnsiTheme="minorHAnsi"/>
          <w:color w:val="000000"/>
          <w:w w:val="102"/>
          <w:szCs w:val="24"/>
        </w:rPr>
        <w:t>Supplies:</w:t>
      </w:r>
    </w:p>
    <w:p w:rsidR="00FB1933" w:rsidRPr="00FB1933" w:rsidRDefault="00FB1933" w:rsidP="00BF2D5E">
      <w:pPr>
        <w:widowControl w:val="0"/>
        <w:autoSpaceDE w:val="0"/>
        <w:autoSpaceDN w:val="0"/>
        <w:adjustRightInd w:val="0"/>
        <w:ind w:left="360" w:firstLine="0"/>
        <w:jc w:val="left"/>
        <w:rPr>
          <w:rFonts w:asciiTheme="minorHAnsi" w:hAnsiTheme="minorHAnsi"/>
          <w:color w:val="000000"/>
          <w:szCs w:val="24"/>
        </w:rPr>
      </w:pPr>
    </w:p>
    <w:p w:rsidR="00FB1933" w:rsidRPr="00FB1933" w:rsidRDefault="00FB1933" w:rsidP="00BF2D5E">
      <w:pPr>
        <w:widowControl w:val="0"/>
        <w:numPr>
          <w:ilvl w:val="0"/>
          <w:numId w:val="9"/>
        </w:numPr>
        <w:tabs>
          <w:tab w:val="clear" w:pos="432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Food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Service.</w:t>
      </w:r>
    </w:p>
    <w:p w:rsidR="00FB1933" w:rsidRPr="00FB1933" w:rsidRDefault="00FB1933" w:rsidP="00BF2D5E">
      <w:pPr>
        <w:widowControl w:val="0"/>
        <w:numPr>
          <w:ilvl w:val="0"/>
          <w:numId w:val="9"/>
        </w:numPr>
        <w:tabs>
          <w:tab w:val="clear" w:pos="432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Kitchen,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Food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Storage,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Dining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Facilities.</w:t>
      </w:r>
    </w:p>
    <w:p w:rsidR="00FB1933" w:rsidRPr="00FB1933" w:rsidRDefault="00FB1933" w:rsidP="00BF2D5E">
      <w:pPr>
        <w:widowControl w:val="0"/>
        <w:numPr>
          <w:ilvl w:val="0"/>
          <w:numId w:val="9"/>
        </w:numPr>
        <w:tabs>
          <w:tab w:val="clear" w:pos="432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Non-electric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proofErr w:type="gramStart"/>
      <w:r w:rsidRPr="00FB1933">
        <w:rPr>
          <w:rFonts w:asciiTheme="minorHAnsi" w:hAnsiTheme="minorHAnsi"/>
          <w:color w:val="000000"/>
          <w:w w:val="102"/>
          <w:szCs w:val="24"/>
        </w:rPr>
        <w:t>can</w:t>
      </w:r>
      <w:proofErr w:type="gramEnd"/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openers.</w:t>
      </w:r>
    </w:p>
    <w:p w:rsidR="00FB1933" w:rsidRPr="00FB1933" w:rsidRDefault="00FB1933" w:rsidP="00BF2D5E">
      <w:pPr>
        <w:widowControl w:val="0"/>
        <w:numPr>
          <w:ilvl w:val="0"/>
          <w:numId w:val="9"/>
        </w:numPr>
        <w:tabs>
          <w:tab w:val="clear" w:pos="432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Coffee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making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supplies.</w:t>
      </w:r>
    </w:p>
    <w:p w:rsidR="00FB1933" w:rsidRPr="00FB1933" w:rsidRDefault="00FB1933" w:rsidP="00BF2D5E"/>
    <w:p w:rsidR="00FB1933" w:rsidRPr="00FB1933" w:rsidRDefault="00FB1933" w:rsidP="00BF2D5E">
      <w:pPr>
        <w:widowControl w:val="0"/>
        <w:autoSpaceDE w:val="0"/>
        <w:autoSpaceDN w:val="0"/>
        <w:adjustRightInd w:val="0"/>
        <w:ind w:left="360" w:hanging="36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11.</w:t>
      </w:r>
      <w:r w:rsidRPr="00FB1933">
        <w:rPr>
          <w:rFonts w:asciiTheme="minorHAnsi" w:hAnsiTheme="minorHAnsi"/>
          <w:color w:val="000000"/>
          <w:szCs w:val="24"/>
        </w:rPr>
        <w:tab/>
      </w:r>
      <w:r w:rsidRPr="00FB1933">
        <w:rPr>
          <w:rFonts w:asciiTheme="minorHAnsi" w:hAnsiTheme="minorHAnsi"/>
          <w:color w:val="000000"/>
          <w:w w:val="102"/>
          <w:szCs w:val="24"/>
        </w:rPr>
        <w:t>Sanitary,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Hygiene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>
        <w:rPr>
          <w:rFonts w:asciiTheme="minorHAnsi" w:hAnsiTheme="minorHAnsi"/>
          <w:color w:val="000000"/>
          <w:w w:val="102"/>
          <w:szCs w:val="24"/>
        </w:rPr>
        <w:t>Facilities:</w:t>
      </w:r>
    </w:p>
    <w:p w:rsidR="00FB1933" w:rsidRPr="00FB1933" w:rsidRDefault="00FB1933" w:rsidP="00BF2D5E"/>
    <w:p w:rsidR="00FB1933" w:rsidRPr="00FB1933" w:rsidRDefault="00FB1933" w:rsidP="00BF2D5E">
      <w:pPr>
        <w:widowControl w:val="0"/>
        <w:numPr>
          <w:ilvl w:val="0"/>
          <w:numId w:val="10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Toilets,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supplies.</w:t>
      </w:r>
    </w:p>
    <w:p w:rsidR="00FB1933" w:rsidRPr="00FB1933" w:rsidRDefault="00FB1933" w:rsidP="00BF2D5E">
      <w:pPr>
        <w:widowControl w:val="0"/>
        <w:numPr>
          <w:ilvl w:val="0"/>
          <w:numId w:val="10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Showers.</w:t>
      </w:r>
    </w:p>
    <w:p w:rsidR="00FB1933" w:rsidRPr="00FB1933" w:rsidRDefault="00FB1933" w:rsidP="00BF2D5E">
      <w:pPr>
        <w:widowControl w:val="0"/>
        <w:numPr>
          <w:ilvl w:val="0"/>
          <w:numId w:val="10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Sanitation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kits: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chemical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disinfectants,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commode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seats,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toilet</w:t>
      </w:r>
      <w:r w:rsidRPr="00FB1933">
        <w:rPr>
          <w:rFonts w:asciiTheme="minorHAnsi" w:hAnsiTheme="minorHAnsi"/>
          <w:color w:val="000000"/>
          <w:spacing w:val="1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paper.</w:t>
      </w:r>
    </w:p>
    <w:p w:rsidR="00FB1933" w:rsidRPr="00FB1933" w:rsidRDefault="00FB1933" w:rsidP="00BF2D5E"/>
    <w:p w:rsidR="00FB1933" w:rsidRPr="00FB1933" w:rsidRDefault="00FB1933" w:rsidP="00BF2D5E">
      <w:pPr>
        <w:widowControl w:val="0"/>
        <w:autoSpaceDE w:val="0"/>
        <w:autoSpaceDN w:val="0"/>
        <w:adjustRightInd w:val="0"/>
        <w:ind w:left="360" w:hanging="36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12.</w:t>
      </w:r>
      <w:r w:rsidRPr="00FB1933">
        <w:rPr>
          <w:rFonts w:asciiTheme="minorHAnsi" w:hAnsiTheme="minorHAnsi"/>
          <w:color w:val="000000"/>
          <w:szCs w:val="24"/>
        </w:rPr>
        <w:tab/>
      </w:r>
      <w:r w:rsidRPr="00FB1933">
        <w:rPr>
          <w:rFonts w:asciiTheme="minorHAnsi" w:hAnsiTheme="minorHAnsi"/>
          <w:color w:val="000000"/>
          <w:w w:val="102"/>
          <w:szCs w:val="24"/>
        </w:rPr>
        <w:t>Garbage,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Trash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>
        <w:rPr>
          <w:rFonts w:asciiTheme="minorHAnsi" w:hAnsiTheme="minorHAnsi"/>
          <w:color w:val="000000"/>
          <w:w w:val="102"/>
          <w:szCs w:val="24"/>
        </w:rPr>
        <w:t>Supplies:</w:t>
      </w:r>
    </w:p>
    <w:p w:rsidR="00FB1933" w:rsidRPr="00FB1933" w:rsidRDefault="00FB1933" w:rsidP="00BF2D5E"/>
    <w:p w:rsidR="00FB1933" w:rsidRPr="00FB1933" w:rsidRDefault="00FB1933" w:rsidP="00BF2D5E">
      <w:pPr>
        <w:widowControl w:val="0"/>
        <w:numPr>
          <w:ilvl w:val="0"/>
          <w:numId w:val="11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Brooms.</w:t>
      </w:r>
    </w:p>
    <w:p w:rsidR="00FB1933" w:rsidRPr="00FB1933" w:rsidRDefault="00FB1933" w:rsidP="00BF2D5E">
      <w:pPr>
        <w:widowControl w:val="0"/>
        <w:numPr>
          <w:ilvl w:val="0"/>
          <w:numId w:val="11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Sponges.</w:t>
      </w:r>
    </w:p>
    <w:p w:rsidR="00FB1933" w:rsidRPr="00FB1933" w:rsidRDefault="00FB1933" w:rsidP="00BF2D5E">
      <w:pPr>
        <w:widowControl w:val="0"/>
        <w:numPr>
          <w:ilvl w:val="0"/>
          <w:numId w:val="11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Mops.</w:t>
      </w:r>
    </w:p>
    <w:p w:rsidR="00FB1933" w:rsidRPr="00FB1933" w:rsidRDefault="00FB1933" w:rsidP="00BF2D5E">
      <w:pPr>
        <w:widowControl w:val="0"/>
        <w:numPr>
          <w:ilvl w:val="0"/>
          <w:numId w:val="11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Buckets,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Pails.</w:t>
      </w:r>
    </w:p>
    <w:p w:rsidR="00FB1933" w:rsidRPr="00FB1933" w:rsidRDefault="00FB1933" w:rsidP="00BF2D5E">
      <w:pPr>
        <w:widowControl w:val="0"/>
        <w:numPr>
          <w:ilvl w:val="0"/>
          <w:numId w:val="11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Disinfectants.</w:t>
      </w:r>
    </w:p>
    <w:p w:rsidR="00FB1933" w:rsidRPr="00FB1933" w:rsidRDefault="00FB1933" w:rsidP="00BF2D5E">
      <w:pPr>
        <w:widowControl w:val="0"/>
        <w:numPr>
          <w:ilvl w:val="0"/>
          <w:numId w:val="11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Trash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cans.</w:t>
      </w:r>
    </w:p>
    <w:p w:rsidR="00FB1933" w:rsidRPr="00FB1933" w:rsidRDefault="00FB1933" w:rsidP="00BF2D5E">
      <w:pPr>
        <w:widowControl w:val="0"/>
        <w:numPr>
          <w:ilvl w:val="0"/>
          <w:numId w:val="11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Wastepaper</w:t>
      </w:r>
      <w:r w:rsidRPr="00FB1933">
        <w:rPr>
          <w:rFonts w:asciiTheme="minorHAnsi" w:hAnsiTheme="minorHAnsi"/>
          <w:color w:val="000000"/>
          <w:spacing w:val="2"/>
          <w:szCs w:val="24"/>
        </w:rPr>
        <w:t xml:space="preserve"> </w:t>
      </w:r>
      <w:r w:rsidRPr="00FB1933">
        <w:rPr>
          <w:rFonts w:asciiTheme="minorHAnsi" w:hAnsiTheme="minorHAnsi"/>
          <w:color w:val="000000"/>
          <w:w w:val="102"/>
          <w:szCs w:val="24"/>
        </w:rPr>
        <w:t>Baskets.</w:t>
      </w:r>
    </w:p>
    <w:p w:rsidR="00FB1933" w:rsidRPr="00FB1933" w:rsidRDefault="00FB1933" w:rsidP="00BF2D5E">
      <w:pPr>
        <w:widowControl w:val="0"/>
        <w:numPr>
          <w:ilvl w:val="0"/>
          <w:numId w:val="11"/>
        </w:numPr>
        <w:tabs>
          <w:tab w:val="clear" w:pos="1800"/>
        </w:tabs>
        <w:autoSpaceDE w:val="0"/>
        <w:autoSpaceDN w:val="0"/>
        <w:adjustRightInd w:val="0"/>
        <w:ind w:left="720"/>
        <w:jc w:val="left"/>
        <w:rPr>
          <w:rFonts w:asciiTheme="minorHAnsi" w:hAnsiTheme="minorHAnsi"/>
          <w:color w:val="000000"/>
          <w:w w:val="102"/>
          <w:szCs w:val="24"/>
        </w:rPr>
      </w:pPr>
      <w:r w:rsidRPr="00FB1933">
        <w:rPr>
          <w:rFonts w:asciiTheme="minorHAnsi" w:hAnsiTheme="minorHAnsi"/>
          <w:color w:val="000000"/>
          <w:w w:val="102"/>
          <w:szCs w:val="24"/>
        </w:rPr>
        <w:t>Shovels.</w:t>
      </w:r>
    </w:p>
    <w:p w:rsidR="00D16CF4" w:rsidRPr="00FB1933" w:rsidRDefault="00D16CF4" w:rsidP="00BF2D5E">
      <w:pPr>
        <w:ind w:left="360" w:hanging="360"/>
        <w:jc w:val="left"/>
        <w:rPr>
          <w:rFonts w:asciiTheme="minorHAnsi" w:hAnsiTheme="minorHAnsi"/>
        </w:rPr>
      </w:pPr>
    </w:p>
    <w:sectPr w:rsidR="00D16CF4" w:rsidRPr="00FB1933" w:rsidSect="00FB1933">
      <w:head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D5E" w:rsidRDefault="00BF2D5E" w:rsidP="00BF2D5E">
      <w:r>
        <w:separator/>
      </w:r>
    </w:p>
  </w:endnote>
  <w:endnote w:type="continuationSeparator" w:id="0">
    <w:p w:rsidR="00BF2D5E" w:rsidRDefault="00BF2D5E" w:rsidP="00BF2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D5E" w:rsidRDefault="00BF2D5E" w:rsidP="00BF2D5E">
      <w:r>
        <w:separator/>
      </w:r>
    </w:p>
  </w:footnote>
  <w:footnote w:type="continuationSeparator" w:id="0">
    <w:p w:rsidR="00BF2D5E" w:rsidRDefault="00BF2D5E" w:rsidP="00BF2D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1F20B40D46B4FCDBE95FBF7AB4663B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F2D5E" w:rsidRDefault="00BF2D5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EOC Development Tool</w:t>
        </w:r>
      </w:p>
    </w:sdtContent>
  </w:sdt>
  <w:p w:rsidR="00BF2D5E" w:rsidRDefault="00BF2D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F6E77"/>
    <w:multiLevelType w:val="hybridMultilevel"/>
    <w:tmpl w:val="1F64BDBA"/>
    <w:lvl w:ilvl="0" w:tplc="54BC0A62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0EAF0C12"/>
    <w:multiLevelType w:val="hybridMultilevel"/>
    <w:tmpl w:val="88687C44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>
    <w:nsid w:val="1B147235"/>
    <w:multiLevelType w:val="hybridMultilevel"/>
    <w:tmpl w:val="626A19FA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>
    <w:nsid w:val="24202932"/>
    <w:multiLevelType w:val="hybridMultilevel"/>
    <w:tmpl w:val="A9DE4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106E2"/>
    <w:multiLevelType w:val="hybridMultilevel"/>
    <w:tmpl w:val="61E03B42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>
    <w:nsid w:val="44995934"/>
    <w:multiLevelType w:val="hybridMultilevel"/>
    <w:tmpl w:val="D3281BAE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6">
    <w:nsid w:val="5C0E44D9"/>
    <w:multiLevelType w:val="hybridMultilevel"/>
    <w:tmpl w:val="90DE0004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54BC0A62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7">
    <w:nsid w:val="62256059"/>
    <w:multiLevelType w:val="hybridMultilevel"/>
    <w:tmpl w:val="9D6235F6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8">
    <w:nsid w:val="644C726A"/>
    <w:multiLevelType w:val="hybridMultilevel"/>
    <w:tmpl w:val="2AF8E996"/>
    <w:lvl w:ilvl="0" w:tplc="54BC0A62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66F80F2F"/>
    <w:multiLevelType w:val="hybridMultilevel"/>
    <w:tmpl w:val="9862669A"/>
    <w:lvl w:ilvl="0" w:tplc="54BC0A62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70280204"/>
    <w:multiLevelType w:val="hybridMultilevel"/>
    <w:tmpl w:val="156877A0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>
    <w:nsid w:val="79714741"/>
    <w:multiLevelType w:val="hybridMultilevel"/>
    <w:tmpl w:val="94620B26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7"/>
  </w:num>
  <w:num w:numId="5">
    <w:abstractNumId w:val="11"/>
  </w:num>
  <w:num w:numId="6">
    <w:abstractNumId w:val="0"/>
  </w:num>
  <w:num w:numId="7">
    <w:abstractNumId w:val="1"/>
  </w:num>
  <w:num w:numId="8">
    <w:abstractNumId w:val="6"/>
  </w:num>
  <w:num w:numId="9">
    <w:abstractNumId w:val="9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933"/>
    <w:rsid w:val="00BF2D5E"/>
    <w:rsid w:val="00D16CF4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933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FB1933"/>
    <w:pPr>
      <w:keepNext/>
      <w:spacing w:before="240" w:after="60"/>
      <w:ind w:left="1440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B1933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FB1933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D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D5E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F2D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D5E"/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D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D5E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BF2D5E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933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FB1933"/>
    <w:pPr>
      <w:keepNext/>
      <w:spacing w:before="240" w:after="60"/>
      <w:ind w:left="1440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B1933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FB1933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D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D5E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F2D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D5E"/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D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D5E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BF2D5E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F20B40D46B4FCDBE95FBF7AB466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77EFC-8CE9-4E36-B451-6F9199807E19}"/>
      </w:docPartPr>
      <w:docPartBody>
        <w:p w:rsidR="00000000" w:rsidRDefault="00C8612D" w:rsidP="00C8612D">
          <w:pPr>
            <w:pStyle w:val="61F20B40D46B4FCDBE95FBF7AB4663B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12D"/>
    <w:rsid w:val="00C8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F20B40D46B4FCDBE95FBF7AB4663BA">
    <w:name w:val="61F20B40D46B4FCDBE95FBF7AB4663BA"/>
    <w:rsid w:val="00C861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F20B40D46B4FCDBE95FBF7AB4663BA">
    <w:name w:val="61F20B40D46B4FCDBE95FBF7AB4663BA"/>
    <w:rsid w:val="00C86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46F74-31A9-40BA-952C-4B3F6EB77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EOC Development Tool</vt:lpstr>
    </vt:vector>
  </TitlesOfParts>
  <Company>Centers for Disease Control and Prevention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EOC Development Tool</dc:title>
  <dc:creator>CDC User</dc:creator>
  <cp:lastModifiedBy>CDC User</cp:lastModifiedBy>
  <cp:revision>1</cp:revision>
  <dcterms:created xsi:type="dcterms:W3CDTF">2013-09-13T15:09:00Z</dcterms:created>
  <dcterms:modified xsi:type="dcterms:W3CDTF">2013-09-13T15:27:00Z</dcterms:modified>
</cp:coreProperties>
</file>