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BEF708F" w14:textId="0C0CB655" w:rsidR="004A535E" w:rsidRPr="00DA2E4D" w:rsidRDefault="00A9086B" w:rsidP="00DF6F3D">
      <w:pPr>
        <w:bidi/>
        <w:jc w:val="right"/>
        <w:rPr>
          <w:rFonts w:ascii="Times New Roman" w:hAnsi="Times New Roman" w:cs="Simplified Arabic"/>
          <w:b/>
          <w:bCs/>
          <w:color w:val="336666"/>
          <w:sz w:val="32"/>
          <w:szCs w:val="32"/>
        </w:rPr>
      </w:pPr>
      <w:dir w:val="rtl">
        <w:r w:rsidR="003F7C27" w:rsidRPr="003F7C27">
          <w:rPr>
            <w:rFonts w:ascii="Times New Roman" w:eastAsia="Arial Narrow" w:hAnsi="Times New Roman" w:cs="Simplified Arabic"/>
            <w:b/>
            <w:bCs/>
            <w:color w:val="336666"/>
            <w:sz w:val="32"/>
            <w:szCs w:val="32"/>
            <w:rtl/>
          </w:rPr>
          <w:t>23 تموز/يوليو 2020</w:t>
        </w:r>
        <w:r w:rsidR="00DF6F3D" w:rsidRPr="00DA2E4D">
          <w:rPr>
            <w:rFonts w:ascii="Times New Roman" w:eastAsia="Arial Narrow" w:hAnsi="Times New Roman" w:cs="Simplified Arabic"/>
            <w:b/>
            <w:bCs/>
            <w:color w:val="336666"/>
            <w:sz w:val="32"/>
            <w:szCs w:val="32"/>
            <w:lang w:bidi="en-US"/>
          </w:rPr>
          <w:t>‬</w:t>
        </w:r>
        <w:r w:rsidR="005E5B18" w:rsidRPr="00DA2E4D">
          <w:rPr>
            <w:rFonts w:ascii="Times New Roman" w:hAnsi="Times New Roman" w:cs="Simplified Arabic"/>
          </w:rPr>
          <w:t>‬</w:t>
        </w:r>
        <w:r w:rsidR="00E13BFB" w:rsidRPr="00DA2E4D">
          <w:rPr>
            <w:rFonts w:ascii="Times New Roman" w:hAnsi="Times New Roman" w:cs="Simplified Arabic"/>
          </w:rPr>
          <w:t>‬</w:t>
        </w:r>
        <w:r w:rsidR="00C966F9" w:rsidRPr="00DA2E4D">
          <w:rPr>
            <w:rFonts w:ascii="Times New Roman" w:hAnsi="Times New Roman" w:cs="Simplified Arabic"/>
          </w:rPr>
          <w:t>‬</w:t>
        </w:r>
        <w:r w:rsidR="0011197C" w:rsidRPr="00DA2E4D">
          <w:rPr>
            <w:rFonts w:ascii="Times New Roman" w:hAnsi="Times New Roman" w:cs="Simplified Arabic"/>
          </w:rPr>
          <w:t>‬</w:t>
        </w:r>
        <w:r w:rsidR="001C0AA4" w:rsidRPr="00DA2E4D">
          <w:rPr>
            <w:rFonts w:ascii="Times New Roman" w:hAnsi="Times New Roman" w:cs="Simplified Arabic"/>
          </w:rPr>
          <w:t>‬</w:t>
        </w:r>
        <w:r w:rsidR="004E0E73" w:rsidRPr="00DA2E4D">
          <w:rPr>
            <w:rFonts w:ascii="Times New Roman" w:hAnsi="Times New Roman" w:cs="Simplified Arabic"/>
          </w:rPr>
          <w:t>‬</w:t>
        </w:r>
        <w:r w:rsidR="00A2637A" w:rsidRPr="00DA2E4D">
          <w:rPr>
            <w:rFonts w:ascii="Times New Roman" w:hAnsi="Times New Roman" w:cs="Simplified Arabic"/>
          </w:rPr>
          <w:t>‬</w:t>
        </w:r>
        <w:r w:rsidR="00DA2E4D" w:rsidRPr="00DA2E4D">
          <w:rPr>
            <w:rFonts w:ascii="Times New Roman" w:hAnsi="Times New Roman" w:cs="Simplified Arabic"/>
          </w:rPr>
          <w:t>‬</w:t>
        </w:r>
        <w:r w:rsidR="002A053E">
          <w:t>‬</w:t>
        </w:r>
        <w:r w:rsidR="007E60D6">
          <w:t>‬</w:t>
        </w:r>
        <w:r w:rsidR="003960D3">
          <w:t>‬</w:t>
        </w:r>
        <w:r w:rsidR="00030A8F">
          <w:t>‬</w:t>
        </w:r>
        <w:r w:rsidR="00724C9A">
          <w:t>‬</w:t>
        </w:r>
        <w:r w:rsidR="00BD1016">
          <w:t>‬</w:t>
        </w:r>
        <w:r>
          <w:t>‬</w:t>
        </w:r>
      </w:dir>
    </w:p>
    <w:p w14:paraId="5870418D" w14:textId="02F888D1" w:rsidR="00D35804" w:rsidRPr="00DA2E4D" w:rsidRDefault="004A535E" w:rsidP="00D35804">
      <w:pPr>
        <w:bidi/>
        <w:jc w:val="center"/>
        <w:rPr>
          <w:rFonts w:ascii="Times New Roman" w:hAnsi="Times New Roman" w:cs="Simplified Arabic"/>
          <w:b/>
          <w:bCs/>
          <w:color w:val="336666"/>
          <w:sz w:val="44"/>
          <w:szCs w:val="44"/>
        </w:rPr>
      </w:pPr>
      <w:r w:rsidRPr="00DA2E4D">
        <w:rPr>
          <w:rFonts w:ascii="Times New Roman" w:eastAsia="Arial Narrow" w:hAnsi="Times New Roman" w:cs="Simplified Arabic"/>
          <w:b/>
          <w:bCs/>
          <w:color w:val="336666"/>
          <w:sz w:val="44"/>
          <w:szCs w:val="44"/>
          <w:rtl/>
        </w:rPr>
        <w:t>الاستعراض المرحلي لإجراءات مكافحة كوفيد-19 على الصعيد القُطري</w:t>
      </w:r>
    </w:p>
    <w:p w14:paraId="31623A2F" w14:textId="25FC08F1" w:rsidR="00C404F0" w:rsidRPr="00DA2E4D" w:rsidRDefault="004A535E" w:rsidP="00D35804">
      <w:pPr>
        <w:shd w:val="clear" w:color="auto" w:fill="336666"/>
        <w:bidi/>
        <w:jc w:val="center"/>
        <w:rPr>
          <w:rFonts w:ascii="Times New Roman" w:hAnsi="Times New Roman" w:cs="Simplified Arabic"/>
          <w:b/>
          <w:bCs/>
          <w:color w:val="FFFFFF" w:themeColor="background1"/>
          <w:sz w:val="60"/>
          <w:szCs w:val="60"/>
        </w:rPr>
      </w:pPr>
      <w:r w:rsidRPr="00DA2E4D">
        <w:rPr>
          <w:rFonts w:ascii="Times New Roman" w:eastAsia="Arial Narrow" w:hAnsi="Times New Roman" w:cs="Simplified Arabic"/>
          <w:b/>
          <w:bCs/>
          <w:color w:val="FFFFFF" w:themeColor="background1"/>
          <w:sz w:val="60"/>
          <w:szCs w:val="60"/>
          <w:rtl/>
        </w:rPr>
        <w:t>دليل الميسرين</w:t>
      </w:r>
    </w:p>
    <w:p w14:paraId="75E39D68" w14:textId="73FC6FAF" w:rsidR="00A9361D" w:rsidRPr="00DA2E4D" w:rsidRDefault="00005EAC" w:rsidP="00005EAC">
      <w:pPr>
        <w:bidi/>
        <w:jc w:val="center"/>
        <w:rPr>
          <w:rFonts w:ascii="Times New Roman" w:hAnsi="Times New Roman" w:cs="Simplified Arabic"/>
        </w:rPr>
      </w:pPr>
      <w:r w:rsidRPr="00DA2E4D">
        <w:rPr>
          <w:rFonts w:ascii="Times New Roman" w:hAnsi="Times New Roman" w:cs="Simplified Arabic"/>
          <w:noProof/>
          <w:rtl/>
          <w:lang w:val="en-GB" w:eastAsia="en-GB"/>
        </w:rPr>
        <w:drawing>
          <wp:inline distT="0" distB="0" distL="0" distR="0" wp14:anchorId="36558A74" wp14:editId="3947AF82">
            <wp:extent cx="5433060" cy="543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R COVID_19_4.png"/>
                    <pic:cNvPicPr/>
                  </pic:nvPicPr>
                  <pic:blipFill>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433458" cy="5433458"/>
                    </a:xfrm>
                    <a:prstGeom prst="rect">
                      <a:avLst/>
                    </a:prstGeom>
                  </pic:spPr>
                </pic:pic>
              </a:graphicData>
            </a:graphic>
          </wp:inline>
        </w:drawing>
      </w:r>
    </w:p>
    <w:p w14:paraId="61FF2824" w14:textId="319BBD34" w:rsidR="004A535E" w:rsidRPr="00DA2E4D" w:rsidRDefault="00005EAC" w:rsidP="00D35804">
      <w:pPr>
        <w:bidi/>
        <w:jc w:val="center"/>
        <w:rPr>
          <w:rFonts w:ascii="Times New Roman" w:hAnsi="Times New Roman" w:cs="Simplified Arabic"/>
        </w:rPr>
      </w:pPr>
      <w:r>
        <w:rPr>
          <w:rFonts w:ascii="Times New Roman" w:hAnsi="Times New Roman" w:cs="Simplified Arabic"/>
          <w:noProof/>
        </w:rPr>
        <w:drawing>
          <wp:inline distT="0" distB="0" distL="0" distR="0" wp14:anchorId="3EB639B9" wp14:editId="164FE033">
            <wp:extent cx="1667980" cy="487680"/>
            <wp:effectExtent l="0" t="0" r="8890" b="762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O-AR-C-H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4236" cy="489509"/>
                    </a:xfrm>
                    <a:prstGeom prst="rect">
                      <a:avLst/>
                    </a:prstGeom>
                  </pic:spPr>
                </pic:pic>
              </a:graphicData>
            </a:graphic>
          </wp:inline>
        </w:drawing>
      </w:r>
    </w:p>
    <w:p w14:paraId="06CEF9C7" w14:textId="63F58594" w:rsidR="00D35804" w:rsidRPr="00DA2E4D" w:rsidRDefault="00D35804" w:rsidP="00D35804">
      <w:pPr>
        <w:bidi/>
        <w:jc w:val="center"/>
        <w:rPr>
          <w:rFonts w:ascii="Times New Roman" w:hAnsi="Times New Roman" w:cs="Simplified Arabic"/>
        </w:rPr>
        <w:sectPr w:rsidR="00D35804" w:rsidRPr="00DA2E4D" w:rsidSect="004372C4">
          <w:headerReference w:type="default" r:id="rId11"/>
          <w:headerReference w:type="first" r:id="rId12"/>
          <w:pgSz w:w="11906" w:h="16838" w:code="9"/>
          <w:pgMar w:top="1440" w:right="1440" w:bottom="1440" w:left="1440" w:header="708" w:footer="708" w:gutter="0"/>
          <w:pgNumType w:start="1"/>
          <w:cols w:space="708"/>
          <w:titlePg/>
          <w:docGrid w:linePitch="360"/>
        </w:sectPr>
      </w:pPr>
    </w:p>
    <w:sdt>
      <w:sdtPr>
        <w:rPr>
          <w:rFonts w:ascii="Times New Roman" w:eastAsiaTheme="minorHAnsi" w:hAnsi="Times New Roman" w:cs="Simplified Arabic"/>
          <w:color w:val="auto"/>
          <w:sz w:val="22"/>
          <w:szCs w:val="22"/>
          <w:rtl/>
        </w:rPr>
        <w:id w:val="1848435501"/>
        <w:docPartObj>
          <w:docPartGallery w:val="Table of Contents"/>
          <w:docPartUnique/>
        </w:docPartObj>
      </w:sdtPr>
      <w:sdtEndPr>
        <w:rPr>
          <w:b/>
          <w:bCs/>
          <w:noProof/>
        </w:rPr>
      </w:sdtEndPr>
      <w:sdtContent>
        <w:p w14:paraId="0F8F328B" w14:textId="4ED7C3B5" w:rsidR="004372C4" w:rsidRPr="00DA2E4D" w:rsidRDefault="004372C4">
          <w:pPr>
            <w:pStyle w:val="TOCHeading"/>
            <w:bidi/>
            <w:rPr>
              <w:rFonts w:ascii="Times New Roman" w:hAnsi="Times New Roman" w:cs="Simplified Arabic"/>
              <w:b/>
              <w:bCs/>
              <w:color w:val="336666"/>
            </w:rPr>
          </w:pPr>
          <w:r w:rsidRPr="00DA2E4D">
            <w:rPr>
              <w:rFonts w:ascii="Times New Roman" w:eastAsia="Arial Narrow" w:hAnsi="Times New Roman" w:cs="Simplified Arabic"/>
              <w:b/>
              <w:bCs/>
              <w:color w:val="336666"/>
              <w:rtl/>
            </w:rPr>
            <w:t>المحتويات</w:t>
          </w:r>
        </w:p>
        <w:p w14:paraId="467BDEFB" w14:textId="77777777" w:rsidR="004372C4" w:rsidRPr="00DA2E4D" w:rsidRDefault="004372C4" w:rsidP="004120E8">
          <w:pPr>
            <w:bidi/>
            <w:jc w:val="left"/>
            <w:rPr>
              <w:rFonts w:ascii="Times New Roman" w:hAnsi="Times New Roman" w:cs="Simplified Arabic"/>
            </w:rPr>
          </w:pPr>
        </w:p>
        <w:p w14:paraId="04ABFF72" w14:textId="5AB8A021" w:rsidR="00DF5B72" w:rsidRPr="00DA2E4D" w:rsidRDefault="004372C4" w:rsidP="00DF5B72">
          <w:pPr>
            <w:pStyle w:val="TOC1"/>
            <w:tabs>
              <w:tab w:val="right" w:leader="dot" w:pos="9016"/>
            </w:tabs>
            <w:bidi/>
            <w:rPr>
              <w:rFonts w:ascii="Times New Roman" w:eastAsiaTheme="minorEastAsia" w:hAnsi="Times New Roman" w:cs="Simplified Arabic"/>
              <w:noProof/>
              <w:lang w:val="en-GB" w:eastAsia="en-GB"/>
            </w:rPr>
          </w:pPr>
          <w:r w:rsidRPr="00DA2E4D">
            <w:rPr>
              <w:rFonts w:ascii="Times New Roman" w:eastAsia="Arial Narrow" w:hAnsi="Times New Roman" w:cs="Simplified Arabic"/>
              <w:rtl/>
            </w:rPr>
            <w:fldChar w:fldCharType="begin"/>
          </w:r>
          <w:r w:rsidRPr="00DA2E4D">
            <w:rPr>
              <w:rFonts w:ascii="Times New Roman" w:eastAsia="Arial Narrow" w:hAnsi="Times New Roman" w:cs="Simplified Arabic"/>
              <w:rtl/>
            </w:rPr>
            <w:instrText xml:space="preserve"> TOC \o "1-2" \h \z \u </w:instrText>
          </w:r>
          <w:r w:rsidRPr="00DA2E4D">
            <w:rPr>
              <w:rFonts w:ascii="Times New Roman" w:eastAsia="Arial Narrow" w:hAnsi="Times New Roman" w:cs="Simplified Arabic"/>
              <w:rtl/>
            </w:rPr>
            <w:fldChar w:fldCharType="separate"/>
          </w:r>
          <w:hyperlink w:anchor="_Toc48612556" w:history="1">
            <w:r w:rsidR="00DF5B72" w:rsidRPr="00DA2E4D">
              <w:rPr>
                <w:rStyle w:val="Hyperlink"/>
                <w:rFonts w:ascii="Times New Roman" w:hAnsi="Times New Roman" w:cs="Simplified Arabic"/>
                <w:noProof/>
                <w:rtl/>
              </w:rPr>
              <w:t>مقدمة</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_Toc48612556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2</w:t>
            </w:r>
            <w:r w:rsidR="00DF5B72" w:rsidRPr="00DA2E4D">
              <w:rPr>
                <w:rFonts w:ascii="Times New Roman" w:hAnsi="Times New Roman" w:cs="Simplified Arabic"/>
                <w:noProof/>
                <w:webHidden/>
              </w:rPr>
              <w:fldChar w:fldCharType="end"/>
            </w:r>
          </w:hyperlink>
        </w:p>
        <w:p w14:paraId="55735DCD" w14:textId="24F57BAA"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57" w:history="1">
            <w:r w:rsidR="00DF5B72" w:rsidRPr="00DA2E4D">
              <w:rPr>
                <w:rStyle w:val="Hyperlink"/>
                <w:rFonts w:ascii="Times New Roman" w:hAnsi="Times New Roman" w:cs="Simplified Arabic"/>
                <w:noProof/>
                <w:rtl/>
              </w:rPr>
              <w:t>معلومات أساسية</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_Toc48612557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2</w:t>
            </w:r>
            <w:r w:rsidR="00DF5B72" w:rsidRPr="00DA2E4D">
              <w:rPr>
                <w:rFonts w:ascii="Times New Roman" w:hAnsi="Times New Roman" w:cs="Simplified Arabic"/>
                <w:noProof/>
                <w:webHidden/>
              </w:rPr>
              <w:fldChar w:fldCharType="end"/>
            </w:r>
          </w:hyperlink>
        </w:p>
        <w:p w14:paraId="45E273D0" w14:textId="0DF60E94"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58" w:history="1">
            <w:r w:rsidR="00DF5B72" w:rsidRPr="00DA2E4D">
              <w:rPr>
                <w:rStyle w:val="Hyperlink"/>
                <w:rFonts w:ascii="Times New Roman" w:hAnsi="Times New Roman" w:cs="Simplified Arabic"/>
                <w:noProof/>
                <w:rtl/>
              </w:rPr>
              <w:t>أهداف الاستعراض المرحلي لإجراءات مكافحة كوفيد-19 على الصعيد القُطري</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_Toc48612558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2</w:t>
            </w:r>
            <w:r w:rsidR="00DF5B72" w:rsidRPr="00DA2E4D">
              <w:rPr>
                <w:rFonts w:ascii="Times New Roman" w:hAnsi="Times New Roman" w:cs="Simplified Arabic"/>
                <w:noProof/>
                <w:webHidden/>
              </w:rPr>
              <w:fldChar w:fldCharType="end"/>
            </w:r>
          </w:hyperlink>
        </w:p>
        <w:p w14:paraId="1B81D373" w14:textId="12BDF15C"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59" w:history="1">
            <w:r w:rsidR="00DF5B72" w:rsidRPr="00DA2E4D">
              <w:rPr>
                <w:rStyle w:val="Hyperlink"/>
                <w:rFonts w:ascii="Times New Roman" w:hAnsi="Times New Roman" w:cs="Simplified Arabic"/>
                <w:noProof/>
                <w:rtl/>
              </w:rPr>
              <w:t>الغرض من الدليل والجمهور المستهدف</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_Toc48612559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3</w:t>
            </w:r>
            <w:r w:rsidR="00DF5B72" w:rsidRPr="00DA2E4D">
              <w:rPr>
                <w:rFonts w:ascii="Times New Roman" w:hAnsi="Times New Roman" w:cs="Simplified Arabic"/>
                <w:noProof/>
                <w:webHidden/>
              </w:rPr>
              <w:fldChar w:fldCharType="end"/>
            </w:r>
          </w:hyperlink>
        </w:p>
        <w:p w14:paraId="5E9990EE" w14:textId="4E21B566"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0" w:history="1">
            <w:r w:rsidR="00DF5B72" w:rsidRPr="00DA2E4D">
              <w:rPr>
                <w:rStyle w:val="Hyperlink"/>
                <w:rFonts w:ascii="Times New Roman" w:hAnsi="Times New Roman" w:cs="Simplified Arabic"/>
                <w:noProof/>
                <w:rtl/>
              </w:rPr>
              <w:t>كيف تستخدم هذه الوثيقة</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_Toc48612560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3</w:t>
            </w:r>
            <w:r w:rsidR="00DF5B72" w:rsidRPr="00DA2E4D">
              <w:rPr>
                <w:rFonts w:ascii="Times New Roman" w:hAnsi="Times New Roman" w:cs="Simplified Arabic"/>
                <w:noProof/>
                <w:webHidden/>
              </w:rPr>
              <w:fldChar w:fldCharType="end"/>
            </w:r>
          </w:hyperlink>
        </w:p>
        <w:p w14:paraId="4459F678" w14:textId="7B7A5863"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61" w:history="1">
            <w:r w:rsidR="00DF5B72" w:rsidRPr="00DA2E4D">
              <w:rPr>
                <w:rStyle w:val="Hyperlink"/>
                <w:rFonts w:ascii="Times New Roman" w:hAnsi="Times New Roman" w:cs="Simplified Arabic"/>
                <w:noProof/>
                <w:rtl/>
              </w:rPr>
              <w:t>عملية الاستعراض المرحلي لإجراءات مكافحة كوفيد-19 على الصعيد القُطري</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_Toc48612561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4</w:t>
            </w:r>
            <w:r w:rsidR="00DF5B72" w:rsidRPr="00DA2E4D">
              <w:rPr>
                <w:rFonts w:ascii="Times New Roman" w:hAnsi="Times New Roman" w:cs="Simplified Arabic"/>
                <w:noProof/>
                <w:webHidden/>
              </w:rPr>
              <w:fldChar w:fldCharType="end"/>
            </w:r>
          </w:hyperlink>
        </w:p>
        <w:p w14:paraId="4A5124AC" w14:textId="4F5D405B"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62" w:history="1">
            <w:r w:rsidR="00DF5B72" w:rsidRPr="00DA2E4D">
              <w:rPr>
                <w:rStyle w:val="Hyperlink"/>
                <w:rFonts w:ascii="Times New Roman" w:hAnsi="Times New Roman" w:cs="Simplified Arabic"/>
                <w:noProof/>
                <w:rtl/>
              </w:rPr>
              <w:t>التجهيزات</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_Toc48612562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5</w:t>
            </w:r>
            <w:r w:rsidR="00DF5B72" w:rsidRPr="00DA2E4D">
              <w:rPr>
                <w:rFonts w:ascii="Times New Roman" w:hAnsi="Times New Roman" w:cs="Simplified Arabic"/>
                <w:noProof/>
                <w:webHidden/>
              </w:rPr>
              <w:fldChar w:fldCharType="end"/>
            </w:r>
          </w:hyperlink>
        </w:p>
        <w:p w14:paraId="25F8B47A" w14:textId="640FBFAA"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3" w:history="1">
            <w:r w:rsidR="00DF5B72" w:rsidRPr="00DA2E4D">
              <w:rPr>
                <w:rStyle w:val="Hyperlink"/>
                <w:rFonts w:ascii="Times New Roman" w:hAnsi="Times New Roman" w:cs="Simplified Arabic"/>
                <w:noProof/>
                <w:rtl/>
              </w:rPr>
              <w:t>الدعم اللوجستي</w:t>
            </w:r>
            <w:r w:rsidR="00DF5B72" w:rsidRPr="00DA2E4D">
              <w:rPr>
                <w:rStyle w:val="Hyperlink"/>
                <w:rFonts w:ascii="Times New Roman" w:hAnsi="Times New Roman" w:cs="Simplified Arabic"/>
                <w:noProof/>
                <w:lang w:bidi="en-US"/>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_Toc48612563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5</w:t>
            </w:r>
            <w:r w:rsidR="00DF5B72" w:rsidRPr="00DA2E4D">
              <w:rPr>
                <w:rFonts w:ascii="Times New Roman" w:hAnsi="Times New Roman" w:cs="Simplified Arabic"/>
                <w:noProof/>
                <w:webHidden/>
              </w:rPr>
              <w:fldChar w:fldCharType="end"/>
            </w:r>
          </w:hyperlink>
        </w:p>
        <w:p w14:paraId="51306591" w14:textId="577B5B4B"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4" w:history="1">
            <w:r w:rsidR="00DF5B72" w:rsidRPr="00DA2E4D">
              <w:rPr>
                <w:rStyle w:val="Hyperlink"/>
                <w:rFonts w:ascii="Times New Roman" w:hAnsi="Times New Roman" w:cs="Simplified Arabic"/>
                <w:noProof/>
                <w:rtl/>
              </w:rPr>
              <w:t>الموارد المتاحة لإجراء استعراض مرحلي لإجراءات مكافحة كوفيد-19 على الصعيد القُطري</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_Toc48612564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6</w:t>
            </w:r>
            <w:r w:rsidR="00DF5B72" w:rsidRPr="00DA2E4D">
              <w:rPr>
                <w:rFonts w:ascii="Times New Roman" w:hAnsi="Times New Roman" w:cs="Simplified Arabic"/>
                <w:noProof/>
                <w:webHidden/>
              </w:rPr>
              <w:fldChar w:fldCharType="end"/>
            </w:r>
          </w:hyperlink>
        </w:p>
        <w:p w14:paraId="48B53CD3" w14:textId="063A6D82"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65" w:history="1">
            <w:r w:rsidR="00DF5B72" w:rsidRPr="00DA2E4D">
              <w:rPr>
                <w:rStyle w:val="Hyperlink"/>
                <w:rFonts w:ascii="Times New Roman" w:hAnsi="Times New Roman" w:cs="Simplified Arabic"/>
                <w:noProof/>
                <w:rtl/>
              </w:rPr>
              <w:t>نصائح عامة بشأن عمل الميسِّر</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_Toc48612565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7</w:t>
            </w:r>
            <w:r w:rsidR="00DF5B72" w:rsidRPr="00DA2E4D">
              <w:rPr>
                <w:rFonts w:ascii="Times New Roman" w:hAnsi="Times New Roman" w:cs="Simplified Arabic"/>
                <w:noProof/>
                <w:webHidden/>
              </w:rPr>
              <w:fldChar w:fldCharType="end"/>
            </w:r>
          </w:hyperlink>
        </w:p>
        <w:p w14:paraId="6BEB39A0" w14:textId="1AFA90F5"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6" w:history="1">
            <w:r w:rsidR="00DF5B72" w:rsidRPr="00DA2E4D">
              <w:rPr>
                <w:rStyle w:val="Hyperlink"/>
                <w:rFonts w:ascii="Times New Roman" w:hAnsi="Times New Roman" w:cs="Simplified Arabic"/>
                <w:noProof/>
                <w:rtl/>
              </w:rPr>
              <w:t>ماذا تفعل وأنت على مقعد الميسِّر</w:t>
            </w:r>
            <w:r w:rsidR="00DE3196" w:rsidRPr="00DA2E4D">
              <w:rPr>
                <w:rStyle w:val="Hyperlink"/>
                <w:rFonts w:ascii="Times New Roman" w:hAnsi="Times New Roman" w:cs="Simplified Arabic" w:hint="cs"/>
                <w:noProof/>
                <w:rtl/>
                <w:lang w:bidi="ar-EG"/>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_Toc48612566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7</w:t>
            </w:r>
            <w:r w:rsidR="00DF5B72" w:rsidRPr="00DA2E4D">
              <w:rPr>
                <w:rFonts w:ascii="Times New Roman" w:hAnsi="Times New Roman" w:cs="Simplified Arabic"/>
                <w:noProof/>
                <w:webHidden/>
              </w:rPr>
              <w:fldChar w:fldCharType="end"/>
            </w:r>
          </w:hyperlink>
        </w:p>
        <w:p w14:paraId="3A0E9A33" w14:textId="70CD4C2A"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7" w:history="1">
            <w:r w:rsidR="00DF5B72" w:rsidRPr="00DA2E4D">
              <w:rPr>
                <w:rStyle w:val="Hyperlink"/>
                <w:rFonts w:ascii="Times New Roman" w:hAnsi="Times New Roman" w:cs="Simplified Arabic"/>
                <w:noProof/>
                <w:rtl/>
              </w:rPr>
              <w:t>ماذا تتجنب فعله وأنت على مقعد الميسِّر</w:t>
            </w:r>
            <w:r w:rsidR="00DE3196" w:rsidRPr="00DA2E4D">
              <w:rPr>
                <w:rStyle w:val="Hyperlink"/>
                <w:rFonts w:ascii="Times New Roman" w:hAnsi="Times New Roman" w:cs="Simplified Arabic" w:hint="cs"/>
                <w:noProof/>
                <w:rtl/>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_Toc48612567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9</w:t>
            </w:r>
            <w:r w:rsidR="00DF5B72" w:rsidRPr="00DA2E4D">
              <w:rPr>
                <w:rFonts w:ascii="Times New Roman" w:hAnsi="Times New Roman" w:cs="Simplified Arabic"/>
                <w:noProof/>
                <w:webHidden/>
              </w:rPr>
              <w:fldChar w:fldCharType="end"/>
            </w:r>
          </w:hyperlink>
        </w:p>
        <w:p w14:paraId="5D3E5FBB" w14:textId="5CB779A3"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8" w:history="1">
            <w:r w:rsidR="00DF5B72" w:rsidRPr="00DA2E4D">
              <w:rPr>
                <w:rStyle w:val="Hyperlink"/>
                <w:rFonts w:ascii="Times New Roman" w:hAnsi="Times New Roman" w:cs="Simplified Arabic"/>
                <w:noProof/>
                <w:rtl/>
              </w:rPr>
              <w:t>ما الذي يجب الانتباه إليه أثناء الاستعراض</w:t>
            </w:r>
            <w:r w:rsidR="00DE3196" w:rsidRPr="00DA2E4D">
              <w:rPr>
                <w:rStyle w:val="Hyperlink"/>
                <w:rFonts w:ascii="Times New Roman" w:hAnsi="Times New Roman" w:cs="Simplified Arabic" w:hint="cs"/>
                <w:noProof/>
                <w:rtl/>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_Toc48612568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9</w:t>
            </w:r>
            <w:r w:rsidR="00DF5B72" w:rsidRPr="00DA2E4D">
              <w:rPr>
                <w:rFonts w:ascii="Times New Roman" w:hAnsi="Times New Roman" w:cs="Simplified Arabic"/>
                <w:noProof/>
                <w:webHidden/>
              </w:rPr>
              <w:fldChar w:fldCharType="end"/>
            </w:r>
          </w:hyperlink>
        </w:p>
        <w:p w14:paraId="3CEB7488" w14:textId="67F6BD15"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69" w:history="1">
            <w:r w:rsidR="00DF5B72" w:rsidRPr="00DA2E4D">
              <w:rPr>
                <w:rStyle w:val="Hyperlink"/>
                <w:rFonts w:ascii="Times New Roman" w:hAnsi="Times New Roman" w:cs="Simplified Arabic"/>
                <w:noProof/>
                <w:rtl/>
              </w:rPr>
              <w:t>تحليل الأسباب الجذرية</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_Toc48612569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10</w:t>
            </w:r>
            <w:r w:rsidR="00DF5B72" w:rsidRPr="00DA2E4D">
              <w:rPr>
                <w:rFonts w:ascii="Times New Roman" w:hAnsi="Times New Roman" w:cs="Simplified Arabic"/>
                <w:noProof/>
                <w:webHidden/>
              </w:rPr>
              <w:fldChar w:fldCharType="end"/>
            </w:r>
          </w:hyperlink>
        </w:p>
        <w:p w14:paraId="2FE258F4" w14:textId="0B6E9638"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70" w:history="1">
            <w:r w:rsidR="00DF5B72" w:rsidRPr="00DA2E4D">
              <w:rPr>
                <w:rStyle w:val="Hyperlink"/>
                <w:rFonts w:ascii="Times New Roman" w:hAnsi="Times New Roman" w:cs="Simplified Arabic"/>
                <w:noProof/>
                <w:rtl/>
              </w:rPr>
              <w:t>نصائح لتدوين الملاحظات</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_Toc48612570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11</w:t>
            </w:r>
            <w:r w:rsidR="00DF5B72" w:rsidRPr="00DA2E4D">
              <w:rPr>
                <w:rFonts w:ascii="Times New Roman" w:hAnsi="Times New Roman" w:cs="Simplified Arabic"/>
                <w:noProof/>
                <w:webHidden/>
              </w:rPr>
              <w:fldChar w:fldCharType="end"/>
            </w:r>
          </w:hyperlink>
        </w:p>
        <w:p w14:paraId="197B506D" w14:textId="3E156AC7"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71" w:history="1">
            <w:r w:rsidR="00DF5B72" w:rsidRPr="00DA2E4D">
              <w:rPr>
                <w:rStyle w:val="Hyperlink"/>
                <w:rFonts w:ascii="Times New Roman" w:hAnsi="Times New Roman" w:cs="Simplified Arabic"/>
                <w:noProof/>
                <w:rtl/>
              </w:rPr>
              <w:t>الجلسة الافتتاحية</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_Toc48612571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11</w:t>
            </w:r>
            <w:r w:rsidR="00DF5B72" w:rsidRPr="00DA2E4D">
              <w:rPr>
                <w:rFonts w:ascii="Times New Roman" w:hAnsi="Times New Roman" w:cs="Simplified Arabic"/>
                <w:noProof/>
                <w:webHidden/>
              </w:rPr>
              <w:fldChar w:fldCharType="end"/>
            </w:r>
          </w:hyperlink>
        </w:p>
        <w:p w14:paraId="2AC91986" w14:textId="7AF2F496"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72" w:history="1">
            <w:r w:rsidR="00DF5B72" w:rsidRPr="00DA2E4D">
              <w:rPr>
                <w:rStyle w:val="Hyperlink"/>
                <w:rFonts w:ascii="Times New Roman" w:hAnsi="Times New Roman" w:cs="Simplified Arabic"/>
                <w:noProof/>
                <w:rtl/>
              </w:rPr>
              <w:t xml:space="preserve">الجلسة الأولى: ما الذي سار على ما يرام؟ </w:t>
            </w:r>
            <w:r w:rsidR="00DE3196" w:rsidRPr="00DA2E4D">
              <w:rPr>
                <w:rStyle w:val="Hyperlink"/>
                <w:rFonts w:ascii="Times New Roman" w:hAnsi="Times New Roman" w:cs="Simplified Arabic" w:hint="cs"/>
                <w:noProof/>
                <w:rtl/>
                <w:lang w:bidi="ar-EG"/>
              </w:rPr>
              <w:t>و</w:t>
            </w:r>
            <w:r w:rsidR="00DF5B72" w:rsidRPr="00DA2E4D">
              <w:rPr>
                <w:rStyle w:val="Hyperlink"/>
                <w:rFonts w:ascii="Times New Roman" w:hAnsi="Times New Roman" w:cs="Simplified Arabic"/>
                <w:noProof/>
                <w:rtl/>
              </w:rPr>
              <w:t>ما الذي لم يسر على ما يرام؟ ولماذا</w:t>
            </w:r>
            <w:r w:rsidR="00DE3196" w:rsidRPr="00DA2E4D">
              <w:rPr>
                <w:rStyle w:val="Hyperlink"/>
                <w:rFonts w:ascii="Times New Roman" w:hAnsi="Times New Roman" w:cs="Simplified Arabic" w:hint="cs"/>
                <w:noProof/>
                <w:rtl/>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_Toc48612572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11</w:t>
            </w:r>
            <w:r w:rsidR="00DF5B72" w:rsidRPr="00DA2E4D">
              <w:rPr>
                <w:rFonts w:ascii="Times New Roman" w:hAnsi="Times New Roman" w:cs="Simplified Arabic"/>
                <w:noProof/>
                <w:webHidden/>
              </w:rPr>
              <w:fldChar w:fldCharType="end"/>
            </w:r>
          </w:hyperlink>
        </w:p>
        <w:p w14:paraId="7FE4FECB" w14:textId="093FFE80"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73" w:history="1">
            <w:r w:rsidR="00DF5B72" w:rsidRPr="00DA2E4D">
              <w:rPr>
                <w:rStyle w:val="Hyperlink"/>
                <w:rFonts w:ascii="Times New Roman" w:hAnsi="Times New Roman" w:cs="Simplified Arabic"/>
                <w:noProof/>
                <w:rtl/>
              </w:rPr>
              <w:t>تحديد التحديات وأفضل الممارسات</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_Toc48612573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11</w:t>
            </w:r>
            <w:r w:rsidR="00DF5B72" w:rsidRPr="00DA2E4D">
              <w:rPr>
                <w:rFonts w:ascii="Times New Roman" w:hAnsi="Times New Roman" w:cs="Simplified Arabic"/>
                <w:noProof/>
                <w:webHidden/>
              </w:rPr>
              <w:fldChar w:fldCharType="end"/>
            </w:r>
          </w:hyperlink>
        </w:p>
        <w:p w14:paraId="0F0FBF24" w14:textId="21C47B24"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74" w:history="1">
            <w:r w:rsidR="00DF5B72" w:rsidRPr="00DA2E4D">
              <w:rPr>
                <w:rStyle w:val="Hyperlink"/>
                <w:rFonts w:ascii="Times New Roman" w:hAnsi="Times New Roman" w:cs="Simplified Arabic"/>
                <w:noProof/>
                <w:rtl/>
              </w:rPr>
              <w:t>الجلسة الثانية</w:t>
            </w:r>
            <w:r w:rsidR="00DE3196" w:rsidRPr="00DA2E4D">
              <w:rPr>
                <w:rStyle w:val="Hyperlink"/>
                <w:rFonts w:ascii="Times New Roman" w:hAnsi="Times New Roman" w:cs="Simplified Arabic" w:hint="cs"/>
                <w:noProof/>
                <w:rtl/>
              </w:rPr>
              <w:t>:</w:t>
            </w:r>
            <w:r w:rsidR="00DF5B72" w:rsidRPr="00DA2E4D">
              <w:rPr>
                <w:rStyle w:val="Hyperlink"/>
                <w:rFonts w:ascii="Times New Roman" w:hAnsi="Times New Roman" w:cs="Simplified Arabic"/>
                <w:noProof/>
                <w:rtl/>
              </w:rPr>
              <w:t xml:space="preserve"> ما الذي يمكننا القيام به لتحسين الاستجابة لجائحة كوفيد-19؟</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_Toc48612574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14</w:t>
            </w:r>
            <w:r w:rsidR="00DF5B72" w:rsidRPr="00DA2E4D">
              <w:rPr>
                <w:rFonts w:ascii="Times New Roman" w:hAnsi="Times New Roman" w:cs="Simplified Arabic"/>
                <w:noProof/>
                <w:webHidden/>
              </w:rPr>
              <w:fldChar w:fldCharType="end"/>
            </w:r>
          </w:hyperlink>
        </w:p>
        <w:p w14:paraId="6A247243" w14:textId="06E1092D"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75" w:history="1">
            <w:r w:rsidR="00DF5B72" w:rsidRPr="00DA2E4D">
              <w:rPr>
                <w:rStyle w:val="Hyperlink"/>
                <w:rFonts w:ascii="Times New Roman" w:hAnsi="Times New Roman" w:cs="Simplified Arabic"/>
                <w:noProof/>
                <w:rtl/>
              </w:rPr>
              <w:t>تحديد الأنشطة الرئيسية للتغلب على التحديات وبناء أفضل الممارسات</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_Toc48612575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14</w:t>
            </w:r>
            <w:r w:rsidR="00DF5B72" w:rsidRPr="00DA2E4D">
              <w:rPr>
                <w:rFonts w:ascii="Times New Roman" w:hAnsi="Times New Roman" w:cs="Simplified Arabic"/>
                <w:noProof/>
                <w:webHidden/>
              </w:rPr>
              <w:fldChar w:fldCharType="end"/>
            </w:r>
          </w:hyperlink>
        </w:p>
        <w:p w14:paraId="1340584C" w14:textId="35E0097A"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76" w:history="1">
            <w:r w:rsidR="00DF5B72" w:rsidRPr="00DA2E4D">
              <w:rPr>
                <w:rStyle w:val="Hyperlink"/>
                <w:rFonts w:ascii="Times New Roman" w:hAnsi="Times New Roman" w:cs="Simplified Arabic"/>
                <w:noProof/>
                <w:rtl/>
              </w:rPr>
              <w:t>الجلسة الثالثة: سبل المضي قدماً</w:t>
            </w:r>
            <w:r w:rsidR="00DF5B72" w:rsidRPr="00DA2E4D">
              <w:rPr>
                <w:rStyle w:val="Hyperlink"/>
                <w:rFonts w:ascii="Times New Roman" w:hAnsi="Times New Roman" w:cs="Simplified Arabic"/>
                <w:noProof/>
                <w:lang w:bidi="en-US"/>
              </w:rPr>
              <w:t>‬</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_Toc48612576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15</w:t>
            </w:r>
            <w:r w:rsidR="00DF5B72" w:rsidRPr="00DA2E4D">
              <w:rPr>
                <w:rFonts w:ascii="Times New Roman" w:hAnsi="Times New Roman" w:cs="Simplified Arabic"/>
                <w:noProof/>
                <w:webHidden/>
              </w:rPr>
              <w:fldChar w:fldCharType="end"/>
            </w:r>
          </w:hyperlink>
        </w:p>
        <w:p w14:paraId="26881AED" w14:textId="33954A46" w:rsidR="00DF5B72" w:rsidRPr="00DA2E4D" w:rsidRDefault="00A9086B" w:rsidP="00DF5B72">
          <w:pPr>
            <w:pStyle w:val="TOC1"/>
            <w:tabs>
              <w:tab w:val="right" w:leader="dot" w:pos="9016"/>
            </w:tabs>
            <w:bidi/>
            <w:rPr>
              <w:rFonts w:ascii="Times New Roman" w:eastAsiaTheme="minorEastAsia" w:hAnsi="Times New Roman" w:cs="Simplified Arabic"/>
              <w:noProof/>
              <w:lang w:val="en-GB" w:eastAsia="en-GB"/>
            </w:rPr>
          </w:pPr>
          <w:hyperlink w:anchor="_Toc48612577" w:history="1">
            <w:r w:rsidR="00DF5B72" w:rsidRPr="00DA2E4D">
              <w:rPr>
                <w:rStyle w:val="Hyperlink"/>
                <w:rFonts w:ascii="Times New Roman" w:hAnsi="Times New Roman" w:cs="Simplified Arabic"/>
                <w:noProof/>
                <w:rtl/>
              </w:rPr>
              <w:t>تعليمات</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_Toc48612577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17</w:t>
            </w:r>
            <w:r w:rsidR="00DF5B72" w:rsidRPr="00DA2E4D">
              <w:rPr>
                <w:rFonts w:ascii="Times New Roman" w:hAnsi="Times New Roman" w:cs="Simplified Arabic"/>
                <w:noProof/>
                <w:webHidden/>
              </w:rPr>
              <w:fldChar w:fldCharType="end"/>
            </w:r>
          </w:hyperlink>
        </w:p>
        <w:p w14:paraId="4E7DBC3B" w14:textId="44E1D6DB"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78" w:history="1">
            <w:r w:rsidR="00DF5B72" w:rsidRPr="00DA2E4D">
              <w:rPr>
                <w:rStyle w:val="Hyperlink"/>
                <w:rFonts w:ascii="Times New Roman" w:hAnsi="Times New Roman" w:cs="Simplified Arabic"/>
                <w:noProof/>
                <w:rtl/>
              </w:rPr>
              <w:t>ملاحظات المشارك</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_Toc48612578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17</w:t>
            </w:r>
            <w:r w:rsidR="00DF5B72" w:rsidRPr="00DA2E4D">
              <w:rPr>
                <w:rFonts w:ascii="Times New Roman" w:hAnsi="Times New Roman" w:cs="Simplified Arabic"/>
                <w:noProof/>
                <w:webHidden/>
              </w:rPr>
              <w:fldChar w:fldCharType="end"/>
            </w:r>
          </w:hyperlink>
        </w:p>
        <w:p w14:paraId="48AAFDDF" w14:textId="5D78413C" w:rsidR="00DF5B72" w:rsidRPr="00DA2E4D" w:rsidRDefault="00A9086B" w:rsidP="00DF5B72">
          <w:pPr>
            <w:pStyle w:val="TOC2"/>
            <w:tabs>
              <w:tab w:val="right" w:leader="dot" w:pos="9016"/>
            </w:tabs>
            <w:bidi/>
            <w:rPr>
              <w:rFonts w:ascii="Times New Roman" w:eastAsiaTheme="minorEastAsia" w:hAnsi="Times New Roman" w:cs="Simplified Arabic"/>
              <w:noProof/>
              <w:lang w:val="en-GB" w:eastAsia="en-GB"/>
            </w:rPr>
          </w:pPr>
          <w:hyperlink w:anchor="_Toc48612579" w:history="1">
            <w:r w:rsidR="00DF5B72" w:rsidRPr="00DA2E4D">
              <w:rPr>
                <w:rStyle w:val="Hyperlink"/>
                <w:rFonts w:ascii="Times New Roman" w:hAnsi="Times New Roman" w:cs="Simplified Arabic"/>
                <w:noProof/>
                <w:rtl/>
              </w:rPr>
              <w:t>اعتبارات التباعد الجسدي</w:t>
            </w:r>
            <w:r w:rsidR="00DF5B72" w:rsidRPr="00DA2E4D">
              <w:rPr>
                <w:rFonts w:ascii="Times New Roman" w:hAnsi="Times New Roman" w:cs="Simplified Arabic"/>
                <w:noProof/>
                <w:webHidden/>
              </w:rPr>
              <w:tab/>
            </w:r>
            <w:r w:rsidR="00DF5B72" w:rsidRPr="00DA2E4D">
              <w:rPr>
                <w:rFonts w:ascii="Times New Roman" w:hAnsi="Times New Roman" w:cs="Simplified Arabic"/>
                <w:noProof/>
                <w:webHidden/>
              </w:rPr>
              <w:fldChar w:fldCharType="begin"/>
            </w:r>
            <w:r w:rsidR="00DF5B72" w:rsidRPr="00DA2E4D">
              <w:rPr>
                <w:rFonts w:ascii="Times New Roman" w:hAnsi="Times New Roman" w:cs="Simplified Arabic"/>
                <w:noProof/>
                <w:webHidden/>
              </w:rPr>
              <w:instrText xml:space="preserve"> PAGEREF _Toc48612579 \h </w:instrText>
            </w:r>
            <w:r w:rsidR="00DF5B72" w:rsidRPr="00DA2E4D">
              <w:rPr>
                <w:rFonts w:ascii="Times New Roman" w:hAnsi="Times New Roman" w:cs="Simplified Arabic"/>
                <w:noProof/>
                <w:webHidden/>
              </w:rPr>
            </w:r>
            <w:r w:rsidR="00DF5B72" w:rsidRPr="00DA2E4D">
              <w:rPr>
                <w:rFonts w:ascii="Times New Roman" w:hAnsi="Times New Roman" w:cs="Simplified Arabic"/>
                <w:noProof/>
                <w:webHidden/>
              </w:rPr>
              <w:fldChar w:fldCharType="separate"/>
            </w:r>
            <w:r w:rsidR="003042B4">
              <w:rPr>
                <w:rFonts w:ascii="Times New Roman" w:hAnsi="Times New Roman" w:cs="Simplified Arabic"/>
                <w:noProof/>
                <w:webHidden/>
              </w:rPr>
              <w:t>17</w:t>
            </w:r>
            <w:r w:rsidR="00DF5B72" w:rsidRPr="00DA2E4D">
              <w:rPr>
                <w:rFonts w:ascii="Times New Roman" w:hAnsi="Times New Roman" w:cs="Simplified Arabic"/>
                <w:noProof/>
                <w:webHidden/>
              </w:rPr>
              <w:fldChar w:fldCharType="end"/>
            </w:r>
          </w:hyperlink>
        </w:p>
        <w:p w14:paraId="66E58843" w14:textId="76A973F5" w:rsidR="00A9361D" w:rsidRPr="00DA2E4D" w:rsidRDefault="004372C4" w:rsidP="00005EAC">
          <w:pPr>
            <w:bidi/>
            <w:rPr>
              <w:rFonts w:ascii="Times New Roman" w:hAnsi="Times New Roman" w:cs="Simplified Arabic"/>
            </w:rPr>
          </w:pPr>
          <w:r w:rsidRPr="00DA2E4D">
            <w:rPr>
              <w:rFonts w:ascii="Times New Roman" w:eastAsia="Arial Narrow" w:hAnsi="Times New Roman" w:cs="Simplified Arabic"/>
              <w:rtl/>
            </w:rPr>
            <w:fldChar w:fldCharType="end"/>
          </w:r>
        </w:p>
      </w:sdtContent>
    </w:sdt>
    <w:p w14:paraId="14AA9B09" w14:textId="75F0E49D" w:rsidR="00A9361D" w:rsidRPr="00DA2E4D" w:rsidRDefault="00DE6A5B" w:rsidP="00BD1E17">
      <w:pPr>
        <w:pStyle w:val="Heading1"/>
        <w:bidi/>
        <w:rPr>
          <w:rFonts w:ascii="Times New Roman" w:hAnsi="Times New Roman" w:cs="Simplified Arabic"/>
        </w:rPr>
      </w:pPr>
      <w:bookmarkStart w:id="1" w:name="_Toc48612556"/>
      <w:r w:rsidRPr="00DA2E4D">
        <w:rPr>
          <w:rFonts w:ascii="Times New Roman" w:hAnsi="Times New Roman" w:cs="Simplified Arabic"/>
          <w:rtl/>
        </w:rPr>
        <w:lastRenderedPageBreak/>
        <w:t>مقدمة</w:t>
      </w:r>
      <w:bookmarkEnd w:id="1"/>
    </w:p>
    <w:p w14:paraId="5537D85A" w14:textId="5A73E217" w:rsidR="00A9361D" w:rsidRPr="00DA2E4D" w:rsidRDefault="00A9361D" w:rsidP="00A9361D">
      <w:pPr>
        <w:bidi/>
        <w:rPr>
          <w:rFonts w:ascii="Times New Roman" w:hAnsi="Times New Roman" w:cs="Simplified Arabic"/>
        </w:rPr>
      </w:pPr>
    </w:p>
    <w:p w14:paraId="55AEF570" w14:textId="1E3FEBC7" w:rsidR="00A9361D" w:rsidRPr="00DA2E4D" w:rsidRDefault="00A9361D" w:rsidP="00005EAC">
      <w:pPr>
        <w:pStyle w:val="Heading2"/>
        <w:pBdr>
          <w:left w:val="none" w:sz="0" w:space="0" w:color="auto"/>
          <w:right w:val="single" w:sz="4" w:space="4" w:color="auto"/>
        </w:pBdr>
        <w:bidi/>
        <w:jc w:val="left"/>
        <w:rPr>
          <w:rFonts w:ascii="Times New Roman" w:hAnsi="Times New Roman" w:cs="Simplified Arabic"/>
        </w:rPr>
      </w:pPr>
      <w:bookmarkStart w:id="2" w:name="_Toc48612557"/>
      <w:r w:rsidRPr="00DA2E4D">
        <w:rPr>
          <w:rFonts w:ascii="Times New Roman" w:hAnsi="Times New Roman" w:cs="Simplified Arabic"/>
          <w:rtl/>
        </w:rPr>
        <w:t>معلومات أساسية</w:t>
      </w:r>
      <w:bookmarkEnd w:id="2"/>
    </w:p>
    <w:p w14:paraId="6D3EDC15" w14:textId="77777777" w:rsidR="00A9361D" w:rsidRPr="00DA2E4D" w:rsidRDefault="00A9361D" w:rsidP="00A9361D">
      <w:pPr>
        <w:bidi/>
        <w:rPr>
          <w:rFonts w:ascii="Times New Roman" w:hAnsi="Times New Roman" w:cs="Simplified Arabic"/>
        </w:rPr>
      </w:pPr>
    </w:p>
    <w:p w14:paraId="340AB822" w14:textId="51077DE7" w:rsidR="00A9361D" w:rsidRPr="00DA2E4D" w:rsidRDefault="00A9361D" w:rsidP="00A9361D">
      <w:pPr>
        <w:bidi/>
        <w:rPr>
          <w:rFonts w:ascii="Times New Roman" w:hAnsi="Times New Roman" w:cs="Simplified Arabic"/>
        </w:rPr>
      </w:pPr>
      <w:r w:rsidRPr="00DA2E4D">
        <w:rPr>
          <w:rFonts w:ascii="Times New Roman" w:hAnsi="Times New Roman" w:cs="Simplified Arabic"/>
          <w:rtl/>
        </w:rPr>
        <w:t>الاستعراض المرحلي لإجراءات مكافحة كوفيد-19 هو استعراض نوعي للإجراءات المتخذة حتى الآن في سبيل الاستجابة لحالة الطوارئ بهدف الوقوف على أفضل الممارسات والدروس المستفادة والثغرات في استجابة الصحة العمومية الوطنية. ويعتمد الاستعراض في المقام الأول على الخبرة الشخصية للأفراد المشاركين في الاستجابة وتصوراتهم - لتقييم ما نجح من إجراءات وما لم ينجح، وبيان أسباب ذلك، وسُبُل تحسينه.</w:t>
      </w:r>
    </w:p>
    <w:p w14:paraId="529F4624" w14:textId="58F0763C" w:rsidR="00BD62FA" w:rsidRPr="00DA2E4D" w:rsidRDefault="00A9361D" w:rsidP="00A9361D">
      <w:pPr>
        <w:bidi/>
        <w:rPr>
          <w:rFonts w:ascii="Times New Roman" w:hAnsi="Times New Roman" w:cs="Simplified Arabic"/>
        </w:rPr>
      </w:pPr>
      <w:r w:rsidRPr="00DA2E4D">
        <w:rPr>
          <w:rFonts w:ascii="Times New Roman" w:hAnsi="Times New Roman" w:cs="Simplified Arabic"/>
          <w:rtl/>
        </w:rPr>
        <w:t>وقد يك</w:t>
      </w:r>
      <w:r w:rsidR="00972334" w:rsidRPr="00DA2E4D">
        <w:rPr>
          <w:rFonts w:ascii="Times New Roman" w:hAnsi="Times New Roman" w:cs="Simplified Arabic"/>
          <w:rtl/>
        </w:rPr>
        <w:t>ون تيسير استعراض كهذا مهمة صعبة</w:t>
      </w:r>
      <w:r w:rsidR="00972334" w:rsidRPr="00DA2E4D">
        <w:rPr>
          <w:rFonts w:ascii="Times New Roman" w:hAnsi="Times New Roman" w:cs="Simplified Arabic" w:hint="cs"/>
          <w:rtl/>
          <w:lang w:bidi="ar-EG"/>
        </w:rPr>
        <w:t>؛</w:t>
      </w:r>
      <w:r w:rsidRPr="00DA2E4D">
        <w:rPr>
          <w:rFonts w:ascii="Times New Roman" w:hAnsi="Times New Roman" w:cs="Simplified Arabic"/>
          <w:rtl/>
        </w:rPr>
        <w:t xml:space="preserve"> فالمناقشات أثناء الاستعراض تكون مفعمة بالحيوية والنشاط. ولذلك، يكمن دور الميسر في إبقاء المناقشة في مسارها الصحيح صوب معالجة الأهداف المتفق عليها، وضمان سماع جميع الآراء، وضمان التحليل الكافي للموضوعات الرئيسية لتحديد العوامل الكامنة وراءها.</w:t>
      </w:r>
    </w:p>
    <w:p w14:paraId="7B9390A2" w14:textId="77777777" w:rsidR="00BD62FA" w:rsidRPr="00DA2E4D" w:rsidRDefault="00BD62FA" w:rsidP="00A9361D">
      <w:pPr>
        <w:bidi/>
        <w:rPr>
          <w:rFonts w:ascii="Times New Roman" w:hAnsi="Times New Roman" w:cs="Simplified Arabic"/>
        </w:rPr>
      </w:pPr>
    </w:p>
    <w:p w14:paraId="49E7B60A" w14:textId="2775F690" w:rsidR="00BD62FA" w:rsidRPr="00DA2E4D" w:rsidRDefault="00BD62FA" w:rsidP="00005EAC">
      <w:pPr>
        <w:pStyle w:val="Heading2"/>
        <w:pBdr>
          <w:left w:val="none" w:sz="0" w:space="0" w:color="auto"/>
          <w:right w:val="single" w:sz="4" w:space="4" w:color="auto"/>
        </w:pBdr>
        <w:bidi/>
        <w:rPr>
          <w:rFonts w:ascii="Times New Roman" w:hAnsi="Times New Roman" w:cs="Simplified Arabic"/>
        </w:rPr>
      </w:pPr>
      <w:bookmarkStart w:id="3" w:name="_Toc48612558"/>
      <w:r w:rsidRPr="00DA2E4D">
        <w:rPr>
          <w:rFonts w:ascii="Times New Roman" w:hAnsi="Times New Roman" w:cs="Simplified Arabic"/>
          <w:rtl/>
        </w:rPr>
        <w:t>أهداف الاستعراض المرحلي لإجراءات مكافحة كوفيد-19 على الصعيد القُطري</w:t>
      </w:r>
      <w:bookmarkEnd w:id="3"/>
    </w:p>
    <w:p w14:paraId="7BB8124B" w14:textId="77777777" w:rsidR="00BD62FA" w:rsidRPr="00DA2E4D" w:rsidRDefault="00BD62FA" w:rsidP="00BD62FA">
      <w:pPr>
        <w:bidi/>
        <w:rPr>
          <w:rFonts w:ascii="Times New Roman" w:hAnsi="Times New Roman" w:cs="Simplified Arabic"/>
        </w:rPr>
      </w:pPr>
    </w:p>
    <w:p w14:paraId="793D9539" w14:textId="033B0F45" w:rsidR="00BD62FA" w:rsidRPr="00DA2E4D" w:rsidRDefault="00BD62FA" w:rsidP="00972334">
      <w:pPr>
        <w:bidi/>
        <w:rPr>
          <w:rFonts w:ascii="Times New Roman" w:hAnsi="Times New Roman" w:cs="Simplified Arabic"/>
        </w:rPr>
      </w:pPr>
      <w:r w:rsidRPr="00DA2E4D">
        <w:rPr>
          <w:rFonts w:ascii="Times New Roman" w:hAnsi="Times New Roman" w:cs="Simplified Arabic"/>
          <w:rtl/>
        </w:rPr>
        <w:t xml:space="preserve">يتيح الاستعراض فرصة </w:t>
      </w:r>
      <w:r w:rsidR="00972334" w:rsidRPr="00DA2E4D">
        <w:rPr>
          <w:rFonts w:ascii="Times New Roman" w:hAnsi="Times New Roman" w:cs="Simplified Arabic" w:hint="cs"/>
          <w:rtl/>
        </w:rPr>
        <w:t xml:space="preserve">للنظر في </w:t>
      </w:r>
      <w:r w:rsidRPr="00DA2E4D">
        <w:rPr>
          <w:rFonts w:ascii="Times New Roman" w:hAnsi="Times New Roman" w:cs="Simplified Arabic"/>
          <w:rtl/>
        </w:rPr>
        <w:t xml:space="preserve">القدرات الوظيفية الوطنية لنظم استجابة الصحة العمومية والطوارئ، ولتحديد المجالات العملية التي تحتاج إلى العلاج السريع أو التحسين المستمر للاستجابة </w:t>
      </w:r>
      <w:r w:rsidR="00972334" w:rsidRPr="00DA2E4D">
        <w:rPr>
          <w:rFonts w:ascii="Times New Roman" w:hAnsi="Times New Roman" w:cs="Simplified Arabic" w:hint="cs"/>
          <w:rtl/>
        </w:rPr>
        <w:t>الجارية</w:t>
      </w:r>
      <w:r w:rsidRPr="00DA2E4D">
        <w:rPr>
          <w:rFonts w:ascii="Times New Roman" w:hAnsi="Times New Roman" w:cs="Simplified Arabic"/>
          <w:rtl/>
        </w:rPr>
        <w:t xml:space="preserve"> لفاشية كوفيد-19.</w:t>
      </w:r>
    </w:p>
    <w:p w14:paraId="4A9292BC" w14:textId="5A261429" w:rsidR="00BD62FA" w:rsidRPr="00DA2E4D" w:rsidRDefault="00BD62FA" w:rsidP="00BD62FA">
      <w:pPr>
        <w:bidi/>
        <w:rPr>
          <w:rFonts w:ascii="Times New Roman" w:hAnsi="Times New Roman" w:cs="Simplified Arabic"/>
        </w:rPr>
      </w:pPr>
      <w:r w:rsidRPr="00DA2E4D">
        <w:rPr>
          <w:rFonts w:ascii="Times New Roman" w:hAnsi="Times New Roman" w:cs="Simplified Arabic"/>
          <w:rtl/>
        </w:rPr>
        <w:t>ويرمي الاستعراض إلى تحقيق أربعة أغراض:</w:t>
      </w:r>
      <w:r w:rsidR="008D0FBB" w:rsidRPr="00DA2E4D">
        <w:rPr>
          <w:rFonts w:ascii="Times New Roman" w:hAnsi="Times New Roman" w:cs="Simplified Arabic"/>
          <w:rtl/>
        </w:rPr>
        <w:t xml:space="preserve"> </w:t>
      </w:r>
    </w:p>
    <w:p w14:paraId="09D46AE3" w14:textId="5D1F4AD3" w:rsidR="001512BF" w:rsidRPr="00DA2E4D" w:rsidRDefault="001512BF" w:rsidP="001512BF">
      <w:pPr>
        <w:pStyle w:val="ListParagraph"/>
        <w:bidi/>
        <w:rPr>
          <w:rFonts w:ascii="Times New Roman" w:hAnsi="Times New Roman" w:cs="Simplified Arabic"/>
        </w:rPr>
      </w:pPr>
      <w:r w:rsidRPr="00DA2E4D">
        <w:rPr>
          <w:rFonts w:ascii="Times New Roman" w:hAnsi="Times New Roman" w:cs="Simplified Arabic"/>
          <w:rtl/>
        </w:rPr>
        <w:t>إتاحة الفرصة لتبادل الخبرات وتحليل الاستجابة الق</w:t>
      </w:r>
      <w:r w:rsidR="00D74B32" w:rsidRPr="00DA2E4D">
        <w:rPr>
          <w:rFonts w:ascii="Times New Roman" w:hAnsi="Times New Roman" w:cs="Simplified Arabic" w:hint="cs"/>
          <w:rtl/>
        </w:rPr>
        <w:t>ُ</w:t>
      </w:r>
      <w:r w:rsidRPr="00DA2E4D">
        <w:rPr>
          <w:rFonts w:ascii="Times New Roman" w:hAnsi="Times New Roman" w:cs="Simplified Arabic"/>
          <w:rtl/>
        </w:rPr>
        <w:t>طرية الجارية لجائحة كوفيد-19 تحليلا</w:t>
      </w:r>
      <w:r w:rsidR="00972334" w:rsidRPr="00DA2E4D">
        <w:rPr>
          <w:rFonts w:ascii="Times New Roman" w:hAnsi="Times New Roman" w:cs="Simplified Arabic" w:hint="cs"/>
          <w:rtl/>
        </w:rPr>
        <w:t>ً</w:t>
      </w:r>
      <w:r w:rsidRPr="00DA2E4D">
        <w:rPr>
          <w:rFonts w:ascii="Times New Roman" w:hAnsi="Times New Roman" w:cs="Simplified Arabic"/>
          <w:rtl/>
        </w:rPr>
        <w:t xml:space="preserve"> جماعيا</w:t>
      </w:r>
      <w:r w:rsidR="00972334" w:rsidRPr="00DA2E4D">
        <w:rPr>
          <w:rFonts w:ascii="Times New Roman" w:hAnsi="Times New Roman" w:cs="Simplified Arabic" w:hint="cs"/>
          <w:rtl/>
        </w:rPr>
        <w:t>ً</w:t>
      </w:r>
      <w:r w:rsidRPr="00DA2E4D">
        <w:rPr>
          <w:rFonts w:ascii="Times New Roman" w:hAnsi="Times New Roman" w:cs="Simplified Arabic"/>
          <w:rtl/>
        </w:rPr>
        <w:t xml:space="preserve"> من خلال تحديد التحديات وأفضل الممارسات؛</w:t>
      </w:r>
      <w:r w:rsidR="008D0FBB" w:rsidRPr="00DA2E4D">
        <w:rPr>
          <w:rFonts w:ascii="Times New Roman" w:hAnsi="Times New Roman" w:cs="Simplified Arabic"/>
          <w:rtl/>
        </w:rPr>
        <w:t xml:space="preserve"> </w:t>
      </w:r>
    </w:p>
    <w:p w14:paraId="351531D9" w14:textId="66BFB12D" w:rsidR="001512BF" w:rsidRPr="00DA2E4D" w:rsidRDefault="001512BF" w:rsidP="001512BF">
      <w:pPr>
        <w:pStyle w:val="ListParagraph"/>
        <w:bidi/>
        <w:rPr>
          <w:rFonts w:ascii="Times New Roman" w:hAnsi="Times New Roman" w:cs="Simplified Arabic"/>
        </w:rPr>
      </w:pPr>
      <w:r w:rsidRPr="00DA2E4D">
        <w:rPr>
          <w:rFonts w:ascii="Times New Roman" w:hAnsi="Times New Roman" w:cs="Simplified Arabic"/>
          <w:rtl/>
        </w:rPr>
        <w:t>تيسير بناء توافق في الآراء بين مختلف الجهات صاحبة المصلحة وتجميع الدروس التي استخلصتها هذه الجهات أثناء الاستجابة لغرض تحسين الاستجابة الحالية من خلال الحفاظ على أفضل الممارسات التي ثبت نجاحها وتجنّ</w:t>
      </w:r>
      <w:r w:rsidR="00D74B32" w:rsidRPr="00DA2E4D">
        <w:rPr>
          <w:rFonts w:ascii="Times New Roman" w:hAnsi="Times New Roman" w:cs="Simplified Arabic" w:hint="cs"/>
          <w:rtl/>
        </w:rPr>
        <w:t>ُ</w:t>
      </w:r>
      <w:r w:rsidRPr="00DA2E4D">
        <w:rPr>
          <w:rFonts w:ascii="Times New Roman" w:hAnsi="Times New Roman" w:cs="Simplified Arabic"/>
          <w:rtl/>
        </w:rPr>
        <w:t>ب تكرار الأخطاء؛</w:t>
      </w:r>
    </w:p>
    <w:p w14:paraId="09263232" w14:textId="77777777" w:rsidR="001512BF" w:rsidRPr="00DA2E4D" w:rsidRDefault="001512BF" w:rsidP="001512BF">
      <w:pPr>
        <w:pStyle w:val="ListParagraph"/>
        <w:bidi/>
        <w:rPr>
          <w:rFonts w:ascii="Times New Roman" w:hAnsi="Times New Roman" w:cs="Simplified Arabic"/>
        </w:rPr>
      </w:pPr>
      <w:r w:rsidRPr="00DA2E4D">
        <w:rPr>
          <w:rFonts w:ascii="Times New Roman" w:hAnsi="Times New Roman" w:cs="Simplified Arabic"/>
          <w:rtl/>
        </w:rPr>
        <w:t>توثيق وتطبيق الدروس المستخلصة من جهود الاستجابة المبذولة حتى الآن بغية تعزيز النظم الصحية؛</w:t>
      </w:r>
    </w:p>
    <w:p w14:paraId="76ABF40E" w14:textId="01F9D490" w:rsidR="001512BF" w:rsidRPr="00DA2E4D" w:rsidRDefault="001512BF">
      <w:pPr>
        <w:pStyle w:val="ListParagraph"/>
        <w:bidi/>
        <w:rPr>
          <w:rFonts w:ascii="Times New Roman" w:hAnsi="Times New Roman" w:cs="Simplified Arabic"/>
        </w:rPr>
      </w:pPr>
      <w:r w:rsidRPr="00DA2E4D">
        <w:rPr>
          <w:rFonts w:ascii="Times New Roman" w:hAnsi="Times New Roman" w:cs="Simplified Arabic"/>
          <w:rtl/>
        </w:rPr>
        <w:t>توفير أساس لإقرار وتحديث الخطة الاستراتيجية الق</w:t>
      </w:r>
      <w:r w:rsidR="00D74B32" w:rsidRPr="00DA2E4D">
        <w:rPr>
          <w:rFonts w:ascii="Times New Roman" w:hAnsi="Times New Roman" w:cs="Simplified Arabic" w:hint="cs"/>
          <w:rtl/>
        </w:rPr>
        <w:t>ُ</w:t>
      </w:r>
      <w:r w:rsidRPr="00DA2E4D">
        <w:rPr>
          <w:rFonts w:ascii="Times New Roman" w:hAnsi="Times New Roman" w:cs="Simplified Arabic"/>
          <w:rtl/>
        </w:rPr>
        <w:t xml:space="preserve">طرية للتأهب لكوفيد-19 والاستجابة له وغيرها من الخطط الاستراتيجية وفقاً لذلك. </w:t>
      </w:r>
    </w:p>
    <w:p w14:paraId="675B70E6" w14:textId="77777777" w:rsidR="00BD62FA" w:rsidRPr="00DA2E4D" w:rsidRDefault="00BD62FA" w:rsidP="00E22305">
      <w:pPr>
        <w:bidi/>
        <w:rPr>
          <w:rFonts w:ascii="Times New Roman" w:hAnsi="Times New Roman" w:cs="Simplified Arabic"/>
          <w:rtl/>
        </w:rPr>
      </w:pPr>
    </w:p>
    <w:p w14:paraId="619F1AB8" w14:textId="77777777" w:rsidR="00995DC4" w:rsidRPr="00DA2E4D" w:rsidRDefault="00995DC4" w:rsidP="00995DC4">
      <w:pPr>
        <w:bidi/>
        <w:rPr>
          <w:rFonts w:ascii="Times New Roman" w:hAnsi="Times New Roman" w:cs="Simplified Arabic"/>
          <w:rtl/>
        </w:rPr>
      </w:pPr>
    </w:p>
    <w:p w14:paraId="2FD0EB92" w14:textId="77777777" w:rsidR="00995DC4" w:rsidRPr="00DA2E4D" w:rsidRDefault="00995DC4" w:rsidP="00995DC4">
      <w:pPr>
        <w:bidi/>
        <w:rPr>
          <w:rFonts w:ascii="Times New Roman" w:hAnsi="Times New Roman" w:cs="Simplified Arabic"/>
        </w:rPr>
      </w:pPr>
    </w:p>
    <w:p w14:paraId="53987617" w14:textId="1A749573" w:rsidR="00BD62FA" w:rsidRPr="00DA2E4D" w:rsidRDefault="00BD62FA" w:rsidP="00B80CA0">
      <w:pPr>
        <w:pStyle w:val="Heading2"/>
        <w:pBdr>
          <w:left w:val="none" w:sz="0" w:space="0" w:color="auto"/>
          <w:right w:val="single" w:sz="4" w:space="4" w:color="auto"/>
        </w:pBdr>
        <w:bidi/>
        <w:rPr>
          <w:rFonts w:ascii="Times New Roman" w:hAnsi="Times New Roman" w:cs="Simplified Arabic"/>
        </w:rPr>
      </w:pPr>
      <w:bookmarkStart w:id="4" w:name="_Toc48612559"/>
      <w:r w:rsidRPr="00DA2E4D">
        <w:rPr>
          <w:rFonts w:ascii="Times New Roman" w:hAnsi="Times New Roman" w:cs="Simplified Arabic"/>
          <w:rtl/>
        </w:rPr>
        <w:lastRenderedPageBreak/>
        <w:t>الغرض من الدليل والجمهور المستهدف</w:t>
      </w:r>
      <w:bookmarkEnd w:id="4"/>
    </w:p>
    <w:p w14:paraId="05960D1C" w14:textId="6881A4B7" w:rsidR="00BD62FA" w:rsidRPr="00DA2E4D" w:rsidRDefault="00BD62FA" w:rsidP="00BD62FA">
      <w:pPr>
        <w:bidi/>
        <w:rPr>
          <w:rFonts w:ascii="Times New Roman" w:hAnsi="Times New Roman" w:cs="Simplified Arabic"/>
        </w:rPr>
      </w:pPr>
    </w:p>
    <w:p w14:paraId="1EE34240" w14:textId="1BDA09A3" w:rsidR="00BD62FA" w:rsidRPr="00DA2E4D" w:rsidRDefault="00BD62FA" w:rsidP="00972334">
      <w:pPr>
        <w:bidi/>
        <w:rPr>
          <w:rFonts w:ascii="Times New Roman" w:hAnsi="Times New Roman" w:cs="Simplified Arabic"/>
        </w:rPr>
      </w:pPr>
      <w:r w:rsidRPr="00DA2E4D">
        <w:rPr>
          <w:rFonts w:ascii="Times New Roman" w:hAnsi="Times New Roman" w:cs="Simplified Arabic"/>
          <w:rtl/>
        </w:rPr>
        <w:t>الغرض من دليل الميسر</w:t>
      </w:r>
      <w:r w:rsidR="00972334" w:rsidRPr="00DA2E4D">
        <w:rPr>
          <w:rFonts w:ascii="Times New Roman" w:hAnsi="Times New Roman" w:cs="Simplified Arabic"/>
          <w:rtl/>
        </w:rPr>
        <w:t>ين هذا هو شرح منهجية الاستعراض</w:t>
      </w:r>
      <w:r w:rsidR="00972334" w:rsidRPr="00DA2E4D">
        <w:rPr>
          <w:rFonts w:ascii="Times New Roman" w:hAnsi="Times New Roman" w:cs="Simplified Arabic" w:hint="cs"/>
          <w:rtl/>
        </w:rPr>
        <w:t xml:space="preserve"> </w:t>
      </w:r>
      <w:r w:rsidR="00972334" w:rsidRPr="00DA2E4D">
        <w:rPr>
          <w:rFonts w:ascii="Times New Roman" w:hAnsi="Times New Roman" w:cs="Simplified Arabic"/>
          <w:rtl/>
        </w:rPr>
        <w:t>المرحلي لإجراءات مكافحة كوفيد-19 على الصعيد القُطري</w:t>
      </w:r>
      <w:r w:rsidR="00D74B32" w:rsidRPr="00DA2E4D">
        <w:rPr>
          <w:rFonts w:ascii="Times New Roman" w:hAnsi="Times New Roman" w:cs="Simplified Arabic" w:hint="cs"/>
          <w:rtl/>
        </w:rPr>
        <w:t>.</w:t>
      </w:r>
    </w:p>
    <w:p w14:paraId="0F715477" w14:textId="797F7085" w:rsidR="00BD62FA" w:rsidRPr="00DA2E4D" w:rsidRDefault="00972334" w:rsidP="00972334">
      <w:pPr>
        <w:bidi/>
        <w:rPr>
          <w:rFonts w:ascii="Times New Roman" w:hAnsi="Times New Roman" w:cs="Simplified Arabic"/>
        </w:rPr>
      </w:pPr>
      <w:r w:rsidRPr="00DA2E4D">
        <w:rPr>
          <w:rFonts w:ascii="Times New Roman" w:hAnsi="Times New Roman" w:cs="Simplified Arabic" w:hint="cs"/>
          <w:rtl/>
        </w:rPr>
        <w:t>و</w:t>
      </w:r>
      <w:r w:rsidR="00BD62FA" w:rsidRPr="00DA2E4D">
        <w:rPr>
          <w:rFonts w:ascii="Times New Roman" w:hAnsi="Times New Roman" w:cs="Simplified Arabic"/>
          <w:rtl/>
        </w:rPr>
        <w:t>الاستعراض، في الوضع المثالي، عبارة عن مناقشة يقودها ميسِّر وتضم مجموعة صغيرة من الأشخاص (10 إلى 20 شخصاً) لإجراء استعراض لعدد مح</w:t>
      </w:r>
      <w:r w:rsidRPr="00DA2E4D">
        <w:rPr>
          <w:rFonts w:ascii="Times New Roman" w:hAnsi="Times New Roman" w:cs="Simplified Arabic"/>
          <w:rtl/>
        </w:rPr>
        <w:t>دود من الركائز التي سبق تحديدها</w:t>
      </w:r>
      <w:r w:rsidRPr="00DA2E4D">
        <w:rPr>
          <w:rFonts w:ascii="Times New Roman" w:hAnsi="Times New Roman" w:cs="Simplified Arabic" w:hint="cs"/>
          <w:rtl/>
        </w:rPr>
        <w:t>،</w:t>
      </w:r>
      <w:r w:rsidR="00BD62FA" w:rsidRPr="00DA2E4D">
        <w:rPr>
          <w:rFonts w:ascii="Times New Roman" w:hAnsi="Times New Roman" w:cs="Simplified Arabic"/>
          <w:rtl/>
        </w:rPr>
        <w:t xml:space="preserve"> وتميل </w:t>
      </w:r>
      <w:r w:rsidRPr="00DA2E4D">
        <w:rPr>
          <w:rFonts w:ascii="Times New Roman" w:hAnsi="Times New Roman" w:cs="Simplified Arabic" w:hint="cs"/>
          <w:rtl/>
        </w:rPr>
        <w:t xml:space="preserve">المناقشة </w:t>
      </w:r>
      <w:r w:rsidR="00BD62FA" w:rsidRPr="00DA2E4D">
        <w:rPr>
          <w:rFonts w:ascii="Times New Roman" w:hAnsi="Times New Roman" w:cs="Simplified Arabic"/>
          <w:rtl/>
        </w:rPr>
        <w:t>أكثر إلى كونها غير رسمية وتركز على قضايا تنفيذية محددة. ويكون نطاق المناقشة ضيقاً، بحيث تتمخض عن حصائل تعلم مركزة.</w:t>
      </w:r>
    </w:p>
    <w:p w14:paraId="09C20A16" w14:textId="15CEA89B" w:rsidR="00BD62FA" w:rsidRPr="00DA2E4D" w:rsidRDefault="00BD62FA" w:rsidP="00BD62FA">
      <w:pPr>
        <w:bidi/>
        <w:rPr>
          <w:rFonts w:ascii="Times New Roman" w:hAnsi="Times New Roman" w:cs="Simplified Arabic"/>
        </w:rPr>
      </w:pPr>
      <w:r w:rsidRPr="00DA2E4D">
        <w:rPr>
          <w:rFonts w:ascii="Times New Roman" w:hAnsi="Times New Roman" w:cs="Simplified Arabic"/>
          <w:rtl/>
        </w:rPr>
        <w:t xml:space="preserve">ويمكن إجراء الاستعراض في فترة تتراوح ما بين نصف يوم ويومين كحد أقصى حسب سياق البلد وكما تحدده المذكرات المفاهيمية للبلدان. ويمكن إجراء هذا الاستعراض في الموقع أو عبر الإنترنت للامتثال لتوصيات البلد الحالية فيما يتعلق بالتباعد الجسدي وتدابير النظافة الصحية. </w:t>
      </w:r>
    </w:p>
    <w:p w14:paraId="7409B1F3" w14:textId="4A00F177" w:rsidR="00BD62FA" w:rsidRPr="00DA2E4D" w:rsidRDefault="00BD62FA" w:rsidP="00BD770C">
      <w:pPr>
        <w:bidi/>
        <w:rPr>
          <w:rFonts w:ascii="Times New Roman" w:hAnsi="Times New Roman" w:cs="Simplified Arabic"/>
        </w:rPr>
      </w:pPr>
      <w:r w:rsidRPr="00DA2E4D">
        <w:rPr>
          <w:rFonts w:ascii="Times New Roman" w:hAnsi="Times New Roman" w:cs="Simplified Arabic"/>
          <w:rtl/>
        </w:rPr>
        <w:t xml:space="preserve">وينبغي تشكيل فريق مسؤول عن إعداد الاستعراض وإجرائه، مع تحديد </w:t>
      </w:r>
      <w:r w:rsidR="00BD770C" w:rsidRPr="00DA2E4D">
        <w:rPr>
          <w:rFonts w:ascii="Times New Roman" w:hAnsi="Times New Roman" w:cs="Simplified Arabic" w:hint="cs"/>
          <w:rtl/>
        </w:rPr>
        <w:t>ا</w:t>
      </w:r>
      <w:r w:rsidRPr="00DA2E4D">
        <w:rPr>
          <w:rFonts w:ascii="Times New Roman" w:hAnsi="Times New Roman" w:cs="Simplified Arabic"/>
          <w:rtl/>
        </w:rPr>
        <w:t>لأدوار والمسؤوليات</w:t>
      </w:r>
      <w:r w:rsidR="00BD770C" w:rsidRPr="00DA2E4D">
        <w:rPr>
          <w:rFonts w:ascii="Times New Roman" w:hAnsi="Times New Roman" w:cs="Simplified Arabic" w:hint="cs"/>
          <w:rtl/>
        </w:rPr>
        <w:t xml:space="preserve"> بوضوح</w:t>
      </w:r>
      <w:r w:rsidRPr="00DA2E4D">
        <w:rPr>
          <w:rFonts w:ascii="Times New Roman" w:hAnsi="Times New Roman" w:cs="Simplified Arabic"/>
          <w:rtl/>
        </w:rPr>
        <w:t>. ويتولى المنسّ</w:t>
      </w:r>
      <w:r w:rsidR="00D74B32" w:rsidRPr="00DA2E4D">
        <w:rPr>
          <w:rFonts w:ascii="Times New Roman" w:hAnsi="Times New Roman" w:cs="Simplified Arabic" w:hint="cs"/>
          <w:rtl/>
        </w:rPr>
        <w:t>ِ</w:t>
      </w:r>
      <w:r w:rsidRPr="00DA2E4D">
        <w:rPr>
          <w:rFonts w:ascii="Times New Roman" w:hAnsi="Times New Roman" w:cs="Simplified Arabic"/>
          <w:rtl/>
        </w:rPr>
        <w:t>ق الرئيسي للاستعراض مسؤولية التخطيط العام للاستعراض وإجرائه ومتابعته. وسيساعد المنس</w:t>
      </w:r>
      <w:r w:rsidR="00D74B32" w:rsidRPr="00DA2E4D">
        <w:rPr>
          <w:rFonts w:ascii="Times New Roman" w:hAnsi="Times New Roman" w:cs="Simplified Arabic" w:hint="cs"/>
          <w:rtl/>
        </w:rPr>
        <w:t>ِّ</w:t>
      </w:r>
      <w:r w:rsidRPr="00DA2E4D">
        <w:rPr>
          <w:rFonts w:ascii="Times New Roman" w:hAnsi="Times New Roman" w:cs="Simplified Arabic"/>
          <w:rtl/>
        </w:rPr>
        <w:t>ق</w:t>
      </w:r>
      <w:r w:rsidR="00D74B32" w:rsidRPr="00DA2E4D">
        <w:rPr>
          <w:rFonts w:ascii="Times New Roman" w:hAnsi="Times New Roman" w:cs="Simplified Arabic" w:hint="cs"/>
          <w:rtl/>
        </w:rPr>
        <w:t>َ</w:t>
      </w:r>
      <w:r w:rsidRPr="00DA2E4D">
        <w:rPr>
          <w:rFonts w:ascii="Times New Roman" w:hAnsi="Times New Roman" w:cs="Simplified Arabic"/>
          <w:rtl/>
        </w:rPr>
        <w:t xml:space="preserve"> الرئيسي للاستعراض فريق</w:t>
      </w:r>
      <w:r w:rsidR="00D74B32" w:rsidRPr="00DA2E4D">
        <w:rPr>
          <w:rFonts w:ascii="Times New Roman" w:hAnsi="Times New Roman" w:cs="Simplified Arabic" w:hint="cs"/>
          <w:rtl/>
        </w:rPr>
        <w:t>ٌ</w:t>
      </w:r>
      <w:r w:rsidRPr="00DA2E4D">
        <w:rPr>
          <w:rFonts w:ascii="Times New Roman" w:hAnsi="Times New Roman" w:cs="Simplified Arabic"/>
          <w:rtl/>
        </w:rPr>
        <w:t xml:space="preserve"> له مهام ومسؤوليات.</w:t>
      </w:r>
      <w:r w:rsidR="008D0FBB" w:rsidRPr="00DA2E4D">
        <w:rPr>
          <w:rFonts w:ascii="Times New Roman" w:hAnsi="Times New Roman" w:cs="Simplified Arabic"/>
          <w:rtl/>
        </w:rPr>
        <w:t xml:space="preserve"> </w:t>
      </w:r>
    </w:p>
    <w:p w14:paraId="32FCADD1" w14:textId="77777777" w:rsidR="00BD62FA" w:rsidRPr="00DA2E4D" w:rsidRDefault="00BD62FA" w:rsidP="00BD62FA">
      <w:pPr>
        <w:bidi/>
        <w:rPr>
          <w:rFonts w:ascii="Times New Roman" w:hAnsi="Times New Roman" w:cs="Simplified Arabic"/>
        </w:rPr>
      </w:pPr>
      <w:r w:rsidRPr="00DA2E4D">
        <w:rPr>
          <w:rFonts w:ascii="Times New Roman" w:hAnsi="Times New Roman" w:cs="Simplified Arabic"/>
          <w:rtl/>
        </w:rPr>
        <w:t xml:space="preserve">وفيما يلي الأدوار الأساسية التي سيضطلع بها الفريق: </w:t>
      </w:r>
    </w:p>
    <w:p w14:paraId="22A4EC31" w14:textId="678F9EE4" w:rsidR="00BD62FA" w:rsidRPr="00DA2E4D" w:rsidRDefault="00BD62FA" w:rsidP="00BD62FA">
      <w:pPr>
        <w:pStyle w:val="ListParagraph"/>
        <w:bidi/>
        <w:rPr>
          <w:rFonts w:ascii="Times New Roman" w:hAnsi="Times New Roman" w:cs="Simplified Arabic"/>
        </w:rPr>
      </w:pPr>
      <w:r w:rsidRPr="00DA2E4D">
        <w:rPr>
          <w:rFonts w:ascii="Times New Roman" w:hAnsi="Times New Roman" w:cs="Simplified Arabic"/>
          <w:rtl/>
        </w:rPr>
        <w:t>المنسّ</w:t>
      </w:r>
      <w:r w:rsidR="00A81013" w:rsidRPr="00DA2E4D">
        <w:rPr>
          <w:rFonts w:ascii="Times New Roman" w:hAnsi="Times New Roman" w:cs="Simplified Arabic" w:hint="cs"/>
          <w:rtl/>
        </w:rPr>
        <w:t>ِ</w:t>
      </w:r>
      <w:r w:rsidRPr="00DA2E4D">
        <w:rPr>
          <w:rFonts w:ascii="Times New Roman" w:hAnsi="Times New Roman" w:cs="Simplified Arabic"/>
          <w:rtl/>
        </w:rPr>
        <w:t>ق الرئيسي للاستعراض (الإشراف على الاستعراض إجمالاً)</w:t>
      </w:r>
    </w:p>
    <w:p w14:paraId="2C05CF4C" w14:textId="713B486B" w:rsidR="00BD62FA" w:rsidRPr="00DA2E4D" w:rsidRDefault="00BD62FA" w:rsidP="00BD62FA">
      <w:pPr>
        <w:pStyle w:val="ListParagraph"/>
        <w:bidi/>
        <w:rPr>
          <w:rFonts w:ascii="Times New Roman" w:hAnsi="Times New Roman" w:cs="Simplified Arabic"/>
        </w:rPr>
      </w:pPr>
      <w:r w:rsidRPr="00DA2E4D">
        <w:rPr>
          <w:rFonts w:ascii="Times New Roman" w:hAnsi="Times New Roman" w:cs="Simplified Arabic"/>
          <w:rtl/>
        </w:rPr>
        <w:t>الميسّ</w:t>
      </w:r>
      <w:r w:rsidR="00A81013" w:rsidRPr="00DA2E4D">
        <w:rPr>
          <w:rFonts w:ascii="Times New Roman" w:hAnsi="Times New Roman" w:cs="Simplified Arabic" w:hint="cs"/>
          <w:rtl/>
        </w:rPr>
        <w:t>ِ</w:t>
      </w:r>
      <w:r w:rsidRPr="00DA2E4D">
        <w:rPr>
          <w:rFonts w:ascii="Times New Roman" w:hAnsi="Times New Roman" w:cs="Simplified Arabic"/>
          <w:rtl/>
        </w:rPr>
        <w:t>ر الرئيسي والميسّ</w:t>
      </w:r>
      <w:r w:rsidR="00A81013" w:rsidRPr="00DA2E4D">
        <w:rPr>
          <w:rFonts w:ascii="Times New Roman" w:hAnsi="Times New Roman" w:cs="Simplified Arabic" w:hint="cs"/>
          <w:rtl/>
        </w:rPr>
        <w:t>ِ</w:t>
      </w:r>
      <w:r w:rsidRPr="00DA2E4D">
        <w:rPr>
          <w:rFonts w:ascii="Times New Roman" w:hAnsi="Times New Roman" w:cs="Simplified Arabic"/>
          <w:rtl/>
        </w:rPr>
        <w:t>رون المساعدون (لتوجيه المسائل التقنية و</w:t>
      </w:r>
      <w:r w:rsidR="00BD770C" w:rsidRPr="00DA2E4D">
        <w:rPr>
          <w:rFonts w:ascii="Times New Roman" w:hAnsi="Times New Roman" w:cs="Simplified Arabic" w:hint="cs"/>
          <w:rtl/>
        </w:rPr>
        <w:t xml:space="preserve">ضمان </w:t>
      </w:r>
      <w:r w:rsidRPr="00DA2E4D">
        <w:rPr>
          <w:rFonts w:ascii="Times New Roman" w:hAnsi="Times New Roman" w:cs="Simplified Arabic"/>
          <w:rtl/>
        </w:rPr>
        <w:t>تغطيتها)</w:t>
      </w:r>
    </w:p>
    <w:p w14:paraId="75EE52A0" w14:textId="27497BCA" w:rsidR="00BD62FA" w:rsidRPr="00DA2E4D" w:rsidRDefault="00BD62FA" w:rsidP="00BD62FA">
      <w:pPr>
        <w:pStyle w:val="ListParagraph"/>
        <w:bidi/>
        <w:rPr>
          <w:rFonts w:ascii="Times New Roman" w:hAnsi="Times New Roman" w:cs="Simplified Arabic"/>
        </w:rPr>
      </w:pPr>
      <w:r w:rsidRPr="00DA2E4D">
        <w:rPr>
          <w:rFonts w:ascii="Times New Roman" w:hAnsi="Times New Roman" w:cs="Simplified Arabic"/>
          <w:rtl/>
        </w:rPr>
        <w:t>مدوّ</w:t>
      </w:r>
      <w:r w:rsidR="00A81013" w:rsidRPr="00DA2E4D">
        <w:rPr>
          <w:rFonts w:ascii="Times New Roman" w:hAnsi="Times New Roman" w:cs="Simplified Arabic" w:hint="cs"/>
          <w:rtl/>
        </w:rPr>
        <w:t>ِ</w:t>
      </w:r>
      <w:r w:rsidRPr="00DA2E4D">
        <w:rPr>
          <w:rFonts w:ascii="Times New Roman" w:hAnsi="Times New Roman" w:cs="Simplified Arabic"/>
          <w:rtl/>
        </w:rPr>
        <w:t>ن الملاحظات ومحرّ</w:t>
      </w:r>
      <w:r w:rsidR="00A81013" w:rsidRPr="00DA2E4D">
        <w:rPr>
          <w:rFonts w:ascii="Times New Roman" w:hAnsi="Times New Roman" w:cs="Simplified Arabic" w:hint="cs"/>
          <w:rtl/>
        </w:rPr>
        <w:t>ِ</w:t>
      </w:r>
      <w:r w:rsidRPr="00DA2E4D">
        <w:rPr>
          <w:rFonts w:ascii="Times New Roman" w:hAnsi="Times New Roman" w:cs="Simplified Arabic"/>
          <w:rtl/>
        </w:rPr>
        <w:t>ر التقارير</w:t>
      </w:r>
    </w:p>
    <w:p w14:paraId="4C99D5E3" w14:textId="77777777" w:rsidR="00E22305" w:rsidRPr="00DA2E4D" w:rsidRDefault="00E22305" w:rsidP="00E22305">
      <w:pPr>
        <w:pStyle w:val="ListParagraph"/>
        <w:numPr>
          <w:ilvl w:val="0"/>
          <w:numId w:val="0"/>
        </w:numPr>
        <w:bidi/>
        <w:ind w:left="714"/>
        <w:rPr>
          <w:rFonts w:ascii="Times New Roman" w:hAnsi="Times New Roman" w:cs="Simplified Arabic"/>
        </w:rPr>
      </w:pPr>
    </w:p>
    <w:p w14:paraId="5098ED80" w14:textId="6182689A" w:rsidR="00BD62FA" w:rsidRPr="00DA2E4D" w:rsidRDefault="00BD62FA" w:rsidP="00BD770C">
      <w:pPr>
        <w:bidi/>
        <w:rPr>
          <w:rFonts w:ascii="Times New Roman" w:hAnsi="Times New Roman" w:cs="Simplified Arabic"/>
        </w:rPr>
      </w:pPr>
      <w:r w:rsidRPr="00DA2E4D">
        <w:rPr>
          <w:rFonts w:ascii="Times New Roman" w:hAnsi="Times New Roman" w:cs="Simplified Arabic"/>
          <w:rtl/>
        </w:rPr>
        <w:t>ورهناً بنطاق الاستعراض، يمكن تعيين شخص واحد ليضطلع بعدة أدوار، أو تعيين عدة أشخاص ليضطلعوا بدور محدد. والأهم هو التأكد من أن عضوا</w:t>
      </w:r>
      <w:r w:rsidR="00A81013" w:rsidRPr="00DA2E4D">
        <w:rPr>
          <w:rFonts w:ascii="Times New Roman" w:hAnsi="Times New Roman" w:cs="Simplified Arabic" w:hint="cs"/>
          <w:rtl/>
        </w:rPr>
        <w:t>ً</w:t>
      </w:r>
      <w:r w:rsidRPr="00DA2E4D">
        <w:rPr>
          <w:rFonts w:ascii="Times New Roman" w:hAnsi="Times New Roman" w:cs="Simplified Arabic"/>
          <w:rtl/>
        </w:rPr>
        <w:t xml:space="preserve"> واحدا</w:t>
      </w:r>
      <w:r w:rsidR="00A81013" w:rsidRPr="00DA2E4D">
        <w:rPr>
          <w:rFonts w:ascii="Times New Roman" w:hAnsi="Times New Roman" w:cs="Simplified Arabic" w:hint="cs"/>
          <w:rtl/>
        </w:rPr>
        <w:t>ً</w:t>
      </w:r>
      <w:r w:rsidRPr="00DA2E4D">
        <w:rPr>
          <w:rFonts w:ascii="Times New Roman" w:hAnsi="Times New Roman" w:cs="Simplified Arabic"/>
          <w:rtl/>
        </w:rPr>
        <w:t xml:space="preserve"> على الأقل من أعضاء فريق الميسّ</w:t>
      </w:r>
      <w:r w:rsidR="00A81013" w:rsidRPr="00DA2E4D">
        <w:rPr>
          <w:rFonts w:ascii="Times New Roman" w:hAnsi="Times New Roman" w:cs="Simplified Arabic" w:hint="cs"/>
          <w:rtl/>
        </w:rPr>
        <w:t>ِ</w:t>
      </w:r>
      <w:r w:rsidRPr="00DA2E4D">
        <w:rPr>
          <w:rFonts w:ascii="Times New Roman" w:hAnsi="Times New Roman" w:cs="Simplified Arabic"/>
          <w:rtl/>
        </w:rPr>
        <w:t>رين يتمتع بخبرة تقنية في كل ركيزة من الركائز قيد الاستعراض.</w:t>
      </w:r>
    </w:p>
    <w:p w14:paraId="1CB87474" w14:textId="6B5849F3" w:rsidR="00BD62FA" w:rsidRPr="00DA2E4D" w:rsidRDefault="00BD62FA" w:rsidP="00BD62FA">
      <w:pPr>
        <w:bidi/>
        <w:rPr>
          <w:rFonts w:ascii="Times New Roman" w:hAnsi="Times New Roman" w:cs="Simplified Arabic"/>
        </w:rPr>
      </w:pPr>
    </w:p>
    <w:p w14:paraId="3519D7E1" w14:textId="17ACBD90" w:rsidR="00BD62FA" w:rsidRPr="00DA2E4D" w:rsidRDefault="00BD62FA" w:rsidP="008E2131">
      <w:pPr>
        <w:pStyle w:val="Heading2"/>
        <w:pBdr>
          <w:left w:val="none" w:sz="0" w:space="0" w:color="auto"/>
          <w:right w:val="single" w:sz="4" w:space="4" w:color="auto"/>
        </w:pBdr>
        <w:bidi/>
        <w:rPr>
          <w:rFonts w:ascii="Times New Roman" w:hAnsi="Times New Roman" w:cs="Simplified Arabic"/>
        </w:rPr>
      </w:pPr>
      <w:bookmarkStart w:id="5" w:name="_Toc48612560"/>
      <w:r w:rsidRPr="00DA2E4D">
        <w:rPr>
          <w:rFonts w:ascii="Times New Roman" w:hAnsi="Times New Roman" w:cs="Simplified Arabic"/>
          <w:rtl/>
        </w:rPr>
        <w:t>كيف تستخدم هذه الوثيقة</w:t>
      </w:r>
      <w:bookmarkEnd w:id="5"/>
    </w:p>
    <w:p w14:paraId="58F0FDAD" w14:textId="3040B0D0" w:rsidR="00BD62FA" w:rsidRPr="00DA2E4D" w:rsidRDefault="00BD62FA" w:rsidP="00BD62FA">
      <w:pPr>
        <w:bidi/>
        <w:rPr>
          <w:rFonts w:ascii="Times New Roman" w:hAnsi="Times New Roman" w:cs="Simplified Arabic"/>
        </w:rPr>
      </w:pPr>
    </w:p>
    <w:p w14:paraId="3CCBE2AC" w14:textId="3ECA8111" w:rsidR="00BD62FA" w:rsidRPr="00DA2E4D" w:rsidRDefault="00BD62FA" w:rsidP="00BD770C">
      <w:pPr>
        <w:bidi/>
        <w:rPr>
          <w:rFonts w:ascii="Times New Roman" w:hAnsi="Times New Roman" w:cs="Simplified Arabic"/>
        </w:rPr>
      </w:pPr>
      <w:r w:rsidRPr="00DA2E4D">
        <w:rPr>
          <w:rFonts w:ascii="Times New Roman" w:hAnsi="Times New Roman" w:cs="Simplified Arabic"/>
          <w:rtl/>
        </w:rPr>
        <w:t>يوفر الدليل إرشادات لل</w:t>
      </w:r>
      <w:r w:rsidR="00BD770C" w:rsidRPr="00DA2E4D">
        <w:rPr>
          <w:rFonts w:ascii="Times New Roman" w:hAnsi="Times New Roman" w:cs="Simplified Arabic"/>
          <w:rtl/>
        </w:rPr>
        <w:t>ميسرين عن كيفية إدارة الاستعراض</w:t>
      </w:r>
      <w:r w:rsidR="00BD770C" w:rsidRPr="00DA2E4D">
        <w:rPr>
          <w:rFonts w:ascii="Times New Roman" w:hAnsi="Times New Roman" w:cs="Simplified Arabic" w:hint="cs"/>
          <w:rtl/>
        </w:rPr>
        <w:t>،</w:t>
      </w:r>
      <w:r w:rsidRPr="00DA2E4D">
        <w:rPr>
          <w:rFonts w:ascii="Times New Roman" w:hAnsi="Times New Roman" w:cs="Simplified Arabic"/>
          <w:rtl/>
        </w:rPr>
        <w:t xml:space="preserve"> ويحدد بعضاً من أهم العناصر التي قد يحتاج الميس</w:t>
      </w:r>
      <w:r w:rsidR="00A81013" w:rsidRPr="00DA2E4D">
        <w:rPr>
          <w:rFonts w:ascii="Times New Roman" w:hAnsi="Times New Roman" w:cs="Simplified Arabic" w:hint="cs"/>
          <w:rtl/>
        </w:rPr>
        <w:t>ِّ</w:t>
      </w:r>
      <w:r w:rsidRPr="00DA2E4D">
        <w:rPr>
          <w:rFonts w:ascii="Times New Roman" w:hAnsi="Times New Roman" w:cs="Simplified Arabic"/>
          <w:rtl/>
        </w:rPr>
        <w:t xml:space="preserve">رون </w:t>
      </w:r>
      <w:r w:rsidR="00BD770C" w:rsidRPr="00DA2E4D">
        <w:rPr>
          <w:rFonts w:ascii="Times New Roman" w:hAnsi="Times New Roman" w:cs="Simplified Arabic" w:hint="cs"/>
          <w:rtl/>
        </w:rPr>
        <w:t xml:space="preserve">إلى تكييفها </w:t>
      </w:r>
      <w:r w:rsidRPr="00DA2E4D">
        <w:rPr>
          <w:rFonts w:ascii="Times New Roman" w:hAnsi="Times New Roman" w:cs="Simplified Arabic"/>
          <w:rtl/>
        </w:rPr>
        <w:t>لتناسب السياق الوطني لجائحة كوفيد-19.</w:t>
      </w:r>
    </w:p>
    <w:p w14:paraId="7DCA7439" w14:textId="1A0A9C9E" w:rsidR="00BD62FA" w:rsidRDefault="00BD62FA" w:rsidP="00BD62FA">
      <w:pPr>
        <w:bidi/>
        <w:rPr>
          <w:rFonts w:ascii="Times New Roman" w:hAnsi="Times New Roman" w:cs="Simplified Arabic"/>
          <w:rtl/>
        </w:rPr>
      </w:pPr>
    </w:p>
    <w:p w14:paraId="24271DBC" w14:textId="77777777" w:rsidR="003042B4" w:rsidRDefault="003042B4" w:rsidP="003042B4">
      <w:pPr>
        <w:bidi/>
        <w:rPr>
          <w:rFonts w:ascii="Times New Roman" w:hAnsi="Times New Roman" w:cs="Simplified Arabic"/>
          <w:rtl/>
        </w:rPr>
      </w:pPr>
    </w:p>
    <w:p w14:paraId="590741DB" w14:textId="77777777" w:rsidR="008E2131" w:rsidRPr="00DA2E4D" w:rsidRDefault="008E2131" w:rsidP="008E2131">
      <w:pPr>
        <w:bidi/>
        <w:rPr>
          <w:rFonts w:ascii="Times New Roman" w:hAnsi="Times New Roman" w:cs="Simplified Arabic"/>
        </w:rPr>
      </w:pPr>
    </w:p>
    <w:p w14:paraId="5282AC24" w14:textId="40AA1E30" w:rsidR="00DE6A5B" w:rsidRPr="00DA2E4D" w:rsidRDefault="00DE6A5B" w:rsidP="00BD1E17">
      <w:pPr>
        <w:pStyle w:val="Heading1"/>
        <w:bidi/>
        <w:rPr>
          <w:rFonts w:ascii="Times New Roman" w:hAnsi="Times New Roman" w:cs="Simplified Arabic"/>
        </w:rPr>
      </w:pPr>
      <w:bookmarkStart w:id="6" w:name="_Toc48612561"/>
      <w:r w:rsidRPr="00DA2E4D">
        <w:rPr>
          <w:rFonts w:ascii="Times New Roman" w:hAnsi="Times New Roman" w:cs="Simplified Arabic"/>
          <w:rtl/>
        </w:rPr>
        <w:lastRenderedPageBreak/>
        <w:t>عملية الاستعراض المرحلي لإجراءات مكافحة كوفيد-19 على الصعيد القُطري</w:t>
      </w:r>
      <w:bookmarkEnd w:id="6"/>
    </w:p>
    <w:p w14:paraId="626C9BC5" w14:textId="77777777" w:rsidR="00DE6A5B" w:rsidRPr="00DA2E4D" w:rsidRDefault="00DE6A5B" w:rsidP="00DE6A5B">
      <w:pPr>
        <w:bidi/>
        <w:rPr>
          <w:rFonts w:ascii="Times New Roman" w:hAnsi="Times New Roman" w:cs="Simplified Arabic"/>
          <w:lang w:eastAsia="ja-JP"/>
        </w:rPr>
      </w:pPr>
    </w:p>
    <w:p w14:paraId="4533C84E" w14:textId="48822605" w:rsidR="00DE6A5B" w:rsidRPr="00DA2E4D" w:rsidRDefault="00DE6A5B" w:rsidP="00DE6A5B">
      <w:pPr>
        <w:bidi/>
        <w:rPr>
          <w:rFonts w:ascii="Times New Roman" w:hAnsi="Times New Roman" w:cs="Simplified Arabic"/>
          <w:lang w:eastAsia="ja-JP"/>
        </w:rPr>
      </w:pPr>
      <w:r w:rsidRPr="00DA2E4D">
        <w:rPr>
          <w:rFonts w:ascii="Times New Roman" w:hAnsi="Times New Roman" w:cs="Simplified Arabic"/>
          <w:rtl/>
        </w:rPr>
        <w:t xml:space="preserve">ينبغي تكييف الاستعراض وفقاً لحدث الصحة العمومية قيد الاستعراض، بما </w:t>
      </w:r>
      <w:r w:rsidR="00BD770C" w:rsidRPr="00DA2E4D">
        <w:rPr>
          <w:rFonts w:ascii="Times New Roman" w:hAnsi="Times New Roman" w:cs="Simplified Arabic"/>
          <w:rtl/>
        </w:rPr>
        <w:t>في ذلك الأهداف والنطاق والمشارك</w:t>
      </w:r>
      <w:r w:rsidR="00BD770C" w:rsidRPr="00DA2E4D">
        <w:rPr>
          <w:rFonts w:ascii="Times New Roman" w:hAnsi="Times New Roman" w:cs="Simplified Arabic" w:hint="cs"/>
          <w:rtl/>
        </w:rPr>
        <w:t>و</w:t>
      </w:r>
      <w:r w:rsidR="00BD770C" w:rsidRPr="00DA2E4D">
        <w:rPr>
          <w:rFonts w:ascii="Times New Roman" w:hAnsi="Times New Roman" w:cs="Simplified Arabic"/>
          <w:rtl/>
        </w:rPr>
        <w:t>ن المعني</w:t>
      </w:r>
      <w:r w:rsidR="00BD770C" w:rsidRPr="00DA2E4D">
        <w:rPr>
          <w:rFonts w:ascii="Times New Roman" w:hAnsi="Times New Roman" w:cs="Simplified Arabic" w:hint="cs"/>
          <w:rtl/>
        </w:rPr>
        <w:t>و</w:t>
      </w:r>
      <w:r w:rsidRPr="00DA2E4D">
        <w:rPr>
          <w:rFonts w:ascii="Times New Roman" w:hAnsi="Times New Roman" w:cs="Simplified Arabic"/>
          <w:rtl/>
        </w:rPr>
        <w:t xml:space="preserve">ن. </w:t>
      </w:r>
      <w:r w:rsidR="00BD770C" w:rsidRPr="00DA2E4D">
        <w:rPr>
          <w:rFonts w:ascii="Times New Roman" w:hAnsi="Times New Roman" w:cs="Simplified Arabic" w:hint="cs"/>
          <w:rtl/>
        </w:rPr>
        <w:t>و</w:t>
      </w:r>
      <w:r w:rsidRPr="00DA2E4D">
        <w:rPr>
          <w:rFonts w:ascii="Times New Roman" w:hAnsi="Times New Roman" w:cs="Simplified Arabic"/>
          <w:rtl/>
        </w:rPr>
        <w:t>أهم العناصر التي يجب تضمينها هي:</w:t>
      </w:r>
    </w:p>
    <w:p w14:paraId="6E9838FE" w14:textId="79C63394" w:rsidR="00DE6A5B" w:rsidRPr="00DA2E4D" w:rsidRDefault="00DE6A5B" w:rsidP="00DE6A5B">
      <w:pPr>
        <w:pStyle w:val="ListParagraph"/>
        <w:numPr>
          <w:ilvl w:val="0"/>
          <w:numId w:val="5"/>
        </w:numPr>
        <w:bidi/>
        <w:rPr>
          <w:rFonts w:ascii="Times New Roman" w:hAnsi="Times New Roman" w:cs="Simplified Arabic"/>
          <w:lang w:val="en-GB"/>
        </w:rPr>
      </w:pPr>
      <w:r w:rsidRPr="00DA2E4D">
        <w:rPr>
          <w:rFonts w:ascii="Times New Roman" w:hAnsi="Times New Roman" w:cs="Simplified Arabic"/>
          <w:b/>
          <w:bCs/>
          <w:rtl/>
        </w:rPr>
        <w:t>الملاحظة الموضوعية:</w:t>
      </w:r>
      <w:r w:rsidRPr="00DA2E4D">
        <w:rPr>
          <w:rFonts w:ascii="Times New Roman" w:hAnsi="Times New Roman" w:cs="Simplified Arabic"/>
          <w:rtl/>
        </w:rPr>
        <w:t xml:space="preserve"> تحديد كيف نُفِّذت الإجراءات أثناء الحدث في فترة الاستعراض، في مقابل الطريقة التي كان من المفترض أ</w:t>
      </w:r>
      <w:r w:rsidR="00BD770C" w:rsidRPr="00DA2E4D">
        <w:rPr>
          <w:rFonts w:ascii="Times New Roman" w:hAnsi="Times New Roman" w:cs="Simplified Arabic"/>
          <w:rtl/>
        </w:rPr>
        <w:t>ن تحدث</w:t>
      </w:r>
      <w:r w:rsidR="00A81013" w:rsidRPr="00DA2E4D">
        <w:rPr>
          <w:rFonts w:ascii="Times New Roman" w:hAnsi="Times New Roman" w:cs="Simplified Arabic"/>
          <w:rtl/>
        </w:rPr>
        <w:t>،</w:t>
      </w:r>
      <w:r w:rsidR="00BD770C" w:rsidRPr="00DA2E4D">
        <w:rPr>
          <w:rFonts w:ascii="Times New Roman" w:hAnsi="Times New Roman" w:cs="Simplified Arabic"/>
          <w:rtl/>
        </w:rPr>
        <w:t xml:space="preserve"> أو التي تحدث عادةً، وفق</w:t>
      </w:r>
      <w:r w:rsidR="00BD770C" w:rsidRPr="00DA2E4D">
        <w:rPr>
          <w:rFonts w:ascii="Times New Roman" w:hAnsi="Times New Roman" w:cs="Simplified Arabic" w:hint="cs"/>
          <w:rtl/>
        </w:rPr>
        <w:t>اً</w:t>
      </w:r>
      <w:r w:rsidRPr="00DA2E4D">
        <w:rPr>
          <w:rFonts w:ascii="Times New Roman" w:hAnsi="Times New Roman" w:cs="Simplified Arabic"/>
          <w:rtl/>
        </w:rPr>
        <w:t xml:space="preserve"> للخطط والإجراءات المعمول بها؛</w:t>
      </w:r>
    </w:p>
    <w:p w14:paraId="60CF4E40" w14:textId="2C7C8E26" w:rsidR="00DE6A5B" w:rsidRPr="00DA2E4D" w:rsidRDefault="00DE6A5B" w:rsidP="00BD770C">
      <w:pPr>
        <w:pStyle w:val="ListParagraph"/>
        <w:numPr>
          <w:ilvl w:val="0"/>
          <w:numId w:val="5"/>
        </w:numPr>
        <w:bidi/>
        <w:rPr>
          <w:rFonts w:ascii="Times New Roman" w:hAnsi="Times New Roman" w:cs="Simplified Arabic"/>
          <w:lang w:val="en-GB"/>
        </w:rPr>
      </w:pPr>
      <w:r w:rsidRPr="00DA2E4D">
        <w:rPr>
          <w:rFonts w:ascii="Times New Roman" w:hAnsi="Times New Roman" w:cs="Simplified Arabic"/>
          <w:b/>
          <w:bCs/>
          <w:rtl/>
        </w:rPr>
        <w:t>تحليل الثغرات والعوامل المساهمة:</w:t>
      </w:r>
      <w:r w:rsidRPr="00DA2E4D">
        <w:rPr>
          <w:rFonts w:ascii="Times New Roman" w:hAnsi="Times New Roman" w:cs="Simplified Arabic"/>
          <w:rtl/>
        </w:rPr>
        <w:t xml:space="preserve"> تحد</w:t>
      </w:r>
      <w:r w:rsidR="00BD770C" w:rsidRPr="00DA2E4D">
        <w:rPr>
          <w:rFonts w:ascii="Times New Roman" w:hAnsi="Times New Roman" w:cs="Simplified Arabic"/>
          <w:rtl/>
        </w:rPr>
        <w:t>يد الثغرات بين التخطيط والتطبيق</w:t>
      </w:r>
      <w:r w:rsidR="00BD770C" w:rsidRPr="00DA2E4D">
        <w:rPr>
          <w:rFonts w:ascii="Times New Roman" w:hAnsi="Times New Roman" w:cs="Simplified Arabic" w:hint="cs"/>
          <w:rtl/>
        </w:rPr>
        <w:t>، و</w:t>
      </w:r>
      <w:r w:rsidRPr="00DA2E4D">
        <w:rPr>
          <w:rFonts w:ascii="Times New Roman" w:hAnsi="Times New Roman" w:cs="Simplified Arabic"/>
          <w:rtl/>
        </w:rPr>
        <w:t>تحليل الإجراءات التي نجحت و</w:t>
      </w:r>
      <w:r w:rsidR="00BD770C" w:rsidRPr="00DA2E4D">
        <w:rPr>
          <w:rFonts w:ascii="Times New Roman" w:hAnsi="Times New Roman" w:cs="Simplified Arabic" w:hint="cs"/>
          <w:rtl/>
        </w:rPr>
        <w:t xml:space="preserve">التي </w:t>
      </w:r>
      <w:r w:rsidRPr="00DA2E4D">
        <w:rPr>
          <w:rFonts w:ascii="Times New Roman" w:hAnsi="Times New Roman" w:cs="Simplified Arabic"/>
          <w:rtl/>
        </w:rPr>
        <w:t>ل</w:t>
      </w:r>
      <w:r w:rsidR="00BD770C" w:rsidRPr="00DA2E4D">
        <w:rPr>
          <w:rFonts w:ascii="Times New Roman" w:hAnsi="Times New Roman" w:cs="Simplified Arabic"/>
          <w:rtl/>
        </w:rPr>
        <w:t xml:space="preserve">م </w:t>
      </w:r>
      <w:r w:rsidR="00BD770C" w:rsidRPr="00DA2E4D">
        <w:rPr>
          <w:rFonts w:ascii="Times New Roman" w:hAnsi="Times New Roman" w:cs="Simplified Arabic" w:hint="cs"/>
          <w:rtl/>
        </w:rPr>
        <w:t>ت</w:t>
      </w:r>
      <w:r w:rsidRPr="00DA2E4D">
        <w:rPr>
          <w:rFonts w:ascii="Times New Roman" w:hAnsi="Times New Roman" w:cs="Simplified Arabic"/>
          <w:rtl/>
        </w:rPr>
        <w:t>نجح، ولماذا؛</w:t>
      </w:r>
    </w:p>
    <w:p w14:paraId="0BF9CF56" w14:textId="77777777" w:rsidR="00DE6A5B" w:rsidRPr="00DA2E4D" w:rsidRDefault="00DE6A5B" w:rsidP="00DE6A5B">
      <w:pPr>
        <w:pStyle w:val="ListParagraph"/>
        <w:numPr>
          <w:ilvl w:val="0"/>
          <w:numId w:val="5"/>
        </w:numPr>
        <w:bidi/>
        <w:rPr>
          <w:rFonts w:ascii="Times New Roman" w:hAnsi="Times New Roman" w:cs="Simplified Arabic"/>
          <w:lang w:val="en-GB"/>
        </w:rPr>
      </w:pPr>
      <w:r w:rsidRPr="00DA2E4D">
        <w:rPr>
          <w:rFonts w:ascii="Times New Roman" w:hAnsi="Times New Roman" w:cs="Simplified Arabic"/>
          <w:b/>
          <w:bCs/>
          <w:rtl/>
        </w:rPr>
        <w:t>تحديد مجالات التحسين:</w:t>
      </w:r>
      <w:r w:rsidRPr="00DA2E4D">
        <w:rPr>
          <w:rFonts w:ascii="Times New Roman" w:hAnsi="Times New Roman" w:cs="Simplified Arabic"/>
          <w:rtl/>
        </w:rPr>
        <w:t xml:space="preserve"> تحديد الإجراءات اللازمة لتقوية الأداء أو تحسينه وكيفية المتابعة.</w:t>
      </w:r>
    </w:p>
    <w:p w14:paraId="13BB484D" w14:textId="77777777" w:rsidR="001779D7" w:rsidRPr="00DA2E4D" w:rsidRDefault="001779D7" w:rsidP="00E22305">
      <w:pPr>
        <w:bidi/>
        <w:rPr>
          <w:rFonts w:ascii="Times New Roman" w:hAnsi="Times New Roman" w:cs="Simplified Arabic"/>
          <w:lang w:eastAsia="ja-JP"/>
        </w:rPr>
      </w:pPr>
    </w:p>
    <w:p w14:paraId="7BC0842B" w14:textId="21B64F3C" w:rsidR="00DE6A5B" w:rsidRPr="00DA2E4D" w:rsidRDefault="00DE6A5B" w:rsidP="00E22305">
      <w:pPr>
        <w:bidi/>
        <w:rPr>
          <w:rFonts w:ascii="Times New Roman" w:hAnsi="Times New Roman" w:cs="Simplified Arabic"/>
          <w:b/>
          <w:lang w:eastAsia="ja-JP"/>
        </w:rPr>
      </w:pPr>
      <w:r w:rsidRPr="00DA2E4D">
        <w:rPr>
          <w:rFonts w:ascii="Times New Roman" w:hAnsi="Times New Roman" w:cs="Simplified Arabic"/>
          <w:rtl/>
        </w:rPr>
        <w:t xml:space="preserve">وفيما يلي مثال على المنهجية التي ينبغي تكييفها بناءً على المذكرات المفاهيمية للبلدان. وكما ذكرنا سابقاً، ينبغي إجراء الاستعراض على مدار فترة تقريبية تتراوح </w:t>
      </w:r>
      <w:r w:rsidR="00D71B3D" w:rsidRPr="00DA2E4D">
        <w:rPr>
          <w:rFonts w:ascii="Times New Roman" w:hAnsi="Times New Roman" w:cs="Simplified Arabic" w:hint="cs"/>
          <w:rtl/>
        </w:rPr>
        <w:t>بي</w:t>
      </w:r>
      <w:r w:rsidRPr="00DA2E4D">
        <w:rPr>
          <w:rFonts w:ascii="Times New Roman" w:hAnsi="Times New Roman" w:cs="Simplified Arabic"/>
          <w:rtl/>
        </w:rPr>
        <w:t xml:space="preserve">ن نصف يوم </w:t>
      </w:r>
      <w:r w:rsidR="00D71B3D" w:rsidRPr="00DA2E4D">
        <w:rPr>
          <w:rFonts w:ascii="Times New Roman" w:hAnsi="Times New Roman" w:cs="Simplified Arabic" w:hint="cs"/>
          <w:rtl/>
        </w:rPr>
        <w:t>و</w:t>
      </w:r>
      <w:r w:rsidRPr="00DA2E4D">
        <w:rPr>
          <w:rFonts w:ascii="Times New Roman" w:hAnsi="Times New Roman" w:cs="Simplified Arabic"/>
          <w:rtl/>
        </w:rPr>
        <w:t xml:space="preserve">يومين كحد أقصى. </w:t>
      </w:r>
    </w:p>
    <w:p w14:paraId="239B721D" w14:textId="57635AE5" w:rsidR="00DE6A5B" w:rsidRPr="00DA2E4D" w:rsidRDefault="00DE6A5B" w:rsidP="00514788">
      <w:pPr>
        <w:widowControl w:val="0"/>
        <w:shd w:val="clear" w:color="auto" w:fill="FFFFFF"/>
        <w:autoSpaceDE w:val="0"/>
        <w:autoSpaceDN w:val="0"/>
        <w:bidi/>
        <w:adjustRightInd w:val="0"/>
        <w:spacing w:before="360" w:after="480"/>
        <w:rPr>
          <w:rFonts w:ascii="Times New Roman" w:eastAsia="MS Mincho" w:hAnsi="Times New Roman" w:cs="Simplified Arabic"/>
          <w:lang w:eastAsia="ja-JP"/>
        </w:rPr>
      </w:pPr>
      <w:r w:rsidRPr="00DA2E4D">
        <w:rPr>
          <w:rFonts w:ascii="Times New Roman" w:eastAsia="MS Mincho" w:hAnsi="Times New Roman" w:cs="Simplified Arabic"/>
          <w:b/>
          <w:bCs/>
          <w:rtl/>
        </w:rPr>
        <w:t>مقدمة</w:t>
      </w:r>
      <w:r w:rsidR="00BD770C" w:rsidRPr="00DA2E4D">
        <w:rPr>
          <w:rFonts w:ascii="Times New Roman" w:eastAsia="MS Mincho" w:hAnsi="Times New Roman" w:cs="Simplified Arabic" w:hint="cs"/>
          <w:rtl/>
        </w:rPr>
        <w:t>:</w:t>
      </w:r>
      <w:r w:rsidRPr="00DA2E4D">
        <w:rPr>
          <w:rFonts w:ascii="Times New Roman" w:eastAsia="MS Mincho" w:hAnsi="Times New Roman" w:cs="Simplified Arabic"/>
          <w:rtl/>
        </w:rPr>
        <w:t xml:space="preserve"> يبدأ الاستعراض بإلقاء لمحة عامة </w:t>
      </w:r>
      <w:r w:rsidR="00514788" w:rsidRPr="00DA2E4D">
        <w:rPr>
          <w:rFonts w:ascii="Times New Roman" w:eastAsia="MS Mincho" w:hAnsi="Times New Roman" w:cs="Simplified Arabic" w:hint="cs"/>
          <w:rtl/>
          <w:lang w:bidi="ar-EG"/>
        </w:rPr>
        <w:t>عن</w:t>
      </w:r>
      <w:r w:rsidRPr="00DA2E4D">
        <w:rPr>
          <w:rFonts w:ascii="Times New Roman" w:eastAsia="MS Mincho" w:hAnsi="Times New Roman" w:cs="Simplified Arabic"/>
          <w:rtl/>
        </w:rPr>
        <w:t xml:space="preserve"> استجابة البلد لإرساء خط أساس ينطلق منه الاستعراض، بما فيها عرض لاستراتيجية البلد الحالية بشأن جائحة كوفيد-19 وخطته الحالية للاستجابة لها؛ واستعراض نظري للوثائق ذات الصلة مثل السياسات الوطنية وخطط الاستجابة والمبادئ التوجيهية وتقارير الأنشطة، وذلك لفهم القدرات التي كانت متاحة قبل بدء الاستجابة والقدرات التي تم تطويرها من أجل الاستجابة للجائحة وأثناءها؛ إلى جانب الإطار الزمني للاستجابة حتى الآن. وبالإضافة إلى ذلك، يمكن أن تساعد المقابلات مع الجهات صاحبة المصلحة الرئيسية في إرساء خط الأساس للاستعراض.</w:t>
      </w:r>
    </w:p>
    <w:p w14:paraId="1A028207" w14:textId="067664F4" w:rsidR="001779D7" w:rsidRPr="00DA2E4D" w:rsidRDefault="00DE6A5B" w:rsidP="005F0367">
      <w:pPr>
        <w:bidi/>
        <w:rPr>
          <w:rFonts w:ascii="Times New Roman" w:hAnsi="Times New Roman" w:cs="Simplified Arabic"/>
        </w:rPr>
      </w:pPr>
      <w:r w:rsidRPr="00DA2E4D">
        <w:rPr>
          <w:rFonts w:ascii="Times New Roman" w:eastAsia="MS Mincho" w:hAnsi="Times New Roman" w:cs="Simplified Arabic"/>
          <w:b/>
          <w:bCs/>
          <w:rtl/>
        </w:rPr>
        <w:t>الجلسة الأولى</w:t>
      </w:r>
      <w:r w:rsidR="005F0367" w:rsidRPr="00DA2E4D">
        <w:rPr>
          <w:rFonts w:ascii="Times New Roman" w:eastAsia="MS Mincho" w:hAnsi="Times New Roman" w:cs="Simplified Arabic" w:hint="cs"/>
          <w:b/>
          <w:bCs/>
          <w:rtl/>
        </w:rPr>
        <w:t xml:space="preserve"> -</w:t>
      </w:r>
      <w:r w:rsidRPr="00DA2E4D">
        <w:rPr>
          <w:rFonts w:ascii="Times New Roman" w:eastAsia="MS Mincho" w:hAnsi="Times New Roman" w:cs="Simplified Arabic"/>
          <w:b/>
          <w:bCs/>
          <w:rtl/>
        </w:rPr>
        <w:t xml:space="preserve"> ما الذي سار على ما يرام؟ ما الذي لم يسر على ما يرام؟ ولماذا</w:t>
      </w:r>
      <w:r w:rsidR="005F0367" w:rsidRPr="00DA2E4D">
        <w:rPr>
          <w:rFonts w:ascii="Times New Roman" w:eastAsia="MS Mincho" w:hAnsi="Times New Roman" w:cs="Simplified Arabic" w:hint="cs"/>
          <w:b/>
          <w:bCs/>
          <w:rtl/>
        </w:rPr>
        <w:t>؟</w:t>
      </w:r>
      <w:r w:rsidRPr="00DA2E4D">
        <w:rPr>
          <w:rFonts w:ascii="Times New Roman" w:eastAsia="MS Mincho" w:hAnsi="Times New Roman" w:cs="Simplified Arabic"/>
          <w:b/>
          <w:bCs/>
          <w:rtl/>
        </w:rPr>
        <w:t xml:space="preserve"> </w:t>
      </w:r>
      <w:r w:rsidR="001779D7" w:rsidRPr="00DA2E4D">
        <w:rPr>
          <w:rFonts w:ascii="Times New Roman" w:hAnsi="Times New Roman" w:cs="Simplified Arabic"/>
          <w:rtl/>
        </w:rPr>
        <w:t>استنادا</w:t>
      </w:r>
      <w:r w:rsidR="005F0367" w:rsidRPr="00DA2E4D">
        <w:rPr>
          <w:rFonts w:ascii="Times New Roman" w:hAnsi="Times New Roman" w:cs="Simplified Arabic" w:hint="cs"/>
          <w:rtl/>
        </w:rPr>
        <w:t>ً</w:t>
      </w:r>
      <w:r w:rsidR="001779D7" w:rsidRPr="00DA2E4D">
        <w:rPr>
          <w:rFonts w:ascii="Times New Roman" w:hAnsi="Times New Roman" w:cs="Simplified Arabic"/>
          <w:rtl/>
        </w:rPr>
        <w:t xml:space="preserve"> إلى اللمحة العامة عن الاستجابة الجارية، ستبدأ المناقشة بتحديد وتحليل الأمور التي سارت على ما يُرام والأمور التي لم تسر على ما يُرام، وبيان أسباب ذلك. وسي</w:t>
      </w:r>
      <w:r w:rsidR="000E4698" w:rsidRPr="00DA2E4D">
        <w:rPr>
          <w:rFonts w:ascii="Times New Roman" w:hAnsi="Times New Roman" w:cs="Simplified Arabic" w:hint="cs"/>
          <w:rtl/>
        </w:rPr>
        <w:t>ُ</w:t>
      </w:r>
      <w:r w:rsidR="001779D7" w:rsidRPr="00DA2E4D">
        <w:rPr>
          <w:rFonts w:ascii="Times New Roman" w:hAnsi="Times New Roman" w:cs="Simplified Arabic"/>
          <w:rtl/>
        </w:rPr>
        <w:t>جري المشاركون تحليلا</w:t>
      </w:r>
      <w:r w:rsidR="005F0367" w:rsidRPr="00DA2E4D">
        <w:rPr>
          <w:rFonts w:ascii="Times New Roman" w:hAnsi="Times New Roman" w:cs="Simplified Arabic" w:hint="cs"/>
          <w:rtl/>
        </w:rPr>
        <w:t>ً</w:t>
      </w:r>
      <w:r w:rsidR="001779D7" w:rsidRPr="00DA2E4D">
        <w:rPr>
          <w:rFonts w:ascii="Times New Roman" w:hAnsi="Times New Roman" w:cs="Simplified Arabic"/>
          <w:rtl/>
        </w:rPr>
        <w:t xml:space="preserve"> جماعيا</w:t>
      </w:r>
      <w:r w:rsidR="005F0367" w:rsidRPr="00DA2E4D">
        <w:rPr>
          <w:rFonts w:ascii="Times New Roman" w:hAnsi="Times New Roman" w:cs="Simplified Arabic" w:hint="cs"/>
          <w:rtl/>
        </w:rPr>
        <w:t>ً</w:t>
      </w:r>
      <w:r w:rsidR="001779D7" w:rsidRPr="00DA2E4D">
        <w:rPr>
          <w:rFonts w:ascii="Times New Roman" w:hAnsi="Times New Roman" w:cs="Simplified Arabic"/>
          <w:rtl/>
        </w:rPr>
        <w:t xml:space="preserve"> للإجراءات المتخذة منذ بدء الاستجابة لجائحة كوفيد-19 حتى الآن من أجل تحديد أفضل الممارسات والتحديات التي واجهتها، وأثرها على الاستجابة، وتوضيح أسباب حدوثها (العوامل التمكينية/المقيِّدة). ولا ينصب</w:t>
      </w:r>
      <w:r w:rsidR="000E4698" w:rsidRPr="00DA2E4D">
        <w:rPr>
          <w:rFonts w:ascii="Times New Roman" w:hAnsi="Times New Roman" w:cs="Simplified Arabic" w:hint="cs"/>
          <w:rtl/>
        </w:rPr>
        <w:t>ُّ</w:t>
      </w:r>
      <w:r w:rsidR="001779D7" w:rsidRPr="00DA2E4D">
        <w:rPr>
          <w:rFonts w:ascii="Times New Roman" w:hAnsi="Times New Roman" w:cs="Simplified Arabic"/>
          <w:rtl/>
        </w:rPr>
        <w:t xml:space="preserve"> التركيز على تحديد الجهة المسؤولة عم</w:t>
      </w:r>
      <w:r w:rsidR="005F0367" w:rsidRPr="00DA2E4D">
        <w:rPr>
          <w:rFonts w:ascii="Times New Roman" w:hAnsi="Times New Roman" w:cs="Simplified Arabic" w:hint="cs"/>
          <w:rtl/>
        </w:rPr>
        <w:t>َّ</w:t>
      </w:r>
      <w:r w:rsidR="001779D7" w:rsidRPr="00DA2E4D">
        <w:rPr>
          <w:rFonts w:ascii="Times New Roman" w:hAnsi="Times New Roman" w:cs="Simplified Arabic"/>
          <w:rtl/>
        </w:rPr>
        <w:t>ا حدث، بل ينصب</w:t>
      </w:r>
      <w:r w:rsidR="000E4698" w:rsidRPr="00DA2E4D">
        <w:rPr>
          <w:rFonts w:ascii="Times New Roman" w:hAnsi="Times New Roman" w:cs="Simplified Arabic" w:hint="cs"/>
          <w:rtl/>
        </w:rPr>
        <w:t>ُّ</w:t>
      </w:r>
      <w:r w:rsidR="001779D7" w:rsidRPr="00DA2E4D">
        <w:rPr>
          <w:rFonts w:ascii="Times New Roman" w:hAnsi="Times New Roman" w:cs="Simplified Arabic"/>
          <w:rtl/>
        </w:rPr>
        <w:t xml:space="preserve"> بشكل أكبر على ما حدث وسبب حدوثه.</w:t>
      </w:r>
      <w:r w:rsidR="008D0FBB" w:rsidRPr="00DA2E4D">
        <w:rPr>
          <w:rFonts w:ascii="Times New Roman" w:hAnsi="Times New Roman" w:cs="Simplified Arabic"/>
          <w:rtl/>
        </w:rPr>
        <w:t xml:space="preserve"> </w:t>
      </w:r>
    </w:p>
    <w:p w14:paraId="1D758C31" w14:textId="6D431344" w:rsidR="00DE6A5B" w:rsidRPr="00DA2E4D" w:rsidRDefault="00DE6A5B" w:rsidP="00DE6A5B">
      <w:pPr>
        <w:widowControl w:val="0"/>
        <w:shd w:val="clear" w:color="auto" w:fill="FFFFFF"/>
        <w:autoSpaceDE w:val="0"/>
        <w:autoSpaceDN w:val="0"/>
        <w:bidi/>
        <w:adjustRightInd w:val="0"/>
        <w:spacing w:after="0" w:line="240" w:lineRule="auto"/>
        <w:rPr>
          <w:rFonts w:ascii="Times New Roman" w:eastAsia="MS Mincho" w:hAnsi="Times New Roman" w:cs="Simplified Arabic"/>
          <w:lang w:eastAsia="ja-JP"/>
        </w:rPr>
      </w:pPr>
    </w:p>
    <w:p w14:paraId="51658AB3" w14:textId="2B402CFB" w:rsidR="001779D7" w:rsidRPr="00DA2E4D" w:rsidRDefault="00DE6A5B" w:rsidP="005F0367">
      <w:pPr>
        <w:bidi/>
        <w:rPr>
          <w:rFonts w:ascii="Times New Roman" w:hAnsi="Times New Roman" w:cs="Simplified Arabic"/>
        </w:rPr>
      </w:pPr>
      <w:r w:rsidRPr="00DA2E4D">
        <w:rPr>
          <w:rFonts w:ascii="Times New Roman" w:eastAsia="MS Mincho" w:hAnsi="Times New Roman" w:cs="Simplified Arabic"/>
          <w:b/>
          <w:bCs/>
          <w:rtl/>
        </w:rPr>
        <w:t>الجلسة الثانية</w:t>
      </w:r>
      <w:r w:rsidR="005F0367" w:rsidRPr="00DA2E4D">
        <w:rPr>
          <w:rFonts w:ascii="Times New Roman" w:eastAsia="MS Mincho" w:hAnsi="Times New Roman" w:cs="Simplified Arabic" w:hint="cs"/>
          <w:b/>
          <w:bCs/>
          <w:rtl/>
        </w:rPr>
        <w:t xml:space="preserve"> -</w:t>
      </w:r>
      <w:r w:rsidRPr="00DA2E4D">
        <w:rPr>
          <w:rFonts w:ascii="Times New Roman" w:eastAsia="MS Mincho" w:hAnsi="Times New Roman" w:cs="Simplified Arabic"/>
          <w:b/>
          <w:bCs/>
          <w:rtl/>
        </w:rPr>
        <w:t xml:space="preserve"> </w:t>
      </w:r>
      <w:r w:rsidR="001779D7" w:rsidRPr="00DA2E4D">
        <w:rPr>
          <w:rFonts w:ascii="Times New Roman" w:hAnsi="Times New Roman" w:cs="Simplified Arabic"/>
          <w:b/>
          <w:bCs/>
          <w:rtl/>
        </w:rPr>
        <w:t>ما الذي يمكننا القيام به لتحسين الاستجابة لجائحة كوفيد-19؟</w:t>
      </w:r>
      <w:r w:rsidRPr="00DA2E4D">
        <w:rPr>
          <w:rFonts w:ascii="Times New Roman" w:eastAsia="MS Mincho" w:hAnsi="Times New Roman" w:cs="Simplified Arabic"/>
          <w:b/>
          <w:bCs/>
          <w:rtl/>
        </w:rPr>
        <w:t xml:space="preserve"> </w:t>
      </w:r>
      <w:r w:rsidR="001779D7" w:rsidRPr="00DA2E4D">
        <w:rPr>
          <w:rFonts w:ascii="Times New Roman" w:hAnsi="Times New Roman" w:cs="Simplified Arabic"/>
          <w:rtl/>
        </w:rPr>
        <w:t>سيتولى المشاركون تحديد وإعداد الأنشطة الكفيلة بمعالجة أسباب التحديات المحددة في الاستجابة الحالية لجائحة كوفيد-19، فضلاً عن الأنشطة التي تتيح مأسسة أفضل الممارسات. ولن يقتصر دور المشاركين على التوصية بالأنشطة، بل سيشمل أيضاً البت في الجدول الزمني لتنفيذ هذه الأنشطة، وإسناد المسؤوليات إلى جهات التنسيق المعنية، وتحديد الدعم اللازم المحتمل، ووضع مؤشرات لرصد التقدم المحرز. وسيتعين على المشاركين أن يتأكدوا من أن الأنشطة متّ</w:t>
      </w:r>
      <w:r w:rsidR="000E4698" w:rsidRPr="00DA2E4D">
        <w:rPr>
          <w:rFonts w:ascii="Times New Roman" w:hAnsi="Times New Roman" w:cs="Simplified Arabic" w:hint="cs"/>
          <w:rtl/>
        </w:rPr>
        <w:t>َ</w:t>
      </w:r>
      <w:r w:rsidR="001779D7" w:rsidRPr="00DA2E4D">
        <w:rPr>
          <w:rFonts w:ascii="Times New Roman" w:hAnsi="Times New Roman" w:cs="Simplified Arabic"/>
          <w:rtl/>
        </w:rPr>
        <w:t>سقة وواقعية وقابلة للتحقيق.</w:t>
      </w:r>
    </w:p>
    <w:p w14:paraId="4BD5DBDD" w14:textId="3F86CBCB" w:rsidR="00DE6A5B" w:rsidRPr="00DA2E4D" w:rsidRDefault="00DE6A5B" w:rsidP="00DE6A5B">
      <w:pPr>
        <w:widowControl w:val="0"/>
        <w:shd w:val="clear" w:color="auto" w:fill="FFFFFF"/>
        <w:autoSpaceDE w:val="0"/>
        <w:autoSpaceDN w:val="0"/>
        <w:bidi/>
        <w:adjustRightInd w:val="0"/>
        <w:spacing w:after="0" w:line="240" w:lineRule="auto"/>
        <w:rPr>
          <w:rFonts w:ascii="Times New Roman" w:eastAsia="MS Mincho" w:hAnsi="Times New Roman" w:cs="Simplified Arabic"/>
          <w:lang w:eastAsia="ja-JP"/>
        </w:rPr>
      </w:pPr>
    </w:p>
    <w:p w14:paraId="41C1E9A9" w14:textId="1235F539" w:rsidR="001779D7" w:rsidRPr="00DA2E4D" w:rsidRDefault="00DE6A5B" w:rsidP="005F0367">
      <w:pPr>
        <w:bidi/>
        <w:rPr>
          <w:rFonts w:ascii="Times New Roman" w:hAnsi="Times New Roman" w:cs="Simplified Arabic"/>
        </w:rPr>
      </w:pPr>
      <w:r w:rsidRPr="00DA2E4D">
        <w:rPr>
          <w:rFonts w:ascii="Times New Roman" w:eastAsia="MS Mincho" w:hAnsi="Times New Roman" w:cs="Simplified Arabic"/>
          <w:b/>
          <w:bCs/>
          <w:rtl/>
        </w:rPr>
        <w:lastRenderedPageBreak/>
        <w:t xml:space="preserve">الجلسة الثالثة </w:t>
      </w:r>
      <w:r w:rsidR="005F0367" w:rsidRPr="00DA2E4D">
        <w:rPr>
          <w:rFonts w:ascii="Times New Roman" w:eastAsia="MS Mincho" w:hAnsi="Times New Roman" w:cs="Simplified Arabic" w:hint="cs"/>
          <w:b/>
          <w:bCs/>
          <w:rtl/>
        </w:rPr>
        <w:t xml:space="preserve">- </w:t>
      </w:r>
      <w:r w:rsidRPr="00DA2E4D">
        <w:rPr>
          <w:rFonts w:ascii="Times New Roman" w:eastAsia="MS Mincho" w:hAnsi="Times New Roman" w:cs="Simplified Arabic"/>
          <w:b/>
          <w:bCs/>
          <w:rtl/>
        </w:rPr>
        <w:t>سبل المضي قدماً</w:t>
      </w:r>
      <w:r w:rsidRPr="00DA2E4D">
        <w:rPr>
          <w:rFonts w:ascii="Times New Roman" w:eastAsia="MS Mincho" w:hAnsi="Times New Roman" w:cs="Simplified Arabic"/>
          <w:b/>
          <w:bCs/>
          <w:lang w:bidi="en-US"/>
        </w:rPr>
        <w:t>‬</w:t>
      </w:r>
      <w:r w:rsidR="005F0367" w:rsidRPr="00DA2E4D">
        <w:rPr>
          <w:rFonts w:ascii="Times New Roman" w:eastAsia="MS Mincho" w:hAnsi="Times New Roman" w:cs="Simplified Arabic" w:hint="cs"/>
          <w:b/>
          <w:bCs/>
          <w:rtl/>
          <w:lang w:bidi="ar-EG"/>
        </w:rPr>
        <w:t>.</w:t>
      </w:r>
      <w:r w:rsidRPr="00DA2E4D">
        <w:rPr>
          <w:rFonts w:ascii="Times New Roman" w:eastAsia="MS Mincho" w:hAnsi="Times New Roman" w:cs="Simplified Arabic"/>
          <w:b/>
          <w:bCs/>
          <w:rtl/>
        </w:rPr>
        <w:t xml:space="preserve"> </w:t>
      </w:r>
      <w:r w:rsidR="001779D7" w:rsidRPr="00DA2E4D">
        <w:rPr>
          <w:rFonts w:ascii="Times New Roman" w:hAnsi="Times New Roman" w:cs="Simplified Arabic"/>
          <w:rtl/>
        </w:rPr>
        <w:t xml:space="preserve">سوف تشهد هذه الجلسة </w:t>
      </w:r>
      <w:r w:rsidR="005F0367" w:rsidRPr="00DA2E4D">
        <w:rPr>
          <w:rFonts w:ascii="Times New Roman" w:hAnsi="Times New Roman" w:cs="Simplified Arabic"/>
          <w:rtl/>
        </w:rPr>
        <w:t>إعداد خطة تنفيذية لهذه الأنشطة</w:t>
      </w:r>
      <w:r w:rsidR="005F0367" w:rsidRPr="00DA2E4D">
        <w:rPr>
          <w:rFonts w:ascii="Times New Roman" w:hAnsi="Times New Roman" w:cs="Simplified Arabic" w:hint="cs"/>
          <w:rtl/>
        </w:rPr>
        <w:t xml:space="preserve">، وسوف </w:t>
      </w:r>
      <w:r w:rsidR="001779D7" w:rsidRPr="00DA2E4D">
        <w:rPr>
          <w:rFonts w:ascii="Times New Roman" w:hAnsi="Times New Roman" w:cs="Simplified Arabic"/>
          <w:rtl/>
        </w:rPr>
        <w:t>ت</w:t>
      </w:r>
      <w:r w:rsidR="005F0367" w:rsidRPr="00DA2E4D">
        <w:rPr>
          <w:rFonts w:ascii="Times New Roman" w:hAnsi="Times New Roman" w:cs="Simplified Arabic" w:hint="cs"/>
          <w:rtl/>
        </w:rPr>
        <w:t>ُ</w:t>
      </w:r>
      <w:r w:rsidR="001779D7" w:rsidRPr="00DA2E4D">
        <w:rPr>
          <w:rFonts w:ascii="Times New Roman" w:hAnsi="Times New Roman" w:cs="Simplified Arabic"/>
          <w:rtl/>
        </w:rPr>
        <w:t>وض</w:t>
      </w:r>
      <w:r w:rsidR="005F0367" w:rsidRPr="00DA2E4D">
        <w:rPr>
          <w:rFonts w:ascii="Times New Roman" w:hAnsi="Times New Roman" w:cs="Simplified Arabic" w:hint="cs"/>
          <w:rtl/>
        </w:rPr>
        <w:t>َ</w:t>
      </w:r>
      <w:r w:rsidR="001779D7" w:rsidRPr="00DA2E4D">
        <w:rPr>
          <w:rFonts w:ascii="Times New Roman" w:hAnsi="Times New Roman" w:cs="Simplified Arabic"/>
          <w:rtl/>
        </w:rPr>
        <w:t>ع خطة لتنفيذ هذه الأنشطة. وسيحدد المشاركون من بينها الأنشطة التي يمكن تنفيذها فوراً بغية تحسين الاستجابة الجارية، وتلك التي يمكن أن تُنفّ</w:t>
      </w:r>
      <w:r w:rsidR="000E4698" w:rsidRPr="00DA2E4D">
        <w:rPr>
          <w:rFonts w:ascii="Times New Roman" w:hAnsi="Times New Roman" w:cs="Simplified Arabic" w:hint="cs"/>
          <w:rtl/>
        </w:rPr>
        <w:t>َ</w:t>
      </w:r>
      <w:r w:rsidR="001779D7" w:rsidRPr="00DA2E4D">
        <w:rPr>
          <w:rFonts w:ascii="Times New Roman" w:hAnsi="Times New Roman" w:cs="Simplified Arabic"/>
          <w:rtl/>
        </w:rPr>
        <w:t>ذ على المدى المتوسط أو الطويل من أجل تحسين الاستجابة للموجات التالية من فاشية كوفيد-19.</w:t>
      </w:r>
      <w:r w:rsidR="008D0FBB" w:rsidRPr="00DA2E4D">
        <w:rPr>
          <w:rFonts w:ascii="Times New Roman" w:hAnsi="Times New Roman" w:cs="Simplified Arabic"/>
          <w:rtl/>
        </w:rPr>
        <w:t xml:space="preserve"> </w:t>
      </w:r>
      <w:r w:rsidR="001779D7" w:rsidRPr="00DA2E4D">
        <w:rPr>
          <w:rFonts w:ascii="Times New Roman" w:hAnsi="Times New Roman" w:cs="Simplified Arabic"/>
          <w:rtl/>
        </w:rPr>
        <w:t xml:space="preserve">وينبغي للمشاركين النظر بجدية في إنشاء فريق متابعة وبلورة عملية لتوثيق التقدم المحرز في تنفيذ الأنشطة الرئيسية المحددة. وستكون هذه الجلسة أيضاً </w:t>
      </w:r>
      <w:r w:rsidR="005F0367" w:rsidRPr="00DA2E4D">
        <w:rPr>
          <w:rFonts w:ascii="Times New Roman" w:hAnsi="Times New Roman" w:cs="Simplified Arabic" w:hint="cs"/>
          <w:rtl/>
        </w:rPr>
        <w:t xml:space="preserve">بمنزلة </w:t>
      </w:r>
      <w:r w:rsidR="001779D7" w:rsidRPr="00DA2E4D">
        <w:rPr>
          <w:rFonts w:ascii="Times New Roman" w:hAnsi="Times New Roman" w:cs="Simplified Arabic"/>
          <w:rtl/>
        </w:rPr>
        <w:t>الوقت المناسب التي سيتّ</w:t>
      </w:r>
      <w:r w:rsidR="000E4698" w:rsidRPr="00DA2E4D">
        <w:rPr>
          <w:rFonts w:ascii="Times New Roman" w:hAnsi="Times New Roman" w:cs="Simplified Arabic" w:hint="cs"/>
          <w:rtl/>
        </w:rPr>
        <w:t>َ</w:t>
      </w:r>
      <w:r w:rsidR="001779D7" w:rsidRPr="00DA2E4D">
        <w:rPr>
          <w:rFonts w:ascii="Times New Roman" w:hAnsi="Times New Roman" w:cs="Simplified Arabic"/>
          <w:rtl/>
        </w:rPr>
        <w:t>فق فيه المشاركون على أفضل السبل لإشراك فريق القيادة العليا في جميع مراحل العملية بهدف دعم تنفيذ التوصيات.</w:t>
      </w:r>
    </w:p>
    <w:p w14:paraId="6A11C6BF" w14:textId="1305795A" w:rsidR="00DE6A5B" w:rsidRPr="00DA2E4D" w:rsidRDefault="00DE6A5B" w:rsidP="00DE6A5B">
      <w:pPr>
        <w:bidi/>
        <w:rPr>
          <w:rFonts w:ascii="Times New Roman" w:hAnsi="Times New Roman" w:cs="Simplified Arabic"/>
        </w:rPr>
      </w:pPr>
    </w:p>
    <w:p w14:paraId="540D1DFA" w14:textId="499BF566" w:rsidR="00DE6A5B" w:rsidRPr="00DA2E4D" w:rsidRDefault="00DE6A5B" w:rsidP="00BD1E17">
      <w:pPr>
        <w:pStyle w:val="Heading1"/>
        <w:bidi/>
        <w:rPr>
          <w:rFonts w:ascii="Times New Roman" w:hAnsi="Times New Roman" w:cs="Simplified Arabic"/>
        </w:rPr>
      </w:pPr>
      <w:bookmarkStart w:id="7" w:name="_Toc48612562"/>
      <w:r w:rsidRPr="00DA2E4D">
        <w:rPr>
          <w:rFonts w:ascii="Times New Roman" w:hAnsi="Times New Roman" w:cs="Simplified Arabic"/>
          <w:rtl/>
        </w:rPr>
        <w:t>التجهيزات</w:t>
      </w:r>
      <w:bookmarkEnd w:id="7"/>
    </w:p>
    <w:p w14:paraId="5B66D82C" w14:textId="77777777" w:rsidR="00DE6A5B" w:rsidRPr="00DA2E4D" w:rsidRDefault="00DE6A5B" w:rsidP="00DE6A5B">
      <w:pPr>
        <w:bidi/>
        <w:rPr>
          <w:rFonts w:ascii="Times New Roman" w:hAnsi="Times New Roman" w:cs="Simplified Arabic"/>
        </w:rPr>
      </w:pPr>
    </w:p>
    <w:p w14:paraId="7F221880" w14:textId="438B8B2B" w:rsidR="00DE6A5B" w:rsidRPr="00DA2E4D" w:rsidRDefault="00DE6A5B" w:rsidP="008E2131">
      <w:pPr>
        <w:pStyle w:val="Heading2"/>
        <w:pBdr>
          <w:left w:val="none" w:sz="0" w:space="0" w:color="auto"/>
          <w:right w:val="single" w:sz="4" w:space="4" w:color="auto"/>
        </w:pBdr>
        <w:bidi/>
        <w:rPr>
          <w:rFonts w:ascii="Times New Roman" w:hAnsi="Times New Roman" w:cs="Simplified Arabic"/>
        </w:rPr>
      </w:pPr>
      <w:bookmarkStart w:id="8" w:name="_Toc48612563"/>
      <w:r w:rsidRPr="00DA2E4D">
        <w:rPr>
          <w:rFonts w:ascii="Times New Roman" w:hAnsi="Times New Roman" w:cs="Simplified Arabic"/>
          <w:rtl/>
        </w:rPr>
        <w:t>الدعم اللوجستي</w:t>
      </w:r>
      <w:r w:rsidRPr="00DA2E4D">
        <w:rPr>
          <w:rFonts w:ascii="Times New Roman" w:hAnsi="Times New Roman" w:cs="Simplified Arabic"/>
          <w:lang w:bidi="en-US"/>
        </w:rPr>
        <w:t>‬</w:t>
      </w:r>
      <w:bookmarkEnd w:id="8"/>
    </w:p>
    <w:p w14:paraId="35134B59" w14:textId="7FD78159" w:rsidR="00DE6A5B" w:rsidRPr="00DA2E4D" w:rsidRDefault="00DE6A5B" w:rsidP="00DE6A5B">
      <w:pPr>
        <w:bidi/>
        <w:rPr>
          <w:rFonts w:ascii="Times New Roman" w:hAnsi="Times New Roman" w:cs="Simplified Arabic"/>
        </w:rPr>
      </w:pPr>
    </w:p>
    <w:p w14:paraId="60A80F1E" w14:textId="5AE137C6" w:rsidR="0010308B" w:rsidRPr="00DA2E4D" w:rsidRDefault="00DE6A5B" w:rsidP="00DE6A5B">
      <w:pPr>
        <w:bidi/>
        <w:rPr>
          <w:rFonts w:ascii="Times New Roman" w:hAnsi="Times New Roman" w:cs="Simplified Arabic"/>
        </w:rPr>
      </w:pPr>
      <w:r w:rsidRPr="00DA2E4D">
        <w:rPr>
          <w:rFonts w:ascii="Times New Roman" w:hAnsi="Times New Roman" w:cs="Simplified Arabic"/>
          <w:rtl/>
        </w:rPr>
        <w:t>رهنا</w:t>
      </w:r>
      <w:r w:rsidR="005F0367" w:rsidRPr="00DA2E4D">
        <w:rPr>
          <w:rFonts w:ascii="Times New Roman" w:hAnsi="Times New Roman" w:cs="Simplified Arabic" w:hint="cs"/>
          <w:rtl/>
        </w:rPr>
        <w:t>ً</w:t>
      </w:r>
      <w:r w:rsidRPr="00DA2E4D">
        <w:rPr>
          <w:rFonts w:ascii="Times New Roman" w:hAnsi="Times New Roman" w:cs="Simplified Arabic"/>
          <w:rtl/>
        </w:rPr>
        <w:t xml:space="preserve"> بسياق جائحة كوفيد-19 والقيود المحتملة، يمكن إجراء الاستعراض في الموقع أو عبر الإنترنت؛ مع مراعاة الاعتبارات اللوجستية التالية لأي من الطريقتين: </w:t>
      </w:r>
    </w:p>
    <w:p w14:paraId="11462E03" w14:textId="3F1CCB38" w:rsidR="00E22305" w:rsidRPr="00DA2E4D" w:rsidRDefault="00E22305" w:rsidP="00DE6A5B">
      <w:pPr>
        <w:bidi/>
        <w:rPr>
          <w:rFonts w:ascii="Times New Roman" w:hAnsi="Times New Roman" w:cs="Simplified Arabic"/>
        </w:rPr>
      </w:pPr>
    </w:p>
    <w:p w14:paraId="6560EC43" w14:textId="563FCBD4" w:rsidR="0010308B" w:rsidRPr="00DA2E4D" w:rsidRDefault="00DE6A5B" w:rsidP="0010308B">
      <w:pPr>
        <w:pStyle w:val="Heading3"/>
        <w:bidi/>
        <w:rPr>
          <w:rFonts w:ascii="Times New Roman" w:hAnsi="Times New Roman" w:cs="Simplified Arabic"/>
        </w:rPr>
      </w:pPr>
      <w:r w:rsidRPr="00DA2E4D">
        <w:rPr>
          <w:rFonts w:ascii="Times New Roman" w:hAnsi="Times New Roman" w:cs="Simplified Arabic"/>
          <w:rtl/>
        </w:rPr>
        <w:t>الاستعراض في الموقع</w:t>
      </w:r>
    </w:p>
    <w:p w14:paraId="687B578F" w14:textId="77777777" w:rsidR="00E22305" w:rsidRPr="00DA2E4D" w:rsidRDefault="00E22305" w:rsidP="00E22305">
      <w:pPr>
        <w:bidi/>
        <w:rPr>
          <w:rFonts w:ascii="Times New Roman" w:hAnsi="Times New Roman" w:cs="Simplified Arabic"/>
        </w:rPr>
      </w:pPr>
    </w:p>
    <w:p w14:paraId="3B981DC5" w14:textId="7876D18F" w:rsidR="00DE6A5B" w:rsidRPr="00DA2E4D" w:rsidRDefault="00DE6A5B" w:rsidP="00671C0E">
      <w:pPr>
        <w:bidi/>
        <w:rPr>
          <w:rFonts w:ascii="Times New Roman" w:hAnsi="Times New Roman" w:cs="Simplified Arabic"/>
        </w:rPr>
      </w:pPr>
      <w:r w:rsidRPr="00DA2E4D">
        <w:rPr>
          <w:rFonts w:ascii="Times New Roman" w:hAnsi="Times New Roman" w:cs="Simplified Arabic"/>
          <w:rtl/>
        </w:rPr>
        <w:t xml:space="preserve">قد تشمل اللوجستيات </w:t>
      </w:r>
      <w:r w:rsidR="00671C0E" w:rsidRPr="00DA2E4D">
        <w:rPr>
          <w:rFonts w:ascii="Times New Roman" w:hAnsi="Times New Roman" w:cs="Simplified Arabic" w:hint="cs"/>
          <w:rtl/>
        </w:rPr>
        <w:t xml:space="preserve">المطلوب توافرها </w:t>
      </w:r>
      <w:r w:rsidRPr="00DA2E4D">
        <w:rPr>
          <w:rFonts w:ascii="Times New Roman" w:hAnsi="Times New Roman" w:cs="Simplified Arabic"/>
          <w:rtl/>
        </w:rPr>
        <w:t>في مكان انعقاد الحلقة العملية الآتي:</w:t>
      </w:r>
    </w:p>
    <w:p w14:paraId="55BAE6FB" w14:textId="20650359" w:rsidR="00DE6A5B" w:rsidRPr="00DA2E4D" w:rsidRDefault="001512BF" w:rsidP="00F1444A">
      <w:pPr>
        <w:pStyle w:val="ListParagraph"/>
        <w:numPr>
          <w:ilvl w:val="0"/>
          <w:numId w:val="6"/>
        </w:numPr>
        <w:bidi/>
        <w:rPr>
          <w:rFonts w:ascii="Times New Roman" w:hAnsi="Times New Roman" w:cs="Simplified Arabic"/>
        </w:rPr>
      </w:pPr>
      <w:r w:rsidRPr="00DA2E4D">
        <w:rPr>
          <w:rFonts w:ascii="Times New Roman" w:hAnsi="Times New Roman" w:cs="Simplified Arabic"/>
          <w:rtl/>
        </w:rPr>
        <w:t>غرفة اجتماعات واحدة كبيرة يمكنها استيعاب عدد المشاركين في المجموعة:</w:t>
      </w:r>
    </w:p>
    <w:p w14:paraId="7E3C11E8" w14:textId="3CFBB6C1" w:rsidR="00DE6A5B"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حاسوب مكتبي أو حاسوب محمول</w:t>
      </w:r>
    </w:p>
    <w:p w14:paraId="6187F29B" w14:textId="2DD556BA" w:rsidR="00DE6A5B"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جهاز عرض وشاشة</w:t>
      </w:r>
    </w:p>
    <w:p w14:paraId="1463F4D6" w14:textId="77777777" w:rsidR="00F1444A"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لوحات ورقية قلابة وأقلام</w:t>
      </w:r>
    </w:p>
    <w:p w14:paraId="102A4484" w14:textId="77777777" w:rsidR="00F1444A"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خدمات الترجمة (إن اقتضت الضرورة)</w:t>
      </w:r>
    </w:p>
    <w:p w14:paraId="3907A240" w14:textId="77777777" w:rsidR="00F1444A"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قائمة الحضور</w:t>
      </w:r>
    </w:p>
    <w:p w14:paraId="098A24A1" w14:textId="4A8C014D" w:rsidR="00DE6A5B" w:rsidRPr="00DA2E4D" w:rsidRDefault="00DE6A5B" w:rsidP="001879B1">
      <w:pPr>
        <w:pStyle w:val="ListParagraph"/>
        <w:numPr>
          <w:ilvl w:val="0"/>
          <w:numId w:val="8"/>
        </w:numPr>
        <w:bidi/>
        <w:spacing w:before="120" w:line="240" w:lineRule="auto"/>
        <w:ind w:left="714" w:hanging="357"/>
        <w:rPr>
          <w:rFonts w:ascii="Times New Roman" w:hAnsi="Times New Roman" w:cs="Simplified Arabic"/>
        </w:rPr>
      </w:pPr>
      <w:r w:rsidRPr="00DA2E4D">
        <w:rPr>
          <w:rFonts w:ascii="Times New Roman" w:hAnsi="Times New Roman" w:cs="Simplified Arabic"/>
          <w:rtl/>
        </w:rPr>
        <w:t>استراحات الغداء والقهوة</w:t>
      </w:r>
    </w:p>
    <w:p w14:paraId="781AB139" w14:textId="77777777" w:rsidR="00F1444A" w:rsidRPr="00DA2E4D" w:rsidRDefault="00F1444A" w:rsidP="00F1444A">
      <w:pPr>
        <w:pStyle w:val="ListParagraph"/>
        <w:numPr>
          <w:ilvl w:val="0"/>
          <w:numId w:val="0"/>
        </w:numPr>
        <w:bidi/>
        <w:ind w:left="720"/>
        <w:rPr>
          <w:rFonts w:ascii="Times New Roman" w:hAnsi="Times New Roman" w:cs="Simplified Arabic"/>
        </w:rPr>
      </w:pPr>
    </w:p>
    <w:p w14:paraId="690DC70F" w14:textId="01525683" w:rsidR="00F1444A" w:rsidRPr="00DA2E4D" w:rsidRDefault="00671C0E" w:rsidP="00F1444A">
      <w:pPr>
        <w:bidi/>
        <w:rPr>
          <w:rFonts w:ascii="Times New Roman" w:hAnsi="Times New Roman" w:cs="Simplified Arabic"/>
        </w:rPr>
      </w:pPr>
      <w:r w:rsidRPr="00DA2E4D">
        <w:rPr>
          <w:rFonts w:ascii="Times New Roman" w:hAnsi="Times New Roman" w:cs="Simplified Arabic" w:hint="cs"/>
          <w:rtl/>
        </w:rPr>
        <w:t>و</w:t>
      </w:r>
      <w:r w:rsidR="00C17F9B" w:rsidRPr="00DA2E4D">
        <w:rPr>
          <w:rFonts w:ascii="Times New Roman" w:hAnsi="Times New Roman" w:cs="Simplified Arabic"/>
          <w:rtl/>
        </w:rPr>
        <w:t>بالنظر إلى الوضع الحالي لجائحة كوفيد-19، من الضروري التأكد من احترام التباعد الجسدي والتدابير الأساسية للنظافة الصحية المتبعة في البلد أثناء الاستعراض. وهنا نشجع على عقد الاستعراض عبر الإنترنت، خاصة إذا ظل الانتقال المجتمعي للمرض مرتفعاً في البلد.</w:t>
      </w:r>
    </w:p>
    <w:p w14:paraId="509A7F30" w14:textId="5146B697" w:rsidR="00F1444A" w:rsidRPr="00DA2E4D" w:rsidRDefault="00F1444A" w:rsidP="007359DD">
      <w:pPr>
        <w:pStyle w:val="Heading3"/>
        <w:bidi/>
        <w:rPr>
          <w:rFonts w:ascii="Times New Roman" w:hAnsi="Times New Roman" w:cs="Simplified Arabic"/>
        </w:rPr>
      </w:pPr>
      <w:r w:rsidRPr="00DA2E4D">
        <w:rPr>
          <w:rFonts w:ascii="Times New Roman" w:hAnsi="Times New Roman" w:cs="Simplified Arabic"/>
          <w:rtl/>
        </w:rPr>
        <w:lastRenderedPageBreak/>
        <w:t>الاستعراض عبر الإنترنت</w:t>
      </w:r>
    </w:p>
    <w:p w14:paraId="7165045F" w14:textId="684BA531" w:rsidR="0010308B" w:rsidRPr="00DA2E4D" w:rsidRDefault="00F1444A" w:rsidP="007359DD">
      <w:pPr>
        <w:pStyle w:val="ListParagraph"/>
        <w:numPr>
          <w:ilvl w:val="0"/>
          <w:numId w:val="9"/>
        </w:numPr>
        <w:bidi/>
        <w:rPr>
          <w:rFonts w:ascii="Times New Roman" w:hAnsi="Times New Roman" w:cs="Simplified Arabic"/>
        </w:rPr>
      </w:pPr>
      <w:r w:rsidRPr="00DA2E4D">
        <w:rPr>
          <w:rFonts w:ascii="Times New Roman" w:hAnsi="Times New Roman" w:cs="Simplified Arabic"/>
          <w:rtl/>
        </w:rPr>
        <w:t>سيكون الميس</w:t>
      </w:r>
      <w:r w:rsidR="007359DD" w:rsidRPr="00DA2E4D">
        <w:rPr>
          <w:rFonts w:ascii="Times New Roman" w:hAnsi="Times New Roman" w:cs="Simplified Arabic" w:hint="cs"/>
          <w:rtl/>
        </w:rPr>
        <w:t>ِّ</w:t>
      </w:r>
      <w:r w:rsidRPr="00DA2E4D">
        <w:rPr>
          <w:rFonts w:ascii="Times New Roman" w:hAnsi="Times New Roman" w:cs="Simplified Arabic"/>
          <w:rtl/>
        </w:rPr>
        <w:t xml:space="preserve">ر الرئيسي مسؤولاً عن ضمان حصول كل مشارك على المعلومات المتعلقة بالمنصة </w:t>
      </w:r>
      <w:r w:rsidR="007359DD" w:rsidRPr="00DA2E4D">
        <w:rPr>
          <w:rFonts w:ascii="Times New Roman" w:hAnsi="Times New Roman" w:cs="Simplified Arabic" w:hint="cs"/>
          <w:rtl/>
        </w:rPr>
        <w:t>الإلكترونية</w:t>
      </w:r>
      <w:r w:rsidRPr="00DA2E4D">
        <w:rPr>
          <w:rFonts w:ascii="Times New Roman" w:hAnsi="Times New Roman" w:cs="Simplified Arabic"/>
          <w:rtl/>
        </w:rPr>
        <w:t xml:space="preserve"> المستخدمة لإجراء الاستعراض (اسم المنصة، ورموز تسجيل الدخول على الحدث عبر ال</w:t>
      </w:r>
      <w:r w:rsidR="007359DD" w:rsidRPr="00DA2E4D">
        <w:rPr>
          <w:rFonts w:ascii="Times New Roman" w:hAnsi="Times New Roman" w:cs="Simplified Arabic"/>
          <w:rtl/>
        </w:rPr>
        <w:t>إنترنت)، قبل الاستعراض بوقت</w:t>
      </w:r>
      <w:r w:rsidR="007359DD" w:rsidRPr="00DA2E4D">
        <w:rPr>
          <w:rFonts w:ascii="Times New Roman" w:hAnsi="Times New Roman" w:cs="Simplified Arabic" w:hint="cs"/>
          <w:rtl/>
        </w:rPr>
        <w:t>ٍ</w:t>
      </w:r>
      <w:r w:rsidR="007359DD" w:rsidRPr="00DA2E4D">
        <w:rPr>
          <w:rFonts w:ascii="Times New Roman" w:hAnsi="Times New Roman" w:cs="Simplified Arabic"/>
          <w:rtl/>
        </w:rPr>
        <w:t xml:space="preserve"> كاف</w:t>
      </w:r>
      <w:r w:rsidRPr="00DA2E4D">
        <w:rPr>
          <w:rFonts w:ascii="Times New Roman" w:hAnsi="Times New Roman" w:cs="Simplified Arabic"/>
          <w:rtl/>
        </w:rPr>
        <w:t xml:space="preserve">. </w:t>
      </w:r>
    </w:p>
    <w:p w14:paraId="050C6BBA" w14:textId="53FB5037" w:rsidR="00F1444A" w:rsidRPr="00DA2E4D" w:rsidRDefault="00F1444A" w:rsidP="00514788">
      <w:pPr>
        <w:pStyle w:val="ListParagraph"/>
        <w:numPr>
          <w:ilvl w:val="0"/>
          <w:numId w:val="9"/>
        </w:numPr>
        <w:bidi/>
        <w:rPr>
          <w:rFonts w:ascii="Times New Roman" w:hAnsi="Times New Roman" w:cs="Simplified Arabic"/>
        </w:rPr>
      </w:pPr>
      <w:r w:rsidRPr="00DA2E4D">
        <w:rPr>
          <w:rFonts w:ascii="Times New Roman" w:hAnsi="Times New Roman" w:cs="Simplified Arabic"/>
          <w:rtl/>
        </w:rPr>
        <w:t>وينبغي لكل مشارك</w:t>
      </w:r>
      <w:r w:rsidR="00514788" w:rsidRPr="00DA2E4D">
        <w:rPr>
          <w:rFonts w:ascii="Times New Roman" w:hAnsi="Times New Roman" w:cs="Simplified Arabic" w:hint="cs"/>
          <w:rtl/>
        </w:rPr>
        <w:t>:</w:t>
      </w:r>
    </w:p>
    <w:p w14:paraId="069CC9A3" w14:textId="4DCD7C00" w:rsidR="0010308B" w:rsidRPr="00DA2E4D" w:rsidRDefault="00F1444A" w:rsidP="007359DD">
      <w:pPr>
        <w:pStyle w:val="ListParagraph"/>
        <w:numPr>
          <w:ilvl w:val="0"/>
          <w:numId w:val="10"/>
        </w:numPr>
        <w:bidi/>
        <w:rPr>
          <w:rFonts w:ascii="Times New Roman" w:hAnsi="Times New Roman" w:cs="Simplified Arabic"/>
        </w:rPr>
      </w:pPr>
      <w:r w:rsidRPr="00DA2E4D">
        <w:rPr>
          <w:rFonts w:ascii="Times New Roman" w:hAnsi="Times New Roman" w:cs="Simplified Arabic"/>
          <w:rtl/>
        </w:rPr>
        <w:t xml:space="preserve">تحضير أجهزة تكنولوجيا المعلومات المناسبة: بما فيها شاشة كبيرة (تجنب الاتصال عبر الهواتف الذكية) واتصال إنترنت موثوق به لضمان جودة الصوت والقدرة على رؤية الشاشات التي </w:t>
      </w:r>
      <w:r w:rsidR="007359DD" w:rsidRPr="00DA2E4D">
        <w:rPr>
          <w:rFonts w:ascii="Times New Roman" w:hAnsi="Times New Roman" w:cs="Simplified Arabic" w:hint="cs"/>
          <w:rtl/>
        </w:rPr>
        <w:t>يشاركها</w:t>
      </w:r>
      <w:r w:rsidRPr="00DA2E4D">
        <w:rPr>
          <w:rFonts w:ascii="Times New Roman" w:hAnsi="Times New Roman" w:cs="Simplified Arabic"/>
          <w:rtl/>
        </w:rPr>
        <w:t xml:space="preserve"> الميسرون؛</w:t>
      </w:r>
    </w:p>
    <w:p w14:paraId="44696CA6" w14:textId="5F1AEAC8" w:rsidR="00F1444A" w:rsidRPr="00DA2E4D" w:rsidRDefault="00F1444A" w:rsidP="0010308B">
      <w:pPr>
        <w:pStyle w:val="ListParagraph"/>
        <w:numPr>
          <w:ilvl w:val="0"/>
          <w:numId w:val="10"/>
        </w:numPr>
        <w:bidi/>
        <w:rPr>
          <w:rFonts w:ascii="Times New Roman" w:hAnsi="Times New Roman" w:cs="Simplified Arabic"/>
        </w:rPr>
      </w:pPr>
      <w:r w:rsidRPr="00DA2E4D">
        <w:rPr>
          <w:rFonts w:ascii="Times New Roman" w:hAnsi="Times New Roman" w:cs="Simplified Arabic"/>
          <w:rtl/>
        </w:rPr>
        <w:t xml:space="preserve">إذا لزم الأمر، إنشاء حساب على المنصة المخصصة واختبار الفيديو والصوت قبل بدء الاستعراض. </w:t>
      </w:r>
    </w:p>
    <w:p w14:paraId="302D7A30" w14:textId="77777777" w:rsidR="001512BF" w:rsidRPr="00DA2E4D" w:rsidRDefault="001512BF" w:rsidP="00E22305">
      <w:pPr>
        <w:pStyle w:val="ListParagraph"/>
        <w:numPr>
          <w:ilvl w:val="0"/>
          <w:numId w:val="0"/>
        </w:numPr>
        <w:bidi/>
        <w:ind w:left="1080"/>
        <w:rPr>
          <w:rFonts w:ascii="Times New Roman" w:hAnsi="Times New Roman" w:cs="Simplified Arabic"/>
        </w:rPr>
      </w:pPr>
    </w:p>
    <w:p w14:paraId="4E55DF5E" w14:textId="68DDF5E6" w:rsidR="0010308B" w:rsidRPr="00DA2E4D" w:rsidRDefault="00C17F9B" w:rsidP="00B80CA0">
      <w:pPr>
        <w:pStyle w:val="Heading2"/>
        <w:pBdr>
          <w:left w:val="none" w:sz="0" w:space="0" w:color="auto"/>
          <w:right w:val="single" w:sz="4" w:space="4" w:color="auto"/>
        </w:pBdr>
        <w:bidi/>
        <w:rPr>
          <w:rFonts w:ascii="Times New Roman" w:hAnsi="Times New Roman" w:cs="Simplified Arabic"/>
        </w:rPr>
      </w:pPr>
      <w:bookmarkStart w:id="9" w:name="_Toc48612564"/>
      <w:r w:rsidRPr="00DA2E4D">
        <w:rPr>
          <w:rFonts w:ascii="Times New Roman" w:hAnsi="Times New Roman" w:cs="Simplified Arabic"/>
          <w:rtl/>
        </w:rPr>
        <w:t>الموارد المتاحة لإجراء استعراض مرحلي لإجراءات مكافحة كوفيد-19 على الصعيد القُطري</w:t>
      </w:r>
      <w:bookmarkEnd w:id="9"/>
      <w:r w:rsidRPr="00DA2E4D">
        <w:rPr>
          <w:rFonts w:ascii="Times New Roman" w:hAnsi="Times New Roman" w:cs="Simplified Arabic"/>
          <w:rtl/>
        </w:rPr>
        <w:t xml:space="preserve"> </w:t>
      </w:r>
    </w:p>
    <w:p w14:paraId="773AC7BC" w14:textId="77777777" w:rsidR="0010308B" w:rsidRPr="00DA2E4D" w:rsidRDefault="0010308B" w:rsidP="0010308B">
      <w:pPr>
        <w:bidi/>
        <w:rPr>
          <w:rFonts w:ascii="Times New Roman" w:hAnsi="Times New Roman" w:cs="Simplified Arabic"/>
          <w:lang w:eastAsia="ja-JP"/>
        </w:rPr>
      </w:pPr>
    </w:p>
    <w:p w14:paraId="64718D60" w14:textId="3607A623" w:rsidR="001512BF" w:rsidRPr="00DA2E4D" w:rsidRDefault="001512BF" w:rsidP="007359DD">
      <w:pPr>
        <w:bidi/>
        <w:rPr>
          <w:rFonts w:ascii="Times New Roman" w:hAnsi="Times New Roman" w:cs="Simplified Arabic"/>
          <w:lang w:val="en-GB"/>
        </w:rPr>
      </w:pPr>
      <w:bookmarkStart w:id="10" w:name="_Hlk44409426"/>
      <w:r w:rsidRPr="00DA2E4D">
        <w:rPr>
          <w:rFonts w:ascii="Times New Roman" w:hAnsi="Times New Roman" w:cs="Simplified Arabic"/>
          <w:rtl/>
        </w:rPr>
        <w:t>لدعم التخطيط لاستعراض مرحلي لإجراءات مكافحة كوفيد-19 على الصعيد الق</w:t>
      </w:r>
      <w:r w:rsidR="00453405" w:rsidRPr="00DA2E4D">
        <w:rPr>
          <w:rFonts w:ascii="Times New Roman" w:hAnsi="Times New Roman" w:cs="Simplified Arabic" w:hint="cs"/>
          <w:rtl/>
        </w:rPr>
        <w:t>ُ</w:t>
      </w:r>
      <w:r w:rsidRPr="00DA2E4D">
        <w:rPr>
          <w:rFonts w:ascii="Times New Roman" w:hAnsi="Times New Roman" w:cs="Simplified Arabic" w:hint="cs"/>
          <w:rtl/>
          <w:lang w:bidi="ar-EG"/>
        </w:rPr>
        <w:t>ط</w:t>
      </w:r>
      <w:r w:rsidRPr="00DA2E4D">
        <w:rPr>
          <w:rFonts w:ascii="Times New Roman" w:hAnsi="Times New Roman" w:cs="Simplified Arabic"/>
          <w:rtl/>
        </w:rPr>
        <w:t xml:space="preserve">ري، وإجرائه، ثمة مجموعة من الأدوات التكميلية متاحة </w:t>
      </w:r>
      <w:r w:rsidR="007359DD" w:rsidRPr="00DA2E4D">
        <w:rPr>
          <w:rFonts w:ascii="Times New Roman" w:hAnsi="Times New Roman" w:cs="Simplified Arabic" w:hint="cs"/>
          <w:rtl/>
        </w:rPr>
        <w:t>لينظر</w:t>
      </w:r>
      <w:r w:rsidRPr="00DA2E4D">
        <w:rPr>
          <w:rFonts w:ascii="Times New Roman" w:hAnsi="Times New Roman" w:cs="Simplified Arabic"/>
          <w:rtl/>
        </w:rPr>
        <w:t xml:space="preserve"> فيها </w:t>
      </w:r>
      <w:r w:rsidR="007359DD" w:rsidRPr="00DA2E4D">
        <w:rPr>
          <w:rFonts w:ascii="Times New Roman" w:hAnsi="Times New Roman" w:cs="Simplified Arabic"/>
          <w:rtl/>
        </w:rPr>
        <w:t>منظم</w:t>
      </w:r>
      <w:r w:rsidR="007359DD" w:rsidRPr="00DA2E4D">
        <w:rPr>
          <w:rFonts w:ascii="Times New Roman" w:hAnsi="Times New Roman" w:cs="Simplified Arabic" w:hint="cs"/>
          <w:rtl/>
        </w:rPr>
        <w:t>و</w:t>
      </w:r>
      <w:r w:rsidRPr="00DA2E4D">
        <w:rPr>
          <w:rFonts w:ascii="Times New Roman" w:hAnsi="Times New Roman" w:cs="Simplified Arabic"/>
          <w:rtl/>
        </w:rPr>
        <w:t xml:space="preserve"> الاستعراض (الجدول 1).</w:t>
      </w:r>
    </w:p>
    <w:bookmarkEnd w:id="10"/>
    <w:p w14:paraId="6AC80D50" w14:textId="77777777" w:rsidR="001512BF" w:rsidRPr="00DA2E4D" w:rsidRDefault="001512BF" w:rsidP="001512BF">
      <w:pPr>
        <w:bidi/>
        <w:rPr>
          <w:rFonts w:ascii="Times New Roman" w:hAnsi="Times New Roman" w:cs="Simplified Arabic"/>
          <w:b/>
          <w:bCs/>
          <w:lang w:val="en-GB"/>
        </w:rPr>
      </w:pPr>
    </w:p>
    <w:p w14:paraId="7349782F" w14:textId="12D75AEE" w:rsidR="001512BF" w:rsidRPr="00DA2E4D" w:rsidRDefault="00A9086B" w:rsidP="001512BF">
      <w:pPr>
        <w:bidi/>
        <w:rPr>
          <w:rFonts w:ascii="Times New Roman" w:hAnsi="Times New Roman" w:cs="Simplified Arabic"/>
          <w:b/>
          <w:bCs/>
          <w:lang w:val="en-GB"/>
        </w:rPr>
      </w:pPr>
      <w:dir w:val="rtl">
        <w:r w:rsidR="001512BF" w:rsidRPr="00DA2E4D">
          <w:rPr>
            <w:rFonts w:ascii="Times New Roman" w:hAnsi="Times New Roman" w:cs="Simplified Arabic"/>
            <w:b/>
            <w:bCs/>
            <w:rtl/>
          </w:rPr>
          <w:t>الجدول 1. الأدوات التكميلية المتاحة للمساعدة على التخطيط لاستعراض مرحلي لإجراءات مكافحة كوفيد-19 على الصعيد القُطري</w:t>
        </w:r>
        <w:r w:rsidR="005E5B18" w:rsidRPr="00DA2E4D">
          <w:rPr>
            <w:rFonts w:ascii="Times New Roman" w:hAnsi="Times New Roman" w:cs="Simplified Arabic"/>
          </w:rPr>
          <w:t>‬</w:t>
        </w:r>
        <w:r w:rsidR="00E13BFB" w:rsidRPr="00DA2E4D">
          <w:rPr>
            <w:rFonts w:ascii="Times New Roman" w:hAnsi="Times New Roman" w:cs="Simplified Arabic"/>
          </w:rPr>
          <w:t>‬</w:t>
        </w:r>
        <w:r w:rsidR="00C966F9" w:rsidRPr="00DA2E4D">
          <w:rPr>
            <w:rFonts w:ascii="Times New Roman" w:hAnsi="Times New Roman" w:cs="Simplified Arabic"/>
          </w:rPr>
          <w:t>‬</w:t>
        </w:r>
        <w:r w:rsidR="0011197C" w:rsidRPr="00DA2E4D">
          <w:rPr>
            <w:rFonts w:ascii="Times New Roman" w:hAnsi="Times New Roman" w:cs="Simplified Arabic"/>
          </w:rPr>
          <w:t>‬</w:t>
        </w:r>
        <w:r w:rsidR="001C0AA4" w:rsidRPr="00DA2E4D">
          <w:rPr>
            <w:rFonts w:ascii="Times New Roman" w:hAnsi="Times New Roman" w:cs="Simplified Arabic"/>
          </w:rPr>
          <w:t>‬</w:t>
        </w:r>
        <w:r w:rsidR="004E0E73" w:rsidRPr="00DA2E4D">
          <w:rPr>
            <w:rFonts w:ascii="Times New Roman" w:hAnsi="Times New Roman" w:cs="Simplified Arabic"/>
          </w:rPr>
          <w:t>‬</w:t>
        </w:r>
        <w:r w:rsidR="00A2637A" w:rsidRPr="00DA2E4D">
          <w:rPr>
            <w:rFonts w:ascii="Times New Roman" w:hAnsi="Times New Roman" w:cs="Simplified Arabic"/>
          </w:rPr>
          <w:t>‬</w:t>
        </w:r>
        <w:r w:rsidR="00DA2E4D" w:rsidRPr="00DA2E4D">
          <w:rPr>
            <w:rFonts w:ascii="Times New Roman" w:hAnsi="Times New Roman" w:cs="Simplified Arabic"/>
          </w:rPr>
          <w:t>‬</w:t>
        </w:r>
        <w:r w:rsidR="002A053E">
          <w:t>‬</w:t>
        </w:r>
        <w:r w:rsidR="007E60D6">
          <w:t>‬</w:t>
        </w:r>
        <w:r w:rsidR="003960D3">
          <w:t>‬</w:t>
        </w:r>
        <w:r w:rsidR="00030A8F">
          <w:t>‬</w:t>
        </w:r>
        <w:r w:rsidR="00724C9A">
          <w:t>‬</w:t>
        </w:r>
        <w:r w:rsidR="00BD1016">
          <w:t>‬</w:t>
        </w:r>
        <w:r>
          <w:t>‬</w:t>
        </w:r>
      </w:dir>
    </w:p>
    <w:tbl>
      <w:tblPr>
        <w:tblStyle w:val="TableGrid"/>
        <w:bidiVisual/>
        <w:tblW w:w="9092" w:type="dxa"/>
        <w:tblInd w:w="5" w:type="dxa"/>
        <w:tblLook w:val="04A0" w:firstRow="1" w:lastRow="0" w:firstColumn="1" w:lastColumn="0" w:noHBand="0" w:noVBand="1"/>
      </w:tblPr>
      <w:tblGrid>
        <w:gridCol w:w="1182"/>
        <w:gridCol w:w="2777"/>
        <w:gridCol w:w="5133"/>
      </w:tblGrid>
      <w:tr w:rsidR="001512BF" w:rsidRPr="00DA2E4D" w14:paraId="510C372B" w14:textId="77777777" w:rsidTr="00B24469">
        <w:trPr>
          <w:trHeight w:val="649"/>
        </w:trPr>
        <w:tc>
          <w:tcPr>
            <w:tcW w:w="1182" w:type="dxa"/>
            <w:tcBorders>
              <w:top w:val="single" w:sz="4" w:space="0" w:color="auto"/>
              <w:left w:val="single" w:sz="4" w:space="0" w:color="auto"/>
            </w:tcBorders>
            <w:shd w:val="clear" w:color="auto" w:fill="006666"/>
            <w:vAlign w:val="center"/>
          </w:tcPr>
          <w:p w14:paraId="64949AE2" w14:textId="77777777" w:rsidR="001512BF" w:rsidRPr="00DA2E4D" w:rsidRDefault="001512BF" w:rsidP="00B24469">
            <w:pPr>
              <w:bidi/>
              <w:ind w:left="0" w:firstLine="0"/>
              <w:jc w:val="center"/>
              <w:rPr>
                <w:rFonts w:ascii="Times New Roman" w:hAnsi="Times New Roman" w:cs="Simplified Arabic"/>
                <w:lang w:val="en-GB"/>
              </w:rPr>
            </w:pPr>
            <w:r w:rsidRPr="00DA2E4D">
              <w:rPr>
                <w:rFonts w:ascii="Times New Roman" w:hAnsi="Times New Roman" w:cs="Simplified Arabic"/>
                <w:color w:val="FFFFFF" w:themeColor="background1"/>
                <w:rtl/>
              </w:rPr>
              <w:t>رقم الأداة</w:t>
            </w:r>
          </w:p>
        </w:tc>
        <w:tc>
          <w:tcPr>
            <w:tcW w:w="2777" w:type="dxa"/>
            <w:shd w:val="clear" w:color="auto" w:fill="006666"/>
            <w:vAlign w:val="center"/>
          </w:tcPr>
          <w:p w14:paraId="3406BB06" w14:textId="77777777" w:rsidR="001512BF" w:rsidRPr="00DA2E4D" w:rsidRDefault="001512BF" w:rsidP="00B24469">
            <w:pPr>
              <w:bidi/>
              <w:ind w:left="0" w:firstLine="0"/>
              <w:jc w:val="center"/>
              <w:rPr>
                <w:rFonts w:ascii="Times New Roman" w:hAnsi="Times New Roman" w:cs="Simplified Arabic"/>
                <w:b/>
                <w:bCs/>
                <w:color w:val="FFFFFF" w:themeColor="background1"/>
                <w:lang w:val="en-GB"/>
              </w:rPr>
            </w:pPr>
            <w:r w:rsidRPr="00DA2E4D">
              <w:rPr>
                <w:rFonts w:ascii="Times New Roman" w:hAnsi="Times New Roman" w:cs="Simplified Arabic"/>
                <w:color w:val="FFFFFF" w:themeColor="background1"/>
                <w:rtl/>
              </w:rPr>
              <w:t>الأداة التكميلية</w:t>
            </w:r>
          </w:p>
        </w:tc>
        <w:tc>
          <w:tcPr>
            <w:tcW w:w="5133" w:type="dxa"/>
            <w:shd w:val="clear" w:color="auto" w:fill="006666"/>
            <w:vAlign w:val="center"/>
          </w:tcPr>
          <w:p w14:paraId="0141B6BE" w14:textId="21D4AE94" w:rsidR="001512BF" w:rsidRPr="00DA2E4D" w:rsidRDefault="001512BF" w:rsidP="00B80CA0">
            <w:pPr>
              <w:keepNext/>
              <w:keepLines/>
              <w:bidi/>
              <w:spacing w:before="40"/>
              <w:ind w:left="0" w:firstLine="0"/>
              <w:outlineLvl w:val="3"/>
              <w:rPr>
                <w:rFonts w:ascii="Times New Roman" w:hAnsi="Times New Roman" w:cs="Simplified Arabic"/>
                <w:b/>
                <w:bCs/>
                <w:color w:val="FFFFFF" w:themeColor="background1"/>
              </w:rPr>
            </w:pPr>
            <w:r w:rsidRPr="00DA2E4D">
              <w:rPr>
                <w:rFonts w:ascii="Times New Roman" w:hAnsi="Times New Roman" w:cs="Simplified Arabic"/>
                <w:color w:val="FFFFFF" w:themeColor="background1"/>
                <w:rtl/>
              </w:rPr>
              <w:t>الوصف</w:t>
            </w:r>
            <w:r w:rsidRPr="00DA2E4D">
              <w:rPr>
                <w:rFonts w:ascii="Times New Roman" w:hAnsi="Times New Roman" w:cs="Simplified Arabic"/>
                <w:color w:val="FFFFFF" w:themeColor="background1"/>
                <w:lang w:bidi="en-US"/>
              </w:rPr>
              <w:t>‬</w:t>
            </w:r>
            <w:r w:rsidR="005E5B18" w:rsidRPr="00DA2E4D">
              <w:rPr>
                <w:rFonts w:ascii="Times New Roman" w:hAnsi="Times New Roman" w:cs="Simplified Arabic"/>
              </w:rPr>
              <w:t>‬</w:t>
            </w:r>
            <w:r w:rsidR="00E13BFB" w:rsidRPr="00DA2E4D">
              <w:rPr>
                <w:rFonts w:ascii="Times New Roman" w:hAnsi="Times New Roman" w:cs="Simplified Arabic"/>
              </w:rPr>
              <w:t>‬</w:t>
            </w:r>
            <w:r w:rsidR="00C966F9" w:rsidRPr="00DA2E4D">
              <w:rPr>
                <w:rFonts w:ascii="Times New Roman" w:hAnsi="Times New Roman" w:cs="Simplified Arabic"/>
              </w:rPr>
              <w:t>‬</w:t>
            </w:r>
            <w:r w:rsidR="0011197C" w:rsidRPr="00DA2E4D">
              <w:rPr>
                <w:rFonts w:ascii="Times New Roman" w:hAnsi="Times New Roman" w:cs="Simplified Arabic"/>
              </w:rPr>
              <w:t>‬</w:t>
            </w:r>
            <w:r w:rsidR="001C0AA4" w:rsidRPr="00DA2E4D">
              <w:rPr>
                <w:rFonts w:ascii="Times New Roman" w:hAnsi="Times New Roman" w:cs="Simplified Arabic"/>
              </w:rPr>
              <w:t>‬</w:t>
            </w:r>
            <w:r w:rsidR="004E0E73" w:rsidRPr="00DA2E4D">
              <w:rPr>
                <w:rFonts w:ascii="Times New Roman" w:hAnsi="Times New Roman" w:cs="Simplified Arabic"/>
              </w:rPr>
              <w:t>‬</w:t>
            </w:r>
          </w:p>
        </w:tc>
      </w:tr>
      <w:tr w:rsidR="001512BF" w:rsidRPr="00DA2E4D" w14:paraId="0752DD59" w14:textId="77777777" w:rsidTr="00B24469">
        <w:tc>
          <w:tcPr>
            <w:tcW w:w="1182" w:type="dxa"/>
            <w:shd w:val="clear" w:color="auto" w:fill="F2F2F2" w:themeFill="background1" w:themeFillShade="F2"/>
            <w:vAlign w:val="center"/>
          </w:tcPr>
          <w:p w14:paraId="5CAD438A" w14:textId="4CCCDA6A" w:rsidR="001512BF" w:rsidRPr="00DA2E4D" w:rsidRDefault="001512BF" w:rsidP="00B24469">
            <w:pPr>
              <w:bidi/>
              <w:ind w:left="0" w:firstLine="0"/>
              <w:jc w:val="center"/>
              <w:rPr>
                <w:rFonts w:ascii="Times New Roman" w:hAnsi="Times New Roman" w:cs="Simplified Arabic"/>
                <w:b/>
                <w:bCs/>
                <w:lang w:val="en-GB"/>
              </w:rPr>
            </w:pPr>
            <w:r w:rsidRPr="00DA2E4D">
              <w:rPr>
                <w:rFonts w:ascii="Times New Roman" w:hAnsi="Times New Roman" w:cs="Simplified Arabic"/>
                <w:b/>
                <w:bCs/>
                <w:rtl/>
              </w:rPr>
              <w:t>1</w:t>
            </w:r>
          </w:p>
        </w:tc>
        <w:tc>
          <w:tcPr>
            <w:tcW w:w="2777" w:type="dxa"/>
            <w:vAlign w:val="center"/>
          </w:tcPr>
          <w:p w14:paraId="7E04DF0B"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نموذج مذكرة مفاهيمية</w:t>
            </w:r>
          </w:p>
        </w:tc>
        <w:tc>
          <w:tcPr>
            <w:tcW w:w="5133" w:type="dxa"/>
            <w:vAlign w:val="center"/>
          </w:tcPr>
          <w:p w14:paraId="1BEDA801" w14:textId="0833C97D"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تحدد العناصر الأساسية اللازمة للتحضير للاستعراض (مثل، نطاق الاستعراض وأهدافه وتاريخ انعقاده؛ والمشاركون الرئيسيون؛ والمنهجيات المتبعة؛ والميزانية المقترحة؛ وأعضاء الفريق المعني بالاستعراض المرحلي لإجراءات و</w:t>
            </w:r>
            <w:r w:rsidR="007359DD" w:rsidRPr="00DA2E4D">
              <w:rPr>
                <w:rFonts w:ascii="Times New Roman" w:hAnsi="Times New Roman" w:cs="Simplified Arabic" w:hint="cs"/>
                <w:rtl/>
              </w:rPr>
              <w:t>ال</w:t>
            </w:r>
            <w:r w:rsidRPr="00DA2E4D">
              <w:rPr>
                <w:rFonts w:ascii="Times New Roman" w:hAnsi="Times New Roman" w:cs="Simplified Arabic"/>
                <w:rtl/>
              </w:rPr>
              <w:t>أدوار</w:t>
            </w:r>
            <w:r w:rsidR="007359DD" w:rsidRPr="00DA2E4D">
              <w:rPr>
                <w:rFonts w:ascii="Times New Roman" w:hAnsi="Times New Roman" w:cs="Simplified Arabic" w:hint="cs"/>
                <w:rtl/>
              </w:rPr>
              <w:t xml:space="preserve"> المنوطة ب</w:t>
            </w:r>
            <w:r w:rsidRPr="00DA2E4D">
              <w:rPr>
                <w:rFonts w:ascii="Times New Roman" w:hAnsi="Times New Roman" w:cs="Simplified Arabic"/>
                <w:rtl/>
              </w:rPr>
              <w:t>هم).</w:t>
            </w:r>
          </w:p>
        </w:tc>
      </w:tr>
      <w:tr w:rsidR="001512BF" w:rsidRPr="00DA2E4D" w14:paraId="3489B616" w14:textId="77777777" w:rsidTr="00B24469">
        <w:tc>
          <w:tcPr>
            <w:tcW w:w="1182" w:type="dxa"/>
            <w:shd w:val="clear" w:color="auto" w:fill="F2F2F2" w:themeFill="background1" w:themeFillShade="F2"/>
            <w:vAlign w:val="center"/>
          </w:tcPr>
          <w:p w14:paraId="11024E8A" w14:textId="68D3F726" w:rsidR="001512BF" w:rsidRPr="00DA2E4D" w:rsidRDefault="00B80CA0" w:rsidP="00B24469">
            <w:pPr>
              <w:bidi/>
              <w:ind w:left="0" w:firstLine="0"/>
              <w:jc w:val="center"/>
              <w:rPr>
                <w:rFonts w:ascii="Times New Roman" w:hAnsi="Times New Roman" w:cs="Simplified Arabic"/>
                <w:b/>
                <w:bCs/>
                <w:lang w:val="en-GB"/>
              </w:rPr>
            </w:pPr>
            <w:r>
              <w:rPr>
                <w:rFonts w:ascii="Times New Roman" w:hAnsi="Times New Roman" w:cs="Simplified Arabic" w:hint="cs"/>
                <w:b/>
                <w:bCs/>
                <w:rtl/>
              </w:rPr>
              <w:t>2</w:t>
            </w:r>
          </w:p>
        </w:tc>
        <w:tc>
          <w:tcPr>
            <w:tcW w:w="2777" w:type="dxa"/>
            <w:vAlign w:val="center"/>
          </w:tcPr>
          <w:p w14:paraId="208BC83F"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دليل الميسرين </w:t>
            </w:r>
          </w:p>
        </w:tc>
        <w:tc>
          <w:tcPr>
            <w:tcW w:w="5133" w:type="dxa"/>
            <w:vAlign w:val="center"/>
          </w:tcPr>
          <w:p w14:paraId="2D8DD0A3" w14:textId="3433573E"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يتضمن الدليل تعليمات وتوصيات للميسرين حول</w:t>
            </w:r>
            <w:r w:rsidR="007359DD" w:rsidRPr="00DA2E4D">
              <w:rPr>
                <w:rFonts w:ascii="Times New Roman" w:hAnsi="Times New Roman" w:cs="Simplified Arabic"/>
                <w:rtl/>
              </w:rPr>
              <w:t xml:space="preserve"> كيفية تنظيم الاستعراض وإجرائه</w:t>
            </w:r>
            <w:r w:rsidR="007359DD" w:rsidRPr="00DA2E4D">
              <w:rPr>
                <w:rFonts w:ascii="Times New Roman" w:hAnsi="Times New Roman" w:cs="Simplified Arabic" w:hint="cs"/>
                <w:rtl/>
              </w:rPr>
              <w:t xml:space="preserve">، </w:t>
            </w:r>
            <w:r w:rsidRPr="00DA2E4D">
              <w:rPr>
                <w:rFonts w:ascii="Times New Roman" w:hAnsi="Times New Roman" w:cs="Simplified Arabic"/>
                <w:rtl/>
              </w:rPr>
              <w:t xml:space="preserve">ويسلط الضوء على بعض العناصر الرئيسية التي يلزم تكييفها مع السياق الوطني لجائحة كوفيد-19. </w:t>
            </w:r>
          </w:p>
        </w:tc>
      </w:tr>
      <w:tr w:rsidR="001512BF" w:rsidRPr="00DA2E4D" w14:paraId="4EB158C5" w14:textId="77777777" w:rsidTr="00B24469">
        <w:tc>
          <w:tcPr>
            <w:tcW w:w="1182" w:type="dxa"/>
            <w:shd w:val="clear" w:color="auto" w:fill="F2F2F2" w:themeFill="background1" w:themeFillShade="F2"/>
            <w:vAlign w:val="center"/>
          </w:tcPr>
          <w:p w14:paraId="221B3EAA" w14:textId="47FE0616" w:rsidR="001512BF" w:rsidRPr="00DA2E4D" w:rsidRDefault="00B80CA0" w:rsidP="00B24469">
            <w:pPr>
              <w:bidi/>
              <w:ind w:left="0" w:firstLine="0"/>
              <w:jc w:val="center"/>
              <w:rPr>
                <w:rFonts w:ascii="Times New Roman" w:hAnsi="Times New Roman" w:cs="Simplified Arabic"/>
                <w:b/>
                <w:bCs/>
                <w:lang w:val="en-GB"/>
              </w:rPr>
            </w:pPr>
            <w:r>
              <w:rPr>
                <w:rFonts w:ascii="Times New Roman" w:hAnsi="Times New Roman" w:cs="Simplified Arabic" w:hint="cs"/>
                <w:b/>
                <w:bCs/>
                <w:rtl/>
              </w:rPr>
              <w:t>3</w:t>
            </w:r>
          </w:p>
        </w:tc>
        <w:tc>
          <w:tcPr>
            <w:tcW w:w="2777" w:type="dxa"/>
            <w:vAlign w:val="center"/>
          </w:tcPr>
          <w:p w14:paraId="0A3FBCFA"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نموذج عام لجدول الأعمال </w:t>
            </w:r>
          </w:p>
        </w:tc>
        <w:tc>
          <w:tcPr>
            <w:tcW w:w="5133" w:type="dxa"/>
            <w:vAlign w:val="center"/>
          </w:tcPr>
          <w:p w14:paraId="4A4185A8" w14:textId="7E0AB2BC"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 xml:space="preserve">يمكن تكييف نموذج جدول الأعمال هذا وفقاً </w:t>
            </w:r>
            <w:r w:rsidR="00AA0BB7" w:rsidRPr="00DA2E4D">
              <w:rPr>
                <w:rFonts w:ascii="Times New Roman" w:hAnsi="Times New Roman" w:cs="Simplified Arabic" w:hint="cs"/>
                <w:rtl/>
              </w:rPr>
              <w:t>لكيفية</w:t>
            </w:r>
            <w:r w:rsidRPr="00DA2E4D">
              <w:rPr>
                <w:rFonts w:ascii="Times New Roman" w:hAnsi="Times New Roman" w:cs="Simplified Arabic"/>
                <w:rtl/>
              </w:rPr>
              <w:t xml:space="preserve"> انعقاد الاستعراض (مثلاً، عبر الإنترنت أو في الموقع) وعدد المجالات التقنية أو الركائز المقرر استعراضها. </w:t>
            </w:r>
          </w:p>
        </w:tc>
      </w:tr>
      <w:tr w:rsidR="001512BF" w:rsidRPr="00DA2E4D" w14:paraId="5C61DD2F" w14:textId="77777777" w:rsidTr="00B24469">
        <w:tc>
          <w:tcPr>
            <w:tcW w:w="1182" w:type="dxa"/>
            <w:shd w:val="clear" w:color="auto" w:fill="F2F2F2" w:themeFill="background1" w:themeFillShade="F2"/>
            <w:vAlign w:val="center"/>
          </w:tcPr>
          <w:p w14:paraId="04A75623" w14:textId="5F12D370" w:rsidR="001512BF" w:rsidRPr="00DA2E4D" w:rsidRDefault="00B80CA0" w:rsidP="00B24469">
            <w:pPr>
              <w:bidi/>
              <w:ind w:left="0" w:firstLine="0"/>
              <w:jc w:val="center"/>
              <w:rPr>
                <w:rFonts w:ascii="Times New Roman" w:hAnsi="Times New Roman" w:cs="Simplified Arabic"/>
                <w:b/>
                <w:bCs/>
                <w:lang w:val="en-GB"/>
              </w:rPr>
            </w:pPr>
            <w:r>
              <w:rPr>
                <w:rFonts w:ascii="Times New Roman" w:hAnsi="Times New Roman" w:cs="Simplified Arabic" w:hint="cs"/>
                <w:b/>
                <w:bCs/>
                <w:rtl/>
              </w:rPr>
              <w:t>4</w:t>
            </w:r>
          </w:p>
        </w:tc>
        <w:tc>
          <w:tcPr>
            <w:tcW w:w="2777" w:type="dxa"/>
            <w:vAlign w:val="center"/>
          </w:tcPr>
          <w:p w14:paraId="22A024A7"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عرض الميزانية </w:t>
            </w:r>
          </w:p>
        </w:tc>
        <w:tc>
          <w:tcPr>
            <w:tcW w:w="5133" w:type="dxa"/>
            <w:vAlign w:val="center"/>
          </w:tcPr>
          <w:p w14:paraId="74AAED63" w14:textId="77777777"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 xml:space="preserve">يمكن تكييف هذا العرض العام مع السياق المحدد للبلد لتسهيل عملية الاستعراض المرحلي لإجراءات مكافحة كوفيد-19 على الصعيد القُطري. </w:t>
            </w:r>
          </w:p>
        </w:tc>
      </w:tr>
      <w:tr w:rsidR="001512BF" w:rsidRPr="00DA2E4D" w14:paraId="42E54572" w14:textId="77777777" w:rsidTr="00B24469">
        <w:tc>
          <w:tcPr>
            <w:tcW w:w="1182" w:type="dxa"/>
            <w:shd w:val="clear" w:color="auto" w:fill="F2F2F2" w:themeFill="background1" w:themeFillShade="F2"/>
            <w:vAlign w:val="center"/>
          </w:tcPr>
          <w:p w14:paraId="316F3568" w14:textId="70466732" w:rsidR="001512BF" w:rsidRPr="00DA2E4D" w:rsidRDefault="001512BF" w:rsidP="00B24469">
            <w:pPr>
              <w:bidi/>
              <w:ind w:left="0" w:firstLine="0"/>
              <w:jc w:val="center"/>
              <w:rPr>
                <w:rFonts w:ascii="Times New Roman" w:hAnsi="Times New Roman" w:cs="Simplified Arabic"/>
                <w:b/>
                <w:bCs/>
                <w:lang w:val="en-GB"/>
              </w:rPr>
            </w:pPr>
            <w:r w:rsidRPr="00DA2E4D">
              <w:rPr>
                <w:rFonts w:ascii="Times New Roman" w:hAnsi="Times New Roman" w:cs="Simplified Arabic"/>
                <w:b/>
                <w:bCs/>
                <w:rtl/>
              </w:rPr>
              <w:lastRenderedPageBreak/>
              <w:t>5</w:t>
            </w:r>
          </w:p>
        </w:tc>
        <w:tc>
          <w:tcPr>
            <w:tcW w:w="2777" w:type="dxa"/>
            <w:shd w:val="clear" w:color="auto" w:fill="auto"/>
            <w:vAlign w:val="center"/>
          </w:tcPr>
          <w:p w14:paraId="1260AEC0"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قاعدة بيانات عامة بالأسئلة التحفيزية للاستعراض المرحلي لإجراءات مكافحة كوفيد-19 على الصعيد القُطري. </w:t>
            </w:r>
          </w:p>
        </w:tc>
        <w:tc>
          <w:tcPr>
            <w:tcW w:w="5133" w:type="dxa"/>
            <w:vAlign w:val="center"/>
          </w:tcPr>
          <w:p w14:paraId="221CB8AB" w14:textId="065BD7BB"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يحتوي الملف الخاص بهذ</w:t>
            </w:r>
            <w:r w:rsidR="007359DD" w:rsidRPr="00DA2E4D">
              <w:rPr>
                <w:rFonts w:ascii="Times New Roman" w:hAnsi="Times New Roman" w:cs="Simplified Arabic" w:hint="cs"/>
                <w:rtl/>
              </w:rPr>
              <w:t xml:space="preserve">ه الأداة </w:t>
            </w:r>
            <w:r w:rsidRPr="00DA2E4D">
              <w:rPr>
                <w:rFonts w:ascii="Times New Roman" w:hAnsi="Times New Roman" w:cs="Simplified Arabic"/>
                <w:rtl/>
              </w:rPr>
              <w:t xml:space="preserve">على أكثر من 300 سؤال تحفيزي يمكن للميسرين الاختيار من بينها لتحفيز التفكير والمناقشة داخل المجموعة، ويمكن تكييفها لتلائم احتياجات الاستعراض. </w:t>
            </w:r>
          </w:p>
        </w:tc>
      </w:tr>
      <w:tr w:rsidR="001512BF" w:rsidRPr="00DA2E4D" w14:paraId="785F73A6" w14:textId="77777777" w:rsidTr="00B24469">
        <w:tc>
          <w:tcPr>
            <w:tcW w:w="1182" w:type="dxa"/>
            <w:shd w:val="clear" w:color="auto" w:fill="F2F2F2" w:themeFill="background1" w:themeFillShade="F2"/>
            <w:vAlign w:val="center"/>
          </w:tcPr>
          <w:p w14:paraId="70A611A2" w14:textId="74F1BFB8" w:rsidR="001512BF" w:rsidRPr="00DA2E4D" w:rsidRDefault="00B80CA0" w:rsidP="00B24469">
            <w:pPr>
              <w:bidi/>
              <w:ind w:left="0" w:firstLine="0"/>
              <w:jc w:val="center"/>
              <w:rPr>
                <w:rFonts w:ascii="Times New Roman" w:hAnsi="Times New Roman" w:cs="Simplified Arabic"/>
                <w:b/>
                <w:bCs/>
                <w:lang w:val="en-GB"/>
              </w:rPr>
            </w:pPr>
            <w:r>
              <w:rPr>
                <w:rFonts w:ascii="Times New Roman" w:hAnsi="Times New Roman" w:cs="Simplified Arabic" w:hint="cs"/>
                <w:b/>
                <w:bCs/>
                <w:rtl/>
              </w:rPr>
              <w:t>6</w:t>
            </w:r>
          </w:p>
        </w:tc>
        <w:tc>
          <w:tcPr>
            <w:tcW w:w="2777" w:type="dxa"/>
            <w:vAlign w:val="center"/>
          </w:tcPr>
          <w:p w14:paraId="2DFF7148"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نموذج تدوين الملاحظات </w:t>
            </w:r>
          </w:p>
        </w:tc>
        <w:tc>
          <w:tcPr>
            <w:tcW w:w="5133" w:type="dxa"/>
            <w:vAlign w:val="center"/>
          </w:tcPr>
          <w:p w14:paraId="3BA9B3B1" w14:textId="77777777"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يمكن أن يساعد هذا النموذج مدوني الملاحظات على تسجيل المناقشات أثناء كل خطوة من خطوات الاستعراض، ويمكن أن تفيد الملاحظات لاحقاً في تحرير التقرير.</w:t>
            </w:r>
          </w:p>
        </w:tc>
      </w:tr>
      <w:tr w:rsidR="001512BF" w:rsidRPr="00DA2E4D" w14:paraId="6069F310" w14:textId="77777777" w:rsidTr="00B24469">
        <w:tc>
          <w:tcPr>
            <w:tcW w:w="1182" w:type="dxa"/>
            <w:shd w:val="clear" w:color="auto" w:fill="F2F2F2" w:themeFill="background1" w:themeFillShade="F2"/>
            <w:vAlign w:val="center"/>
          </w:tcPr>
          <w:p w14:paraId="00E4AC28" w14:textId="4B05A0F7" w:rsidR="001512BF" w:rsidRPr="00DA2E4D" w:rsidRDefault="00B80CA0" w:rsidP="00B24469">
            <w:pPr>
              <w:bidi/>
              <w:ind w:left="0" w:firstLine="0"/>
              <w:jc w:val="center"/>
              <w:rPr>
                <w:rFonts w:ascii="Times New Roman" w:hAnsi="Times New Roman" w:cs="Simplified Arabic"/>
                <w:b/>
                <w:bCs/>
                <w:lang w:val="en-GB"/>
              </w:rPr>
            </w:pPr>
            <w:r>
              <w:rPr>
                <w:rFonts w:ascii="Times New Roman" w:hAnsi="Times New Roman" w:cs="Simplified Arabic" w:hint="cs"/>
                <w:b/>
                <w:bCs/>
                <w:rtl/>
              </w:rPr>
              <w:t>7</w:t>
            </w:r>
          </w:p>
        </w:tc>
        <w:tc>
          <w:tcPr>
            <w:tcW w:w="2777" w:type="dxa"/>
            <w:vAlign w:val="center"/>
          </w:tcPr>
          <w:p w14:paraId="5FAD2FF4"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نموذج التقرير النهائي</w:t>
            </w:r>
          </w:p>
        </w:tc>
        <w:tc>
          <w:tcPr>
            <w:tcW w:w="5133" w:type="dxa"/>
            <w:vAlign w:val="center"/>
          </w:tcPr>
          <w:p w14:paraId="1215910A" w14:textId="0C6FD430" w:rsidR="001512BF" w:rsidRPr="00DA2E4D" w:rsidRDefault="001512BF" w:rsidP="00B80CA0">
            <w:pPr>
              <w:bidi/>
              <w:ind w:left="0" w:firstLine="0"/>
              <w:rPr>
                <w:rFonts w:ascii="Times New Roman" w:hAnsi="Times New Roman" w:cs="Simplified Arabic"/>
                <w:lang w:val="en-GB" w:eastAsia="ja-JP"/>
              </w:rPr>
            </w:pPr>
            <w:r w:rsidRPr="00DA2E4D">
              <w:rPr>
                <w:rFonts w:ascii="Times New Roman" w:hAnsi="Times New Roman" w:cs="Simplified Arabic"/>
                <w:rtl/>
              </w:rPr>
              <w:t xml:space="preserve">يمكن أن يستعين محرر التقارير </w:t>
            </w:r>
            <w:r w:rsidR="007359DD" w:rsidRPr="00DA2E4D">
              <w:rPr>
                <w:rFonts w:ascii="Times New Roman" w:hAnsi="Times New Roman" w:cs="Simplified Arabic" w:hint="cs"/>
                <w:rtl/>
              </w:rPr>
              <w:t>ب</w:t>
            </w:r>
            <w:r w:rsidRPr="00DA2E4D">
              <w:rPr>
                <w:rFonts w:ascii="Times New Roman" w:hAnsi="Times New Roman" w:cs="Simplified Arabic"/>
                <w:rtl/>
              </w:rPr>
              <w:t>هذا النموذج لتلخيص التحليلات والتوصيات الناشئة عن الاستعراض بطريقة منظمة.</w:t>
            </w:r>
          </w:p>
        </w:tc>
      </w:tr>
      <w:tr w:rsidR="001512BF" w:rsidRPr="00DA2E4D" w14:paraId="2E6461FD" w14:textId="77777777" w:rsidTr="00B24469">
        <w:tc>
          <w:tcPr>
            <w:tcW w:w="1182" w:type="dxa"/>
            <w:shd w:val="clear" w:color="auto" w:fill="F2F2F2" w:themeFill="background1" w:themeFillShade="F2"/>
            <w:vAlign w:val="center"/>
          </w:tcPr>
          <w:p w14:paraId="5B9EA31F" w14:textId="31FD0A29" w:rsidR="001512BF" w:rsidRPr="00DA2E4D" w:rsidRDefault="001512BF" w:rsidP="00B24469">
            <w:pPr>
              <w:bidi/>
              <w:ind w:left="0" w:firstLine="0"/>
              <w:jc w:val="center"/>
              <w:rPr>
                <w:rFonts w:ascii="Times New Roman" w:hAnsi="Times New Roman" w:cs="Simplified Arabic"/>
                <w:b/>
                <w:bCs/>
                <w:lang w:val="en-GB"/>
              </w:rPr>
            </w:pPr>
            <w:r w:rsidRPr="00DA2E4D">
              <w:rPr>
                <w:rFonts w:ascii="Times New Roman" w:hAnsi="Times New Roman" w:cs="Simplified Arabic"/>
                <w:b/>
                <w:bCs/>
                <w:rtl/>
              </w:rPr>
              <w:t>8</w:t>
            </w:r>
          </w:p>
        </w:tc>
        <w:tc>
          <w:tcPr>
            <w:tcW w:w="2777" w:type="dxa"/>
            <w:shd w:val="clear" w:color="auto" w:fill="auto"/>
            <w:vAlign w:val="center"/>
          </w:tcPr>
          <w:p w14:paraId="6FE4D532"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نموذج ملاحظات المشارك</w:t>
            </w:r>
          </w:p>
        </w:tc>
        <w:tc>
          <w:tcPr>
            <w:tcW w:w="5133" w:type="dxa"/>
            <w:vAlign w:val="center"/>
          </w:tcPr>
          <w:p w14:paraId="38D3BF73" w14:textId="77777777" w:rsidR="001512BF" w:rsidRPr="00DA2E4D" w:rsidRDefault="001512BF" w:rsidP="00B80CA0">
            <w:pPr>
              <w:bidi/>
              <w:ind w:left="0" w:firstLine="0"/>
              <w:rPr>
                <w:rFonts w:ascii="Times New Roman" w:hAnsi="Times New Roman" w:cs="Simplified Arabic"/>
                <w:lang w:val="en-GB"/>
              </w:rPr>
            </w:pPr>
            <w:r w:rsidRPr="00DA2E4D">
              <w:rPr>
                <w:rFonts w:ascii="Times New Roman" w:hAnsi="Times New Roman" w:cs="Simplified Arabic"/>
                <w:rtl/>
              </w:rPr>
              <w:t>يمكن استخدام هذا النموذج لجمع الملاحظات من المشاركين في نهاية الاستعراض على كيفية إجرائه ومدى فائدته.</w:t>
            </w:r>
          </w:p>
        </w:tc>
      </w:tr>
      <w:tr w:rsidR="001512BF" w:rsidRPr="00DA2E4D" w14:paraId="4DE44867" w14:textId="77777777" w:rsidTr="00B24469">
        <w:trPr>
          <w:trHeight w:val="806"/>
        </w:trPr>
        <w:tc>
          <w:tcPr>
            <w:tcW w:w="1182" w:type="dxa"/>
            <w:shd w:val="clear" w:color="auto" w:fill="F2F2F2" w:themeFill="background1" w:themeFillShade="F2"/>
            <w:vAlign w:val="center"/>
          </w:tcPr>
          <w:p w14:paraId="5C0FFE20" w14:textId="537B85FC" w:rsidR="001512BF" w:rsidRPr="00DA2E4D" w:rsidRDefault="001512BF" w:rsidP="00B24469">
            <w:pPr>
              <w:bidi/>
              <w:ind w:left="0" w:firstLine="0"/>
              <w:jc w:val="center"/>
              <w:rPr>
                <w:rFonts w:ascii="Times New Roman" w:hAnsi="Times New Roman" w:cs="Simplified Arabic"/>
                <w:b/>
                <w:bCs/>
                <w:lang w:val="en-GB"/>
              </w:rPr>
            </w:pPr>
            <w:r w:rsidRPr="00DA2E4D">
              <w:rPr>
                <w:rFonts w:ascii="Times New Roman" w:hAnsi="Times New Roman" w:cs="Simplified Arabic"/>
                <w:b/>
                <w:bCs/>
                <w:rtl/>
              </w:rPr>
              <w:t>9</w:t>
            </w:r>
          </w:p>
        </w:tc>
        <w:tc>
          <w:tcPr>
            <w:tcW w:w="2777" w:type="dxa"/>
            <w:shd w:val="clear" w:color="auto" w:fill="auto"/>
            <w:vAlign w:val="center"/>
          </w:tcPr>
          <w:p w14:paraId="6C94FBF2" w14:textId="44CFEC23"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 xml:space="preserve">جدول ملخص ملاحظات المشارك </w:t>
            </w:r>
          </w:p>
        </w:tc>
        <w:tc>
          <w:tcPr>
            <w:tcW w:w="5133" w:type="dxa"/>
            <w:vAlign w:val="center"/>
          </w:tcPr>
          <w:p w14:paraId="2A926974" w14:textId="77777777" w:rsidR="001512BF" w:rsidRPr="00DA2E4D" w:rsidRDefault="001512BF" w:rsidP="00B80CA0">
            <w:pPr>
              <w:bidi/>
              <w:ind w:left="0" w:firstLine="0"/>
              <w:rPr>
                <w:rFonts w:ascii="Times New Roman" w:hAnsi="Times New Roman" w:cs="Simplified Arabic"/>
                <w:lang w:val="en-GB"/>
              </w:rPr>
            </w:pPr>
            <w:r w:rsidRPr="00DA2E4D">
              <w:rPr>
                <w:rFonts w:ascii="Times New Roman" w:hAnsi="Times New Roman" w:cs="Simplified Arabic"/>
                <w:rtl/>
              </w:rPr>
              <w:t xml:space="preserve">عبارة عن ملف إكسل يمكن استخدامه لتحليل ملاحظات المشاركين. </w:t>
            </w:r>
          </w:p>
        </w:tc>
      </w:tr>
      <w:tr w:rsidR="001512BF" w:rsidRPr="00DA2E4D" w14:paraId="41988796" w14:textId="77777777" w:rsidTr="00B24469">
        <w:trPr>
          <w:trHeight w:val="806"/>
        </w:trPr>
        <w:tc>
          <w:tcPr>
            <w:tcW w:w="1182" w:type="dxa"/>
            <w:shd w:val="clear" w:color="auto" w:fill="F2F2F2" w:themeFill="background1" w:themeFillShade="F2"/>
            <w:vAlign w:val="center"/>
          </w:tcPr>
          <w:p w14:paraId="49BA7946" w14:textId="77777777" w:rsidR="001512BF" w:rsidRPr="00DA2E4D" w:rsidRDefault="001512BF" w:rsidP="00B24469">
            <w:pPr>
              <w:bidi/>
              <w:ind w:left="0" w:firstLine="0"/>
              <w:jc w:val="center"/>
              <w:rPr>
                <w:rFonts w:ascii="Times New Roman" w:hAnsi="Times New Roman" w:cs="Simplified Arabic"/>
                <w:b/>
                <w:bCs/>
                <w:lang w:val="en-GB"/>
              </w:rPr>
            </w:pPr>
            <w:r w:rsidRPr="00DA2E4D">
              <w:rPr>
                <w:rFonts w:ascii="Times New Roman" w:hAnsi="Times New Roman" w:cs="Simplified Arabic"/>
                <w:b/>
                <w:bCs/>
                <w:rtl/>
              </w:rPr>
              <w:t>10</w:t>
            </w:r>
          </w:p>
        </w:tc>
        <w:tc>
          <w:tcPr>
            <w:tcW w:w="2777" w:type="dxa"/>
            <w:shd w:val="clear" w:color="auto" w:fill="auto"/>
            <w:vAlign w:val="center"/>
          </w:tcPr>
          <w:p w14:paraId="11CB54D0" w14:textId="77777777" w:rsidR="001512BF" w:rsidRPr="00DA2E4D" w:rsidRDefault="001512BF" w:rsidP="00B24469">
            <w:pPr>
              <w:bidi/>
              <w:ind w:left="0" w:firstLine="0"/>
              <w:jc w:val="left"/>
              <w:rPr>
                <w:rFonts w:ascii="Times New Roman" w:hAnsi="Times New Roman" w:cs="Simplified Arabic"/>
                <w:lang w:val="en-GB"/>
              </w:rPr>
            </w:pPr>
            <w:r w:rsidRPr="00DA2E4D">
              <w:rPr>
                <w:rFonts w:ascii="Times New Roman" w:hAnsi="Times New Roman" w:cs="Simplified Arabic"/>
                <w:rtl/>
              </w:rPr>
              <w:t>نموذج قصص النجاح</w:t>
            </w:r>
          </w:p>
        </w:tc>
        <w:tc>
          <w:tcPr>
            <w:tcW w:w="5133" w:type="dxa"/>
            <w:vAlign w:val="center"/>
          </w:tcPr>
          <w:p w14:paraId="408175FF" w14:textId="164D247F" w:rsidR="001512BF" w:rsidRPr="00DA2E4D" w:rsidRDefault="001512BF" w:rsidP="00B80CA0">
            <w:pPr>
              <w:bidi/>
              <w:ind w:left="0" w:firstLine="0"/>
              <w:rPr>
                <w:rFonts w:ascii="Times New Roman" w:hAnsi="Times New Roman" w:cs="Simplified Arabic"/>
                <w:lang w:val="en-GB"/>
              </w:rPr>
            </w:pPr>
            <w:r w:rsidRPr="00DA2E4D">
              <w:rPr>
                <w:rFonts w:ascii="Times New Roman" w:hAnsi="Times New Roman" w:cs="Simplified Arabic"/>
                <w:rtl/>
              </w:rPr>
              <w:t xml:space="preserve">يمكن للبلدان استخدام هذا النموذج لتوثيق الإجراءات التي حالفها النجاح أثناء استجابته لجائحة كوفيد-19. </w:t>
            </w:r>
            <w:r w:rsidR="00337B5B" w:rsidRPr="00DA2E4D">
              <w:rPr>
                <w:rFonts w:ascii="Times New Roman" w:hAnsi="Times New Roman" w:cs="Simplified Arabic" w:hint="cs"/>
                <w:rtl/>
              </w:rPr>
              <w:t>و</w:t>
            </w:r>
            <w:r w:rsidRPr="00DA2E4D">
              <w:rPr>
                <w:rFonts w:ascii="Times New Roman" w:hAnsi="Times New Roman" w:cs="Simplified Arabic"/>
                <w:rtl/>
              </w:rPr>
              <w:t>ينبغي مشاركة قصص النجاح هذه على نطاق واسع مع البلدان الأخرى ومنظمة الصحة العالمية وسائر الشركاء لإتاحة فرصة تعلم الأقران لأفضل الممارسات أو القدرات الجديدة التي نفذها البلد.</w:t>
            </w:r>
          </w:p>
        </w:tc>
      </w:tr>
    </w:tbl>
    <w:p w14:paraId="09BD3E19" w14:textId="76AA9094" w:rsidR="001512BF" w:rsidRPr="00DA2E4D" w:rsidRDefault="001512BF" w:rsidP="001512BF">
      <w:pPr>
        <w:bidi/>
        <w:rPr>
          <w:rFonts w:ascii="Times New Roman" w:hAnsi="Times New Roman" w:cs="Simplified Arabic"/>
          <w:sz w:val="18"/>
          <w:szCs w:val="18"/>
          <w:rtl/>
          <w:lang w:val="en-GB" w:bidi="ar-EG"/>
        </w:rPr>
      </w:pPr>
      <w:r w:rsidRPr="00DA2E4D">
        <w:rPr>
          <w:rFonts w:ascii="Times New Roman" w:hAnsi="Times New Roman" w:cs="Simplified Arabic"/>
          <w:sz w:val="18"/>
          <w:szCs w:val="18"/>
          <w:rtl/>
        </w:rPr>
        <w:t xml:space="preserve">يمكن تنزيل الأدوات المذكورة أعلاه </w:t>
      </w:r>
      <w:r w:rsidR="0025501F">
        <w:rPr>
          <w:rFonts w:ascii="Times New Roman" w:hAnsi="Times New Roman" w:cs="Simplified Arabic" w:hint="cs"/>
          <w:sz w:val="18"/>
          <w:szCs w:val="18"/>
          <w:rtl/>
        </w:rPr>
        <w:t>على الرابط التالي</w:t>
      </w:r>
      <w:r w:rsidRPr="00DA2E4D">
        <w:rPr>
          <w:rFonts w:ascii="Times New Roman" w:hAnsi="Times New Roman" w:cs="Simplified Arabic"/>
          <w:sz w:val="18"/>
          <w:szCs w:val="18"/>
          <w:rtl/>
        </w:rPr>
        <w:t xml:space="preserve">: </w:t>
      </w:r>
      <w:hyperlink r:id="rId13" w:tgtFrame="_blank" w:tooltip="https://www.who.int/ihr/procedures/after-action-review/en/" w:history="1">
        <w:r w:rsidRPr="00DA2E4D">
          <w:rPr>
            <w:rFonts w:ascii="Times New Roman" w:hAnsi="Times New Roman" w:cs="Simplified Arabic"/>
            <w:sz w:val="18"/>
            <w:szCs w:val="18"/>
            <w:lang w:bidi="en-US"/>
          </w:rPr>
          <w:t>https://www.who.int/ihr/procedures/after-action-review/en</w:t>
        </w:r>
        <w:r w:rsidRPr="00DA2E4D">
          <w:rPr>
            <w:rFonts w:ascii="Times New Roman" w:hAnsi="Times New Roman" w:cs="Simplified Arabic"/>
            <w:sz w:val="18"/>
            <w:szCs w:val="18"/>
            <w:rtl/>
          </w:rPr>
          <w:t>/</w:t>
        </w:r>
      </w:hyperlink>
    </w:p>
    <w:p w14:paraId="021560D4" w14:textId="77777777" w:rsidR="004B0713" w:rsidRPr="00DA2E4D" w:rsidRDefault="004B0713" w:rsidP="004B0713">
      <w:pPr>
        <w:pStyle w:val="Heading1"/>
        <w:bidi/>
        <w:rPr>
          <w:rFonts w:ascii="Times New Roman" w:hAnsi="Times New Roman" w:cs="Simplified Arabic"/>
        </w:rPr>
      </w:pPr>
      <w:bookmarkStart w:id="11" w:name="_Toc48612565"/>
      <w:r w:rsidRPr="00DA2E4D">
        <w:rPr>
          <w:rFonts w:ascii="Times New Roman" w:hAnsi="Times New Roman" w:cs="Simplified Arabic"/>
          <w:rtl/>
        </w:rPr>
        <w:t>نصائح عامة بشأن عمل الميسِّر</w:t>
      </w:r>
      <w:bookmarkEnd w:id="11"/>
    </w:p>
    <w:p w14:paraId="09306886" w14:textId="77777777" w:rsidR="004B0713" w:rsidRPr="00DA2E4D" w:rsidRDefault="004B0713" w:rsidP="004B0713">
      <w:pPr>
        <w:bidi/>
        <w:rPr>
          <w:rFonts w:ascii="Times New Roman" w:hAnsi="Times New Roman" w:cs="Simplified Arabic"/>
        </w:rPr>
      </w:pPr>
    </w:p>
    <w:p w14:paraId="3D5FB19D" w14:textId="7EA30C47" w:rsidR="0010308B" w:rsidRPr="00DA2E4D" w:rsidRDefault="0010308B" w:rsidP="00B80CA0">
      <w:pPr>
        <w:pStyle w:val="Heading2"/>
        <w:pBdr>
          <w:left w:val="none" w:sz="0" w:space="0" w:color="auto"/>
          <w:right w:val="single" w:sz="4" w:space="4" w:color="auto"/>
        </w:pBdr>
        <w:bidi/>
        <w:rPr>
          <w:rFonts w:ascii="Times New Roman" w:hAnsi="Times New Roman" w:cs="Simplified Arabic"/>
        </w:rPr>
      </w:pPr>
      <w:bookmarkStart w:id="12" w:name="_Toc48612566"/>
      <w:r w:rsidRPr="00DA2E4D">
        <w:rPr>
          <w:rFonts w:ascii="Times New Roman" w:hAnsi="Times New Roman" w:cs="Simplified Arabic"/>
          <w:rtl/>
        </w:rPr>
        <w:t>ما</w:t>
      </w:r>
      <w:r w:rsidR="00337B5B" w:rsidRPr="00DA2E4D">
        <w:rPr>
          <w:rFonts w:ascii="Times New Roman" w:hAnsi="Times New Roman" w:cs="Simplified Arabic" w:hint="cs"/>
          <w:rtl/>
        </w:rPr>
        <w:t>ذا</w:t>
      </w:r>
      <w:r w:rsidRPr="00DA2E4D">
        <w:rPr>
          <w:rFonts w:ascii="Times New Roman" w:hAnsi="Times New Roman" w:cs="Simplified Arabic"/>
          <w:rtl/>
        </w:rPr>
        <w:t xml:space="preserve"> تفعل وأنت على مقعد الميسِّر</w:t>
      </w:r>
      <w:bookmarkEnd w:id="12"/>
      <w:r w:rsidR="00453405" w:rsidRPr="00DA2E4D">
        <w:rPr>
          <w:rFonts w:ascii="Times New Roman" w:hAnsi="Times New Roman" w:cs="Simplified Arabic" w:hint="cs"/>
          <w:rtl/>
        </w:rPr>
        <w:t>؟</w:t>
      </w:r>
    </w:p>
    <w:p w14:paraId="7C7DD919" w14:textId="02FEA00D" w:rsidR="0010308B" w:rsidRPr="00DA2E4D" w:rsidRDefault="0010308B" w:rsidP="0010308B">
      <w:pPr>
        <w:bidi/>
        <w:rPr>
          <w:rFonts w:ascii="Times New Roman" w:hAnsi="Times New Roman" w:cs="Simplified Arabic"/>
        </w:rPr>
      </w:pPr>
    </w:p>
    <w:p w14:paraId="4913F00E" w14:textId="501B0B62" w:rsidR="0010308B" w:rsidRPr="00DA2E4D" w:rsidRDefault="0010308B" w:rsidP="0010308B">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حاف</w:t>
      </w:r>
      <w:r w:rsidR="00453405" w:rsidRPr="00DA2E4D">
        <w:rPr>
          <w:rFonts w:ascii="Times New Roman" w:hAnsi="Times New Roman" w:cs="Simplified Arabic" w:hint="cs"/>
          <w:rtl/>
        </w:rPr>
        <w:t>ِ</w:t>
      </w:r>
      <w:r w:rsidRPr="00DA2E4D">
        <w:rPr>
          <w:rFonts w:ascii="Times New Roman" w:hAnsi="Times New Roman" w:cs="Simplified Arabic"/>
          <w:rtl/>
        </w:rPr>
        <w:t xml:space="preserve">ظ على منظور محايد واستخدم أسئلة مفتوحة لتوجيه المناقشة (راجع "قاعدة البيانات العامة بالأسئلة التحفيزية للاستعراض المرحلي لإجراءات مكافحة كوفيد-19 على الصعيد القُطري" الواردة ضمن حزمة الاستعراض المرحلي لإجراءات مكافحة كوفيد-19 على الصعيد القُطري). </w:t>
      </w:r>
    </w:p>
    <w:p w14:paraId="1CED25DA" w14:textId="7EA89287" w:rsidR="0010308B" w:rsidRPr="00DA2E4D" w:rsidRDefault="0010308B" w:rsidP="0010308B">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حاف</w:t>
      </w:r>
      <w:r w:rsidR="00453405" w:rsidRPr="00DA2E4D">
        <w:rPr>
          <w:rFonts w:ascii="Times New Roman" w:hAnsi="Times New Roman" w:cs="Simplified Arabic" w:hint="cs"/>
          <w:rtl/>
        </w:rPr>
        <w:t>ِ</w:t>
      </w:r>
      <w:r w:rsidRPr="00DA2E4D">
        <w:rPr>
          <w:rFonts w:ascii="Times New Roman" w:hAnsi="Times New Roman" w:cs="Simplified Arabic"/>
          <w:rtl/>
        </w:rPr>
        <w:t>ظ على هيكل المناقشة ومحور تركيزها والتوسط لحل أي خلاف محتمل بين الأشخاص أثناء المناقشة.</w:t>
      </w:r>
    </w:p>
    <w:p w14:paraId="20B4437A" w14:textId="2F225BA9" w:rsidR="00997241" w:rsidRPr="00DA2E4D" w:rsidRDefault="00997241" w:rsidP="00997241">
      <w:pPr>
        <w:pStyle w:val="ListParagraph"/>
        <w:numPr>
          <w:ilvl w:val="0"/>
          <w:numId w:val="11"/>
        </w:numPr>
        <w:bidi/>
        <w:spacing w:before="0" w:after="200"/>
        <w:contextualSpacing/>
        <w:rPr>
          <w:rFonts w:ascii="Times New Roman" w:hAnsi="Times New Roman" w:cs="Simplified Arabic"/>
          <w:lang w:val="en-GB"/>
        </w:rPr>
      </w:pPr>
      <w:r w:rsidRPr="00DA2E4D">
        <w:rPr>
          <w:rFonts w:ascii="Times New Roman" w:hAnsi="Times New Roman" w:cs="Simplified Arabic"/>
          <w:rtl/>
        </w:rPr>
        <w:t xml:space="preserve">انخرط مع المشاركين لوضع القواعد في وقت مبكر من الاستعراض، </w:t>
      </w:r>
      <w:r w:rsidR="008D0FBB" w:rsidRPr="00DA2E4D">
        <w:rPr>
          <w:rFonts w:ascii="Times New Roman" w:hAnsi="Times New Roman" w:cs="Simplified Arabic"/>
          <w:rtl/>
        </w:rPr>
        <w:t xml:space="preserve"> </w:t>
      </w:r>
      <w:r w:rsidR="00453405" w:rsidRPr="00DA2E4D">
        <w:rPr>
          <w:rFonts w:ascii="Times New Roman" w:hAnsi="Times New Roman" w:cs="Simplified Arabic"/>
          <w:rtl/>
        </w:rPr>
        <w:t>فمثلاً</w:t>
      </w:r>
      <w:r w:rsidR="00453405" w:rsidRPr="00DA2E4D">
        <w:rPr>
          <w:rFonts w:ascii="Times New Roman" w:hAnsi="Times New Roman" w:cs="Simplified Arabic" w:hint="cs"/>
          <w:rtl/>
        </w:rPr>
        <w:t>:</w:t>
      </w:r>
    </w:p>
    <w:p w14:paraId="3E8D60E2" w14:textId="17B3A063" w:rsidR="00997241" w:rsidRPr="00DA2E4D" w:rsidRDefault="00997241" w:rsidP="00997241">
      <w:pPr>
        <w:pStyle w:val="ListParagraph"/>
        <w:numPr>
          <w:ilvl w:val="1"/>
          <w:numId w:val="11"/>
        </w:numPr>
        <w:bidi/>
        <w:spacing w:before="0" w:after="200"/>
        <w:contextualSpacing/>
        <w:rPr>
          <w:rFonts w:ascii="Times New Roman" w:hAnsi="Times New Roman" w:cs="Simplified Arabic"/>
          <w:lang w:val="en-GB"/>
        </w:rPr>
      </w:pPr>
      <w:r w:rsidRPr="00DA2E4D">
        <w:rPr>
          <w:rFonts w:ascii="Times New Roman" w:hAnsi="Times New Roman" w:cs="Simplified Arabic"/>
          <w:rtl/>
        </w:rPr>
        <w:t xml:space="preserve">الاختلاف ممكن، وكذلك التمسك بتصورات مختلفة بشأن القضايا. </w:t>
      </w:r>
    </w:p>
    <w:p w14:paraId="50CA9578" w14:textId="77777777" w:rsidR="00997241" w:rsidRPr="00DA2E4D" w:rsidRDefault="00997241" w:rsidP="00997241">
      <w:pPr>
        <w:pStyle w:val="ListParagraph"/>
        <w:numPr>
          <w:ilvl w:val="1"/>
          <w:numId w:val="11"/>
        </w:numPr>
        <w:bidi/>
        <w:spacing w:before="0" w:after="200"/>
        <w:contextualSpacing/>
        <w:rPr>
          <w:rFonts w:ascii="Times New Roman" w:hAnsi="Times New Roman" w:cs="Simplified Arabic"/>
          <w:lang w:val="en-GB"/>
        </w:rPr>
      </w:pPr>
      <w:r w:rsidRPr="00DA2E4D">
        <w:rPr>
          <w:rFonts w:ascii="Times New Roman" w:hAnsi="Times New Roman" w:cs="Simplified Arabic"/>
          <w:rtl/>
        </w:rPr>
        <w:t xml:space="preserve">ركِّز على التعلم - "أن تفهم الصواب" مقابل "أن تكون على صواب"، فالاستعراض ليس تقييماً للأداء ولكنه فرصة للتعلم من التحديات وأفضل الممارسات. </w:t>
      </w:r>
    </w:p>
    <w:p w14:paraId="06D4EE7F" w14:textId="442359B4" w:rsidR="00997241" w:rsidRPr="00DA2E4D" w:rsidRDefault="00997241" w:rsidP="00997241">
      <w:pPr>
        <w:pStyle w:val="ListParagraph"/>
        <w:numPr>
          <w:ilvl w:val="1"/>
          <w:numId w:val="11"/>
        </w:numPr>
        <w:bidi/>
        <w:spacing w:before="0" w:after="200"/>
        <w:contextualSpacing/>
        <w:rPr>
          <w:rFonts w:ascii="Times New Roman" w:hAnsi="Times New Roman" w:cs="Simplified Arabic"/>
          <w:lang w:val="en-GB"/>
        </w:rPr>
      </w:pPr>
      <w:r w:rsidRPr="00DA2E4D">
        <w:rPr>
          <w:rFonts w:ascii="Times New Roman" w:hAnsi="Times New Roman" w:cs="Simplified Arabic"/>
          <w:rtl/>
        </w:rPr>
        <w:lastRenderedPageBreak/>
        <w:t>ادعُ إلى الصراحة والفضول - "ما الذي يمك</w:t>
      </w:r>
      <w:r w:rsidR="009C7DDE" w:rsidRPr="00DA2E4D">
        <w:rPr>
          <w:rFonts w:ascii="Times New Roman" w:hAnsi="Times New Roman" w:cs="Simplified Arabic"/>
          <w:rtl/>
        </w:rPr>
        <w:t xml:space="preserve">ننا فعله لكي يساعد بعضنا بعضاً </w:t>
      </w:r>
      <w:r w:rsidR="009C7DDE" w:rsidRPr="00DA2E4D">
        <w:rPr>
          <w:rFonts w:ascii="Times New Roman" w:hAnsi="Times New Roman" w:cs="Simplified Arabic" w:hint="cs"/>
          <w:rtl/>
        </w:rPr>
        <w:t xml:space="preserve">لكي </w:t>
      </w:r>
      <w:r w:rsidRPr="00DA2E4D">
        <w:rPr>
          <w:rFonts w:ascii="Times New Roman" w:hAnsi="Times New Roman" w:cs="Simplified Arabic"/>
          <w:rtl/>
        </w:rPr>
        <w:t xml:space="preserve">نلتزم الصراحة والصدق في هذه التجربة؟" </w:t>
      </w:r>
    </w:p>
    <w:p w14:paraId="31CE1FB5" w14:textId="48E2D4E1" w:rsidR="00997241" w:rsidRPr="00DA2E4D" w:rsidRDefault="00997241" w:rsidP="00997241">
      <w:pPr>
        <w:pStyle w:val="ListParagraph"/>
        <w:numPr>
          <w:ilvl w:val="1"/>
          <w:numId w:val="11"/>
        </w:numPr>
        <w:bidi/>
        <w:spacing w:before="0" w:after="200"/>
        <w:contextualSpacing/>
        <w:rPr>
          <w:rFonts w:ascii="Times New Roman" w:hAnsi="Times New Roman" w:cs="Simplified Arabic"/>
          <w:lang w:val="en-GB"/>
        </w:rPr>
      </w:pPr>
      <w:r w:rsidRPr="00DA2E4D">
        <w:rPr>
          <w:rFonts w:ascii="Times New Roman" w:hAnsi="Times New Roman" w:cs="Simplified Arabic"/>
          <w:rtl/>
        </w:rPr>
        <w:t>ركز على القضايا وإحراز تقدم، وتجنب الحديث بلغة تحمل إهانة لشخص بعينه</w:t>
      </w:r>
      <w:r w:rsidR="00453405" w:rsidRPr="00DA2E4D">
        <w:rPr>
          <w:rFonts w:ascii="Times New Roman" w:hAnsi="Times New Roman" w:cs="Simplified Arabic" w:hint="cs"/>
          <w:rtl/>
          <w:lang w:val="en-GB"/>
        </w:rPr>
        <w:t>.</w:t>
      </w:r>
    </w:p>
    <w:p w14:paraId="4BA3249E" w14:textId="77777777" w:rsidR="00997241" w:rsidRPr="00DA2E4D" w:rsidRDefault="00997241" w:rsidP="00997241">
      <w:pPr>
        <w:bidi/>
        <w:spacing w:after="200"/>
        <w:ind w:left="777"/>
        <w:rPr>
          <w:rFonts w:ascii="Times New Roman" w:hAnsi="Times New Roman" w:cs="Simplified Arabic"/>
          <w:lang w:val="en-GB"/>
        </w:rPr>
      </w:pPr>
    </w:p>
    <w:p w14:paraId="359BFC94" w14:textId="1B3519FF" w:rsidR="0010308B" w:rsidRPr="00DA2E4D" w:rsidRDefault="0010308B" w:rsidP="0010308B">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 xml:space="preserve">ركز على القضايا المتعلقة بهدف الاستعراض ونطاقه، لكن مع إتاحة بعض المرونة في المناقشات. </w:t>
      </w:r>
      <w:r w:rsidR="009C7DDE" w:rsidRPr="00DA2E4D">
        <w:rPr>
          <w:rFonts w:ascii="Times New Roman" w:hAnsi="Times New Roman" w:cs="Simplified Arabic" w:hint="cs"/>
          <w:rtl/>
        </w:rPr>
        <w:t>ف</w:t>
      </w:r>
      <w:r w:rsidRPr="00DA2E4D">
        <w:rPr>
          <w:rFonts w:ascii="Times New Roman" w:hAnsi="Times New Roman" w:cs="Simplified Arabic"/>
          <w:rtl/>
        </w:rPr>
        <w:t>في كثير من الأحيان، خاصة عند استخدام بعض النهوج مثل تحليل الأسباب الجذرية، قد يظهر مزيد من القضايا الأعمق. ومن المهم السماح باستجلاء هذه القضايا تماماً من دون إغفال المخرجات المتوقعة.</w:t>
      </w:r>
    </w:p>
    <w:p w14:paraId="3C3587C4" w14:textId="5F3309AD" w:rsidR="0010308B" w:rsidRPr="00DA2E4D" w:rsidRDefault="0010308B" w:rsidP="009C7DDE">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وجِّه المشاركين نحو تحديد الإجراءات التصحيحية والحلول، مع تسهيل السعي للتوصل إلى اتفاق حول الموضوعات الرئيسية.</w:t>
      </w:r>
    </w:p>
    <w:p w14:paraId="6CA64769" w14:textId="02E20D9F" w:rsidR="0010308B" w:rsidRPr="00DA2E4D" w:rsidRDefault="0010308B" w:rsidP="0010308B">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 xml:space="preserve">ضع القواعد الأساسية وذكِّر المشاركين بها عند الحاجة للحد من أي سلوك مخل بالنظام أثناء الاستعراض. </w:t>
      </w:r>
    </w:p>
    <w:p w14:paraId="420E85D9" w14:textId="54231E7C" w:rsidR="0010308B" w:rsidRPr="00DA2E4D" w:rsidRDefault="00BD5EF7" w:rsidP="0010308B">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أوص</w:t>
      </w:r>
      <w:r w:rsidRPr="00DA2E4D">
        <w:rPr>
          <w:rFonts w:ascii="Times New Roman" w:hAnsi="Times New Roman" w:cs="Simplified Arabic" w:hint="cs"/>
          <w:rtl/>
        </w:rPr>
        <w:t>ِ</w:t>
      </w:r>
      <w:r w:rsidRPr="00DA2E4D">
        <w:rPr>
          <w:rFonts w:ascii="Times New Roman" w:hAnsi="Times New Roman" w:cs="Simplified Arabic"/>
          <w:rtl/>
        </w:rPr>
        <w:t xml:space="preserve"> </w:t>
      </w:r>
      <w:r w:rsidR="0010308B" w:rsidRPr="00DA2E4D">
        <w:rPr>
          <w:rFonts w:ascii="Times New Roman" w:hAnsi="Times New Roman" w:cs="Simplified Arabic"/>
          <w:rtl/>
        </w:rPr>
        <w:t xml:space="preserve">المشاركين بأن يكونوا محددين في إعداد التوصيات والإجراءات. </w:t>
      </w:r>
    </w:p>
    <w:p w14:paraId="4231B5AA" w14:textId="1B5E0353" w:rsidR="0010308B" w:rsidRPr="00DA2E4D" w:rsidRDefault="0010308B" w:rsidP="009B30EE">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شج</w:t>
      </w:r>
      <w:r w:rsidR="00BD5EF7" w:rsidRPr="00DA2E4D">
        <w:rPr>
          <w:rFonts w:ascii="Times New Roman" w:hAnsi="Times New Roman" w:cs="Simplified Arabic" w:hint="cs"/>
          <w:rtl/>
        </w:rPr>
        <w:t>ِّ</w:t>
      </w:r>
      <w:r w:rsidRPr="00DA2E4D">
        <w:rPr>
          <w:rFonts w:ascii="Times New Roman" w:hAnsi="Times New Roman" w:cs="Simplified Arabic"/>
          <w:rtl/>
        </w:rPr>
        <w:t>ع جميع المشاركين</w:t>
      </w:r>
      <w:r w:rsidR="009B30EE" w:rsidRPr="00DA2E4D">
        <w:rPr>
          <w:rFonts w:ascii="Times New Roman" w:hAnsi="Times New Roman" w:cs="Simplified Arabic"/>
          <w:rtl/>
        </w:rPr>
        <w:t xml:space="preserve"> </w:t>
      </w:r>
      <w:r w:rsidR="009B30EE" w:rsidRPr="00DA2E4D">
        <w:rPr>
          <w:rFonts w:ascii="Times New Roman" w:hAnsi="Times New Roman" w:cs="Simplified Arabic" w:hint="cs"/>
          <w:rtl/>
        </w:rPr>
        <w:t xml:space="preserve">على </w:t>
      </w:r>
      <w:r w:rsidR="009B30EE" w:rsidRPr="00DA2E4D">
        <w:rPr>
          <w:rFonts w:ascii="Times New Roman" w:hAnsi="Times New Roman" w:cs="Simplified Arabic"/>
          <w:rtl/>
        </w:rPr>
        <w:t>المشاركة النشطة</w:t>
      </w:r>
      <w:r w:rsidRPr="00DA2E4D">
        <w:rPr>
          <w:rFonts w:ascii="Times New Roman" w:hAnsi="Times New Roman" w:cs="Simplified Arabic"/>
          <w:rtl/>
        </w:rPr>
        <w:t>، بمن فيهم المشاركون الذين قد لا يشعرون بالراحة عند التعبير عن آرائهم.</w:t>
      </w:r>
    </w:p>
    <w:p w14:paraId="081320D0" w14:textId="059E15E7" w:rsidR="0010308B" w:rsidRPr="00DA2E4D" w:rsidRDefault="0010308B" w:rsidP="00323ED0">
      <w:pPr>
        <w:pStyle w:val="ListParagraph"/>
        <w:numPr>
          <w:ilvl w:val="0"/>
          <w:numId w:val="11"/>
        </w:numPr>
        <w:bidi/>
        <w:rPr>
          <w:rFonts w:ascii="Times New Roman" w:hAnsi="Times New Roman" w:cs="Simplified Arabic"/>
          <w:lang w:val="en-GB"/>
        </w:rPr>
      </w:pPr>
      <w:r w:rsidRPr="00DA2E4D">
        <w:rPr>
          <w:rFonts w:ascii="Times New Roman" w:hAnsi="Times New Roman" w:cs="Simplified Arabic"/>
          <w:rtl/>
        </w:rPr>
        <w:t xml:space="preserve">احرص على الإدارة الجيدة للوقت بالبدء </w:t>
      </w:r>
      <w:r w:rsidR="00323ED0" w:rsidRPr="00DA2E4D">
        <w:rPr>
          <w:rFonts w:ascii="Times New Roman" w:hAnsi="Times New Roman" w:cs="Simplified Arabic" w:hint="cs"/>
          <w:rtl/>
        </w:rPr>
        <w:t xml:space="preserve">والانتهاء </w:t>
      </w:r>
      <w:r w:rsidRPr="00DA2E4D">
        <w:rPr>
          <w:rFonts w:ascii="Times New Roman" w:hAnsi="Times New Roman" w:cs="Simplified Arabic"/>
          <w:rtl/>
        </w:rPr>
        <w:t xml:space="preserve">في </w:t>
      </w:r>
      <w:r w:rsidR="00323ED0" w:rsidRPr="00DA2E4D">
        <w:rPr>
          <w:rFonts w:ascii="Times New Roman" w:hAnsi="Times New Roman" w:cs="Simplified Arabic" w:hint="cs"/>
          <w:rtl/>
        </w:rPr>
        <w:t xml:space="preserve">الأوقات </w:t>
      </w:r>
      <w:r w:rsidRPr="00DA2E4D">
        <w:rPr>
          <w:rFonts w:ascii="Times New Roman" w:hAnsi="Times New Roman" w:cs="Simplified Arabic"/>
          <w:rtl/>
        </w:rPr>
        <w:t>المحدد</w:t>
      </w:r>
      <w:r w:rsidR="00323ED0" w:rsidRPr="00DA2E4D">
        <w:rPr>
          <w:rFonts w:ascii="Times New Roman" w:hAnsi="Times New Roman" w:cs="Simplified Arabic" w:hint="cs"/>
          <w:rtl/>
        </w:rPr>
        <w:t>ة</w:t>
      </w:r>
      <w:r w:rsidRPr="00DA2E4D">
        <w:rPr>
          <w:rFonts w:ascii="Times New Roman" w:hAnsi="Times New Roman" w:cs="Simplified Arabic"/>
          <w:rtl/>
        </w:rPr>
        <w:t xml:space="preserve"> وتجنب التغييرات الجوهرية في جدول الأعمال. </w:t>
      </w:r>
    </w:p>
    <w:p w14:paraId="64C1426B" w14:textId="4600B319" w:rsidR="00E22305" w:rsidRPr="00DA2E4D" w:rsidRDefault="00E22305" w:rsidP="00E22305">
      <w:pPr>
        <w:pStyle w:val="ListParagraph"/>
        <w:numPr>
          <w:ilvl w:val="0"/>
          <w:numId w:val="0"/>
        </w:numPr>
        <w:bidi/>
        <w:ind w:left="720"/>
        <w:rPr>
          <w:rFonts w:ascii="Times New Roman" w:hAnsi="Times New Roman" w:cs="Simplified Arabic"/>
          <w:lang w:val="en-GB"/>
        </w:rPr>
      </w:pPr>
    </w:p>
    <w:p w14:paraId="7D4ED1E2" w14:textId="651DED1E" w:rsidR="0010308B" w:rsidRPr="00DA2E4D" w:rsidRDefault="0010308B" w:rsidP="0010308B">
      <w:pPr>
        <w:pStyle w:val="Heading3"/>
        <w:bidi/>
        <w:rPr>
          <w:rFonts w:ascii="Times New Roman" w:hAnsi="Times New Roman" w:cs="Simplified Arabic"/>
          <w:lang w:val="en-GB"/>
        </w:rPr>
      </w:pPr>
      <w:r w:rsidRPr="00DA2E4D">
        <w:rPr>
          <w:rFonts w:ascii="Times New Roman" w:hAnsi="Times New Roman" w:cs="Simplified Arabic"/>
          <w:rtl/>
        </w:rPr>
        <w:t>اعتبارات محددة لإجراء الاستعراض عبر الإنترنت</w:t>
      </w:r>
    </w:p>
    <w:p w14:paraId="481E8777" w14:textId="77777777" w:rsidR="00E22305" w:rsidRPr="00DA2E4D" w:rsidRDefault="00E22305" w:rsidP="00E22305">
      <w:pPr>
        <w:bidi/>
        <w:rPr>
          <w:rFonts w:ascii="Times New Roman" w:hAnsi="Times New Roman" w:cs="Simplified Arabic"/>
          <w:lang w:val="en-GB"/>
        </w:rPr>
      </w:pPr>
    </w:p>
    <w:p w14:paraId="609E84B3" w14:textId="548AD59A" w:rsidR="0010308B" w:rsidRPr="00DA2E4D" w:rsidRDefault="0010308B" w:rsidP="009B30EE">
      <w:pPr>
        <w:bidi/>
        <w:rPr>
          <w:rFonts w:ascii="Times New Roman" w:hAnsi="Times New Roman" w:cs="Simplified Arabic"/>
          <w:lang w:val="en-GB"/>
        </w:rPr>
      </w:pPr>
      <w:r w:rsidRPr="00DA2E4D">
        <w:rPr>
          <w:rFonts w:ascii="Times New Roman" w:hAnsi="Times New Roman" w:cs="Simplified Arabic"/>
          <w:rtl/>
        </w:rPr>
        <w:t xml:space="preserve">يتأكد </w:t>
      </w:r>
      <w:r w:rsidR="009B30EE" w:rsidRPr="00DA2E4D">
        <w:rPr>
          <w:rFonts w:ascii="Times New Roman" w:hAnsi="Times New Roman" w:cs="Simplified Arabic" w:hint="cs"/>
          <w:rtl/>
        </w:rPr>
        <w:t>الميسِّر</w:t>
      </w:r>
      <w:r w:rsidRPr="00DA2E4D">
        <w:rPr>
          <w:rFonts w:ascii="Times New Roman" w:hAnsi="Times New Roman" w:cs="Simplified Arabic"/>
          <w:rtl/>
        </w:rPr>
        <w:t xml:space="preserve"> الرئيسي للاستعراض من الآتي:</w:t>
      </w:r>
      <w:r w:rsidR="008D0FBB" w:rsidRPr="00DA2E4D">
        <w:rPr>
          <w:rFonts w:ascii="Times New Roman" w:hAnsi="Times New Roman" w:cs="Simplified Arabic"/>
          <w:rtl/>
        </w:rPr>
        <w:t xml:space="preserve"> </w:t>
      </w:r>
    </w:p>
    <w:p w14:paraId="3C55A570" w14:textId="0A844D38" w:rsidR="0010308B" w:rsidRPr="00DA2E4D" w:rsidRDefault="0010308B" w:rsidP="0010308B">
      <w:pPr>
        <w:pStyle w:val="ListParagraph"/>
        <w:numPr>
          <w:ilvl w:val="0"/>
          <w:numId w:val="14"/>
        </w:numPr>
        <w:bidi/>
        <w:rPr>
          <w:rFonts w:ascii="Times New Roman" w:hAnsi="Times New Roman" w:cs="Simplified Arabic"/>
          <w:lang w:val="en-GB"/>
        </w:rPr>
      </w:pPr>
      <w:r w:rsidRPr="00DA2E4D">
        <w:rPr>
          <w:rFonts w:ascii="Times New Roman" w:hAnsi="Times New Roman" w:cs="Simplified Arabic"/>
          <w:rtl/>
        </w:rPr>
        <w:t>جميع المشاركين متصلون ويمكنهم رؤية الشاشة المشتركة قبل بدء الاستعراض (قد يكون من المثالي توافر مساعد متخصص في تكنولوجيا المعلومات لتوجيه المشاركين عند مواجهة أي مشكلات تقنية).</w:t>
      </w:r>
    </w:p>
    <w:p w14:paraId="3CB88E6F" w14:textId="1CBAF1A6" w:rsidR="0010308B" w:rsidRPr="00DA2E4D" w:rsidRDefault="0010308B" w:rsidP="0010308B">
      <w:pPr>
        <w:pStyle w:val="ListParagraph"/>
        <w:numPr>
          <w:ilvl w:val="0"/>
          <w:numId w:val="14"/>
        </w:numPr>
        <w:bidi/>
        <w:rPr>
          <w:rFonts w:ascii="Times New Roman" w:hAnsi="Times New Roman" w:cs="Simplified Arabic"/>
          <w:lang w:val="en-GB"/>
        </w:rPr>
      </w:pPr>
      <w:r w:rsidRPr="00DA2E4D">
        <w:rPr>
          <w:rFonts w:ascii="Times New Roman" w:hAnsi="Times New Roman" w:cs="Simplified Arabic"/>
          <w:rtl/>
        </w:rPr>
        <w:t>تقديم تعليمات واضحة حول كيفية تفاعل المشاركين، كأن تقول "سيقود الميس</w:t>
      </w:r>
      <w:r w:rsidR="00323ED0" w:rsidRPr="00DA2E4D">
        <w:rPr>
          <w:rFonts w:ascii="Times New Roman" w:hAnsi="Times New Roman" w:cs="Simplified Arabic" w:hint="cs"/>
          <w:rtl/>
        </w:rPr>
        <w:t>ِّ</w:t>
      </w:r>
      <w:r w:rsidRPr="00DA2E4D">
        <w:rPr>
          <w:rFonts w:ascii="Times New Roman" w:hAnsi="Times New Roman" w:cs="Simplified Arabic"/>
          <w:rtl/>
        </w:rPr>
        <w:t>ر الرئيسي المناقشة ويعطي الكلمة للمشاركين واحداً تلو الآخر"، و"يجب على المشاركين استخدام زر ’كتم الصوت‘ لتجنب تداخل الإشارات".</w:t>
      </w:r>
    </w:p>
    <w:p w14:paraId="0F3CFC83" w14:textId="15588F8C" w:rsidR="0010308B" w:rsidRPr="00DA2E4D" w:rsidRDefault="0010308B" w:rsidP="0010308B">
      <w:pPr>
        <w:pStyle w:val="ListParagraph"/>
        <w:numPr>
          <w:ilvl w:val="0"/>
          <w:numId w:val="14"/>
        </w:numPr>
        <w:bidi/>
        <w:rPr>
          <w:rFonts w:ascii="Times New Roman" w:hAnsi="Times New Roman" w:cs="Simplified Arabic"/>
          <w:lang w:val="en-GB"/>
        </w:rPr>
      </w:pPr>
      <w:r w:rsidRPr="00DA2E4D">
        <w:rPr>
          <w:rFonts w:ascii="Times New Roman" w:hAnsi="Times New Roman" w:cs="Simplified Arabic"/>
          <w:rtl/>
        </w:rPr>
        <w:t>يشارك مدون الملاحظات شاشته مستخدماً نموذج تدوين الملاحظات مع سير المناقشة.</w:t>
      </w:r>
    </w:p>
    <w:p w14:paraId="01879D98" w14:textId="0879659F" w:rsidR="001512BF" w:rsidRDefault="001512BF" w:rsidP="00B24469">
      <w:pPr>
        <w:pStyle w:val="ListParagraph"/>
        <w:numPr>
          <w:ilvl w:val="0"/>
          <w:numId w:val="0"/>
        </w:numPr>
        <w:bidi/>
        <w:ind w:left="720"/>
        <w:rPr>
          <w:rFonts w:ascii="Times New Roman" w:hAnsi="Times New Roman" w:cs="Simplified Arabic"/>
          <w:rtl/>
          <w:lang w:val="en-GB"/>
        </w:rPr>
      </w:pPr>
    </w:p>
    <w:p w14:paraId="343C2EF3" w14:textId="432E849E" w:rsidR="0025501F" w:rsidRDefault="0025501F" w:rsidP="0025501F">
      <w:pPr>
        <w:pStyle w:val="ListParagraph"/>
        <w:numPr>
          <w:ilvl w:val="0"/>
          <w:numId w:val="0"/>
        </w:numPr>
        <w:bidi/>
        <w:ind w:left="720"/>
        <w:rPr>
          <w:rFonts w:ascii="Times New Roman" w:hAnsi="Times New Roman" w:cs="Simplified Arabic"/>
          <w:rtl/>
          <w:lang w:val="en-GB"/>
        </w:rPr>
      </w:pPr>
    </w:p>
    <w:p w14:paraId="6AA26A27" w14:textId="5AF0DDA2" w:rsidR="003042B4" w:rsidRDefault="003042B4" w:rsidP="003042B4">
      <w:pPr>
        <w:pStyle w:val="ListParagraph"/>
        <w:numPr>
          <w:ilvl w:val="0"/>
          <w:numId w:val="0"/>
        </w:numPr>
        <w:bidi/>
        <w:ind w:left="720"/>
        <w:rPr>
          <w:rFonts w:ascii="Times New Roman" w:hAnsi="Times New Roman" w:cs="Simplified Arabic"/>
          <w:rtl/>
          <w:lang w:val="en-GB"/>
        </w:rPr>
      </w:pPr>
    </w:p>
    <w:p w14:paraId="65738650" w14:textId="77777777" w:rsidR="003042B4" w:rsidRPr="00DA2E4D" w:rsidRDefault="003042B4" w:rsidP="003042B4">
      <w:pPr>
        <w:pStyle w:val="ListParagraph"/>
        <w:numPr>
          <w:ilvl w:val="0"/>
          <w:numId w:val="0"/>
        </w:numPr>
        <w:bidi/>
        <w:ind w:left="720"/>
        <w:rPr>
          <w:rFonts w:ascii="Times New Roman" w:hAnsi="Times New Roman" w:cs="Simplified Arabic"/>
          <w:lang w:val="en-GB"/>
        </w:rPr>
      </w:pPr>
    </w:p>
    <w:p w14:paraId="0FD75169" w14:textId="19878626" w:rsidR="0010308B" w:rsidRPr="00DA2E4D" w:rsidRDefault="00E22305" w:rsidP="00B80CA0">
      <w:pPr>
        <w:pStyle w:val="Heading2"/>
        <w:pBdr>
          <w:left w:val="none" w:sz="0" w:space="0" w:color="auto"/>
          <w:right w:val="single" w:sz="4" w:space="4" w:color="auto"/>
        </w:pBdr>
        <w:bidi/>
        <w:rPr>
          <w:rFonts w:ascii="Times New Roman" w:hAnsi="Times New Roman" w:cs="Simplified Arabic"/>
          <w:lang w:val="en-GB"/>
        </w:rPr>
      </w:pPr>
      <w:bookmarkStart w:id="13" w:name="_Toc48612567"/>
      <w:r w:rsidRPr="00DA2E4D">
        <w:rPr>
          <w:rFonts w:ascii="Times New Roman" w:hAnsi="Times New Roman" w:cs="Simplified Arabic"/>
          <w:rtl/>
        </w:rPr>
        <w:lastRenderedPageBreak/>
        <w:t>ما</w:t>
      </w:r>
      <w:r w:rsidR="00B80CA0">
        <w:rPr>
          <w:rFonts w:ascii="Times New Roman" w:hAnsi="Times New Roman" w:cs="Simplified Arabic" w:hint="cs"/>
          <w:rtl/>
        </w:rPr>
        <w:t xml:space="preserve"> الذي</w:t>
      </w:r>
      <w:r w:rsidRPr="00DA2E4D">
        <w:rPr>
          <w:rFonts w:ascii="Times New Roman" w:hAnsi="Times New Roman" w:cs="Simplified Arabic"/>
          <w:rtl/>
        </w:rPr>
        <w:t xml:space="preserve"> تتجنب فعله وأنت على مقعد الميسِّر</w:t>
      </w:r>
      <w:bookmarkEnd w:id="13"/>
      <w:r w:rsidR="00BD5EF7" w:rsidRPr="00DA2E4D">
        <w:rPr>
          <w:rFonts w:ascii="Times New Roman" w:hAnsi="Times New Roman" w:cs="Simplified Arabic" w:hint="cs"/>
          <w:rtl/>
        </w:rPr>
        <w:t>؟</w:t>
      </w:r>
    </w:p>
    <w:p w14:paraId="08A0EF78" w14:textId="77777777" w:rsidR="00E22305" w:rsidRPr="00DA2E4D" w:rsidRDefault="00E22305" w:rsidP="00E22305">
      <w:pPr>
        <w:bidi/>
        <w:rPr>
          <w:rFonts w:ascii="Times New Roman" w:hAnsi="Times New Roman" w:cs="Simplified Arabic"/>
          <w:lang w:val="en-GB"/>
        </w:rPr>
      </w:pPr>
    </w:p>
    <w:p w14:paraId="15F9494F" w14:textId="01028B1C" w:rsidR="00E22305" w:rsidRPr="00DA2E4D" w:rsidRDefault="00E22305" w:rsidP="00E22305">
      <w:pPr>
        <w:pStyle w:val="ListParagraph"/>
        <w:numPr>
          <w:ilvl w:val="0"/>
          <w:numId w:val="15"/>
        </w:numPr>
        <w:bidi/>
        <w:rPr>
          <w:rFonts w:ascii="Times New Roman" w:hAnsi="Times New Roman" w:cs="Simplified Arabic"/>
          <w:lang w:val="en-GB"/>
        </w:rPr>
      </w:pPr>
      <w:r w:rsidRPr="00DA2E4D">
        <w:rPr>
          <w:rFonts w:ascii="Times New Roman" w:hAnsi="Times New Roman" w:cs="Simplified Arabic"/>
          <w:b/>
          <w:bCs/>
          <w:rtl/>
        </w:rPr>
        <w:t>التعقيب على الأداء أو نقده أو الحكم عليه.</w:t>
      </w:r>
      <w:r w:rsidRPr="00DA2E4D">
        <w:rPr>
          <w:rFonts w:ascii="Times New Roman" w:hAnsi="Times New Roman" w:cs="Simplified Arabic"/>
          <w:rtl/>
        </w:rPr>
        <w:t xml:space="preserve"> الاستعراض ليس تقييماً لأداء فرد أو فريق، ويجب تجنب هذا التصور بأي ثمن. كما أنه ليس تقييماً خارجياً لأداء البلد. وما لم يُذكر خلاف ذلك، يجب أن ينصب</w:t>
      </w:r>
      <w:r w:rsidR="00BD5EF7" w:rsidRPr="00DA2E4D">
        <w:rPr>
          <w:rFonts w:ascii="Times New Roman" w:hAnsi="Times New Roman" w:cs="Simplified Arabic" w:hint="cs"/>
          <w:rtl/>
        </w:rPr>
        <w:t>َّ</w:t>
      </w:r>
      <w:r w:rsidRPr="00DA2E4D">
        <w:rPr>
          <w:rFonts w:ascii="Times New Roman" w:hAnsi="Times New Roman" w:cs="Simplified Arabic"/>
          <w:rtl/>
        </w:rPr>
        <w:t xml:space="preserve"> تركيز الاستعراض دائماً على التعلم والتحسين.</w:t>
      </w:r>
      <w:r w:rsidR="008D0FBB" w:rsidRPr="00DA2E4D">
        <w:rPr>
          <w:rFonts w:ascii="Times New Roman" w:hAnsi="Times New Roman" w:cs="Simplified Arabic"/>
          <w:rtl/>
        </w:rPr>
        <w:t xml:space="preserve"> </w:t>
      </w:r>
    </w:p>
    <w:p w14:paraId="6AEFB501" w14:textId="5776BD8B" w:rsidR="00E22305" w:rsidRPr="00DA2E4D" w:rsidRDefault="00E22305" w:rsidP="00323ED0">
      <w:pPr>
        <w:pStyle w:val="ListParagraph"/>
        <w:numPr>
          <w:ilvl w:val="0"/>
          <w:numId w:val="15"/>
        </w:numPr>
        <w:bidi/>
        <w:rPr>
          <w:rFonts w:ascii="Times New Roman" w:hAnsi="Times New Roman" w:cs="Simplified Arabic"/>
          <w:lang w:val="en-GB"/>
        </w:rPr>
      </w:pPr>
      <w:r w:rsidRPr="00DA2E4D">
        <w:rPr>
          <w:rFonts w:ascii="Times New Roman" w:hAnsi="Times New Roman" w:cs="Simplified Arabic"/>
          <w:b/>
          <w:bCs/>
          <w:rtl/>
        </w:rPr>
        <w:t>التركيز على السلبيات</w:t>
      </w:r>
      <w:r w:rsidRPr="00DA2E4D">
        <w:rPr>
          <w:rFonts w:ascii="Times New Roman" w:hAnsi="Times New Roman" w:cs="Simplified Arabic"/>
          <w:rtl/>
        </w:rPr>
        <w:t xml:space="preserve">. يركز الاستعراض بشكل كبير على تسجيل وتحليل الأمور التي سارت على ما يرام، وكذلك الأمور التي لم تسر على ما يرام. ويجب تحليل أفضل الممارسات التي جرى تحديدها </w:t>
      </w:r>
      <w:r w:rsidR="00323ED0" w:rsidRPr="00DA2E4D">
        <w:rPr>
          <w:rFonts w:ascii="Times New Roman" w:hAnsi="Times New Roman" w:cs="Simplified Arabic" w:hint="cs"/>
          <w:rtl/>
        </w:rPr>
        <w:t xml:space="preserve">من أجل </w:t>
      </w:r>
      <w:r w:rsidRPr="00DA2E4D">
        <w:rPr>
          <w:rFonts w:ascii="Times New Roman" w:hAnsi="Times New Roman" w:cs="Simplified Arabic"/>
          <w:rtl/>
        </w:rPr>
        <w:t xml:space="preserve">فهم كيف يمكن مأسستها أو تطبيقها على نطاق أوسع لإحداث تأثير أكبر. </w:t>
      </w:r>
    </w:p>
    <w:p w14:paraId="65A8806C" w14:textId="573D1658" w:rsidR="00E22305" w:rsidRPr="00DA2E4D" w:rsidRDefault="00E22305" w:rsidP="00323ED0">
      <w:pPr>
        <w:pStyle w:val="ListParagraph"/>
        <w:numPr>
          <w:ilvl w:val="0"/>
          <w:numId w:val="15"/>
        </w:numPr>
        <w:bidi/>
        <w:rPr>
          <w:rFonts w:ascii="Times New Roman" w:hAnsi="Times New Roman" w:cs="Simplified Arabic"/>
          <w:lang w:val="en-GB"/>
        </w:rPr>
      </w:pPr>
      <w:r w:rsidRPr="00DA2E4D">
        <w:rPr>
          <w:rFonts w:ascii="Times New Roman" w:hAnsi="Times New Roman" w:cs="Simplified Arabic"/>
          <w:b/>
          <w:bCs/>
          <w:rtl/>
        </w:rPr>
        <w:t xml:space="preserve">المحاضرة. </w:t>
      </w:r>
      <w:r w:rsidRPr="00DA2E4D">
        <w:rPr>
          <w:rFonts w:ascii="Times New Roman" w:hAnsi="Times New Roman" w:cs="Simplified Arabic"/>
          <w:rtl/>
        </w:rPr>
        <w:t xml:space="preserve">في حين أن الاستعراض يتمحور حول التعلم، يجب تجنب أسلوب إلقاء المحاضرات على المشاركين. فالدروس ينبغي أن تُستخلص من الخبرة وإجماع المشاركين، </w:t>
      </w:r>
      <w:r w:rsidR="00323ED0" w:rsidRPr="00DA2E4D">
        <w:rPr>
          <w:rFonts w:ascii="Times New Roman" w:hAnsi="Times New Roman" w:cs="Simplified Arabic" w:hint="cs"/>
          <w:rtl/>
        </w:rPr>
        <w:t>لا أن</w:t>
      </w:r>
      <w:r w:rsidRPr="00DA2E4D">
        <w:rPr>
          <w:rFonts w:ascii="Times New Roman" w:hAnsi="Times New Roman" w:cs="Simplified Arabic"/>
          <w:rtl/>
        </w:rPr>
        <w:t xml:space="preserve"> يمليها عليهم الميسرون.</w:t>
      </w:r>
    </w:p>
    <w:p w14:paraId="39DF162C" w14:textId="500C7678" w:rsidR="00E22305" w:rsidRPr="00DA2E4D" w:rsidRDefault="00E22305" w:rsidP="00E22305">
      <w:pPr>
        <w:pStyle w:val="ListParagraph"/>
        <w:numPr>
          <w:ilvl w:val="0"/>
          <w:numId w:val="15"/>
        </w:numPr>
        <w:bidi/>
        <w:rPr>
          <w:rFonts w:ascii="Times New Roman" w:hAnsi="Times New Roman" w:cs="Simplified Arabic"/>
          <w:lang w:val="en-GB"/>
        </w:rPr>
      </w:pPr>
      <w:r w:rsidRPr="00DA2E4D">
        <w:rPr>
          <w:rFonts w:ascii="Times New Roman" w:hAnsi="Times New Roman" w:cs="Simplified Arabic"/>
          <w:b/>
          <w:bCs/>
          <w:rtl/>
        </w:rPr>
        <w:t>السماح لرأيك أو خبراتك بالتأثير على المحادثة الجماعية أو تعطيلها</w:t>
      </w:r>
      <w:r w:rsidRPr="00DA2E4D">
        <w:rPr>
          <w:rFonts w:ascii="Times New Roman" w:hAnsi="Times New Roman" w:cs="Simplified Arabic"/>
          <w:rtl/>
        </w:rPr>
        <w:t>.</w:t>
      </w:r>
    </w:p>
    <w:p w14:paraId="6AE52675" w14:textId="77777777" w:rsidR="00E22305" w:rsidRPr="00DA2E4D" w:rsidRDefault="00E22305" w:rsidP="00E22305">
      <w:pPr>
        <w:bidi/>
        <w:ind w:left="360"/>
        <w:rPr>
          <w:rFonts w:ascii="Times New Roman" w:hAnsi="Times New Roman" w:cs="Simplified Arabic"/>
          <w:lang w:val="en-GB"/>
        </w:rPr>
      </w:pPr>
    </w:p>
    <w:p w14:paraId="74015534" w14:textId="77777777" w:rsidR="00E22305" w:rsidRPr="00DA2E4D" w:rsidRDefault="00E22305" w:rsidP="00E22305">
      <w:pPr>
        <w:pStyle w:val="Heading3"/>
        <w:bidi/>
        <w:rPr>
          <w:rFonts w:ascii="Times New Roman" w:hAnsi="Times New Roman" w:cs="Simplified Arabic"/>
          <w:lang w:val="en-GB"/>
        </w:rPr>
      </w:pPr>
      <w:r w:rsidRPr="00DA2E4D">
        <w:rPr>
          <w:rFonts w:ascii="Times New Roman" w:hAnsi="Times New Roman" w:cs="Simplified Arabic"/>
          <w:rtl/>
        </w:rPr>
        <w:t>اعتبارات محددة لإجراء الاستعراض عبر الإنترنت</w:t>
      </w:r>
    </w:p>
    <w:p w14:paraId="23416B3F" w14:textId="2ED7EF58" w:rsidR="00E22305" w:rsidRPr="00DA2E4D" w:rsidRDefault="00E22305" w:rsidP="004F7910">
      <w:pPr>
        <w:bidi/>
        <w:rPr>
          <w:rFonts w:ascii="Times New Roman" w:hAnsi="Times New Roman" w:cs="Simplified Arabic"/>
          <w:lang w:val="en-GB"/>
        </w:rPr>
      </w:pPr>
      <w:r w:rsidRPr="00DA2E4D">
        <w:rPr>
          <w:rFonts w:ascii="Times New Roman" w:hAnsi="Times New Roman" w:cs="Simplified Arabic"/>
          <w:rtl/>
        </w:rPr>
        <w:t xml:space="preserve">يتأكد </w:t>
      </w:r>
      <w:r w:rsidR="004F7910" w:rsidRPr="00DA2E4D">
        <w:rPr>
          <w:rFonts w:ascii="Times New Roman" w:hAnsi="Times New Roman" w:cs="Simplified Arabic" w:hint="cs"/>
          <w:rtl/>
        </w:rPr>
        <w:t>الميسِّر</w:t>
      </w:r>
      <w:r w:rsidRPr="00DA2E4D">
        <w:rPr>
          <w:rFonts w:ascii="Times New Roman" w:hAnsi="Times New Roman" w:cs="Simplified Arabic"/>
          <w:rtl/>
        </w:rPr>
        <w:t xml:space="preserve"> الرئيسي للاستعراض من الآتي:</w:t>
      </w:r>
      <w:r w:rsidR="008D0FBB" w:rsidRPr="00DA2E4D">
        <w:rPr>
          <w:rFonts w:ascii="Times New Roman" w:hAnsi="Times New Roman" w:cs="Simplified Arabic"/>
          <w:rtl/>
        </w:rPr>
        <w:t xml:space="preserve"> </w:t>
      </w:r>
    </w:p>
    <w:p w14:paraId="78A22916" w14:textId="7A4B708F" w:rsidR="00E22305" w:rsidRPr="00DA2E4D" w:rsidRDefault="00133687" w:rsidP="00133687">
      <w:pPr>
        <w:pStyle w:val="ListParagraph"/>
        <w:numPr>
          <w:ilvl w:val="0"/>
          <w:numId w:val="16"/>
        </w:numPr>
        <w:bidi/>
        <w:rPr>
          <w:rFonts w:ascii="Times New Roman" w:hAnsi="Times New Roman" w:cs="Simplified Arabic"/>
          <w:lang w:val="en-GB"/>
        </w:rPr>
      </w:pPr>
      <w:r w:rsidRPr="00DA2E4D">
        <w:rPr>
          <w:rFonts w:ascii="Times New Roman" w:hAnsi="Times New Roman" w:cs="Simplified Arabic" w:hint="cs"/>
          <w:rtl/>
        </w:rPr>
        <w:t>عدم</w:t>
      </w:r>
      <w:r w:rsidR="00E22305" w:rsidRPr="00DA2E4D">
        <w:rPr>
          <w:rFonts w:ascii="Times New Roman" w:hAnsi="Times New Roman" w:cs="Simplified Arabic"/>
          <w:rtl/>
        </w:rPr>
        <w:t xml:space="preserve"> </w:t>
      </w:r>
      <w:r w:rsidRPr="00DA2E4D">
        <w:rPr>
          <w:rFonts w:ascii="Times New Roman" w:hAnsi="Times New Roman" w:cs="Simplified Arabic" w:hint="cs"/>
          <w:rtl/>
        </w:rPr>
        <w:t>تأثير</w:t>
      </w:r>
      <w:r w:rsidR="00E22305" w:rsidRPr="00DA2E4D">
        <w:rPr>
          <w:rFonts w:ascii="Times New Roman" w:hAnsi="Times New Roman" w:cs="Simplified Arabic"/>
          <w:rtl/>
        </w:rPr>
        <w:t xml:space="preserve"> المسائل </w:t>
      </w:r>
      <w:r w:rsidRPr="00DA2E4D">
        <w:rPr>
          <w:rFonts w:ascii="Times New Roman" w:hAnsi="Times New Roman" w:cs="Simplified Arabic" w:hint="cs"/>
          <w:rtl/>
        </w:rPr>
        <w:t>المتعلقة</w:t>
      </w:r>
      <w:r w:rsidR="00E22305" w:rsidRPr="00DA2E4D">
        <w:rPr>
          <w:rFonts w:ascii="Times New Roman" w:hAnsi="Times New Roman" w:cs="Simplified Arabic"/>
          <w:rtl/>
        </w:rPr>
        <w:t xml:space="preserve"> بتكنولوجيا المعلومات </w:t>
      </w:r>
      <w:r w:rsidRPr="00DA2E4D">
        <w:rPr>
          <w:rFonts w:ascii="Times New Roman" w:hAnsi="Times New Roman" w:cs="Simplified Arabic" w:hint="cs"/>
          <w:rtl/>
        </w:rPr>
        <w:t xml:space="preserve">على </w:t>
      </w:r>
      <w:r w:rsidR="00E22305" w:rsidRPr="00DA2E4D">
        <w:rPr>
          <w:rFonts w:ascii="Times New Roman" w:hAnsi="Times New Roman" w:cs="Simplified Arabic"/>
          <w:rtl/>
        </w:rPr>
        <w:t>المناقشة (قد يكون من المثالي توافر مساعد متخصص في تكنولوجيا المعلومات لمساعدة المشاركين عند مواجهة أي مشكلات تقنية).</w:t>
      </w:r>
    </w:p>
    <w:p w14:paraId="3D342613" w14:textId="7FCC4443" w:rsidR="00E22305" w:rsidRPr="00DA2E4D" w:rsidRDefault="00133687" w:rsidP="00133687">
      <w:pPr>
        <w:pStyle w:val="ListParagraph"/>
        <w:numPr>
          <w:ilvl w:val="0"/>
          <w:numId w:val="16"/>
        </w:numPr>
        <w:bidi/>
        <w:rPr>
          <w:rFonts w:ascii="Times New Roman" w:hAnsi="Times New Roman" w:cs="Simplified Arabic"/>
          <w:lang w:val="en-GB"/>
        </w:rPr>
      </w:pPr>
      <w:r w:rsidRPr="00DA2E4D">
        <w:rPr>
          <w:rFonts w:ascii="Times New Roman" w:hAnsi="Times New Roman" w:cs="Simplified Arabic" w:hint="cs"/>
          <w:rtl/>
        </w:rPr>
        <w:t xml:space="preserve">عدم </w:t>
      </w:r>
      <w:r w:rsidR="00E22305" w:rsidRPr="00DA2E4D">
        <w:rPr>
          <w:rFonts w:ascii="Times New Roman" w:hAnsi="Times New Roman" w:cs="Simplified Arabic"/>
          <w:rtl/>
        </w:rPr>
        <w:t>تحد</w:t>
      </w:r>
      <w:r w:rsidRPr="00DA2E4D">
        <w:rPr>
          <w:rFonts w:ascii="Times New Roman" w:hAnsi="Times New Roman" w:cs="Simplified Arabic" w:hint="cs"/>
          <w:rtl/>
        </w:rPr>
        <w:t>ُّ</w:t>
      </w:r>
      <w:r w:rsidRPr="00DA2E4D">
        <w:rPr>
          <w:rFonts w:ascii="Times New Roman" w:hAnsi="Times New Roman" w:cs="Simplified Arabic"/>
          <w:rtl/>
        </w:rPr>
        <w:t>ث المشارك</w:t>
      </w:r>
      <w:r w:rsidRPr="00DA2E4D">
        <w:rPr>
          <w:rFonts w:ascii="Times New Roman" w:hAnsi="Times New Roman" w:cs="Simplified Arabic" w:hint="cs"/>
          <w:rtl/>
        </w:rPr>
        <w:t>ي</w:t>
      </w:r>
      <w:r w:rsidR="00E22305" w:rsidRPr="00DA2E4D">
        <w:rPr>
          <w:rFonts w:ascii="Times New Roman" w:hAnsi="Times New Roman" w:cs="Simplified Arabic"/>
          <w:rtl/>
        </w:rPr>
        <w:t>ن إلا إذا دعاهم الميس</w:t>
      </w:r>
      <w:r w:rsidRPr="00DA2E4D">
        <w:rPr>
          <w:rFonts w:ascii="Times New Roman" w:hAnsi="Times New Roman" w:cs="Simplified Arabic" w:hint="cs"/>
          <w:rtl/>
        </w:rPr>
        <w:t>ِّ</w:t>
      </w:r>
      <w:r w:rsidR="00E22305" w:rsidRPr="00DA2E4D">
        <w:rPr>
          <w:rFonts w:ascii="Times New Roman" w:hAnsi="Times New Roman" w:cs="Simplified Arabic"/>
          <w:rtl/>
        </w:rPr>
        <w:t>ر الرئيسي.</w:t>
      </w:r>
    </w:p>
    <w:p w14:paraId="45018A8F" w14:textId="77777777" w:rsidR="00193839" w:rsidRPr="00DA2E4D" w:rsidRDefault="00193839" w:rsidP="00193839">
      <w:pPr>
        <w:bidi/>
        <w:spacing w:line="259" w:lineRule="auto"/>
        <w:jc w:val="left"/>
        <w:rPr>
          <w:rFonts w:ascii="Times New Roman" w:hAnsi="Times New Roman" w:cs="Simplified Arabic"/>
          <w:rtl/>
        </w:rPr>
      </w:pPr>
    </w:p>
    <w:p w14:paraId="2B461656" w14:textId="62556ECF" w:rsidR="00E22305" w:rsidRPr="00DA2E4D" w:rsidRDefault="00E22305" w:rsidP="005E630D">
      <w:pPr>
        <w:pStyle w:val="Heading2"/>
        <w:pBdr>
          <w:left w:val="none" w:sz="0" w:space="0" w:color="auto"/>
          <w:right w:val="single" w:sz="4" w:space="4" w:color="auto"/>
        </w:pBdr>
        <w:bidi/>
        <w:rPr>
          <w:rFonts w:ascii="Times New Roman" w:hAnsi="Times New Roman" w:cs="Simplified Arabic"/>
          <w:lang w:val="en-GB"/>
        </w:rPr>
      </w:pPr>
      <w:bookmarkStart w:id="14" w:name="_Toc48612568"/>
      <w:r w:rsidRPr="00DA2E4D">
        <w:rPr>
          <w:rFonts w:ascii="Times New Roman" w:hAnsi="Times New Roman" w:cs="Simplified Arabic"/>
          <w:rtl/>
        </w:rPr>
        <w:t>ما الذي يجب الانتباه إليه أثناء الاستعراض</w:t>
      </w:r>
      <w:bookmarkEnd w:id="14"/>
      <w:r w:rsidR="00093A23" w:rsidRPr="00DA2E4D">
        <w:rPr>
          <w:rFonts w:ascii="Times New Roman" w:hAnsi="Times New Roman" w:cs="Simplified Arabic" w:hint="cs"/>
          <w:rtl/>
        </w:rPr>
        <w:t>؟</w:t>
      </w:r>
      <w:r w:rsidR="00093A23" w:rsidRPr="00DA2E4D">
        <w:rPr>
          <w:rFonts w:ascii="Times New Roman" w:hAnsi="Times New Roman" w:cs="Simplified Arabic"/>
          <w:rtl/>
        </w:rPr>
        <w:t xml:space="preserve"> </w:t>
      </w:r>
    </w:p>
    <w:p w14:paraId="3AD3ADE5" w14:textId="77777777" w:rsidR="00E22305" w:rsidRPr="00DA2E4D" w:rsidRDefault="00E22305" w:rsidP="00E22305">
      <w:pPr>
        <w:bidi/>
        <w:rPr>
          <w:rFonts w:ascii="Times New Roman" w:hAnsi="Times New Roman" w:cs="Simplified Arabic"/>
          <w:lang w:val="en-GB"/>
        </w:rPr>
      </w:pPr>
    </w:p>
    <w:p w14:paraId="76646509" w14:textId="003C19B5" w:rsidR="00E22305" w:rsidRPr="00DA2E4D" w:rsidRDefault="00E22305" w:rsidP="00193839">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الاختلافات في الرأي أو التصورات بين المشاركين</w:t>
      </w:r>
      <w:r w:rsidRPr="00DA2E4D">
        <w:rPr>
          <w:rFonts w:ascii="Times New Roman" w:hAnsi="Times New Roman" w:cs="Simplified Arabic"/>
          <w:rtl/>
        </w:rPr>
        <w:t xml:space="preserve"> فيما يتعلق بالهياكل وإجراءات التشغيل المعيارية وآليات الاتصال. </w:t>
      </w:r>
      <w:r w:rsidR="00193839" w:rsidRPr="00DA2E4D">
        <w:rPr>
          <w:rFonts w:ascii="Times New Roman" w:hAnsi="Times New Roman" w:cs="Simplified Arabic" w:hint="cs"/>
          <w:rtl/>
        </w:rPr>
        <w:t>ف</w:t>
      </w:r>
      <w:r w:rsidRPr="00DA2E4D">
        <w:rPr>
          <w:rFonts w:ascii="Times New Roman" w:hAnsi="Times New Roman" w:cs="Simplified Arabic"/>
          <w:rtl/>
        </w:rPr>
        <w:t xml:space="preserve">قد تؤدي هذه الاختلافات إلى مشكلات، مثل تحديد </w:t>
      </w:r>
      <w:r w:rsidR="00193839" w:rsidRPr="00DA2E4D">
        <w:rPr>
          <w:rFonts w:ascii="Times New Roman" w:hAnsi="Times New Roman" w:cs="Simplified Arabic" w:hint="cs"/>
          <w:rtl/>
        </w:rPr>
        <w:t>مظاهر عدم الاتساق</w:t>
      </w:r>
      <w:r w:rsidRPr="00DA2E4D">
        <w:rPr>
          <w:rFonts w:ascii="Times New Roman" w:hAnsi="Times New Roman" w:cs="Simplified Arabic"/>
          <w:rtl/>
        </w:rPr>
        <w:t xml:space="preserve"> بين عمليات التنسيق، وعدم كفاية الوعي بين الخبراء التقنيين. </w:t>
      </w:r>
    </w:p>
    <w:p w14:paraId="2197C335" w14:textId="22F89EB5" w:rsidR="00E22305" w:rsidRPr="00DA2E4D" w:rsidRDefault="00E22305" w:rsidP="00193839">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عدم الاتساق في التنسيق وتبادل المعلومات</w:t>
      </w:r>
      <w:r w:rsidR="00193839" w:rsidRPr="00DA2E4D">
        <w:rPr>
          <w:rFonts w:ascii="Times New Roman" w:hAnsi="Times New Roman" w:cs="Simplified Arabic"/>
          <w:rtl/>
        </w:rPr>
        <w:t xml:space="preserve"> بين (أ) القطاعات الفردية</w:t>
      </w:r>
      <w:r w:rsidRPr="00DA2E4D">
        <w:rPr>
          <w:rFonts w:ascii="Times New Roman" w:hAnsi="Times New Roman" w:cs="Simplified Arabic"/>
          <w:rtl/>
        </w:rPr>
        <w:t>، و(ب) المستويات أو الكيانات داخل قطاع الصحة، و(ج) المجتمع المدني</w:t>
      </w:r>
      <w:r w:rsidR="00193839" w:rsidRPr="00DA2E4D">
        <w:rPr>
          <w:rFonts w:ascii="Times New Roman" w:hAnsi="Times New Roman" w:cs="Simplified Arabic"/>
          <w:rtl/>
        </w:rPr>
        <w:t>/</w:t>
      </w:r>
      <w:r w:rsidRPr="00DA2E4D">
        <w:rPr>
          <w:rFonts w:ascii="Times New Roman" w:hAnsi="Times New Roman" w:cs="Simplified Arabic"/>
          <w:rtl/>
        </w:rPr>
        <w:t>المجتمع المحلي و(د) الشركاء (الأمم المتحدة والمنظمات غير الحكومية) خلال جميع مراحل الاستجابة للطوارئ (الاكتشاف-التقييم-الاستجابة-التعافي).</w:t>
      </w:r>
    </w:p>
    <w:p w14:paraId="26DE5FBF" w14:textId="5C874062" w:rsidR="00E22305" w:rsidRPr="00DA2E4D" w:rsidRDefault="00E22305" w:rsidP="00193839">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lastRenderedPageBreak/>
        <w:t>الأطر والهياكل القانونية والتنظيمية القائمة</w:t>
      </w:r>
      <w:r w:rsidRPr="00DA2E4D">
        <w:rPr>
          <w:rFonts w:ascii="Times New Roman" w:hAnsi="Times New Roman" w:cs="Simplified Arabic"/>
          <w:rtl/>
        </w:rPr>
        <w:t xml:space="preserve"> على المستويين الوطني ودون الوطني </w:t>
      </w:r>
      <w:r w:rsidR="00193839" w:rsidRPr="00DA2E4D">
        <w:rPr>
          <w:rFonts w:ascii="Times New Roman" w:hAnsi="Times New Roman" w:cs="Simplified Arabic" w:hint="cs"/>
          <w:rtl/>
        </w:rPr>
        <w:t>التي تحدد</w:t>
      </w:r>
      <w:r w:rsidRPr="00DA2E4D">
        <w:rPr>
          <w:rFonts w:ascii="Times New Roman" w:hAnsi="Times New Roman" w:cs="Simplified Arabic"/>
          <w:rtl/>
        </w:rPr>
        <w:t xml:space="preserve"> مسؤوليات محددة </w:t>
      </w:r>
      <w:r w:rsidR="00193839" w:rsidRPr="00DA2E4D">
        <w:rPr>
          <w:rFonts w:ascii="Times New Roman" w:hAnsi="Times New Roman" w:cs="Simplified Arabic" w:hint="cs"/>
          <w:rtl/>
        </w:rPr>
        <w:t>تجاه ال</w:t>
      </w:r>
      <w:r w:rsidRPr="00DA2E4D">
        <w:rPr>
          <w:rFonts w:ascii="Times New Roman" w:hAnsi="Times New Roman" w:cs="Simplified Arabic"/>
          <w:rtl/>
        </w:rPr>
        <w:t xml:space="preserve">استجابة للطوارئ. </w:t>
      </w:r>
      <w:r w:rsidR="00193839" w:rsidRPr="00DA2E4D">
        <w:rPr>
          <w:rFonts w:ascii="Times New Roman" w:hAnsi="Times New Roman" w:cs="Simplified Arabic" w:hint="cs"/>
          <w:rtl/>
        </w:rPr>
        <w:t>و</w:t>
      </w:r>
      <w:r w:rsidRPr="00DA2E4D">
        <w:rPr>
          <w:rFonts w:ascii="Times New Roman" w:hAnsi="Times New Roman" w:cs="Simplified Arabic"/>
          <w:rtl/>
        </w:rPr>
        <w:t xml:space="preserve">يجب أيضاً </w:t>
      </w:r>
      <w:r w:rsidR="00193839" w:rsidRPr="00DA2E4D">
        <w:rPr>
          <w:rFonts w:ascii="Times New Roman" w:hAnsi="Times New Roman" w:cs="Simplified Arabic" w:hint="cs"/>
          <w:rtl/>
        </w:rPr>
        <w:t xml:space="preserve">مراعاة </w:t>
      </w:r>
      <w:r w:rsidRPr="00DA2E4D">
        <w:rPr>
          <w:rFonts w:ascii="Times New Roman" w:hAnsi="Times New Roman" w:cs="Simplified Arabic"/>
          <w:rtl/>
        </w:rPr>
        <w:t>التشريعات الثانوية، مثل اللوائح والمعايير.</w:t>
      </w:r>
    </w:p>
    <w:p w14:paraId="4C7C3554" w14:textId="6A6DAAFA" w:rsidR="00E22305" w:rsidRPr="00DA2E4D" w:rsidRDefault="00E22305" w:rsidP="00E22305">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 xml:space="preserve">التمكن من </w:t>
      </w:r>
      <w:r w:rsidRPr="00DA2E4D">
        <w:rPr>
          <w:rFonts w:ascii="Times New Roman" w:hAnsi="Times New Roman" w:cs="Simplified Arabic"/>
          <w:rtl/>
        </w:rPr>
        <w:t>تعزيز القدرة على تلبية الاحتياجات المفاجئة من العمليات الاعتيادية إلى عمليات الطوارئ من حيث التنشيط وعملية تعزيز الاستجابة.</w:t>
      </w:r>
    </w:p>
    <w:p w14:paraId="3184F44F" w14:textId="4DA8A5CE" w:rsidR="00E22305" w:rsidRPr="00DA2E4D" w:rsidRDefault="00E22305" w:rsidP="005E7A45">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إمكانية الوصول</w:t>
      </w:r>
      <w:r w:rsidRPr="00DA2E4D">
        <w:rPr>
          <w:rFonts w:ascii="Times New Roman" w:hAnsi="Times New Roman" w:cs="Simplified Arabic"/>
          <w:rtl/>
        </w:rPr>
        <w:t xml:space="preserve"> </w:t>
      </w:r>
      <w:r w:rsidRPr="00DA2E4D">
        <w:rPr>
          <w:rFonts w:ascii="Times New Roman" w:hAnsi="Times New Roman" w:cs="Simplified Arabic"/>
          <w:b/>
          <w:bCs/>
          <w:rtl/>
        </w:rPr>
        <w:t>إلى</w:t>
      </w:r>
      <w:r w:rsidRPr="00DA2E4D">
        <w:rPr>
          <w:rFonts w:ascii="Times New Roman" w:hAnsi="Times New Roman" w:cs="Simplified Arabic"/>
          <w:rtl/>
        </w:rPr>
        <w:t xml:space="preserve"> </w:t>
      </w:r>
      <w:r w:rsidRPr="00DA2E4D">
        <w:rPr>
          <w:rFonts w:ascii="Times New Roman" w:hAnsi="Times New Roman" w:cs="Simplified Arabic"/>
          <w:b/>
          <w:bCs/>
          <w:rtl/>
        </w:rPr>
        <w:t>الموارد</w:t>
      </w:r>
      <w:r w:rsidRPr="00DA2E4D">
        <w:rPr>
          <w:rFonts w:ascii="Times New Roman" w:hAnsi="Times New Roman" w:cs="Simplified Arabic"/>
          <w:rtl/>
        </w:rPr>
        <w:t xml:space="preserve"> لضمان توافرها</w:t>
      </w:r>
      <w:r w:rsidR="005E7A45" w:rsidRPr="00DA2E4D">
        <w:rPr>
          <w:rFonts w:ascii="Times New Roman" w:hAnsi="Times New Roman" w:cs="Simplified Arabic" w:hint="cs"/>
          <w:rtl/>
        </w:rPr>
        <w:t>، ليس هذا فحسب</w:t>
      </w:r>
      <w:r w:rsidR="001E3B9A" w:rsidRPr="00DA2E4D">
        <w:rPr>
          <w:rFonts w:ascii="Times New Roman" w:hAnsi="Times New Roman" w:cs="Simplified Arabic"/>
          <w:rtl/>
        </w:rPr>
        <w:t>،</w:t>
      </w:r>
      <w:r w:rsidRPr="00DA2E4D">
        <w:rPr>
          <w:rFonts w:ascii="Times New Roman" w:hAnsi="Times New Roman" w:cs="Simplified Arabic"/>
          <w:rtl/>
        </w:rPr>
        <w:t xml:space="preserve"> ولكن أيضاً </w:t>
      </w:r>
      <w:r w:rsidR="005E7A45" w:rsidRPr="00DA2E4D">
        <w:rPr>
          <w:rFonts w:ascii="Times New Roman" w:hAnsi="Times New Roman" w:cs="Simplified Arabic" w:hint="cs"/>
          <w:rtl/>
        </w:rPr>
        <w:t xml:space="preserve">لضمان </w:t>
      </w:r>
      <w:r w:rsidRPr="00DA2E4D">
        <w:rPr>
          <w:rFonts w:ascii="Times New Roman" w:hAnsi="Times New Roman" w:cs="Simplified Arabic"/>
          <w:rtl/>
        </w:rPr>
        <w:t xml:space="preserve">الوصول إلى الموارد </w:t>
      </w:r>
      <w:r w:rsidR="005E7A45" w:rsidRPr="00DA2E4D">
        <w:rPr>
          <w:rFonts w:ascii="Times New Roman" w:hAnsi="Times New Roman" w:cs="Simplified Arabic" w:hint="cs"/>
          <w:rtl/>
        </w:rPr>
        <w:t>الضرورية</w:t>
      </w:r>
      <w:r w:rsidRPr="00DA2E4D">
        <w:rPr>
          <w:rFonts w:ascii="Times New Roman" w:hAnsi="Times New Roman" w:cs="Simplified Arabic"/>
          <w:rtl/>
        </w:rPr>
        <w:t xml:space="preserve"> لأنشطة الاستجابة.</w:t>
      </w:r>
    </w:p>
    <w:p w14:paraId="23833E53" w14:textId="72C457FB" w:rsidR="00E22305" w:rsidRPr="00DA2E4D" w:rsidRDefault="00E22305" w:rsidP="00E22305">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 xml:space="preserve">حسن </w:t>
      </w:r>
      <w:r w:rsidR="005E7A45" w:rsidRPr="00DA2E4D">
        <w:rPr>
          <w:rFonts w:ascii="Times New Roman" w:hAnsi="Times New Roman" w:cs="Simplified Arabic" w:hint="cs"/>
          <w:b/>
          <w:bCs/>
          <w:rtl/>
        </w:rPr>
        <w:t>ال</w:t>
      </w:r>
      <w:r w:rsidRPr="00DA2E4D">
        <w:rPr>
          <w:rFonts w:ascii="Times New Roman" w:hAnsi="Times New Roman" w:cs="Simplified Arabic"/>
          <w:b/>
          <w:bCs/>
          <w:rtl/>
        </w:rPr>
        <w:t>توقيت</w:t>
      </w:r>
      <w:r w:rsidR="005E7A45" w:rsidRPr="00DA2E4D">
        <w:rPr>
          <w:rFonts w:ascii="Times New Roman" w:hAnsi="Times New Roman" w:cs="Simplified Arabic" w:hint="cs"/>
          <w:b/>
          <w:bCs/>
          <w:rtl/>
        </w:rPr>
        <w:t xml:space="preserve"> في</w:t>
      </w:r>
      <w:r w:rsidRPr="00DA2E4D">
        <w:rPr>
          <w:rFonts w:ascii="Times New Roman" w:hAnsi="Times New Roman" w:cs="Simplified Arabic"/>
          <w:b/>
          <w:bCs/>
          <w:rtl/>
        </w:rPr>
        <w:t xml:space="preserve"> إبلاغ مركز الاتصال الوطني المعني باللوائح الصحية الدولية (وإشراكه، إذا كان ذلك مناسباً)</w:t>
      </w:r>
      <w:r w:rsidRPr="00DA2E4D">
        <w:rPr>
          <w:rFonts w:ascii="Times New Roman" w:hAnsi="Times New Roman" w:cs="Simplified Arabic"/>
          <w:rtl/>
        </w:rPr>
        <w:t xml:space="preserve"> أمر بالغ الأهمية في حال كان للحدث عواقب محتملة عبر الحدود أو يستوفي أياً من المعايير الواردة في اللوائح الصحية الدولية (2005) الملحق 2؛</w:t>
      </w:r>
    </w:p>
    <w:p w14:paraId="265E6B25" w14:textId="77777777" w:rsidR="00E22305" w:rsidRPr="00DA2E4D" w:rsidRDefault="00E22305" w:rsidP="00E22305">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الروابط مع نظم المعلومات العالمية أو الإقليمية القائمة</w:t>
      </w:r>
      <w:r w:rsidRPr="00DA2E4D">
        <w:rPr>
          <w:rFonts w:ascii="Times New Roman" w:hAnsi="Times New Roman" w:cs="Simplified Arabic"/>
          <w:rtl/>
        </w:rPr>
        <w:t>.</w:t>
      </w:r>
    </w:p>
    <w:p w14:paraId="687C2836" w14:textId="10F73C77" w:rsidR="00E22305" w:rsidRPr="00DA2E4D" w:rsidRDefault="00E22305" w:rsidP="00E22305">
      <w:pPr>
        <w:pStyle w:val="ListParagraph"/>
        <w:numPr>
          <w:ilvl w:val="0"/>
          <w:numId w:val="17"/>
        </w:numPr>
        <w:bidi/>
        <w:rPr>
          <w:rFonts w:ascii="Times New Roman" w:hAnsi="Times New Roman" w:cs="Simplified Arabic"/>
          <w:lang w:val="en-GB"/>
        </w:rPr>
      </w:pPr>
      <w:r w:rsidRPr="00DA2E4D">
        <w:rPr>
          <w:rFonts w:ascii="Times New Roman" w:hAnsi="Times New Roman" w:cs="Simplified Arabic"/>
          <w:b/>
          <w:bCs/>
          <w:rtl/>
        </w:rPr>
        <w:t xml:space="preserve">توافر خطط الاستجابة للطوارئ </w:t>
      </w:r>
      <w:r w:rsidR="001E3B9A" w:rsidRPr="00DA2E4D">
        <w:rPr>
          <w:rFonts w:ascii="Times New Roman" w:hAnsi="Times New Roman" w:cs="Simplified Arabic" w:hint="cs"/>
          <w:b/>
          <w:bCs/>
          <w:rtl/>
        </w:rPr>
        <w:t>ال</w:t>
      </w:r>
      <w:r w:rsidRPr="00DA2E4D">
        <w:rPr>
          <w:rFonts w:ascii="Times New Roman" w:hAnsi="Times New Roman" w:cs="Simplified Arabic"/>
          <w:b/>
          <w:bCs/>
          <w:rtl/>
        </w:rPr>
        <w:t>متعددة المخاطر وأنظمة الإنذار بالمخاطر المتعددة</w:t>
      </w:r>
      <w:r w:rsidRPr="00DA2E4D">
        <w:rPr>
          <w:rFonts w:ascii="Times New Roman" w:hAnsi="Times New Roman" w:cs="Simplified Arabic"/>
          <w:rtl/>
        </w:rPr>
        <w:t xml:space="preserve">، بما فيها التنسيق بين مختلف القطاعات. </w:t>
      </w:r>
    </w:p>
    <w:p w14:paraId="52C8CF03" w14:textId="1C575D3E" w:rsidR="00E22305" w:rsidRPr="00DA2E4D" w:rsidRDefault="00E22305" w:rsidP="00E22305">
      <w:pPr>
        <w:bidi/>
        <w:rPr>
          <w:rFonts w:ascii="Times New Roman" w:hAnsi="Times New Roman" w:cs="Simplified Arabic"/>
          <w:lang w:val="en-GB"/>
        </w:rPr>
      </w:pPr>
    </w:p>
    <w:p w14:paraId="46D2D1FB" w14:textId="2C3044B6" w:rsidR="00E22305" w:rsidRPr="00DA2E4D" w:rsidRDefault="00E22305" w:rsidP="005E630D">
      <w:pPr>
        <w:pStyle w:val="Heading2"/>
        <w:pBdr>
          <w:left w:val="none" w:sz="0" w:space="0" w:color="auto"/>
          <w:right w:val="single" w:sz="4" w:space="4" w:color="auto"/>
        </w:pBdr>
        <w:bidi/>
        <w:rPr>
          <w:rFonts w:ascii="Times New Roman" w:hAnsi="Times New Roman" w:cs="Simplified Arabic"/>
          <w:lang w:val="en-GB"/>
        </w:rPr>
      </w:pPr>
      <w:bookmarkStart w:id="15" w:name="_Toc48612569"/>
      <w:r w:rsidRPr="00DA2E4D">
        <w:rPr>
          <w:rFonts w:ascii="Times New Roman" w:hAnsi="Times New Roman" w:cs="Simplified Arabic"/>
          <w:rtl/>
        </w:rPr>
        <w:t>تحليل الأسباب الجذرية</w:t>
      </w:r>
      <w:bookmarkEnd w:id="15"/>
    </w:p>
    <w:p w14:paraId="0929C8F1" w14:textId="7CBA7835" w:rsidR="00E22305" w:rsidRPr="00DA2E4D" w:rsidRDefault="00E22305" w:rsidP="00E22305">
      <w:pPr>
        <w:bidi/>
        <w:rPr>
          <w:rFonts w:ascii="Times New Roman" w:hAnsi="Times New Roman" w:cs="Simplified Arabic"/>
          <w:lang w:val="en-GB"/>
        </w:rPr>
      </w:pPr>
    </w:p>
    <w:p w14:paraId="747C7B5E" w14:textId="769915B2" w:rsidR="00E22305" w:rsidRPr="00DA2E4D" w:rsidRDefault="00E22305" w:rsidP="00674DC9">
      <w:pPr>
        <w:bidi/>
        <w:rPr>
          <w:rFonts w:ascii="Times New Roman" w:hAnsi="Times New Roman" w:cs="Simplified Arabic"/>
          <w:lang w:val="en-GB"/>
        </w:rPr>
      </w:pPr>
      <w:r w:rsidRPr="00DA2E4D">
        <w:rPr>
          <w:rFonts w:ascii="Times New Roman" w:hAnsi="Times New Roman" w:cs="Simplified Arabic"/>
          <w:rtl/>
        </w:rPr>
        <w:t xml:space="preserve">تحليل الأسباب الجذرية هو طريقة </w:t>
      </w:r>
      <w:r w:rsidR="00674DC9" w:rsidRPr="00DA2E4D">
        <w:rPr>
          <w:rFonts w:ascii="Times New Roman" w:hAnsi="Times New Roman" w:cs="Simplified Arabic" w:hint="cs"/>
          <w:rtl/>
        </w:rPr>
        <w:t>مستخدمة</w:t>
      </w:r>
      <w:r w:rsidRPr="00DA2E4D">
        <w:rPr>
          <w:rFonts w:ascii="Times New Roman" w:hAnsi="Times New Roman" w:cs="Simplified Arabic"/>
          <w:rtl/>
        </w:rPr>
        <w:t xml:space="preserve"> لتحديد العوامل السببية التي أدت إلى النجاح أو الفشل فيما يتعلق بمسألة أو مشكلة معينة سبق تحديدها. والسبب الجذري هو عامل يؤدي</w:t>
      </w:r>
      <w:r w:rsidR="005E5B18" w:rsidRPr="00DA2E4D">
        <w:rPr>
          <w:rFonts w:ascii="Times New Roman" w:hAnsi="Times New Roman" w:cs="Simplified Arabic"/>
          <w:rtl/>
        </w:rPr>
        <w:t xml:space="preserve"> إلى نتيجة معينة (جيدة أو سيئة)</w:t>
      </w:r>
      <w:r w:rsidR="005E5B18" w:rsidRPr="00DA2E4D">
        <w:rPr>
          <w:rFonts w:ascii="Times New Roman" w:hAnsi="Times New Roman" w:cs="Simplified Arabic" w:hint="cs"/>
          <w:rtl/>
        </w:rPr>
        <w:t>،</w:t>
      </w:r>
      <w:r w:rsidRPr="00DA2E4D">
        <w:rPr>
          <w:rFonts w:ascii="Times New Roman" w:hAnsi="Times New Roman" w:cs="Simplified Arabic"/>
          <w:rtl/>
        </w:rPr>
        <w:t xml:space="preserve"> والتخلص من هذا العامل سيحول دون حدوث النتيجة. والغرض من </w:t>
      </w:r>
      <w:r w:rsidR="005E5B18" w:rsidRPr="00DA2E4D">
        <w:rPr>
          <w:rFonts w:ascii="Times New Roman" w:hAnsi="Times New Roman" w:cs="Simplified Arabic" w:hint="cs"/>
          <w:rtl/>
        </w:rPr>
        <w:t xml:space="preserve">ذلك </w:t>
      </w:r>
      <w:r w:rsidRPr="00DA2E4D">
        <w:rPr>
          <w:rFonts w:ascii="Times New Roman" w:hAnsi="Times New Roman" w:cs="Simplified Arabic"/>
          <w:rtl/>
        </w:rPr>
        <w:t xml:space="preserve">هو معالجة السبب الجذري إذا لزم الأمر، أو منع حدوث نتيجة سلبية، أو تحديد الأسباب الجذرية للاسترشاد بها في أفضل الممارسات. ويمكن بعد ذلك تطبيق أفضل الممارسات تطبيقاً منهجياً أو في سياقات أو مناطق مختلفة. والغرض من تحليل الأسباب الجذرية هو تركيز التدخلات على الأسباب التي لها أثر على المدى الطويل بدلاً من الاعتماد على الحلول السريعة. </w:t>
      </w:r>
    </w:p>
    <w:p w14:paraId="3E615219" w14:textId="77777777" w:rsidR="00E22305" w:rsidRPr="00DA2E4D" w:rsidRDefault="00E22305" w:rsidP="00E22305">
      <w:pPr>
        <w:bidi/>
        <w:rPr>
          <w:rFonts w:ascii="Times New Roman" w:hAnsi="Times New Roman" w:cs="Simplified Arabic"/>
          <w:lang w:val="en-GB"/>
        </w:rPr>
      </w:pPr>
      <w:r w:rsidRPr="00DA2E4D">
        <w:rPr>
          <w:rFonts w:ascii="Times New Roman" w:hAnsi="Times New Roman" w:cs="Simplified Arabic"/>
          <w:rtl/>
        </w:rPr>
        <w:t xml:space="preserve">ومن الناحية العملية، يعتبر تحليل الأسباب الجذرية ببساطة تطبيقاً لسلسلة من أساليب بديهية معروفة يمكن أن تتمخض عن طريقة منهجية لتحديد الأسباب الكامنة وفهمها وحلها. ويمكن تلخيص ذلك في الخطوات الآتية: </w:t>
      </w:r>
    </w:p>
    <w:p w14:paraId="5F625662" w14:textId="7EA7EA21" w:rsidR="00E22305" w:rsidRPr="00DA2E4D" w:rsidRDefault="00E22305" w:rsidP="00E22305">
      <w:pPr>
        <w:pStyle w:val="ListParagraph"/>
        <w:numPr>
          <w:ilvl w:val="0"/>
          <w:numId w:val="18"/>
        </w:numPr>
        <w:bidi/>
        <w:rPr>
          <w:rFonts w:ascii="Times New Roman" w:hAnsi="Times New Roman" w:cs="Simplified Arabic"/>
          <w:lang w:val="en-GB"/>
        </w:rPr>
      </w:pPr>
      <w:r w:rsidRPr="00DA2E4D">
        <w:rPr>
          <w:rFonts w:ascii="Times New Roman" w:hAnsi="Times New Roman" w:cs="Simplified Arabic"/>
          <w:rtl/>
        </w:rPr>
        <w:t>تحديد المشكلة وفهمها</w:t>
      </w:r>
      <w:r w:rsidR="008D0FBB" w:rsidRPr="00DA2E4D">
        <w:rPr>
          <w:rFonts w:ascii="Times New Roman" w:hAnsi="Times New Roman" w:cs="Simplified Arabic"/>
          <w:rtl/>
        </w:rPr>
        <w:t xml:space="preserve"> </w:t>
      </w:r>
    </w:p>
    <w:p w14:paraId="285C85C0" w14:textId="77777777" w:rsidR="00E22305" w:rsidRPr="00DA2E4D" w:rsidRDefault="00E22305" w:rsidP="00E22305">
      <w:pPr>
        <w:pStyle w:val="ListParagraph"/>
        <w:numPr>
          <w:ilvl w:val="0"/>
          <w:numId w:val="18"/>
        </w:numPr>
        <w:bidi/>
        <w:rPr>
          <w:rFonts w:ascii="Times New Roman" w:hAnsi="Times New Roman" w:cs="Simplified Arabic"/>
          <w:lang w:val="en-GB"/>
        </w:rPr>
      </w:pPr>
      <w:r w:rsidRPr="00DA2E4D">
        <w:rPr>
          <w:rFonts w:ascii="Times New Roman" w:hAnsi="Times New Roman" w:cs="Simplified Arabic"/>
          <w:rtl/>
        </w:rPr>
        <w:t>تحديد السبب الجذري</w:t>
      </w:r>
    </w:p>
    <w:p w14:paraId="3A4C7215" w14:textId="77777777" w:rsidR="00E22305" w:rsidRPr="00DA2E4D" w:rsidRDefault="00E22305" w:rsidP="00E22305">
      <w:pPr>
        <w:pStyle w:val="ListParagraph"/>
        <w:numPr>
          <w:ilvl w:val="0"/>
          <w:numId w:val="18"/>
        </w:numPr>
        <w:bidi/>
        <w:rPr>
          <w:rFonts w:ascii="Times New Roman" w:hAnsi="Times New Roman" w:cs="Simplified Arabic"/>
          <w:lang w:val="en-GB"/>
        </w:rPr>
      </w:pPr>
      <w:r w:rsidRPr="00DA2E4D">
        <w:rPr>
          <w:rFonts w:ascii="Times New Roman" w:hAnsi="Times New Roman" w:cs="Simplified Arabic"/>
          <w:rtl/>
        </w:rPr>
        <w:t>تحديد ما يمكن أن يكون الإجراء التصحيحي</w:t>
      </w:r>
    </w:p>
    <w:p w14:paraId="5B690F0D" w14:textId="5CBF8489" w:rsidR="00E22305" w:rsidRPr="00DA2E4D" w:rsidRDefault="00E22305" w:rsidP="00E22305">
      <w:pPr>
        <w:pStyle w:val="ListParagraph"/>
        <w:numPr>
          <w:ilvl w:val="0"/>
          <w:numId w:val="18"/>
        </w:numPr>
        <w:bidi/>
        <w:rPr>
          <w:rFonts w:ascii="Times New Roman" w:hAnsi="Times New Roman" w:cs="Simplified Arabic"/>
          <w:lang w:val="en-GB"/>
        </w:rPr>
      </w:pPr>
      <w:r w:rsidRPr="00DA2E4D">
        <w:rPr>
          <w:rFonts w:ascii="Times New Roman" w:hAnsi="Times New Roman" w:cs="Simplified Arabic"/>
          <w:rtl/>
        </w:rPr>
        <w:t>تأكيد الحل</w:t>
      </w:r>
    </w:p>
    <w:p w14:paraId="4C8C0B0C" w14:textId="77777777" w:rsidR="001779D7" w:rsidRPr="00DA2E4D" w:rsidRDefault="001779D7" w:rsidP="00E22305">
      <w:pPr>
        <w:bidi/>
        <w:rPr>
          <w:rFonts w:ascii="Times New Roman" w:hAnsi="Times New Roman" w:cs="Simplified Arabic"/>
          <w:lang w:val="en-GB"/>
        </w:rPr>
      </w:pPr>
    </w:p>
    <w:p w14:paraId="18A28C75" w14:textId="534BDEC6" w:rsidR="00E22305" w:rsidRPr="00DA2E4D" w:rsidRDefault="005E5B18" w:rsidP="00E22305">
      <w:pPr>
        <w:bidi/>
        <w:rPr>
          <w:rFonts w:ascii="Times New Roman" w:hAnsi="Times New Roman" w:cs="Simplified Arabic"/>
          <w:lang w:val="en-GB"/>
        </w:rPr>
      </w:pPr>
      <w:r w:rsidRPr="00DA2E4D">
        <w:rPr>
          <w:rFonts w:ascii="Times New Roman" w:hAnsi="Times New Roman" w:cs="Simplified Arabic" w:hint="cs"/>
          <w:rtl/>
        </w:rPr>
        <w:lastRenderedPageBreak/>
        <w:t>و</w:t>
      </w:r>
      <w:r w:rsidR="00D55847" w:rsidRPr="00DA2E4D">
        <w:rPr>
          <w:rFonts w:ascii="Times New Roman" w:hAnsi="Times New Roman" w:cs="Simplified Arabic"/>
          <w:rtl/>
        </w:rPr>
        <w:t>ينبغي استخدام تحليل الأسباب الجذرية عند تحديد مشكلة تتطلب بوضوح دراسة أعمق أو لم يُعرَف بعد "السبب" فيها.</w:t>
      </w:r>
    </w:p>
    <w:p w14:paraId="563C40B9" w14:textId="608BEC4C" w:rsidR="00B139E0" w:rsidRPr="00DA2E4D" w:rsidRDefault="00B139E0" w:rsidP="00E22305">
      <w:pPr>
        <w:bidi/>
        <w:rPr>
          <w:rFonts w:ascii="Times New Roman" w:hAnsi="Times New Roman" w:cs="Simplified Arabic"/>
          <w:lang w:val="en-GB"/>
        </w:rPr>
      </w:pPr>
    </w:p>
    <w:p w14:paraId="72F4F972" w14:textId="65E51E29" w:rsidR="00B139E0" w:rsidRPr="00DA2E4D" w:rsidRDefault="00B139E0" w:rsidP="005E630D">
      <w:pPr>
        <w:pStyle w:val="Heading2"/>
        <w:pBdr>
          <w:left w:val="none" w:sz="0" w:space="0" w:color="auto"/>
          <w:right w:val="single" w:sz="4" w:space="4" w:color="auto"/>
        </w:pBdr>
        <w:bidi/>
        <w:rPr>
          <w:rFonts w:ascii="Times New Roman" w:hAnsi="Times New Roman" w:cs="Simplified Arabic"/>
          <w:lang w:val="en-GB"/>
        </w:rPr>
      </w:pPr>
      <w:bookmarkStart w:id="16" w:name="_Toc48612570"/>
      <w:r w:rsidRPr="00DA2E4D">
        <w:rPr>
          <w:rFonts w:ascii="Times New Roman" w:hAnsi="Times New Roman" w:cs="Simplified Arabic"/>
          <w:rtl/>
        </w:rPr>
        <w:t xml:space="preserve">نصائح </w:t>
      </w:r>
      <w:r w:rsidR="005E630D">
        <w:rPr>
          <w:rFonts w:ascii="Times New Roman" w:hAnsi="Times New Roman" w:cs="Simplified Arabic" w:hint="cs"/>
          <w:rtl/>
        </w:rPr>
        <w:t>لمدوني</w:t>
      </w:r>
      <w:r w:rsidRPr="00DA2E4D">
        <w:rPr>
          <w:rFonts w:ascii="Times New Roman" w:hAnsi="Times New Roman" w:cs="Simplified Arabic"/>
          <w:rtl/>
        </w:rPr>
        <w:t xml:space="preserve"> الملاحظات</w:t>
      </w:r>
      <w:bookmarkEnd w:id="16"/>
    </w:p>
    <w:p w14:paraId="6E7BEE77" w14:textId="77777777" w:rsidR="00B139E0" w:rsidRPr="00DA2E4D" w:rsidRDefault="00B139E0" w:rsidP="00B139E0">
      <w:pPr>
        <w:bidi/>
        <w:rPr>
          <w:rFonts w:ascii="Times New Roman" w:hAnsi="Times New Roman" w:cs="Simplified Arabic"/>
          <w:lang w:val="en-GB"/>
        </w:rPr>
      </w:pPr>
    </w:p>
    <w:p w14:paraId="39B5AE06" w14:textId="0288ED65" w:rsidR="00B139E0" w:rsidRPr="00DA2E4D" w:rsidRDefault="00B139E0" w:rsidP="00B139E0">
      <w:pPr>
        <w:pStyle w:val="ListParagraph"/>
        <w:numPr>
          <w:ilvl w:val="0"/>
          <w:numId w:val="19"/>
        </w:numPr>
        <w:bidi/>
        <w:rPr>
          <w:rFonts w:ascii="Times New Roman" w:hAnsi="Times New Roman" w:cs="Simplified Arabic"/>
          <w:lang w:val="en-GB"/>
        </w:rPr>
      </w:pPr>
      <w:r w:rsidRPr="00DA2E4D">
        <w:rPr>
          <w:rFonts w:ascii="Times New Roman" w:hAnsi="Times New Roman" w:cs="Simplified Arabic"/>
          <w:rtl/>
        </w:rPr>
        <w:t>يضطلع مدون الملاحظات بدور مهم أثناء الاستعراض. ويتوافر نموذج لتدوين الملاحظات بغرض المساعدة في هذه العملية ويمكن الاطلاع عليه ضمن حزمة الاستعراض المرحلي لإجراءات مكافحة كوفيد-19 على الصعيد القُطري، وتعديله وفقا</w:t>
      </w:r>
      <w:r w:rsidR="00CA6205" w:rsidRPr="00DA2E4D">
        <w:rPr>
          <w:rFonts w:ascii="Times New Roman" w:hAnsi="Times New Roman" w:cs="Simplified Arabic" w:hint="cs"/>
          <w:rtl/>
        </w:rPr>
        <w:t>ً</w:t>
      </w:r>
      <w:r w:rsidRPr="00DA2E4D">
        <w:rPr>
          <w:rFonts w:ascii="Times New Roman" w:hAnsi="Times New Roman" w:cs="Simplified Arabic"/>
          <w:rtl/>
        </w:rPr>
        <w:t xml:space="preserve"> للسياق. </w:t>
      </w:r>
    </w:p>
    <w:p w14:paraId="03DFC2EC" w14:textId="4829538B" w:rsidR="00B139E0" w:rsidRPr="00DA2E4D" w:rsidRDefault="00B139E0" w:rsidP="00B139E0">
      <w:pPr>
        <w:pStyle w:val="ListParagraph"/>
        <w:numPr>
          <w:ilvl w:val="0"/>
          <w:numId w:val="19"/>
        </w:numPr>
        <w:bidi/>
        <w:rPr>
          <w:rFonts w:ascii="Times New Roman" w:hAnsi="Times New Roman" w:cs="Simplified Arabic"/>
          <w:lang w:val="en-GB"/>
        </w:rPr>
      </w:pPr>
      <w:r w:rsidRPr="00DA2E4D">
        <w:rPr>
          <w:rFonts w:ascii="Times New Roman" w:hAnsi="Times New Roman" w:cs="Simplified Arabic"/>
          <w:rtl/>
        </w:rPr>
        <w:t>ينبغي لمدون الملاحظات تسجيل المناقشة على اللوحات الورقية القلابة إذا كان الاستعراض منعقداً في الموقع، أو تسجيل المناقشة في النموذج المقدم عن طريق مشاركة شاشته افتراضياً مع جميع المشاركين إذا كان الاستعراض منعقداً عبر الإنترنت. وكذلك ينبغي لمدون الملاحظات، عند الإمكان، تسجيل أي معلومات إضافية أخرى تناولها النقاش ولكنها لم تُدوَّن.</w:t>
      </w:r>
    </w:p>
    <w:p w14:paraId="2FBE1A76" w14:textId="4158534F" w:rsidR="00B139E0" w:rsidRPr="00DA2E4D" w:rsidRDefault="00B139E0" w:rsidP="00B139E0">
      <w:pPr>
        <w:bidi/>
        <w:rPr>
          <w:rFonts w:ascii="Times New Roman" w:hAnsi="Times New Roman" w:cs="Simplified Arabic"/>
          <w:lang w:bidi="ar-EG"/>
        </w:rPr>
      </w:pPr>
    </w:p>
    <w:p w14:paraId="5E3F211F" w14:textId="34EB0A69" w:rsidR="00B139E0" w:rsidRPr="00DA2E4D" w:rsidRDefault="00B139E0" w:rsidP="00BD1E17">
      <w:pPr>
        <w:pStyle w:val="Heading1"/>
        <w:bidi/>
        <w:rPr>
          <w:rFonts w:ascii="Times New Roman" w:hAnsi="Times New Roman" w:cs="Simplified Arabic"/>
          <w:lang w:val="en-GB"/>
        </w:rPr>
      </w:pPr>
      <w:bookmarkStart w:id="17" w:name="_Toc48612571"/>
      <w:r w:rsidRPr="00DA2E4D">
        <w:rPr>
          <w:rFonts w:ascii="Times New Roman" w:hAnsi="Times New Roman" w:cs="Simplified Arabic"/>
          <w:rtl/>
        </w:rPr>
        <w:t xml:space="preserve">الجلسة </w:t>
      </w:r>
      <w:bookmarkEnd w:id="17"/>
      <w:r w:rsidR="005E630D">
        <w:rPr>
          <w:rFonts w:ascii="Times New Roman" w:hAnsi="Times New Roman" w:cs="Simplified Arabic" w:hint="cs"/>
          <w:rtl/>
        </w:rPr>
        <w:t>التمهيدية</w:t>
      </w:r>
    </w:p>
    <w:p w14:paraId="4B60E506" w14:textId="77777777" w:rsidR="00AC140F" w:rsidRPr="00DA2E4D" w:rsidRDefault="00AC140F" w:rsidP="00AC140F">
      <w:pPr>
        <w:widowControl w:val="0"/>
        <w:shd w:val="clear" w:color="auto" w:fill="FFFFFF"/>
        <w:autoSpaceDE w:val="0"/>
        <w:autoSpaceDN w:val="0"/>
        <w:bidi/>
        <w:adjustRightInd w:val="0"/>
        <w:spacing w:after="0"/>
        <w:rPr>
          <w:rFonts w:ascii="Times New Roman" w:eastAsia="MS Mincho" w:hAnsi="Times New Roman" w:cs="Simplified Arabic"/>
          <w:lang w:eastAsia="ja-JP"/>
        </w:rPr>
      </w:pPr>
    </w:p>
    <w:p w14:paraId="3E474326" w14:textId="1FE948E1" w:rsidR="00AC140F" w:rsidRPr="00DA2E4D" w:rsidRDefault="00AC140F" w:rsidP="00AC140F">
      <w:pPr>
        <w:bidi/>
        <w:rPr>
          <w:rFonts w:ascii="Times New Roman" w:hAnsi="Times New Roman" w:cs="Simplified Arabic"/>
          <w:lang w:eastAsia="ja-JP"/>
        </w:rPr>
      </w:pPr>
      <w:r w:rsidRPr="00DA2E4D">
        <w:rPr>
          <w:rFonts w:ascii="Times New Roman" w:hAnsi="Times New Roman" w:cs="Simplified Arabic"/>
          <w:rtl/>
        </w:rPr>
        <w:t>يبدأ الاستعراض بإلقاء لمحة عامة على استجابة البلد لإرساء خط أساس ينطلق منه الاستعراض، بما فيها عرض لاستراتيجية البلد الحالية بشأن جائحة كوفيد-19 وخطته الحالية للاستجابة لها؛ والقدرات التي كانت متاحة قبل بدء الاستجابة؛ والقدرات التي تم تطويرها من أجل الاستجابة للجائحة وأثناءها؛ إلى جانب الإطار الزمني للاستجابة حتى الآن.</w:t>
      </w:r>
    </w:p>
    <w:p w14:paraId="2C98B32F" w14:textId="5F3F02B3" w:rsidR="00B139E0" w:rsidRPr="00DA2E4D" w:rsidRDefault="00B139E0" w:rsidP="00B139E0">
      <w:pPr>
        <w:bidi/>
        <w:rPr>
          <w:rFonts w:ascii="Times New Roman" w:hAnsi="Times New Roman" w:cs="Simplified Arabic"/>
        </w:rPr>
      </w:pPr>
    </w:p>
    <w:p w14:paraId="0F577FF8" w14:textId="37FB2361" w:rsidR="00AC140F" w:rsidRPr="00DA2E4D" w:rsidRDefault="00AC140F" w:rsidP="00BD1E17">
      <w:pPr>
        <w:pStyle w:val="Heading1"/>
        <w:bidi/>
        <w:rPr>
          <w:rFonts w:ascii="Times New Roman" w:hAnsi="Times New Roman" w:cs="Simplified Arabic"/>
        </w:rPr>
      </w:pPr>
      <w:bookmarkStart w:id="18" w:name="_Toc48612572"/>
      <w:r w:rsidRPr="00DA2E4D">
        <w:rPr>
          <w:rFonts w:ascii="Times New Roman" w:hAnsi="Times New Roman" w:cs="Simplified Arabic"/>
          <w:rtl/>
        </w:rPr>
        <w:t>الجلسة الأولى: ما الذي سار على ما يرام؟ ما الذي لم يسر على ما يرام؟ ولماذا</w:t>
      </w:r>
      <w:bookmarkEnd w:id="18"/>
      <w:r w:rsidR="00B02E34" w:rsidRPr="00DA2E4D">
        <w:rPr>
          <w:rFonts w:ascii="Times New Roman" w:hAnsi="Times New Roman" w:cs="Simplified Arabic" w:hint="cs"/>
          <w:rtl/>
        </w:rPr>
        <w:t>؟</w:t>
      </w:r>
    </w:p>
    <w:p w14:paraId="7AF53BDE" w14:textId="19683C6A" w:rsidR="00AC140F" w:rsidRPr="00DA2E4D" w:rsidRDefault="00AC140F" w:rsidP="00B139E0">
      <w:pPr>
        <w:bidi/>
        <w:rPr>
          <w:rFonts w:ascii="Times New Roman" w:hAnsi="Times New Roman" w:cs="Simplified Arabic"/>
        </w:rPr>
      </w:pPr>
    </w:p>
    <w:p w14:paraId="6711BA1A" w14:textId="5B371A98" w:rsidR="00AC140F" w:rsidRPr="00DA2E4D" w:rsidRDefault="00AC140F" w:rsidP="00B139E0">
      <w:pPr>
        <w:bidi/>
        <w:rPr>
          <w:rFonts w:ascii="Times New Roman" w:hAnsi="Times New Roman" w:cs="Simplified Arabic"/>
        </w:rPr>
      </w:pPr>
      <w:r w:rsidRPr="00DA2E4D">
        <w:rPr>
          <w:rFonts w:ascii="Times New Roman" w:hAnsi="Times New Roman" w:cs="Simplified Arabic"/>
          <w:b/>
          <w:bCs/>
          <w:color w:val="336666"/>
          <w:rtl/>
        </w:rPr>
        <w:t xml:space="preserve">هدف الجلسة: </w:t>
      </w:r>
      <w:r w:rsidRPr="00DA2E4D">
        <w:rPr>
          <w:rFonts w:ascii="Times New Roman" w:hAnsi="Times New Roman" w:cs="Simplified Arabic"/>
          <w:rtl/>
        </w:rPr>
        <w:t>استنادا</w:t>
      </w:r>
      <w:r w:rsidR="005E5B18" w:rsidRPr="00DA2E4D">
        <w:rPr>
          <w:rFonts w:ascii="Times New Roman" w:hAnsi="Times New Roman" w:cs="Simplified Arabic" w:hint="cs"/>
          <w:rtl/>
        </w:rPr>
        <w:t>ً</w:t>
      </w:r>
      <w:r w:rsidRPr="00DA2E4D">
        <w:rPr>
          <w:rFonts w:ascii="Times New Roman" w:hAnsi="Times New Roman" w:cs="Simplified Arabic"/>
          <w:rtl/>
        </w:rPr>
        <w:t xml:space="preserve"> إلى اللمحة العامة عن الاستجابة الجارية، ستبدأ المناقشة بتحديد وتحليل الأمور التي سارت على ما يُرام والأمور التي لم تسر على ما يُرام، وبيان أسباب ذلك.</w:t>
      </w:r>
      <w:r w:rsidR="008D0FBB" w:rsidRPr="00DA2E4D">
        <w:rPr>
          <w:rFonts w:ascii="Times New Roman" w:hAnsi="Times New Roman" w:cs="Simplified Arabic"/>
          <w:rtl/>
        </w:rPr>
        <w:t xml:space="preserve"> </w:t>
      </w:r>
      <w:r w:rsidRPr="00DA2E4D">
        <w:rPr>
          <w:rFonts w:ascii="Times New Roman" w:hAnsi="Times New Roman" w:cs="Simplified Arabic"/>
          <w:rtl/>
        </w:rPr>
        <w:t>وسي</w:t>
      </w:r>
      <w:r w:rsidR="00B02E34" w:rsidRPr="00DA2E4D">
        <w:rPr>
          <w:rFonts w:ascii="Times New Roman" w:hAnsi="Times New Roman" w:cs="Simplified Arabic" w:hint="cs"/>
          <w:rtl/>
        </w:rPr>
        <w:t>ُ</w:t>
      </w:r>
      <w:r w:rsidRPr="00DA2E4D">
        <w:rPr>
          <w:rFonts w:ascii="Times New Roman" w:hAnsi="Times New Roman" w:cs="Simplified Arabic"/>
          <w:rtl/>
        </w:rPr>
        <w:t>جري المشاركون تحليلا</w:t>
      </w:r>
      <w:r w:rsidR="005E5B18" w:rsidRPr="00DA2E4D">
        <w:rPr>
          <w:rFonts w:ascii="Times New Roman" w:hAnsi="Times New Roman" w:cs="Simplified Arabic" w:hint="cs"/>
          <w:rtl/>
        </w:rPr>
        <w:t>ً</w:t>
      </w:r>
      <w:r w:rsidRPr="00DA2E4D">
        <w:rPr>
          <w:rFonts w:ascii="Times New Roman" w:hAnsi="Times New Roman" w:cs="Simplified Arabic"/>
          <w:rtl/>
        </w:rPr>
        <w:t xml:space="preserve"> جماعيا</w:t>
      </w:r>
      <w:r w:rsidR="005E5B18" w:rsidRPr="00DA2E4D">
        <w:rPr>
          <w:rFonts w:ascii="Times New Roman" w:hAnsi="Times New Roman" w:cs="Simplified Arabic" w:hint="cs"/>
          <w:rtl/>
        </w:rPr>
        <w:t>ً</w:t>
      </w:r>
      <w:r w:rsidRPr="00DA2E4D">
        <w:rPr>
          <w:rFonts w:ascii="Times New Roman" w:hAnsi="Times New Roman" w:cs="Simplified Arabic"/>
          <w:rtl/>
        </w:rPr>
        <w:t xml:space="preserve"> للإجراءات المتخذة منذ بدء الاستجابة لجائحة كوفيد-19 حتى الآن من أجل تحديد أفضل الممارسات والتحديات التي واجهتها، وأثرها على الاستجابة، وتوضيح أسباب حدوثها (العوامل التمكينية/المقيِّدة). ولا ينصب</w:t>
      </w:r>
      <w:r w:rsidR="00B02E34" w:rsidRPr="00DA2E4D">
        <w:rPr>
          <w:rFonts w:ascii="Times New Roman" w:hAnsi="Times New Roman" w:cs="Simplified Arabic" w:hint="cs"/>
          <w:rtl/>
        </w:rPr>
        <w:t>ُّ</w:t>
      </w:r>
      <w:r w:rsidRPr="00DA2E4D">
        <w:rPr>
          <w:rFonts w:ascii="Times New Roman" w:hAnsi="Times New Roman" w:cs="Simplified Arabic"/>
          <w:rtl/>
        </w:rPr>
        <w:t xml:space="preserve"> التركيز على تحديد الجهة المسؤولة عما حدث، بل ينصب</w:t>
      </w:r>
      <w:r w:rsidR="00B02E34" w:rsidRPr="00DA2E4D">
        <w:rPr>
          <w:rFonts w:ascii="Times New Roman" w:hAnsi="Times New Roman" w:cs="Simplified Arabic" w:hint="cs"/>
          <w:rtl/>
        </w:rPr>
        <w:t>ُّ</w:t>
      </w:r>
      <w:r w:rsidRPr="00DA2E4D">
        <w:rPr>
          <w:rFonts w:ascii="Times New Roman" w:hAnsi="Times New Roman" w:cs="Simplified Arabic"/>
          <w:rtl/>
        </w:rPr>
        <w:t xml:space="preserve"> بشكل أكبر على ما حدث وسبب حدوثه.</w:t>
      </w:r>
      <w:r w:rsidR="008D0FBB" w:rsidRPr="00DA2E4D">
        <w:rPr>
          <w:rFonts w:ascii="Times New Roman" w:hAnsi="Times New Roman" w:cs="Simplified Arabic"/>
          <w:rtl/>
        </w:rPr>
        <w:t xml:space="preserve"> </w:t>
      </w:r>
    </w:p>
    <w:p w14:paraId="797FFDDC" w14:textId="6BD770CC" w:rsidR="001779D7" w:rsidRPr="00DA2E4D" w:rsidRDefault="001779D7" w:rsidP="00B139E0">
      <w:pPr>
        <w:bidi/>
        <w:rPr>
          <w:rFonts w:ascii="Times New Roman" w:hAnsi="Times New Roman" w:cs="Simplified Arabic"/>
        </w:rPr>
      </w:pPr>
    </w:p>
    <w:p w14:paraId="385391B5" w14:textId="62EA0FDD" w:rsidR="00AC140F" w:rsidRPr="00DA2E4D" w:rsidRDefault="00AC140F" w:rsidP="005E630D">
      <w:pPr>
        <w:pStyle w:val="Heading2"/>
        <w:pBdr>
          <w:left w:val="none" w:sz="0" w:space="0" w:color="auto"/>
          <w:right w:val="single" w:sz="4" w:space="4" w:color="auto"/>
        </w:pBdr>
        <w:bidi/>
        <w:rPr>
          <w:rFonts w:ascii="Times New Roman" w:hAnsi="Times New Roman" w:cs="Simplified Arabic"/>
        </w:rPr>
      </w:pPr>
      <w:bookmarkStart w:id="19" w:name="_Toc48612573"/>
      <w:r w:rsidRPr="00DA2E4D">
        <w:rPr>
          <w:rFonts w:ascii="Times New Roman" w:hAnsi="Times New Roman" w:cs="Simplified Arabic"/>
          <w:rtl/>
        </w:rPr>
        <w:t>تحديد التحديات وأفضل الممارسات</w:t>
      </w:r>
      <w:bookmarkEnd w:id="19"/>
    </w:p>
    <w:p w14:paraId="486F758A" w14:textId="164D8122" w:rsidR="00AC140F" w:rsidRPr="00DA2E4D" w:rsidRDefault="00AC140F" w:rsidP="00B139E0">
      <w:pPr>
        <w:bidi/>
        <w:rPr>
          <w:rFonts w:ascii="Times New Roman" w:hAnsi="Times New Roman" w:cs="Simplified Arabic"/>
        </w:rPr>
      </w:pPr>
    </w:p>
    <w:p w14:paraId="4E8A4D3F" w14:textId="42B50D06" w:rsidR="00AC140F" w:rsidRPr="00DA2E4D" w:rsidRDefault="00AC140F" w:rsidP="00AC140F">
      <w:pPr>
        <w:pStyle w:val="Heading3"/>
        <w:bidi/>
        <w:rPr>
          <w:rFonts w:ascii="Times New Roman" w:hAnsi="Times New Roman" w:cs="Simplified Arabic"/>
        </w:rPr>
      </w:pPr>
      <w:r w:rsidRPr="00DA2E4D">
        <w:rPr>
          <w:rFonts w:ascii="Times New Roman" w:hAnsi="Times New Roman" w:cs="Simplified Arabic"/>
          <w:rtl/>
        </w:rPr>
        <w:t xml:space="preserve">المواد المطلوبة: </w:t>
      </w:r>
    </w:p>
    <w:p w14:paraId="2AC25410" w14:textId="0CC1D199" w:rsidR="00AC140F" w:rsidRPr="00DA2E4D" w:rsidRDefault="00AC140F" w:rsidP="00AC140F">
      <w:pPr>
        <w:pStyle w:val="ListParagraph"/>
        <w:numPr>
          <w:ilvl w:val="0"/>
          <w:numId w:val="20"/>
        </w:numPr>
        <w:bidi/>
        <w:rPr>
          <w:rFonts w:ascii="Times New Roman" w:hAnsi="Times New Roman" w:cs="Simplified Arabic"/>
        </w:rPr>
      </w:pPr>
      <w:r w:rsidRPr="00DA2E4D">
        <w:rPr>
          <w:rFonts w:ascii="Times New Roman" w:hAnsi="Times New Roman" w:cs="Simplified Arabic"/>
          <w:rtl/>
        </w:rPr>
        <w:t>لوحة ورقية قلابة أو نسخة إلكترونية من النموذج لعرضها ومشاركتها مع المشاركين (للاستعراض عبر الإنترنت)</w:t>
      </w:r>
    </w:p>
    <w:p w14:paraId="7C1FAC0C" w14:textId="1E3DD886" w:rsidR="00AC140F" w:rsidRPr="00DA2E4D" w:rsidRDefault="00AC140F" w:rsidP="00AC140F">
      <w:pPr>
        <w:bidi/>
        <w:rPr>
          <w:rFonts w:ascii="Times New Roman" w:hAnsi="Times New Roman" w:cs="Simplified Arabic"/>
        </w:rPr>
      </w:pPr>
      <w:r w:rsidRPr="00DA2E4D">
        <w:rPr>
          <w:rFonts w:ascii="Times New Roman" w:hAnsi="Times New Roman" w:cs="Simplified Arabic"/>
          <w:rtl/>
        </w:rPr>
        <w:tab/>
      </w:r>
      <w:r w:rsidRPr="00DA2E4D">
        <w:rPr>
          <w:rFonts w:ascii="Times New Roman" w:hAnsi="Times New Roman" w:cs="Simplified Arabic"/>
          <w:rtl/>
        </w:rPr>
        <w:tab/>
      </w:r>
      <w:r w:rsidRPr="00DA2E4D">
        <w:rPr>
          <w:rFonts w:ascii="Times New Roman" w:hAnsi="Times New Roman" w:cs="Simplified Arabic"/>
          <w:rtl/>
        </w:rPr>
        <w:tab/>
      </w:r>
      <w:r w:rsidR="008D0FBB" w:rsidRPr="00DA2E4D">
        <w:rPr>
          <w:rFonts w:ascii="Times New Roman" w:hAnsi="Times New Roman" w:cs="Simplified Arabic"/>
          <w:rtl/>
        </w:rPr>
        <w:t xml:space="preserve"> </w:t>
      </w:r>
    </w:p>
    <w:p w14:paraId="4A2C2A83" w14:textId="77777777" w:rsidR="00AC140F" w:rsidRPr="00DA2E4D" w:rsidRDefault="00AC140F" w:rsidP="00AC140F">
      <w:pPr>
        <w:pStyle w:val="Heading3"/>
        <w:bidi/>
        <w:rPr>
          <w:rFonts w:ascii="Times New Roman" w:hAnsi="Times New Roman" w:cs="Simplified Arabic"/>
        </w:rPr>
      </w:pPr>
      <w:r w:rsidRPr="00DA2E4D">
        <w:rPr>
          <w:rFonts w:ascii="Times New Roman" w:hAnsi="Times New Roman" w:cs="Simplified Arabic"/>
          <w:rtl/>
        </w:rPr>
        <w:lastRenderedPageBreak/>
        <w:t>عملية التيسير:</w:t>
      </w:r>
    </w:p>
    <w:p w14:paraId="475AA279" w14:textId="77777777" w:rsidR="00AC140F" w:rsidRPr="00DA2E4D" w:rsidRDefault="00AC140F" w:rsidP="00AC140F">
      <w:pPr>
        <w:bidi/>
        <w:rPr>
          <w:rFonts w:ascii="Times New Roman" w:hAnsi="Times New Roman" w:cs="Simplified Arabic"/>
        </w:rPr>
      </w:pPr>
    </w:p>
    <w:p w14:paraId="1B67B5DD" w14:textId="11E2DD90" w:rsidR="00AC140F" w:rsidRPr="00DA2E4D" w:rsidRDefault="00AC140F" w:rsidP="00AC140F">
      <w:pPr>
        <w:bidi/>
        <w:rPr>
          <w:rFonts w:ascii="Times New Roman" w:hAnsi="Times New Roman" w:cs="Simplified Arabic"/>
        </w:rPr>
      </w:pPr>
      <w:r w:rsidRPr="00DA2E4D">
        <w:rPr>
          <w:rFonts w:ascii="Times New Roman" w:hAnsi="Times New Roman" w:cs="Simplified Arabic"/>
          <w:rtl/>
        </w:rPr>
        <w:t xml:space="preserve">اعمل مع المجموعة لمساعدتهم على تحديد أفضل الممارسات والتحديات المستخلصة من الاستجابة. </w:t>
      </w:r>
    </w:p>
    <w:p w14:paraId="6A6CB748" w14:textId="277F4DCA" w:rsidR="00AC140F" w:rsidRPr="00DA2E4D" w:rsidRDefault="00AC140F" w:rsidP="005E5B18">
      <w:pPr>
        <w:bidi/>
        <w:rPr>
          <w:rFonts w:ascii="Times New Roman" w:hAnsi="Times New Roman" w:cs="Simplified Arabic"/>
        </w:rPr>
      </w:pPr>
      <w:r w:rsidRPr="00DA2E4D">
        <w:rPr>
          <w:rFonts w:ascii="Times New Roman" w:hAnsi="Times New Roman" w:cs="Simplified Arabic"/>
          <w:rtl/>
        </w:rPr>
        <w:t>وبالنسبة لأفضل الممارسات والتحديات كافة، يجب أن تصف العواملُ التمكينية أو المقيِّدة الظروف</w:t>
      </w:r>
      <w:r w:rsidR="00F91E39" w:rsidRPr="00DA2E4D">
        <w:rPr>
          <w:rFonts w:ascii="Times New Roman" w:hAnsi="Times New Roman" w:cs="Simplified Arabic" w:hint="cs"/>
          <w:rtl/>
        </w:rPr>
        <w:t>َ</w:t>
      </w:r>
      <w:r w:rsidRPr="00DA2E4D">
        <w:rPr>
          <w:rFonts w:ascii="Times New Roman" w:hAnsi="Times New Roman" w:cs="Simplified Arabic"/>
          <w:rtl/>
        </w:rPr>
        <w:t xml:space="preserve"> والأسباب التي أدت إلى أفضل الممارسات والتحديات التي </w:t>
      </w:r>
      <w:r w:rsidR="005E5B18" w:rsidRPr="00DA2E4D">
        <w:rPr>
          <w:rFonts w:ascii="Times New Roman" w:hAnsi="Times New Roman" w:cs="Simplified Arabic" w:hint="cs"/>
          <w:rtl/>
        </w:rPr>
        <w:t xml:space="preserve">واجهتها </w:t>
      </w:r>
      <w:r w:rsidRPr="00DA2E4D">
        <w:rPr>
          <w:rFonts w:ascii="Times New Roman" w:hAnsi="Times New Roman" w:cs="Simplified Arabic"/>
          <w:rtl/>
        </w:rPr>
        <w:t xml:space="preserve">الاستجابة. انظر المثال أدناه لمزيد من المعلومات. </w:t>
      </w:r>
    </w:p>
    <w:p w14:paraId="67C03A44" w14:textId="5A07E846" w:rsidR="00AC140F" w:rsidRPr="00DA2E4D" w:rsidRDefault="00AC140F" w:rsidP="006F5EB6">
      <w:pPr>
        <w:pBdr>
          <w:top w:val="single" w:sz="4" w:space="1" w:color="336666"/>
          <w:left w:val="single" w:sz="4" w:space="4" w:color="336666"/>
          <w:bottom w:val="single" w:sz="4" w:space="1" w:color="336666"/>
          <w:right w:val="single" w:sz="4" w:space="4" w:color="336666"/>
        </w:pBdr>
        <w:bidi/>
        <w:rPr>
          <w:rFonts w:ascii="Times New Roman" w:hAnsi="Times New Roman" w:cs="Simplified Arabic"/>
        </w:rPr>
      </w:pPr>
      <w:r w:rsidRPr="00DA2E4D">
        <w:rPr>
          <w:rFonts w:ascii="Times New Roman" w:hAnsi="Times New Roman" w:cs="Simplified Arabic"/>
          <w:b/>
          <w:bCs/>
          <w:color w:val="336666"/>
          <w:rtl/>
        </w:rPr>
        <w:t>استخدام الأسئلة التحفيزية</w:t>
      </w:r>
      <w:r w:rsidRPr="00DA2E4D">
        <w:rPr>
          <w:rFonts w:ascii="Times New Roman" w:hAnsi="Times New Roman" w:cs="Simplified Arabic"/>
          <w:rtl/>
        </w:rPr>
        <w:t>: يجب أن تكون الأسئلة التحفيزية قد سبق مشاركتها مع كل ميس</w:t>
      </w:r>
      <w:r w:rsidR="006F5EB6" w:rsidRPr="00DA2E4D">
        <w:rPr>
          <w:rFonts w:ascii="Times New Roman" w:hAnsi="Times New Roman" w:cs="Simplified Arabic" w:hint="cs"/>
          <w:rtl/>
        </w:rPr>
        <w:t>ِّ</w:t>
      </w:r>
      <w:r w:rsidRPr="00DA2E4D">
        <w:rPr>
          <w:rFonts w:ascii="Times New Roman" w:hAnsi="Times New Roman" w:cs="Simplified Arabic"/>
          <w:rtl/>
        </w:rPr>
        <w:t>ر على هيئة نسخة ورقية أو إلكترونية خلال جلسة إحاطة الميس</w:t>
      </w:r>
      <w:r w:rsidR="006F5EB6" w:rsidRPr="00DA2E4D">
        <w:rPr>
          <w:rFonts w:ascii="Times New Roman" w:hAnsi="Times New Roman" w:cs="Simplified Arabic" w:hint="cs"/>
          <w:rtl/>
        </w:rPr>
        <w:t>ِّ</w:t>
      </w:r>
      <w:r w:rsidRPr="00DA2E4D">
        <w:rPr>
          <w:rFonts w:ascii="Times New Roman" w:hAnsi="Times New Roman" w:cs="Simplified Arabic"/>
          <w:rtl/>
        </w:rPr>
        <w:t xml:space="preserve">ر. وخلال التخطيط للاستعراض، ينبغي للميسرين إعداد الأسئلة ذات الصلة </w:t>
      </w:r>
      <w:r w:rsidR="006F5EB6" w:rsidRPr="00DA2E4D">
        <w:rPr>
          <w:rFonts w:ascii="Times New Roman" w:hAnsi="Times New Roman" w:cs="Simplified Arabic"/>
          <w:rtl/>
        </w:rPr>
        <w:t>واختيار</w:t>
      </w:r>
      <w:r w:rsidR="006F5EB6" w:rsidRPr="00DA2E4D">
        <w:rPr>
          <w:rFonts w:ascii="Times New Roman" w:hAnsi="Times New Roman" w:cs="Simplified Arabic" w:hint="cs"/>
          <w:rtl/>
        </w:rPr>
        <w:t>ها</w:t>
      </w:r>
      <w:r w:rsidR="006F5EB6" w:rsidRPr="00DA2E4D">
        <w:rPr>
          <w:rFonts w:ascii="Times New Roman" w:hAnsi="Times New Roman" w:cs="Simplified Arabic"/>
          <w:rtl/>
        </w:rPr>
        <w:t xml:space="preserve"> </w:t>
      </w:r>
      <w:r w:rsidRPr="00DA2E4D">
        <w:rPr>
          <w:rFonts w:ascii="Times New Roman" w:hAnsi="Times New Roman" w:cs="Simplified Arabic"/>
          <w:rtl/>
        </w:rPr>
        <w:t>لتحفيز التفكير والمناقشات داخل المجموعة ووفقاً للركيزة (الركائز) المختارة للاستعراض. ومن المهم عدم إظهار قائمة الأسئلة المختارة للمشاركين أثناء الاستعراض وتجن</w:t>
      </w:r>
      <w:r w:rsidR="00EA7F43" w:rsidRPr="00DA2E4D">
        <w:rPr>
          <w:rFonts w:ascii="Times New Roman" w:hAnsi="Times New Roman" w:cs="Simplified Arabic" w:hint="cs"/>
          <w:rtl/>
        </w:rPr>
        <w:t>ُّ</w:t>
      </w:r>
      <w:r w:rsidRPr="00DA2E4D">
        <w:rPr>
          <w:rFonts w:ascii="Times New Roman" w:hAnsi="Times New Roman" w:cs="Simplified Arabic"/>
          <w:rtl/>
        </w:rPr>
        <w:t xml:space="preserve">ب تحويل الجلسة إلى جلسة أسئلة وأجوبة. وبدلاً من ذلك، ينبغي للميسرين الرجوع إلى الأسئلة واستخدامها عند الحاجة لتحفيز التفكير والمناقشات داخل المجموعة. وتفيد الأسئلة التحفيزية في ضمان تغطية النقاش لأهم مواضيع الوظيفة قيد الاستعراض. وأخيراً، لا يجب أن يتناول المشاركون كل سؤال تحفيزي ويجيبون </w:t>
      </w:r>
      <w:r w:rsidR="00367FDB" w:rsidRPr="00DA2E4D">
        <w:rPr>
          <w:rFonts w:ascii="Times New Roman" w:hAnsi="Times New Roman" w:cs="Simplified Arabic"/>
          <w:rtl/>
        </w:rPr>
        <w:t>ع</w:t>
      </w:r>
      <w:r w:rsidR="00367FDB" w:rsidRPr="00DA2E4D">
        <w:rPr>
          <w:rFonts w:ascii="Times New Roman" w:hAnsi="Times New Roman" w:cs="Simplified Arabic" w:hint="cs"/>
          <w:rtl/>
        </w:rPr>
        <w:t>ن</w:t>
      </w:r>
      <w:r w:rsidR="00367FDB" w:rsidRPr="00DA2E4D">
        <w:rPr>
          <w:rFonts w:ascii="Times New Roman" w:hAnsi="Times New Roman" w:cs="Simplified Arabic"/>
          <w:rtl/>
        </w:rPr>
        <w:t>ه</w:t>
      </w:r>
      <w:r w:rsidRPr="00DA2E4D">
        <w:rPr>
          <w:rFonts w:ascii="Times New Roman" w:hAnsi="Times New Roman" w:cs="Simplified Arabic"/>
          <w:rtl/>
        </w:rPr>
        <w:t xml:space="preserve">. فالأسئلة التحفيزية هي بمنزلة مرجع لإبقاء المجموعة في المسار الصحيح والتأكد من النظر في جميع جوانب الوظيفة قيد الاستعراض. </w:t>
      </w:r>
    </w:p>
    <w:p w14:paraId="54883F3C" w14:textId="77777777" w:rsidR="00AC140F" w:rsidRPr="00DA2E4D" w:rsidRDefault="00AC140F" w:rsidP="00AC140F">
      <w:pPr>
        <w:bidi/>
        <w:rPr>
          <w:rFonts w:ascii="Times New Roman" w:hAnsi="Times New Roman" w:cs="Simplified Arabic"/>
        </w:rPr>
      </w:pPr>
    </w:p>
    <w:p w14:paraId="09EEB64B" w14:textId="659A8EB5" w:rsidR="00AC140F" w:rsidRPr="00DA2E4D" w:rsidRDefault="00AC140F" w:rsidP="00AC140F">
      <w:pPr>
        <w:pBdr>
          <w:top w:val="single" w:sz="4" w:space="1" w:color="336666"/>
          <w:left w:val="single" w:sz="4" w:space="4" w:color="336666"/>
          <w:bottom w:val="single" w:sz="4" w:space="1" w:color="336666"/>
          <w:right w:val="single" w:sz="4" w:space="4" w:color="336666"/>
        </w:pBdr>
        <w:bidi/>
        <w:rPr>
          <w:rFonts w:ascii="Times New Roman" w:hAnsi="Times New Roman" w:cs="Simplified Arabic"/>
        </w:rPr>
      </w:pPr>
      <w:bookmarkStart w:id="20" w:name="Root_cause_Analysis"/>
      <w:r w:rsidRPr="00DA2E4D">
        <w:rPr>
          <w:rFonts w:ascii="Times New Roman" w:hAnsi="Times New Roman" w:cs="Simplified Arabic"/>
          <w:b/>
          <w:bCs/>
          <w:color w:val="336666"/>
          <w:rtl/>
        </w:rPr>
        <w:t>تحليل الأسباب الجذرية</w:t>
      </w:r>
      <w:r w:rsidRPr="00DA2E4D">
        <w:rPr>
          <w:rFonts w:ascii="Times New Roman" w:hAnsi="Times New Roman" w:cs="Simplified Arabic"/>
          <w:rtl/>
        </w:rPr>
        <w:t>:</w:t>
      </w:r>
      <w:r w:rsidRPr="00DA2E4D">
        <w:rPr>
          <w:rFonts w:ascii="Times New Roman" w:hAnsi="Times New Roman" w:cs="Simplified Arabic"/>
          <w:b/>
          <w:bCs/>
          <w:color w:val="336666"/>
          <w:rtl/>
        </w:rPr>
        <w:t xml:space="preserve"> </w:t>
      </w:r>
      <w:bookmarkEnd w:id="20"/>
      <w:r w:rsidRPr="00DA2E4D">
        <w:rPr>
          <w:rFonts w:ascii="Times New Roman" w:hAnsi="Times New Roman" w:cs="Simplified Arabic"/>
          <w:rtl/>
        </w:rPr>
        <w:t>خلال هذه الجلسة، ينبغي للميسرين تطبيق مبادئ تحليل الأسباب الجذرية بغرض تفكيك الأسباب تدريجياً للتعرف على أسباب حدوث شيء ما أو عدم حدوثه. ويتضمن هذا طرح السؤال "لماذا" مراراً وتكراراً (حتى 5 مرات) لاستجلاء الأسباب الأعمق لحدوث شيء ما أو عدم حدوثه، أي للكشف عن السبب الجذري للمشكلة.</w:t>
      </w:r>
      <w:r w:rsidR="008D0FBB" w:rsidRPr="00DA2E4D">
        <w:rPr>
          <w:rFonts w:ascii="Times New Roman" w:hAnsi="Times New Roman" w:cs="Simplified Arabic"/>
          <w:rtl/>
        </w:rPr>
        <w:t xml:space="preserve"> </w:t>
      </w:r>
    </w:p>
    <w:p w14:paraId="4E6F0F16" w14:textId="77777777" w:rsidR="001779D7" w:rsidRPr="00DA2E4D" w:rsidRDefault="001779D7" w:rsidP="00AC140F">
      <w:pPr>
        <w:bidi/>
        <w:rPr>
          <w:rFonts w:ascii="Times New Roman" w:hAnsi="Times New Roman" w:cs="Simplified Arabic"/>
          <w:b/>
          <w:bCs/>
          <w:color w:val="336666"/>
        </w:rPr>
      </w:pPr>
    </w:p>
    <w:p w14:paraId="25D41864" w14:textId="64E9E296" w:rsidR="00AC140F" w:rsidRPr="00DA2E4D" w:rsidRDefault="00AC140F" w:rsidP="00AC140F">
      <w:pPr>
        <w:bidi/>
        <w:rPr>
          <w:rFonts w:ascii="Times New Roman" w:hAnsi="Times New Roman" w:cs="Simplified Arabic"/>
          <w:b/>
          <w:bCs/>
          <w:color w:val="336666"/>
        </w:rPr>
      </w:pPr>
      <w:r w:rsidRPr="00DA2E4D">
        <w:rPr>
          <w:rFonts w:ascii="Times New Roman" w:hAnsi="Times New Roman" w:cs="Simplified Arabic"/>
          <w:b/>
          <w:bCs/>
          <w:color w:val="336666"/>
          <w:rtl/>
        </w:rPr>
        <w:t xml:space="preserve">مخرجات الجلسة: </w:t>
      </w:r>
    </w:p>
    <w:p w14:paraId="365FA95A" w14:textId="492CD14D" w:rsidR="00AC140F" w:rsidRPr="00DA2E4D" w:rsidRDefault="00AC140F" w:rsidP="006F5EB6">
      <w:pPr>
        <w:bidi/>
        <w:rPr>
          <w:rFonts w:ascii="Times New Roman" w:hAnsi="Times New Roman" w:cs="Simplified Arabic"/>
        </w:rPr>
      </w:pPr>
      <w:r w:rsidRPr="00DA2E4D">
        <w:rPr>
          <w:rFonts w:ascii="Times New Roman" w:hAnsi="Times New Roman" w:cs="Simplified Arabic"/>
          <w:rtl/>
        </w:rPr>
        <w:t>ينبغي للمشاركين، طوال المناقشات، تدوين التحديات الرئيسية وأفضل الممارسات والتأثيرات والعوامل (على النحو الموضح أدناه) بوصفها توافق</w:t>
      </w:r>
      <w:r w:rsidR="006F5EB6" w:rsidRPr="00DA2E4D">
        <w:rPr>
          <w:rFonts w:ascii="Times New Roman" w:hAnsi="Times New Roman" w:cs="Simplified Arabic" w:hint="cs"/>
          <w:rtl/>
        </w:rPr>
        <w:t>اً</w:t>
      </w:r>
      <w:r w:rsidRPr="00DA2E4D">
        <w:rPr>
          <w:rFonts w:ascii="Times New Roman" w:hAnsi="Times New Roman" w:cs="Simplified Arabic"/>
          <w:rtl/>
        </w:rPr>
        <w:t xml:space="preserve"> في آراء المجموعة. ويمكن لمدوِّن الملاحظات توثيقها على لوحة ورقية قلابة أو على الشاشة.</w:t>
      </w:r>
    </w:p>
    <w:tbl>
      <w:tblPr>
        <w:tblStyle w:val="TableGrid"/>
        <w:bidiVisual/>
        <w:tblW w:w="0" w:type="auto"/>
        <w:tblLook w:val="04A0" w:firstRow="1" w:lastRow="0" w:firstColumn="1" w:lastColumn="0" w:noHBand="0" w:noVBand="1"/>
      </w:tblPr>
      <w:tblGrid>
        <w:gridCol w:w="3007"/>
        <w:gridCol w:w="3001"/>
        <w:gridCol w:w="3008"/>
      </w:tblGrid>
      <w:tr w:rsidR="004120E8" w:rsidRPr="00DA2E4D" w14:paraId="0B61825C" w14:textId="77777777" w:rsidTr="000435D4">
        <w:tc>
          <w:tcPr>
            <w:tcW w:w="3080" w:type="dxa"/>
            <w:shd w:val="clear" w:color="auto" w:fill="1F3864" w:themeFill="accent1" w:themeFillShade="80"/>
          </w:tcPr>
          <w:p w14:paraId="48921F1F" w14:textId="52D34004" w:rsidR="004120E8" w:rsidRPr="00DA2E4D" w:rsidRDefault="004120E8" w:rsidP="004120E8">
            <w:pPr>
              <w:bidi/>
              <w:jc w:val="center"/>
              <w:rPr>
                <w:rFonts w:ascii="Times New Roman" w:hAnsi="Times New Roman" w:cs="Simplified Arabic"/>
                <w:b/>
                <w:bCs/>
                <w:color w:val="FFFFFF" w:themeColor="background1"/>
                <w:sz w:val="20"/>
                <w:szCs w:val="20"/>
                <w:rtl/>
              </w:rPr>
            </w:pPr>
            <w:r w:rsidRPr="00DA2E4D">
              <w:rPr>
                <w:rFonts w:ascii="Times New Roman" w:hAnsi="Times New Roman" w:cs="Simplified Arabic" w:hint="cs"/>
                <w:b/>
                <w:bCs/>
                <w:color w:val="FFFFFF" w:themeColor="background1"/>
                <w:sz w:val="20"/>
                <w:szCs w:val="20"/>
                <w:rtl/>
              </w:rPr>
              <w:t>التحدي</w:t>
            </w:r>
          </w:p>
        </w:tc>
        <w:tc>
          <w:tcPr>
            <w:tcW w:w="3081" w:type="dxa"/>
            <w:shd w:val="clear" w:color="auto" w:fill="1F3864" w:themeFill="accent1" w:themeFillShade="80"/>
          </w:tcPr>
          <w:p w14:paraId="28C0C998" w14:textId="2E467D9B" w:rsidR="004120E8" w:rsidRPr="00DA2E4D" w:rsidRDefault="004120E8" w:rsidP="004120E8">
            <w:pPr>
              <w:bidi/>
              <w:jc w:val="center"/>
              <w:rPr>
                <w:rFonts w:ascii="Times New Roman" w:hAnsi="Times New Roman" w:cs="Simplified Arabic"/>
                <w:b/>
                <w:bCs/>
                <w:sz w:val="20"/>
                <w:szCs w:val="20"/>
                <w:rtl/>
              </w:rPr>
            </w:pPr>
            <w:r w:rsidRPr="00DA2E4D">
              <w:rPr>
                <w:rFonts w:ascii="Times New Roman" w:hAnsi="Times New Roman" w:cs="Simplified Arabic" w:hint="cs"/>
                <w:b/>
                <w:bCs/>
                <w:sz w:val="20"/>
                <w:szCs w:val="20"/>
                <w:rtl/>
              </w:rPr>
              <w:t>الأثر/الآثار</w:t>
            </w:r>
          </w:p>
        </w:tc>
        <w:tc>
          <w:tcPr>
            <w:tcW w:w="3081" w:type="dxa"/>
            <w:shd w:val="clear" w:color="auto" w:fill="1F3864" w:themeFill="accent1" w:themeFillShade="80"/>
          </w:tcPr>
          <w:p w14:paraId="0702A430" w14:textId="4CA009AB" w:rsidR="004120E8" w:rsidRPr="00DA2E4D" w:rsidRDefault="004120E8" w:rsidP="004120E8">
            <w:pPr>
              <w:bidi/>
              <w:jc w:val="center"/>
              <w:rPr>
                <w:rFonts w:ascii="Times New Roman" w:hAnsi="Times New Roman" w:cs="Simplified Arabic"/>
                <w:b/>
                <w:bCs/>
                <w:sz w:val="20"/>
                <w:szCs w:val="20"/>
                <w:rtl/>
              </w:rPr>
            </w:pPr>
            <w:r w:rsidRPr="00DA2E4D">
              <w:rPr>
                <w:rFonts w:ascii="Times New Roman" w:hAnsi="Times New Roman" w:cs="Simplified Arabic" w:hint="cs"/>
                <w:b/>
                <w:bCs/>
                <w:sz w:val="20"/>
                <w:szCs w:val="20"/>
                <w:rtl/>
              </w:rPr>
              <w:t xml:space="preserve">عوامل </w:t>
            </w:r>
            <w:r w:rsidR="005E630D">
              <w:rPr>
                <w:rFonts w:ascii="Times New Roman" w:hAnsi="Times New Roman" w:cs="Simplified Arabic" w:hint="cs"/>
                <w:b/>
                <w:bCs/>
                <w:sz w:val="20"/>
                <w:szCs w:val="20"/>
                <w:rtl/>
              </w:rPr>
              <w:t>التقييد</w:t>
            </w:r>
            <w:r w:rsidRPr="00DA2E4D">
              <w:rPr>
                <w:rFonts w:ascii="Times New Roman" w:hAnsi="Times New Roman" w:cs="Simplified Arabic" w:hint="cs"/>
                <w:b/>
                <w:bCs/>
                <w:sz w:val="20"/>
                <w:szCs w:val="20"/>
                <w:rtl/>
              </w:rPr>
              <w:t xml:space="preserve"> (لماذا)</w:t>
            </w:r>
          </w:p>
        </w:tc>
      </w:tr>
      <w:tr w:rsidR="004120E8" w:rsidRPr="00DA2E4D" w14:paraId="2C3CD4CE" w14:textId="77777777" w:rsidTr="00156B4E">
        <w:tc>
          <w:tcPr>
            <w:tcW w:w="3080" w:type="dxa"/>
            <w:vMerge w:val="restart"/>
            <w:vAlign w:val="center"/>
          </w:tcPr>
          <w:p w14:paraId="67F82C3A" w14:textId="238AE0C4" w:rsidR="004120E8" w:rsidRPr="00DA2E4D" w:rsidRDefault="004120E8"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نقص أنشطة الاتصال المنسَّقة بين وزارة الصحة والشركاء</w:t>
            </w:r>
          </w:p>
        </w:tc>
        <w:tc>
          <w:tcPr>
            <w:tcW w:w="3081" w:type="dxa"/>
            <w:vAlign w:val="center"/>
          </w:tcPr>
          <w:p w14:paraId="36C5ABED" w14:textId="0D0690ED" w:rsidR="004120E8" w:rsidRPr="00DA2E4D" w:rsidRDefault="004120E8"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عدم القدرة على التأثير على السلوكيات للحد من المخاطر</w:t>
            </w:r>
          </w:p>
        </w:tc>
        <w:tc>
          <w:tcPr>
            <w:tcW w:w="3081" w:type="dxa"/>
          </w:tcPr>
          <w:p w14:paraId="58616A6E" w14:textId="6AF69B1B" w:rsidR="004120E8" w:rsidRPr="00DA2E4D" w:rsidRDefault="004120E8" w:rsidP="004120E8">
            <w:pPr>
              <w:bidi/>
              <w:ind w:left="0" w:firstLine="0"/>
              <w:rPr>
                <w:rFonts w:ascii="Times New Roman" w:hAnsi="Times New Roman" w:cs="Simplified Arabic"/>
                <w:sz w:val="20"/>
                <w:szCs w:val="20"/>
                <w:rtl/>
                <w:lang w:val="en-GB" w:bidi="ar-EG"/>
              </w:rPr>
            </w:pPr>
            <w:r w:rsidRPr="00DA2E4D">
              <w:rPr>
                <w:rFonts w:ascii="Times New Roman" w:hAnsi="Times New Roman" w:cs="Simplified Arabic" w:hint="cs"/>
                <w:sz w:val="20"/>
                <w:szCs w:val="20"/>
                <w:rtl/>
                <w:lang w:val="en-GB" w:bidi="ar-EG"/>
              </w:rPr>
              <w:t>لا تتوافر خطة اتصال ذات طابع رسمي</w:t>
            </w:r>
          </w:p>
        </w:tc>
      </w:tr>
      <w:tr w:rsidR="004120E8" w:rsidRPr="00DA2E4D" w14:paraId="42931F4C" w14:textId="77777777" w:rsidTr="00156B4E">
        <w:tc>
          <w:tcPr>
            <w:tcW w:w="3080" w:type="dxa"/>
            <w:vMerge/>
            <w:vAlign w:val="center"/>
          </w:tcPr>
          <w:p w14:paraId="47D2514D" w14:textId="77777777" w:rsidR="004120E8" w:rsidRPr="00DA2E4D" w:rsidRDefault="004120E8" w:rsidP="00156B4E">
            <w:pPr>
              <w:bidi/>
              <w:jc w:val="left"/>
              <w:rPr>
                <w:rFonts w:ascii="Times New Roman" w:hAnsi="Times New Roman" w:cs="Simplified Arabic"/>
                <w:sz w:val="20"/>
                <w:szCs w:val="20"/>
                <w:rtl/>
              </w:rPr>
            </w:pPr>
          </w:p>
        </w:tc>
        <w:tc>
          <w:tcPr>
            <w:tcW w:w="3081" w:type="dxa"/>
            <w:vMerge w:val="restart"/>
            <w:vAlign w:val="center"/>
          </w:tcPr>
          <w:p w14:paraId="6A85D588" w14:textId="6C5F6BFE" w:rsidR="004120E8" w:rsidRPr="00DA2E4D" w:rsidRDefault="004120E8"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عدم القدرة على رصد الشائعات المنتشرة في المجتمع أو تصحيحها.</w:t>
            </w:r>
          </w:p>
        </w:tc>
        <w:tc>
          <w:tcPr>
            <w:tcW w:w="3081" w:type="dxa"/>
          </w:tcPr>
          <w:p w14:paraId="2B5DA517" w14:textId="25B41AD7" w:rsidR="004120E8" w:rsidRPr="00DA2E4D" w:rsidRDefault="004120E8" w:rsidP="004120E8">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لا توجد عملية أو منصة لتنسيق أنشطة الاتصال مع الشركاء</w:t>
            </w:r>
          </w:p>
        </w:tc>
      </w:tr>
      <w:tr w:rsidR="004120E8" w:rsidRPr="00DA2E4D" w14:paraId="5D781C30" w14:textId="77777777" w:rsidTr="00156B4E">
        <w:tc>
          <w:tcPr>
            <w:tcW w:w="3080" w:type="dxa"/>
            <w:vMerge/>
            <w:vAlign w:val="center"/>
          </w:tcPr>
          <w:p w14:paraId="52B8B64A" w14:textId="77777777" w:rsidR="004120E8" w:rsidRPr="00DA2E4D" w:rsidRDefault="004120E8" w:rsidP="00156B4E">
            <w:pPr>
              <w:bidi/>
              <w:jc w:val="left"/>
              <w:rPr>
                <w:rFonts w:ascii="Times New Roman" w:hAnsi="Times New Roman" w:cs="Simplified Arabic"/>
                <w:sz w:val="20"/>
                <w:szCs w:val="20"/>
                <w:rtl/>
              </w:rPr>
            </w:pPr>
          </w:p>
        </w:tc>
        <w:tc>
          <w:tcPr>
            <w:tcW w:w="3081" w:type="dxa"/>
            <w:vMerge/>
          </w:tcPr>
          <w:p w14:paraId="13360CA0" w14:textId="77777777" w:rsidR="004120E8" w:rsidRPr="00DA2E4D" w:rsidRDefault="004120E8" w:rsidP="00AC140F">
            <w:pPr>
              <w:bidi/>
              <w:rPr>
                <w:rFonts w:ascii="Times New Roman" w:hAnsi="Times New Roman" w:cs="Simplified Arabic"/>
                <w:sz w:val="20"/>
                <w:szCs w:val="20"/>
                <w:rtl/>
              </w:rPr>
            </w:pPr>
          </w:p>
        </w:tc>
        <w:tc>
          <w:tcPr>
            <w:tcW w:w="3081" w:type="dxa"/>
          </w:tcPr>
          <w:p w14:paraId="1B8F2481" w14:textId="20E1E169" w:rsidR="004120E8" w:rsidRPr="00DA2E4D" w:rsidRDefault="004120E8" w:rsidP="004120E8">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نقص الدعوة وفهم أهمية إبلاغ المخاطر أثناء الفاشيات</w:t>
            </w:r>
          </w:p>
        </w:tc>
      </w:tr>
      <w:tr w:rsidR="000435D4" w:rsidRPr="00DA2E4D" w14:paraId="19E9FFB3" w14:textId="77777777" w:rsidTr="00156B4E">
        <w:tc>
          <w:tcPr>
            <w:tcW w:w="3080" w:type="dxa"/>
            <w:vMerge w:val="restart"/>
            <w:vAlign w:val="center"/>
          </w:tcPr>
          <w:p w14:paraId="13E8C3FD" w14:textId="260C5235" w:rsidR="000435D4" w:rsidRPr="00DA2E4D" w:rsidRDefault="000435D4"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القدرة المحدودة على إجراء الاختبارات في مختبرات الأقاليم والمناطق</w:t>
            </w:r>
          </w:p>
        </w:tc>
        <w:tc>
          <w:tcPr>
            <w:tcW w:w="3081" w:type="dxa"/>
            <w:vMerge w:val="restart"/>
            <w:vAlign w:val="center"/>
          </w:tcPr>
          <w:p w14:paraId="63B38FBC" w14:textId="3FC666FB" w:rsidR="000435D4" w:rsidRPr="00DA2E4D" w:rsidRDefault="000435D4"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النتائج المختبرية لم تُعامل بالسرعة الكافية وفي بعض الحالات تضمنت تشخيصاً خاطئاً</w:t>
            </w:r>
          </w:p>
        </w:tc>
        <w:tc>
          <w:tcPr>
            <w:tcW w:w="3081" w:type="dxa"/>
          </w:tcPr>
          <w:p w14:paraId="7A9DFC6E" w14:textId="20B3A242" w:rsidR="000435D4" w:rsidRPr="00DA2E4D" w:rsidRDefault="000435D4" w:rsidP="000435D4">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عدم كفاية مهارات الاختبار وجمع العينات والنقل والتخزين</w:t>
            </w:r>
          </w:p>
        </w:tc>
      </w:tr>
      <w:tr w:rsidR="000435D4" w:rsidRPr="00DA2E4D" w14:paraId="55E5FAD9" w14:textId="77777777" w:rsidTr="004120E8">
        <w:tc>
          <w:tcPr>
            <w:tcW w:w="3080" w:type="dxa"/>
            <w:vMerge/>
          </w:tcPr>
          <w:p w14:paraId="15876EB3" w14:textId="77777777" w:rsidR="000435D4" w:rsidRPr="00DA2E4D" w:rsidRDefault="000435D4" w:rsidP="00AC140F">
            <w:pPr>
              <w:bidi/>
              <w:rPr>
                <w:rFonts w:ascii="Times New Roman" w:hAnsi="Times New Roman" w:cs="Simplified Arabic"/>
                <w:sz w:val="20"/>
                <w:szCs w:val="20"/>
                <w:rtl/>
              </w:rPr>
            </w:pPr>
          </w:p>
        </w:tc>
        <w:tc>
          <w:tcPr>
            <w:tcW w:w="3081" w:type="dxa"/>
            <w:vMerge/>
          </w:tcPr>
          <w:p w14:paraId="07AE8234" w14:textId="77777777" w:rsidR="000435D4" w:rsidRPr="00DA2E4D" w:rsidRDefault="000435D4" w:rsidP="00AC140F">
            <w:pPr>
              <w:bidi/>
              <w:rPr>
                <w:rFonts w:ascii="Times New Roman" w:hAnsi="Times New Roman" w:cs="Simplified Arabic"/>
                <w:sz w:val="20"/>
                <w:szCs w:val="20"/>
                <w:rtl/>
              </w:rPr>
            </w:pPr>
          </w:p>
        </w:tc>
        <w:tc>
          <w:tcPr>
            <w:tcW w:w="3081" w:type="dxa"/>
          </w:tcPr>
          <w:p w14:paraId="4CC5A8B5" w14:textId="794F7F0E" w:rsidR="000435D4" w:rsidRPr="00DA2E4D" w:rsidRDefault="000435D4" w:rsidP="000435D4">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عدم كفاية المعدات في المختبرات</w:t>
            </w:r>
          </w:p>
        </w:tc>
      </w:tr>
      <w:tr w:rsidR="000435D4" w:rsidRPr="00DA2E4D" w14:paraId="18FCFD69" w14:textId="77777777" w:rsidTr="000435D4">
        <w:tc>
          <w:tcPr>
            <w:tcW w:w="3080" w:type="dxa"/>
            <w:vMerge/>
            <w:tcBorders>
              <w:bottom w:val="single" w:sz="4" w:space="0" w:color="auto"/>
            </w:tcBorders>
          </w:tcPr>
          <w:p w14:paraId="3636EC87" w14:textId="77777777" w:rsidR="000435D4" w:rsidRPr="00DA2E4D" w:rsidRDefault="000435D4" w:rsidP="00AC140F">
            <w:pPr>
              <w:bidi/>
              <w:rPr>
                <w:rFonts w:ascii="Times New Roman" w:hAnsi="Times New Roman" w:cs="Simplified Arabic"/>
                <w:sz w:val="20"/>
                <w:szCs w:val="20"/>
                <w:rtl/>
              </w:rPr>
            </w:pPr>
          </w:p>
        </w:tc>
        <w:tc>
          <w:tcPr>
            <w:tcW w:w="3081" w:type="dxa"/>
            <w:vMerge/>
            <w:tcBorders>
              <w:bottom w:val="single" w:sz="4" w:space="0" w:color="auto"/>
            </w:tcBorders>
          </w:tcPr>
          <w:p w14:paraId="741CD2FA" w14:textId="77777777" w:rsidR="000435D4" w:rsidRPr="00DA2E4D" w:rsidRDefault="000435D4" w:rsidP="00AC140F">
            <w:pPr>
              <w:bidi/>
              <w:rPr>
                <w:rFonts w:ascii="Times New Roman" w:hAnsi="Times New Roman" w:cs="Simplified Arabic"/>
                <w:sz w:val="20"/>
                <w:szCs w:val="20"/>
                <w:rtl/>
              </w:rPr>
            </w:pPr>
          </w:p>
        </w:tc>
        <w:tc>
          <w:tcPr>
            <w:tcW w:w="3081" w:type="dxa"/>
            <w:tcBorders>
              <w:bottom w:val="single" w:sz="4" w:space="0" w:color="auto"/>
            </w:tcBorders>
          </w:tcPr>
          <w:p w14:paraId="10D6BC28" w14:textId="5E2FD7F0" w:rsidR="000435D4" w:rsidRPr="00DA2E4D" w:rsidRDefault="000435D4" w:rsidP="000435D4">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نقص الموظفين المؤهلين بسبب التخصيص غير الملائم للموارد البشرية على مستوى الأقاليم والمناطق.</w:t>
            </w:r>
          </w:p>
        </w:tc>
      </w:tr>
      <w:tr w:rsidR="000435D4" w:rsidRPr="00DA2E4D" w14:paraId="523676C1" w14:textId="77777777" w:rsidTr="000435D4">
        <w:tc>
          <w:tcPr>
            <w:tcW w:w="3080" w:type="dxa"/>
            <w:shd w:val="clear" w:color="auto" w:fill="1F3864" w:themeFill="accent1" w:themeFillShade="80"/>
          </w:tcPr>
          <w:p w14:paraId="64BF5388" w14:textId="6074DBF5" w:rsidR="000435D4" w:rsidRPr="00DA2E4D" w:rsidRDefault="0025501F" w:rsidP="00AC140F">
            <w:pPr>
              <w:bidi/>
              <w:rPr>
                <w:rFonts w:ascii="Times New Roman" w:hAnsi="Times New Roman" w:cs="Simplified Arabic"/>
                <w:sz w:val="20"/>
                <w:szCs w:val="20"/>
                <w:rtl/>
              </w:rPr>
            </w:pPr>
            <w:r>
              <w:rPr>
                <w:rFonts w:ascii="Times New Roman" w:hAnsi="Times New Roman" w:cs="Simplified Arabic" w:hint="cs"/>
                <w:b/>
                <w:bCs/>
                <w:color w:val="FFFFFF" w:themeColor="background1"/>
                <w:sz w:val="20"/>
                <w:szCs w:val="20"/>
                <w:rtl/>
              </w:rPr>
              <w:t>الممارسة الفضلى</w:t>
            </w:r>
          </w:p>
        </w:tc>
        <w:tc>
          <w:tcPr>
            <w:tcW w:w="3081" w:type="dxa"/>
            <w:shd w:val="clear" w:color="auto" w:fill="1F3864" w:themeFill="accent1" w:themeFillShade="80"/>
          </w:tcPr>
          <w:p w14:paraId="1AF47894" w14:textId="3EFA1B16" w:rsidR="000435D4" w:rsidRPr="00DA2E4D" w:rsidRDefault="000435D4" w:rsidP="00AC140F">
            <w:pPr>
              <w:bidi/>
              <w:rPr>
                <w:rFonts w:ascii="Times New Roman" w:hAnsi="Times New Roman" w:cs="Simplified Arabic"/>
                <w:sz w:val="20"/>
                <w:szCs w:val="20"/>
                <w:rtl/>
              </w:rPr>
            </w:pPr>
            <w:r w:rsidRPr="00DA2E4D">
              <w:rPr>
                <w:rFonts w:ascii="Times New Roman" w:hAnsi="Times New Roman" w:cs="Simplified Arabic" w:hint="cs"/>
                <w:b/>
                <w:bCs/>
                <w:sz w:val="20"/>
                <w:szCs w:val="20"/>
                <w:rtl/>
              </w:rPr>
              <w:t>الأثر/الآثار</w:t>
            </w:r>
          </w:p>
        </w:tc>
        <w:tc>
          <w:tcPr>
            <w:tcW w:w="3081" w:type="dxa"/>
            <w:shd w:val="clear" w:color="auto" w:fill="1F3864" w:themeFill="accent1" w:themeFillShade="80"/>
          </w:tcPr>
          <w:p w14:paraId="2FC27605" w14:textId="5F11C391" w:rsidR="000435D4" w:rsidRPr="00DA2E4D" w:rsidRDefault="000435D4" w:rsidP="000435D4">
            <w:pPr>
              <w:bidi/>
              <w:rPr>
                <w:rFonts w:ascii="Times New Roman" w:hAnsi="Times New Roman" w:cs="Simplified Arabic"/>
                <w:sz w:val="20"/>
                <w:szCs w:val="20"/>
                <w:rtl/>
              </w:rPr>
            </w:pPr>
            <w:r w:rsidRPr="00DA2E4D">
              <w:rPr>
                <w:rFonts w:ascii="Times New Roman" w:hAnsi="Times New Roman" w:cs="Simplified Arabic" w:hint="cs"/>
                <w:b/>
                <w:bCs/>
                <w:sz w:val="20"/>
                <w:szCs w:val="20"/>
                <w:rtl/>
              </w:rPr>
              <w:t>عوامل التمكين (لماذا)</w:t>
            </w:r>
          </w:p>
        </w:tc>
      </w:tr>
      <w:tr w:rsidR="006F5EB6" w:rsidRPr="00DA2E4D" w14:paraId="080D390B" w14:textId="77777777" w:rsidTr="00156B4E">
        <w:tc>
          <w:tcPr>
            <w:tcW w:w="3080" w:type="dxa"/>
            <w:vMerge w:val="restart"/>
            <w:vAlign w:val="center"/>
          </w:tcPr>
          <w:p w14:paraId="035FEB4A" w14:textId="5D135C13" w:rsidR="006F5EB6" w:rsidRPr="00DA2E4D" w:rsidRDefault="006F5EB6" w:rsidP="00156B4E">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تنسيق منتظم عبر الحدود، عقد اجتماعات عبر الحدود</w:t>
            </w:r>
          </w:p>
        </w:tc>
        <w:tc>
          <w:tcPr>
            <w:tcW w:w="3081" w:type="dxa"/>
          </w:tcPr>
          <w:p w14:paraId="11D2392C" w14:textId="37B55C8D" w:rsidR="006F5EB6" w:rsidRPr="00DA2E4D" w:rsidRDefault="006F5EB6" w:rsidP="006F5EB6">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تحسُّن التنسيق بين المناطق على جانبي الحدود</w:t>
            </w:r>
          </w:p>
        </w:tc>
        <w:tc>
          <w:tcPr>
            <w:tcW w:w="3081" w:type="dxa"/>
          </w:tcPr>
          <w:p w14:paraId="48E804CE" w14:textId="5B3114E5" w:rsidR="006F5EB6" w:rsidRPr="00DA2E4D" w:rsidRDefault="00156B4E" w:rsidP="00156B4E">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 xml:space="preserve">إنشاء </w:t>
            </w:r>
            <w:r w:rsidR="006F5EB6" w:rsidRPr="00DA2E4D">
              <w:rPr>
                <w:rFonts w:ascii="Times New Roman" w:hAnsi="Times New Roman" w:cs="Simplified Arabic" w:hint="cs"/>
                <w:sz w:val="20"/>
                <w:szCs w:val="20"/>
                <w:rtl/>
              </w:rPr>
              <w:t>العلاقة قبل الاستجابة</w:t>
            </w:r>
          </w:p>
        </w:tc>
      </w:tr>
      <w:tr w:rsidR="006F5EB6" w:rsidRPr="00DA2E4D" w14:paraId="3099DF95" w14:textId="77777777" w:rsidTr="004120E8">
        <w:tc>
          <w:tcPr>
            <w:tcW w:w="3080" w:type="dxa"/>
            <w:vMerge/>
          </w:tcPr>
          <w:p w14:paraId="6EB628CE" w14:textId="77777777" w:rsidR="006F5EB6" w:rsidRPr="00DA2E4D" w:rsidRDefault="006F5EB6" w:rsidP="006F5EB6">
            <w:pPr>
              <w:bidi/>
              <w:rPr>
                <w:rFonts w:ascii="Times New Roman" w:hAnsi="Times New Roman" w:cs="Simplified Arabic"/>
                <w:sz w:val="20"/>
                <w:szCs w:val="20"/>
                <w:rtl/>
              </w:rPr>
            </w:pPr>
          </w:p>
        </w:tc>
        <w:tc>
          <w:tcPr>
            <w:tcW w:w="3081" w:type="dxa"/>
          </w:tcPr>
          <w:p w14:paraId="5D484A44" w14:textId="46F535DE" w:rsidR="006F5EB6" w:rsidRPr="00DA2E4D" w:rsidRDefault="006F5EB6" w:rsidP="006F5EB6">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القدرة على مواصلة رصد الأفراد المدرجين على قوائم تتبع المخالطين مع انتقالهم من أحد جانبي الحدود إلى الجانب الآخر</w:t>
            </w:r>
          </w:p>
        </w:tc>
        <w:tc>
          <w:tcPr>
            <w:tcW w:w="3081" w:type="dxa"/>
          </w:tcPr>
          <w:p w14:paraId="3955EE0B" w14:textId="5EAFF5A1" w:rsidR="006F5EB6" w:rsidRPr="00DA2E4D" w:rsidRDefault="00156B4E" w:rsidP="00156B4E">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استعداد جميع الأطراف المعنية للمشاركة</w:t>
            </w:r>
          </w:p>
        </w:tc>
      </w:tr>
      <w:tr w:rsidR="00156B4E" w:rsidRPr="00DA2E4D" w14:paraId="753EC3CC" w14:textId="77777777" w:rsidTr="00156B4E">
        <w:tc>
          <w:tcPr>
            <w:tcW w:w="3080" w:type="dxa"/>
            <w:vMerge w:val="restart"/>
            <w:vAlign w:val="center"/>
          </w:tcPr>
          <w:p w14:paraId="45153FD1" w14:textId="40587E39" w:rsidR="00156B4E" w:rsidRPr="00DA2E4D" w:rsidRDefault="00156B4E" w:rsidP="002B3447">
            <w:pPr>
              <w:bidi/>
              <w:ind w:left="0" w:firstLine="0"/>
              <w:jc w:val="left"/>
              <w:rPr>
                <w:rFonts w:ascii="Times New Roman" w:hAnsi="Times New Roman" w:cs="Simplified Arabic"/>
                <w:sz w:val="20"/>
                <w:szCs w:val="20"/>
                <w:rtl/>
              </w:rPr>
            </w:pPr>
            <w:r w:rsidRPr="00DA2E4D">
              <w:rPr>
                <w:rFonts w:ascii="Times New Roman" w:hAnsi="Times New Roman" w:cs="Simplified Arabic" w:hint="cs"/>
                <w:sz w:val="20"/>
                <w:szCs w:val="20"/>
                <w:rtl/>
              </w:rPr>
              <w:t xml:space="preserve">صياغة إجراءات التشغيل </w:t>
            </w:r>
            <w:r w:rsidR="00320349" w:rsidRPr="00DA2E4D">
              <w:rPr>
                <w:rFonts w:ascii="Times New Roman" w:hAnsi="Times New Roman" w:cs="Simplified Arabic" w:hint="cs"/>
                <w:sz w:val="20"/>
                <w:szCs w:val="20"/>
                <w:rtl/>
              </w:rPr>
              <w:t>الموحدة</w:t>
            </w:r>
            <w:r w:rsidRPr="00DA2E4D">
              <w:rPr>
                <w:rFonts w:ascii="Times New Roman" w:hAnsi="Times New Roman" w:cs="Simplified Arabic" w:hint="cs"/>
                <w:sz w:val="20"/>
                <w:szCs w:val="20"/>
                <w:rtl/>
              </w:rPr>
              <w:t xml:space="preserve"> </w:t>
            </w:r>
            <w:r w:rsidR="002B3447" w:rsidRPr="00DA2E4D">
              <w:rPr>
                <w:rFonts w:ascii="Times New Roman" w:hAnsi="Times New Roman" w:cs="Simplified Arabic" w:hint="cs"/>
                <w:sz w:val="20"/>
                <w:szCs w:val="20"/>
                <w:rtl/>
              </w:rPr>
              <w:t>وسجل</w:t>
            </w:r>
            <w:r w:rsidRPr="00DA2E4D">
              <w:rPr>
                <w:rFonts w:ascii="Times New Roman" w:hAnsi="Times New Roman" w:cs="Simplified Arabic" w:hint="cs"/>
                <w:sz w:val="20"/>
                <w:szCs w:val="20"/>
                <w:rtl/>
              </w:rPr>
              <w:t xml:space="preserve"> الوظيفة وتوزيعها على جميع المختبرات </w:t>
            </w:r>
          </w:p>
        </w:tc>
        <w:tc>
          <w:tcPr>
            <w:tcW w:w="3081" w:type="dxa"/>
          </w:tcPr>
          <w:p w14:paraId="5B3E14E8" w14:textId="60543C2F" w:rsidR="00156B4E" w:rsidRPr="00DA2E4D" w:rsidRDefault="00156B4E" w:rsidP="00156B4E">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جرى تعريف الموظفين المشاركين في الاستجابة بالإجراءات المناسبة وتمكنوا سريعاً من تنفيذ الأنشطة الخاصة بإدارة العينات</w:t>
            </w:r>
          </w:p>
        </w:tc>
        <w:tc>
          <w:tcPr>
            <w:tcW w:w="3081" w:type="dxa"/>
          </w:tcPr>
          <w:p w14:paraId="77B4FC44" w14:textId="13A1C082" w:rsidR="00156B4E" w:rsidRPr="00DA2E4D" w:rsidRDefault="00156B4E" w:rsidP="00320349">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 xml:space="preserve">استخلاص إجراءات التشغيل </w:t>
            </w:r>
            <w:r w:rsidR="00320349" w:rsidRPr="00DA2E4D">
              <w:rPr>
                <w:rFonts w:ascii="Times New Roman" w:hAnsi="Times New Roman" w:cs="Simplified Arabic" w:hint="cs"/>
                <w:sz w:val="20"/>
                <w:szCs w:val="20"/>
                <w:rtl/>
              </w:rPr>
              <w:t>الموحدة</w:t>
            </w:r>
            <w:r w:rsidRPr="00DA2E4D">
              <w:rPr>
                <w:rFonts w:ascii="Times New Roman" w:hAnsi="Times New Roman" w:cs="Simplified Arabic" w:hint="cs"/>
                <w:sz w:val="20"/>
                <w:szCs w:val="20"/>
                <w:rtl/>
              </w:rPr>
              <w:t xml:space="preserve"> من الاستجابة الإقليمية إلى المستوى الوطني</w:t>
            </w:r>
          </w:p>
        </w:tc>
      </w:tr>
      <w:tr w:rsidR="00156B4E" w:rsidRPr="00DA2E4D" w14:paraId="2D7E6C6D" w14:textId="77777777" w:rsidTr="004120E8">
        <w:tc>
          <w:tcPr>
            <w:tcW w:w="3080" w:type="dxa"/>
            <w:vMerge/>
          </w:tcPr>
          <w:p w14:paraId="3AEE0025" w14:textId="77777777" w:rsidR="00156B4E" w:rsidRPr="00DA2E4D" w:rsidRDefault="00156B4E" w:rsidP="006F5EB6">
            <w:pPr>
              <w:bidi/>
              <w:rPr>
                <w:rFonts w:ascii="Times New Roman" w:hAnsi="Times New Roman" w:cs="Simplified Arabic"/>
                <w:sz w:val="20"/>
                <w:szCs w:val="20"/>
                <w:rtl/>
              </w:rPr>
            </w:pPr>
          </w:p>
        </w:tc>
        <w:tc>
          <w:tcPr>
            <w:tcW w:w="3081" w:type="dxa"/>
          </w:tcPr>
          <w:p w14:paraId="57886AC0" w14:textId="7C02120C" w:rsidR="00156B4E" w:rsidRPr="00DA2E4D" w:rsidRDefault="00156B4E" w:rsidP="00156B4E">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عدم وقوع حوادث أو حالات إصابة في المختبرات</w:t>
            </w:r>
          </w:p>
        </w:tc>
        <w:tc>
          <w:tcPr>
            <w:tcW w:w="3081" w:type="dxa"/>
          </w:tcPr>
          <w:p w14:paraId="27742364" w14:textId="51C55D0D" w:rsidR="00156B4E" w:rsidRPr="00DA2E4D" w:rsidRDefault="00156B4E" w:rsidP="00320349">
            <w:pPr>
              <w:bidi/>
              <w:ind w:left="0" w:firstLine="0"/>
              <w:rPr>
                <w:rFonts w:ascii="Times New Roman" w:hAnsi="Times New Roman" w:cs="Simplified Arabic"/>
                <w:sz w:val="20"/>
                <w:szCs w:val="20"/>
                <w:rtl/>
              </w:rPr>
            </w:pPr>
            <w:r w:rsidRPr="00DA2E4D">
              <w:rPr>
                <w:rFonts w:ascii="Times New Roman" w:hAnsi="Times New Roman" w:cs="Simplified Arabic" w:hint="cs"/>
                <w:sz w:val="20"/>
                <w:szCs w:val="20"/>
                <w:rtl/>
              </w:rPr>
              <w:t xml:space="preserve">وجود نظام قوي لتبادل المعلومات، وهو ما يتيح تبادل </w:t>
            </w:r>
            <w:r w:rsidR="0032238F" w:rsidRPr="00DA2E4D">
              <w:rPr>
                <w:rFonts w:ascii="Times New Roman" w:hAnsi="Times New Roman" w:cs="Simplified Arabic" w:hint="cs"/>
                <w:sz w:val="20"/>
                <w:szCs w:val="20"/>
                <w:rtl/>
              </w:rPr>
              <w:t xml:space="preserve">إجراءات التشغيل </w:t>
            </w:r>
            <w:r w:rsidR="00320349" w:rsidRPr="00DA2E4D">
              <w:rPr>
                <w:rFonts w:ascii="Times New Roman" w:hAnsi="Times New Roman" w:cs="Simplified Arabic" w:hint="cs"/>
                <w:sz w:val="20"/>
                <w:szCs w:val="20"/>
                <w:rtl/>
              </w:rPr>
              <w:t>الموحدة</w:t>
            </w:r>
            <w:r w:rsidR="0032238F" w:rsidRPr="00DA2E4D">
              <w:rPr>
                <w:rFonts w:ascii="Times New Roman" w:hAnsi="Times New Roman" w:cs="Simplified Arabic" w:hint="cs"/>
                <w:sz w:val="20"/>
                <w:szCs w:val="20"/>
                <w:rtl/>
              </w:rPr>
              <w:t xml:space="preserve"> وخلافه، واستيعابها</w:t>
            </w:r>
          </w:p>
        </w:tc>
      </w:tr>
    </w:tbl>
    <w:p w14:paraId="31FA4563" w14:textId="63ECEC49" w:rsidR="00AC140F" w:rsidRPr="00DA2E4D" w:rsidRDefault="00AC140F" w:rsidP="00AC140F">
      <w:pPr>
        <w:bidi/>
        <w:rPr>
          <w:rFonts w:ascii="Times New Roman" w:hAnsi="Times New Roman" w:cs="Simplified Arabic"/>
          <w:lang w:bidi="ar-EG"/>
        </w:rPr>
      </w:pPr>
    </w:p>
    <w:p w14:paraId="0CED78CA" w14:textId="7CEA1B00" w:rsidR="00AC140F" w:rsidRPr="00DA2E4D" w:rsidRDefault="00AC140F" w:rsidP="0037422E">
      <w:pPr>
        <w:spacing w:line="259" w:lineRule="auto"/>
        <w:jc w:val="right"/>
        <w:rPr>
          <w:rFonts w:ascii="Times New Roman" w:hAnsi="Times New Roman" w:cs="Simplified Arabic"/>
          <w:b/>
          <w:bCs/>
          <w:color w:val="336666"/>
          <w:rtl/>
          <w:lang w:bidi="ar-EG"/>
        </w:rPr>
      </w:pPr>
      <w:r w:rsidRPr="00DA2E4D">
        <w:rPr>
          <w:rFonts w:ascii="Times New Roman" w:hAnsi="Times New Roman" w:cs="Simplified Arabic"/>
          <w:b/>
          <w:bCs/>
          <w:color w:val="336666"/>
          <w:rtl/>
        </w:rPr>
        <w:t>تعريفات المصطلحات المستخدمة في الاستعراض:</w:t>
      </w:r>
    </w:p>
    <w:p w14:paraId="0D3F8B9E" w14:textId="5B259CDA" w:rsidR="00AC140F" w:rsidRPr="00DA2E4D" w:rsidRDefault="00AC140F" w:rsidP="0032238F">
      <w:pPr>
        <w:pBdr>
          <w:top w:val="single" w:sz="4" w:space="1" w:color="336666"/>
          <w:left w:val="single" w:sz="4" w:space="4" w:color="336666"/>
          <w:bottom w:val="single" w:sz="4" w:space="1" w:color="336666"/>
          <w:right w:val="single" w:sz="4" w:space="4" w:color="336666"/>
          <w:between w:val="single" w:sz="4" w:space="1" w:color="336666"/>
          <w:bar w:val="single" w:sz="4" w:color="336666"/>
        </w:pBdr>
        <w:bidi/>
        <w:rPr>
          <w:rFonts w:ascii="Times New Roman" w:hAnsi="Times New Roman" w:cs="Simplified Arabic"/>
          <w:i/>
          <w:iCs/>
        </w:rPr>
      </w:pPr>
      <w:r w:rsidRPr="00DA2E4D">
        <w:rPr>
          <w:rFonts w:ascii="Times New Roman" w:hAnsi="Times New Roman" w:cs="Simplified Arabic"/>
          <w:b/>
          <w:bCs/>
          <w:rtl/>
        </w:rPr>
        <w:t>التحدي:</w:t>
      </w:r>
      <w:r w:rsidRPr="00DA2E4D">
        <w:rPr>
          <w:rFonts w:ascii="Times New Roman" w:hAnsi="Times New Roman" w:cs="Simplified Arabic"/>
          <w:rtl/>
        </w:rPr>
        <w:t xml:space="preserve"> الوظيفة أو المهمة أو الموقف الذي اتسم بالصعوبة </w:t>
      </w:r>
      <w:r w:rsidR="0032238F" w:rsidRPr="00DA2E4D">
        <w:rPr>
          <w:rFonts w:ascii="Times New Roman" w:hAnsi="Times New Roman" w:cs="Simplified Arabic"/>
          <w:rtl/>
        </w:rPr>
        <w:t>أثناء الاستجابة لجائحة كوفيد-19</w:t>
      </w:r>
      <w:r w:rsidR="0032238F" w:rsidRPr="00DA2E4D">
        <w:rPr>
          <w:rFonts w:ascii="Times New Roman" w:hAnsi="Times New Roman" w:cs="Simplified Arabic" w:hint="cs"/>
          <w:rtl/>
        </w:rPr>
        <w:t xml:space="preserve"> و</w:t>
      </w:r>
      <w:r w:rsidRPr="00DA2E4D">
        <w:rPr>
          <w:rFonts w:ascii="Times New Roman" w:hAnsi="Times New Roman" w:cs="Simplified Arabic"/>
          <w:rtl/>
        </w:rPr>
        <w:t>اض</w:t>
      </w:r>
      <w:r w:rsidR="0032238F" w:rsidRPr="00DA2E4D">
        <w:rPr>
          <w:rFonts w:ascii="Times New Roman" w:hAnsi="Times New Roman" w:cs="Simplified Arabic" w:hint="cs"/>
          <w:rtl/>
        </w:rPr>
        <w:t>ْ</w:t>
      </w:r>
      <w:r w:rsidRPr="00DA2E4D">
        <w:rPr>
          <w:rFonts w:ascii="Times New Roman" w:hAnsi="Times New Roman" w:cs="Simplified Arabic"/>
          <w:rtl/>
        </w:rPr>
        <w:t>ط</w:t>
      </w:r>
      <w:r w:rsidR="0032238F" w:rsidRPr="00DA2E4D">
        <w:rPr>
          <w:rFonts w:ascii="Times New Roman" w:hAnsi="Times New Roman" w:cs="Simplified Arabic" w:hint="cs"/>
          <w:rtl/>
        </w:rPr>
        <w:t>ُ</w:t>
      </w:r>
      <w:r w:rsidRPr="00DA2E4D">
        <w:rPr>
          <w:rFonts w:ascii="Times New Roman" w:hAnsi="Times New Roman" w:cs="Simplified Arabic"/>
          <w:rtl/>
        </w:rPr>
        <w:t xml:space="preserve">ررت لبذل الكثير من الجهد والتصميم والمهارة حتى تحقق النجاح. </w:t>
      </w:r>
    </w:p>
    <w:p w14:paraId="59DBE2A5" w14:textId="155CFFCF" w:rsidR="00AC140F" w:rsidRPr="00DA2E4D" w:rsidRDefault="00AC140F" w:rsidP="0032238F">
      <w:pPr>
        <w:pBdr>
          <w:top w:val="single" w:sz="4" w:space="1" w:color="336666"/>
          <w:left w:val="single" w:sz="4" w:space="4" w:color="336666"/>
          <w:bottom w:val="single" w:sz="4" w:space="1" w:color="336666"/>
          <w:right w:val="single" w:sz="4" w:space="4" w:color="336666"/>
          <w:between w:val="single" w:sz="4" w:space="1" w:color="336666"/>
          <w:bar w:val="single" w:sz="4" w:color="336666"/>
        </w:pBdr>
        <w:bidi/>
        <w:rPr>
          <w:rFonts w:ascii="Times New Roman" w:hAnsi="Times New Roman" w:cs="Simplified Arabic"/>
          <w:i/>
          <w:iCs/>
        </w:rPr>
      </w:pPr>
      <w:r w:rsidRPr="00DA2E4D">
        <w:rPr>
          <w:rFonts w:ascii="Times New Roman" w:hAnsi="Times New Roman" w:cs="Simplified Arabic"/>
          <w:b/>
          <w:bCs/>
          <w:rtl/>
        </w:rPr>
        <w:t>مثال:</w:t>
      </w:r>
      <w:r w:rsidR="008D0FBB" w:rsidRPr="00DA2E4D">
        <w:rPr>
          <w:rFonts w:ascii="Times New Roman" w:hAnsi="Times New Roman" w:cs="Simplified Arabic" w:hint="cs"/>
          <w:b/>
          <w:bCs/>
          <w:rtl/>
        </w:rPr>
        <w:t xml:space="preserve"> </w:t>
      </w:r>
      <w:r w:rsidRPr="00DA2E4D">
        <w:rPr>
          <w:rFonts w:ascii="Times New Roman" w:hAnsi="Times New Roman" w:cs="Simplified Arabic"/>
          <w:i/>
          <w:iCs/>
          <w:rtl/>
        </w:rPr>
        <w:t xml:space="preserve">قد يكون التحدي </w:t>
      </w:r>
      <w:r w:rsidR="0032238F" w:rsidRPr="00DA2E4D">
        <w:rPr>
          <w:rFonts w:ascii="Times New Roman" w:hAnsi="Times New Roman" w:cs="Simplified Arabic"/>
          <w:i/>
          <w:iCs/>
          <w:rtl/>
        </w:rPr>
        <w:t xml:space="preserve">المحدد </w:t>
      </w:r>
      <w:r w:rsidRPr="00DA2E4D">
        <w:rPr>
          <w:rFonts w:ascii="Times New Roman" w:hAnsi="Times New Roman" w:cs="Simplified Arabic"/>
          <w:i/>
          <w:iCs/>
          <w:rtl/>
        </w:rPr>
        <w:t xml:space="preserve">هو عدم التعامل مع النتائج المختبرية بالسرعة الكافية. </w:t>
      </w:r>
      <w:r w:rsidR="0032238F" w:rsidRPr="00DA2E4D">
        <w:rPr>
          <w:rFonts w:ascii="Times New Roman" w:hAnsi="Times New Roman" w:cs="Simplified Arabic"/>
          <w:i/>
          <w:iCs/>
          <w:rtl/>
        </w:rPr>
        <w:t>و</w:t>
      </w:r>
      <w:r w:rsidRPr="00DA2E4D">
        <w:rPr>
          <w:rFonts w:ascii="Times New Roman" w:hAnsi="Times New Roman" w:cs="Simplified Arabic"/>
          <w:i/>
          <w:iCs/>
          <w:rtl/>
        </w:rPr>
        <w:t xml:space="preserve">قد </w:t>
      </w:r>
      <w:r w:rsidR="0025501F">
        <w:rPr>
          <w:rFonts w:ascii="Times New Roman" w:hAnsi="Times New Roman" w:cs="Simplified Arabic" w:hint="cs"/>
          <w:i/>
          <w:iCs/>
          <w:rtl/>
        </w:rPr>
        <w:t>تتمثل عوامل التقييد</w:t>
      </w:r>
      <w:r w:rsidRPr="00DA2E4D">
        <w:rPr>
          <w:rFonts w:ascii="Times New Roman" w:hAnsi="Times New Roman" w:cs="Simplified Arabic"/>
          <w:i/>
          <w:iCs/>
          <w:rtl/>
        </w:rPr>
        <w:t xml:space="preserve"> (أسئلة لماذا) المحددة بدايةً </w:t>
      </w:r>
      <w:r w:rsidR="0025501F">
        <w:rPr>
          <w:rFonts w:ascii="Times New Roman" w:hAnsi="Times New Roman" w:cs="Simplified Arabic" w:hint="cs"/>
          <w:i/>
          <w:iCs/>
          <w:rtl/>
        </w:rPr>
        <w:t>في</w:t>
      </w:r>
      <w:r w:rsidRPr="00DA2E4D">
        <w:rPr>
          <w:rFonts w:ascii="Times New Roman" w:hAnsi="Times New Roman" w:cs="Simplified Arabic"/>
          <w:i/>
          <w:iCs/>
          <w:rtl/>
        </w:rPr>
        <w:t xml:space="preserve"> أن</w:t>
      </w:r>
      <w:r w:rsidR="008D0FBB" w:rsidRPr="00DA2E4D">
        <w:rPr>
          <w:rFonts w:ascii="Times New Roman" w:hAnsi="Times New Roman" w:cs="Simplified Arabic"/>
          <w:i/>
          <w:iCs/>
          <w:rtl/>
        </w:rPr>
        <w:t xml:space="preserve"> </w:t>
      </w:r>
      <w:r w:rsidRPr="00DA2E4D">
        <w:rPr>
          <w:rFonts w:ascii="Times New Roman" w:hAnsi="Times New Roman" w:cs="Simplified Arabic"/>
          <w:i/>
          <w:iCs/>
          <w:rtl/>
        </w:rPr>
        <w:t>العينات لم تصل مبكراً بما فيه الكفاية أو أن الأنظمة اللوجستية لم تكن متوافرة. ومن خلال تطبيق طريقة "أسئلة لماذا الخمس</w:t>
      </w:r>
      <w:r w:rsidR="0032238F" w:rsidRPr="00DA2E4D">
        <w:rPr>
          <w:rFonts w:ascii="Times New Roman" w:hAnsi="Times New Roman" w:cs="Simplified Arabic"/>
          <w:i/>
          <w:iCs/>
          <w:rtl/>
        </w:rPr>
        <w:t>ة</w:t>
      </w:r>
      <w:r w:rsidRPr="00DA2E4D">
        <w:rPr>
          <w:rFonts w:ascii="Times New Roman" w:hAnsi="Times New Roman" w:cs="Simplified Arabic"/>
          <w:i/>
          <w:iCs/>
          <w:rtl/>
        </w:rPr>
        <w:t xml:space="preserve">"، قد يكتشف الميسر أن السبب الجذري للمشكلة، في الواقع، كان عدم </w:t>
      </w:r>
      <w:r w:rsidR="0032238F" w:rsidRPr="00DA2E4D">
        <w:rPr>
          <w:rFonts w:ascii="Times New Roman" w:hAnsi="Times New Roman" w:cs="Simplified Arabic"/>
          <w:i/>
          <w:iCs/>
          <w:rtl/>
        </w:rPr>
        <w:t>توافر ال</w:t>
      </w:r>
      <w:r w:rsidRPr="00DA2E4D">
        <w:rPr>
          <w:rFonts w:ascii="Times New Roman" w:hAnsi="Times New Roman" w:cs="Simplified Arabic"/>
          <w:i/>
          <w:iCs/>
          <w:rtl/>
        </w:rPr>
        <w:t xml:space="preserve">وقود للمركبات المستخدمة </w:t>
      </w:r>
      <w:r w:rsidR="0032238F" w:rsidRPr="00DA2E4D">
        <w:rPr>
          <w:rFonts w:ascii="Times New Roman" w:hAnsi="Times New Roman" w:cs="Simplified Arabic"/>
          <w:i/>
          <w:iCs/>
          <w:rtl/>
        </w:rPr>
        <w:t xml:space="preserve">في </w:t>
      </w:r>
      <w:r w:rsidRPr="00DA2E4D">
        <w:rPr>
          <w:rFonts w:ascii="Times New Roman" w:hAnsi="Times New Roman" w:cs="Simplified Arabic"/>
          <w:i/>
          <w:iCs/>
          <w:rtl/>
        </w:rPr>
        <w:t xml:space="preserve">تسليم العينات إلى المختبر. </w:t>
      </w:r>
    </w:p>
    <w:p w14:paraId="6392C143" w14:textId="371281A9" w:rsidR="00AC140F" w:rsidRDefault="005E630D"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bidi/>
        <w:rPr>
          <w:rFonts w:ascii="Times New Roman" w:hAnsi="Times New Roman" w:cs="Simplified Arabic"/>
          <w:rtl/>
        </w:rPr>
      </w:pPr>
      <w:r>
        <w:rPr>
          <w:rFonts w:ascii="Times New Roman" w:hAnsi="Times New Roman" w:cs="Simplified Arabic" w:hint="cs"/>
          <w:b/>
          <w:bCs/>
          <w:rtl/>
        </w:rPr>
        <w:t>ال</w:t>
      </w:r>
      <w:r w:rsidR="00AC140F" w:rsidRPr="00DA2E4D">
        <w:rPr>
          <w:rFonts w:ascii="Times New Roman" w:hAnsi="Times New Roman" w:cs="Simplified Arabic"/>
          <w:b/>
          <w:bCs/>
          <w:rtl/>
        </w:rPr>
        <w:t>ممارسة</w:t>
      </w:r>
      <w:r>
        <w:rPr>
          <w:rFonts w:ascii="Times New Roman" w:hAnsi="Times New Roman" w:cs="Simplified Arabic" w:hint="cs"/>
          <w:b/>
          <w:bCs/>
          <w:rtl/>
        </w:rPr>
        <w:t xml:space="preserve"> الفضلى</w:t>
      </w:r>
      <w:r w:rsidR="00AC140F" w:rsidRPr="00DA2E4D">
        <w:rPr>
          <w:rFonts w:ascii="Times New Roman" w:hAnsi="Times New Roman" w:cs="Simplified Arabic"/>
          <w:b/>
          <w:bCs/>
          <w:rtl/>
        </w:rPr>
        <w:t>:</w:t>
      </w:r>
      <w:r w:rsidR="00AC140F" w:rsidRPr="00DA2E4D">
        <w:rPr>
          <w:rFonts w:ascii="Times New Roman" w:hAnsi="Times New Roman" w:cs="Simplified Arabic"/>
          <w:rtl/>
        </w:rPr>
        <w:t xml:space="preserve"> شيء تحقق أثناء الاستجابة لجائحة كوفيد-19 أدى إلى تحسين الأداء أو كان له أثر إيجابي. </w:t>
      </w:r>
    </w:p>
    <w:p w14:paraId="100D01B5" w14:textId="4DCF8FD5" w:rsidR="00AC140F" w:rsidRPr="00DA2E4D" w:rsidRDefault="001779D7"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bidi/>
        <w:rPr>
          <w:rFonts w:ascii="Times New Roman" w:hAnsi="Times New Roman" w:cs="Simplified Arabic"/>
        </w:rPr>
      </w:pPr>
      <w:r w:rsidRPr="00DA2E4D">
        <w:rPr>
          <w:rFonts w:ascii="Times New Roman" w:hAnsi="Times New Roman" w:cs="Simplified Arabic"/>
          <w:b/>
          <w:bCs/>
          <w:noProof/>
          <w:color w:val="336666"/>
          <w:rtl/>
          <w:lang w:val="en-GB" w:eastAsia="en-GB"/>
        </w:rPr>
        <w:lastRenderedPageBreak/>
        <mc:AlternateContent>
          <mc:Choice Requires="wps">
            <w:drawing>
              <wp:anchor distT="45720" distB="45720" distL="114300" distR="114300" simplePos="0" relativeHeight="251659264" behindDoc="0" locked="0" layoutInCell="1" allowOverlap="1" wp14:anchorId="4E01FCE9" wp14:editId="4A63064A">
                <wp:simplePos x="0" y="0"/>
                <wp:positionH relativeFrom="column">
                  <wp:posOffset>-76200</wp:posOffset>
                </wp:positionH>
                <wp:positionV relativeFrom="paragraph">
                  <wp:posOffset>1274445</wp:posOffset>
                </wp:positionV>
                <wp:extent cx="5913120" cy="1404620"/>
                <wp:effectExtent l="0" t="0" r="11430" b="222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336666">
                            <a:alpha val="25098"/>
                          </a:srgbClr>
                        </a:solidFill>
                        <a:ln w="9525">
                          <a:solidFill>
                            <a:srgbClr val="336666"/>
                          </a:solidFill>
                          <a:miter lim="800000"/>
                          <a:headEnd/>
                          <a:tailEnd/>
                        </a:ln>
                      </wps:spPr>
                      <wps:txbx>
                        <w:txbxContent>
                          <w:p w14:paraId="6FBAA89D" w14:textId="265D40F4" w:rsidR="00DA2E4D" w:rsidRPr="0025501F" w:rsidRDefault="00DA2E4D" w:rsidP="00666CC7">
                            <w:pPr>
                              <w:bidi/>
                              <w:rPr>
                                <w:rFonts w:ascii="Simplified Arabic" w:hAnsi="Simplified Arabic" w:cs="Simplified Arabic"/>
                                <w:b/>
                                <w:bCs/>
                                <w:color w:val="336666"/>
                              </w:rPr>
                            </w:pPr>
                            <w:r w:rsidRPr="0025501F">
                              <w:rPr>
                                <w:rFonts w:ascii="Simplified Arabic" w:hAnsi="Simplified Arabic" w:cs="Simplified Arabic"/>
                                <w:b/>
                                <w:bCs/>
                                <w:color w:val="336666"/>
                                <w:rtl/>
                              </w:rPr>
                              <w:t>نصائح للميسرين ومدوني الملاحظات:</w:t>
                            </w:r>
                          </w:p>
                          <w:p w14:paraId="66E386FE" w14:textId="77BC913D"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تأكد من استمرار تركيز المناقشات على ما حدث، وليس على الجهة المسؤولة عن الحدث. </w:t>
                            </w:r>
                          </w:p>
                          <w:p w14:paraId="41BEB722" w14:textId="6CB20C0C"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تأكد من وضوح الأثر المحدد في كيفية تأثير التحدي أو أفضل ممارسة على مسار الاستجابة. </w:t>
                            </w:r>
                          </w:p>
                          <w:p w14:paraId="4C846CAA" w14:textId="51985617"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في حين أن المجموعة ستسجل أهم التحديات/أفضل الممارسات التي يرغبون المشاركون في تضمينها على اللوحات الورقية القلابة، ينبغي لمدون الملاحظات أيضاً تسجيل أي التحديات /أفضل الممارسات والتأثيرات والعوامل الإضافية التي تناولها النقاش في النموذج المقدم. </w:t>
                            </w:r>
                          </w:p>
                          <w:p w14:paraId="40E333D5" w14:textId="70042A31"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للحصول على معلومات إضافية حول تحليل الأسباب الجذرية، يرجى الرجوع إلى الصفحة السابقة.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E01FCE9" id="_x0000_t202" coordsize="21600,21600" o:spt="202" path="m,l,21600r21600,l21600,xe">
                <v:stroke joinstyle="miter"/>
                <v:path gradientshapeok="t" o:connecttype="rect"/>
              </v:shapetype>
              <v:shape id="Text Box 2" o:spid="_x0000_s1026" type="#_x0000_t202" style="position:absolute;left:0;text-align:left;margin-left:-6pt;margin-top:100.35pt;width:465.6pt;height:11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" fillcolor="#366" strokecolor="#366">
                <v:fill opacity="16448f"/>
                <v:textbox style="mso-fit-shape-to-text:t">
                  <w:txbxContent>
                    <w:p w14:paraId="6FBAA89D" w14:textId="265D40F4" w:rsidR="00DA2E4D" w:rsidRPr="0025501F" w:rsidRDefault="00DA2E4D" w:rsidP="00666CC7">
                      <w:pPr>
                        <w:bidi/>
                        <w:rPr>
                          <w:rFonts w:ascii="Simplified Arabic" w:hAnsi="Simplified Arabic" w:cs="Simplified Arabic"/>
                          <w:b/>
                          <w:bCs/>
                          <w:color w:val="336666"/>
                        </w:rPr>
                      </w:pPr>
                      <w:r w:rsidRPr="0025501F">
                        <w:rPr>
                          <w:rFonts w:ascii="Simplified Arabic" w:hAnsi="Simplified Arabic" w:cs="Simplified Arabic"/>
                          <w:b/>
                          <w:bCs/>
                          <w:color w:val="336666"/>
                          <w:rtl/>
                        </w:rPr>
                        <w:t>نصائح للميسرين ومدوني الملاحظات:</w:t>
                      </w:r>
                    </w:p>
                    <w:p w14:paraId="66E386FE" w14:textId="77BC913D"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تأكد من استمرار تركيز المناقشات على ما حدث، وليس على الجهة المسؤولة عن الحدث. </w:t>
                      </w:r>
                    </w:p>
                    <w:p w14:paraId="41BEB722" w14:textId="6CB20C0C"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تأكد من وضوح الأثر المحدد في كيفية تأثير التحدي أو أفضل ممارسة على مسار الاستجابة. </w:t>
                      </w:r>
                    </w:p>
                    <w:p w14:paraId="4C846CAA" w14:textId="51985617"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 xml:space="preserve">في حين أن المجموعة ستسجل أهم التحديات/أفضل الممارسات التي يرغبون المشاركون في تضمينها على اللوحات الورقية القلابة، ينبغي لمدون الملاحظات أيضاً تسجيل أي التحديات /أفضل الممارسات والتأثيرات والعوامل الإضافية التي تناولها النقاش في النموذج المقدم. </w:t>
                      </w:r>
                    </w:p>
                    <w:p w14:paraId="40E333D5" w14:textId="70042A31" w:rsidR="00DA2E4D" w:rsidRPr="0025501F" w:rsidRDefault="00DA2E4D" w:rsidP="0025501F">
                      <w:pPr>
                        <w:pStyle w:val="ListParagraph"/>
                        <w:numPr>
                          <w:ilvl w:val="0"/>
                          <w:numId w:val="27"/>
                        </w:numPr>
                        <w:bidi/>
                        <w:spacing w:line="240" w:lineRule="auto"/>
                        <w:rPr>
                          <w:rFonts w:ascii="Simplified Arabic" w:hAnsi="Simplified Arabic" w:cs="Simplified Arabic"/>
                        </w:rPr>
                      </w:pPr>
                      <w:r w:rsidRPr="0025501F">
                        <w:rPr>
                          <w:rFonts w:ascii="Simplified Arabic" w:hAnsi="Simplified Arabic" w:cs="Simplified Arabic"/>
                          <w:rtl/>
                        </w:rPr>
                        <w:t>للحصول على معلومات إضافية حول تحليل الأسباب الجذرية، يرجى الرجوع إلى الصفحة السابقة.</w:t>
                      </w:r>
                    </w:p>
                  </w:txbxContent>
                </v:textbox>
                <w10:wrap type="topAndBottom"/>
              </v:shape>
            </w:pict>
          </mc:Fallback>
        </mc:AlternateContent>
      </w:r>
      <w:r w:rsidR="00AC140F" w:rsidRPr="00DA2E4D">
        <w:rPr>
          <w:rFonts w:ascii="Times New Roman" w:hAnsi="Times New Roman" w:cs="Simplified Arabic"/>
          <w:b/>
          <w:bCs/>
          <w:rtl/>
        </w:rPr>
        <w:t>مثال</w:t>
      </w:r>
      <w:r w:rsidR="00AC140F" w:rsidRPr="00DA2E4D">
        <w:rPr>
          <w:rFonts w:ascii="Times New Roman" w:hAnsi="Times New Roman" w:cs="Simplified Arabic"/>
          <w:rtl/>
        </w:rPr>
        <w:t xml:space="preserve">: </w:t>
      </w:r>
      <w:r w:rsidR="00AC140F" w:rsidRPr="00DA2E4D">
        <w:rPr>
          <w:rFonts w:ascii="Times New Roman" w:hAnsi="Times New Roman" w:cs="Simplified Arabic"/>
          <w:i/>
          <w:iCs/>
          <w:rtl/>
        </w:rPr>
        <w:t xml:space="preserve">قد تكون </w:t>
      </w:r>
      <w:r w:rsidR="005E630D">
        <w:rPr>
          <w:rFonts w:ascii="Times New Roman" w:hAnsi="Times New Roman" w:cs="Simplified Arabic" w:hint="cs"/>
          <w:i/>
          <w:iCs/>
          <w:rtl/>
        </w:rPr>
        <w:t>ال</w:t>
      </w:r>
      <w:r w:rsidR="00AC140F" w:rsidRPr="00DA2E4D">
        <w:rPr>
          <w:rFonts w:ascii="Times New Roman" w:hAnsi="Times New Roman" w:cs="Simplified Arabic"/>
          <w:i/>
          <w:iCs/>
          <w:rtl/>
        </w:rPr>
        <w:t>ممارسة</w:t>
      </w:r>
      <w:r w:rsidR="005E630D">
        <w:rPr>
          <w:rFonts w:ascii="Times New Roman" w:hAnsi="Times New Roman" w:cs="Simplified Arabic" w:hint="cs"/>
          <w:i/>
          <w:iCs/>
          <w:rtl/>
        </w:rPr>
        <w:t xml:space="preserve"> الفضلى</w:t>
      </w:r>
      <w:r w:rsidR="00AC140F" w:rsidRPr="00DA2E4D">
        <w:rPr>
          <w:rFonts w:ascii="Times New Roman" w:hAnsi="Times New Roman" w:cs="Simplified Arabic"/>
          <w:i/>
          <w:iCs/>
          <w:rtl/>
        </w:rPr>
        <w:t xml:space="preserve"> هي دمج اجتماعات فريق العمل الصحي مع اجتماعات مجموعة الصحة</w:t>
      </w:r>
      <w:r w:rsidR="005E630D">
        <w:rPr>
          <w:rFonts w:ascii="Times New Roman" w:hAnsi="Times New Roman" w:cs="Simplified Arabic" w:hint="cs"/>
          <w:i/>
          <w:iCs/>
          <w:rtl/>
        </w:rPr>
        <w:t>، وكان تأثيرها</w:t>
      </w:r>
      <w:r w:rsidR="00AC140F" w:rsidRPr="00DA2E4D">
        <w:rPr>
          <w:rFonts w:ascii="Times New Roman" w:hAnsi="Times New Roman" w:cs="Simplified Arabic"/>
          <w:i/>
          <w:iCs/>
          <w:rtl/>
        </w:rPr>
        <w:t xml:space="preserve"> هو ضمان التنسيق المبكر والفعال مع جميع الشركاء الصحيين من خلال عملية تقودها الوزارة. وكان عامل التمكين هو الدعوة المبكرة لجميع الجهات صاحبة المصلحة لحضور اجتماع فريق العمل الصحي، وهو ما خلق إحساساً بأهمية مساهمة المنظمات غير الحكومية واستعداد الوزارة والشركاء للمشاركة في عملية التنسيق.</w:t>
      </w:r>
    </w:p>
    <w:p w14:paraId="20A859B2" w14:textId="77777777" w:rsidR="00AC140F" w:rsidRPr="00DA2E4D" w:rsidRDefault="00666CC7" w:rsidP="00BD1E17">
      <w:pPr>
        <w:pStyle w:val="Heading1"/>
        <w:bidi/>
        <w:rPr>
          <w:rFonts w:ascii="Times New Roman" w:hAnsi="Times New Roman" w:cs="Simplified Arabic"/>
        </w:rPr>
      </w:pPr>
      <w:bookmarkStart w:id="21" w:name="_Toc48612574"/>
      <w:r w:rsidRPr="00DA2E4D">
        <w:rPr>
          <w:rFonts w:ascii="Times New Roman" w:hAnsi="Times New Roman" w:cs="Simplified Arabic"/>
          <w:rtl/>
        </w:rPr>
        <w:t>الجلسة الثانية</w:t>
      </w:r>
      <w:r w:rsidR="00E83244" w:rsidRPr="00DA2E4D">
        <w:rPr>
          <w:rFonts w:ascii="Times New Roman" w:hAnsi="Times New Roman" w:cs="Simplified Arabic" w:hint="cs"/>
          <w:rtl/>
        </w:rPr>
        <w:t>:</w:t>
      </w:r>
      <w:r w:rsidRPr="00DA2E4D">
        <w:rPr>
          <w:rFonts w:ascii="Times New Roman" w:hAnsi="Times New Roman" w:cs="Simplified Arabic"/>
          <w:rtl/>
        </w:rPr>
        <w:t xml:space="preserve"> ما الذي يمكننا القيام به لتحسين الاستجابة لجائحة كوفيد-19؟</w:t>
      </w:r>
      <w:bookmarkEnd w:id="21"/>
    </w:p>
    <w:p w14:paraId="50AB07AD" w14:textId="33C932E9" w:rsidR="00666CC7" w:rsidRPr="00DA2E4D" w:rsidRDefault="00666CC7" w:rsidP="00666CC7">
      <w:pPr>
        <w:bidi/>
        <w:rPr>
          <w:rFonts w:ascii="Times New Roman" w:hAnsi="Times New Roman" w:cs="Simplified Arabic"/>
        </w:rPr>
      </w:pPr>
    </w:p>
    <w:p w14:paraId="215CB59A" w14:textId="3C7A0EA0" w:rsidR="00666CC7" w:rsidRPr="00DA2E4D" w:rsidRDefault="00666CC7" w:rsidP="00C035E8">
      <w:pPr>
        <w:bidi/>
        <w:rPr>
          <w:rFonts w:ascii="Times New Roman" w:hAnsi="Times New Roman" w:cs="Simplified Arabic"/>
        </w:rPr>
      </w:pPr>
      <w:r w:rsidRPr="00DA2E4D">
        <w:rPr>
          <w:rFonts w:ascii="Times New Roman" w:hAnsi="Times New Roman" w:cs="Simplified Arabic"/>
          <w:b/>
          <w:bCs/>
          <w:color w:val="336666"/>
          <w:rtl/>
        </w:rPr>
        <w:t xml:space="preserve">هدف الجلسة: </w:t>
      </w:r>
      <w:r w:rsidRPr="00DA2E4D">
        <w:rPr>
          <w:rFonts w:ascii="Times New Roman" w:hAnsi="Times New Roman" w:cs="Simplified Arabic"/>
          <w:rtl/>
        </w:rPr>
        <w:t>سيتولى المشاركون تحديد وإعداد الأنشطة الكفيلة بمعالجة أسباب التحديات المحددة في الاستجابة الحالية لجائحة كوفيد-19، فضلاً عن الأنشطة التي تتيح مأسسة أفضل الممارسات. ولن يقتصر دور المشاركين على التوصية بالأنشطة، بل سيشمل أيضاً البت في الجدول الزمني لتنفيذ هذه الأنشطة، وإسناد المسؤوليات إلى جهات التنسيق المعنية، وتحديد الدعم اللازم، ووضع مؤشرات لرصد التقدم المحرز. وسيتعين على المشاركين أن يتأكدوا من أن الأنشطة متّ</w:t>
      </w:r>
      <w:r w:rsidR="00E83244" w:rsidRPr="00DA2E4D">
        <w:rPr>
          <w:rFonts w:ascii="Times New Roman" w:hAnsi="Times New Roman" w:cs="Simplified Arabic" w:hint="cs"/>
          <w:rtl/>
        </w:rPr>
        <w:t>َ</w:t>
      </w:r>
      <w:r w:rsidRPr="00DA2E4D">
        <w:rPr>
          <w:rFonts w:ascii="Times New Roman" w:hAnsi="Times New Roman" w:cs="Simplified Arabic"/>
          <w:rtl/>
        </w:rPr>
        <w:t>سقة وواقعية وقابلة للتحقيق.</w:t>
      </w:r>
    </w:p>
    <w:p w14:paraId="14734E23" w14:textId="77777777" w:rsidR="00C035E8" w:rsidRPr="00DA2E4D" w:rsidRDefault="00C035E8" w:rsidP="00C035E8">
      <w:pPr>
        <w:bidi/>
        <w:rPr>
          <w:rFonts w:ascii="Times New Roman" w:hAnsi="Times New Roman" w:cs="Simplified Arabic"/>
        </w:rPr>
      </w:pPr>
    </w:p>
    <w:p w14:paraId="5421232E" w14:textId="77777777" w:rsidR="00666CC7" w:rsidRPr="00DA2E4D" w:rsidRDefault="00666CC7" w:rsidP="0025501F">
      <w:pPr>
        <w:pStyle w:val="Heading2"/>
        <w:pBdr>
          <w:left w:val="none" w:sz="0" w:space="0" w:color="auto"/>
          <w:right w:val="single" w:sz="4" w:space="4" w:color="auto"/>
        </w:pBdr>
        <w:bidi/>
        <w:rPr>
          <w:rFonts w:ascii="Times New Roman" w:hAnsi="Times New Roman" w:cs="Simplified Arabic"/>
        </w:rPr>
      </w:pPr>
      <w:bookmarkStart w:id="22" w:name="_Toc48612575"/>
      <w:r w:rsidRPr="00DA2E4D">
        <w:rPr>
          <w:rFonts w:ascii="Times New Roman" w:hAnsi="Times New Roman" w:cs="Simplified Arabic"/>
          <w:rtl/>
        </w:rPr>
        <w:t>تحديد الأنشطة الرئيسية للتغلب على التحديات وبناء أفضل الممارسات</w:t>
      </w:r>
      <w:bookmarkEnd w:id="22"/>
    </w:p>
    <w:p w14:paraId="793EB8CB" w14:textId="77777777" w:rsidR="00666CC7" w:rsidRPr="00DA2E4D" w:rsidRDefault="00666CC7" w:rsidP="00666CC7">
      <w:pPr>
        <w:bidi/>
        <w:rPr>
          <w:rFonts w:ascii="Times New Roman" w:hAnsi="Times New Roman" w:cs="Simplified Arabic"/>
        </w:rPr>
      </w:pPr>
    </w:p>
    <w:p w14:paraId="76444525" w14:textId="77777777" w:rsidR="00666CC7" w:rsidRPr="00DA2E4D" w:rsidRDefault="00666CC7" w:rsidP="00477F02">
      <w:pPr>
        <w:pStyle w:val="Heading3"/>
        <w:bidi/>
        <w:rPr>
          <w:rFonts w:ascii="Times New Roman" w:hAnsi="Times New Roman" w:cs="Simplified Arabic"/>
        </w:rPr>
      </w:pPr>
      <w:r w:rsidRPr="00DA2E4D">
        <w:rPr>
          <w:rFonts w:ascii="Times New Roman" w:hAnsi="Times New Roman" w:cs="Simplified Arabic"/>
          <w:rtl/>
        </w:rPr>
        <w:t>التجهيزات</w:t>
      </w:r>
    </w:p>
    <w:p w14:paraId="341D90F5" w14:textId="04ED5783" w:rsidR="00666CC7" w:rsidRPr="00DA2E4D" w:rsidRDefault="0089660F" w:rsidP="0089660F">
      <w:pPr>
        <w:pStyle w:val="ListParagraph"/>
        <w:numPr>
          <w:ilvl w:val="0"/>
          <w:numId w:val="20"/>
        </w:numPr>
        <w:bidi/>
        <w:rPr>
          <w:rFonts w:ascii="Times New Roman" w:hAnsi="Times New Roman" w:cs="Simplified Arabic"/>
        </w:rPr>
      </w:pPr>
      <w:r w:rsidRPr="00DA2E4D">
        <w:rPr>
          <w:rFonts w:ascii="Times New Roman" w:hAnsi="Times New Roman" w:cs="Simplified Arabic"/>
          <w:rtl/>
        </w:rPr>
        <w:t>نموذج تدوين الملاحظات للمجموعة</w:t>
      </w:r>
      <w:r w:rsidRPr="00DA2E4D">
        <w:rPr>
          <w:rFonts w:ascii="Times New Roman" w:hAnsi="Times New Roman" w:cs="Simplified Arabic" w:hint="cs"/>
          <w:rtl/>
        </w:rPr>
        <w:t xml:space="preserve"> أو </w:t>
      </w:r>
      <w:r w:rsidR="00666CC7" w:rsidRPr="00DA2E4D">
        <w:rPr>
          <w:rFonts w:ascii="Times New Roman" w:hAnsi="Times New Roman" w:cs="Simplified Arabic"/>
          <w:rtl/>
        </w:rPr>
        <w:t xml:space="preserve">الشاشة </w:t>
      </w:r>
      <w:r w:rsidRPr="00DA2E4D">
        <w:rPr>
          <w:rFonts w:ascii="Times New Roman" w:hAnsi="Times New Roman" w:cs="Simplified Arabic" w:hint="cs"/>
          <w:rtl/>
        </w:rPr>
        <w:t xml:space="preserve">ويتولى </w:t>
      </w:r>
      <w:r w:rsidR="00666CC7" w:rsidRPr="00DA2E4D">
        <w:rPr>
          <w:rFonts w:ascii="Times New Roman" w:hAnsi="Times New Roman" w:cs="Simplified Arabic"/>
          <w:rtl/>
        </w:rPr>
        <w:t>مدون الملاحظات</w:t>
      </w:r>
      <w:r w:rsidRPr="00DA2E4D">
        <w:rPr>
          <w:rFonts w:ascii="Times New Roman" w:hAnsi="Times New Roman" w:cs="Simplified Arabic" w:hint="cs"/>
          <w:rtl/>
        </w:rPr>
        <w:t xml:space="preserve"> إدارته</w:t>
      </w:r>
      <w:r w:rsidR="00666CC7" w:rsidRPr="00DA2E4D">
        <w:rPr>
          <w:rFonts w:ascii="Times New Roman" w:hAnsi="Times New Roman" w:cs="Simplified Arabic"/>
          <w:rtl/>
        </w:rPr>
        <w:t>.</w:t>
      </w:r>
    </w:p>
    <w:p w14:paraId="28FAD4EC" w14:textId="77777777" w:rsidR="00477F02" w:rsidRPr="00DA2E4D" w:rsidRDefault="00477F02" w:rsidP="00477F02">
      <w:pPr>
        <w:pStyle w:val="ListParagraph"/>
        <w:numPr>
          <w:ilvl w:val="0"/>
          <w:numId w:val="0"/>
        </w:numPr>
        <w:bidi/>
        <w:ind w:left="720"/>
        <w:rPr>
          <w:rFonts w:ascii="Times New Roman" w:hAnsi="Times New Roman" w:cs="Simplified Arabic"/>
        </w:rPr>
      </w:pPr>
    </w:p>
    <w:p w14:paraId="6D4ECBDC" w14:textId="77777777" w:rsidR="00666CC7" w:rsidRPr="00DA2E4D" w:rsidRDefault="00666CC7" w:rsidP="00477F02">
      <w:pPr>
        <w:pStyle w:val="Heading3"/>
        <w:bidi/>
        <w:rPr>
          <w:rFonts w:ascii="Times New Roman" w:hAnsi="Times New Roman" w:cs="Simplified Arabic"/>
        </w:rPr>
      </w:pPr>
      <w:r w:rsidRPr="00DA2E4D">
        <w:rPr>
          <w:rFonts w:ascii="Times New Roman" w:hAnsi="Times New Roman" w:cs="Simplified Arabic"/>
          <w:rtl/>
        </w:rPr>
        <w:t>عملية التيسير:</w:t>
      </w:r>
    </w:p>
    <w:p w14:paraId="1E374800" w14:textId="77777777" w:rsidR="00477F02" w:rsidRPr="00DA2E4D" w:rsidRDefault="00477F02" w:rsidP="00666CC7">
      <w:pPr>
        <w:bidi/>
        <w:rPr>
          <w:rFonts w:ascii="Times New Roman" w:hAnsi="Times New Roman" w:cs="Simplified Arabic"/>
        </w:rPr>
      </w:pPr>
    </w:p>
    <w:p w14:paraId="5AFC7C31" w14:textId="08691DB4" w:rsidR="00477F02" w:rsidRPr="00DA2E4D" w:rsidRDefault="00666CC7" w:rsidP="00477F02">
      <w:pPr>
        <w:pStyle w:val="ListParagraph"/>
        <w:numPr>
          <w:ilvl w:val="0"/>
          <w:numId w:val="24"/>
        </w:numPr>
        <w:bidi/>
        <w:rPr>
          <w:rFonts w:ascii="Times New Roman" w:hAnsi="Times New Roman" w:cs="Simplified Arabic"/>
        </w:rPr>
      </w:pPr>
      <w:r w:rsidRPr="00DA2E4D">
        <w:rPr>
          <w:rFonts w:ascii="Times New Roman" w:hAnsi="Times New Roman" w:cs="Simplified Arabic"/>
          <w:rtl/>
        </w:rPr>
        <w:t xml:space="preserve">لكل </w:t>
      </w:r>
      <w:r w:rsidR="00E83244" w:rsidRPr="00DA2E4D">
        <w:rPr>
          <w:rFonts w:ascii="Times New Roman" w:hAnsi="Times New Roman" w:cs="Simplified Arabic"/>
          <w:rtl/>
        </w:rPr>
        <w:t>تحد</w:t>
      </w:r>
      <w:r w:rsidR="00E83244" w:rsidRPr="00DA2E4D">
        <w:rPr>
          <w:rFonts w:ascii="Times New Roman" w:hAnsi="Times New Roman" w:cs="Simplified Arabic" w:hint="eastAsia"/>
          <w:rtl/>
        </w:rPr>
        <w:t>ٍّ</w:t>
      </w:r>
      <w:r w:rsidR="00E83244" w:rsidRPr="00DA2E4D">
        <w:rPr>
          <w:rFonts w:ascii="Times New Roman" w:hAnsi="Times New Roman" w:cs="Simplified Arabic"/>
          <w:rtl/>
        </w:rPr>
        <w:t xml:space="preserve"> </w:t>
      </w:r>
      <w:r w:rsidRPr="00DA2E4D">
        <w:rPr>
          <w:rFonts w:ascii="Times New Roman" w:hAnsi="Times New Roman" w:cs="Simplified Arabic"/>
          <w:rtl/>
        </w:rPr>
        <w:t>وأفضل ممارسة، استخدم العوامل التمكينية والمقيِّدة ذات الصلة التي سبق تحديدها. وستحدد المجموعة أيضاً الأنشطة الرئيسية للتغلب على التحديات ومأسسة أفضل الممارسات.</w:t>
      </w:r>
      <w:r w:rsidR="008D0FBB" w:rsidRPr="00DA2E4D">
        <w:rPr>
          <w:rFonts w:ascii="Times New Roman" w:hAnsi="Times New Roman" w:cs="Simplified Arabic"/>
          <w:rtl/>
        </w:rPr>
        <w:t xml:space="preserve"> </w:t>
      </w:r>
    </w:p>
    <w:p w14:paraId="40E6BD3B" w14:textId="309027E7" w:rsidR="00666CC7" w:rsidRPr="00DA2E4D" w:rsidRDefault="00666CC7" w:rsidP="0089660F">
      <w:pPr>
        <w:pStyle w:val="ListParagraph"/>
        <w:numPr>
          <w:ilvl w:val="0"/>
          <w:numId w:val="24"/>
        </w:numPr>
        <w:bidi/>
        <w:rPr>
          <w:rFonts w:ascii="Times New Roman" w:hAnsi="Times New Roman" w:cs="Simplified Arabic"/>
        </w:rPr>
      </w:pPr>
      <w:r w:rsidRPr="00DA2E4D">
        <w:rPr>
          <w:rFonts w:ascii="Times New Roman" w:hAnsi="Times New Roman" w:cs="Simplified Arabic"/>
          <w:rtl/>
        </w:rPr>
        <w:lastRenderedPageBreak/>
        <w:t>لكل نشاط، يجب إكمال سطر في النموذج بوصف للنشاط، والدعم المطلوب، والتاريخ المطلوب للانتهاء</w:t>
      </w:r>
      <w:r w:rsidR="0089660F" w:rsidRPr="00DA2E4D">
        <w:rPr>
          <w:rFonts w:ascii="Times New Roman" w:hAnsi="Times New Roman" w:cs="Simplified Arabic" w:hint="cs"/>
          <w:rtl/>
        </w:rPr>
        <w:t xml:space="preserve"> منه</w:t>
      </w:r>
      <w:r w:rsidRPr="00DA2E4D">
        <w:rPr>
          <w:rFonts w:ascii="Times New Roman" w:hAnsi="Times New Roman" w:cs="Simplified Arabic"/>
          <w:rtl/>
        </w:rPr>
        <w:t>، والمؤشرا</w:t>
      </w:r>
      <w:r w:rsidR="0089660F" w:rsidRPr="00DA2E4D">
        <w:rPr>
          <w:rFonts w:ascii="Times New Roman" w:hAnsi="Times New Roman" w:cs="Simplified Arabic"/>
          <w:rtl/>
        </w:rPr>
        <w:t>ت المقترحة (لرصد اكتمال النشاط)</w:t>
      </w:r>
      <w:r w:rsidRPr="00DA2E4D">
        <w:rPr>
          <w:rFonts w:ascii="Times New Roman" w:hAnsi="Times New Roman" w:cs="Simplified Arabic"/>
          <w:rtl/>
        </w:rPr>
        <w:t>، ومسؤوليات كل مؤسسة، وتحديد مسؤول ال</w:t>
      </w:r>
      <w:r w:rsidR="0089660F" w:rsidRPr="00DA2E4D">
        <w:rPr>
          <w:rFonts w:ascii="Times New Roman" w:hAnsi="Times New Roman" w:cs="Simplified Arabic"/>
          <w:rtl/>
        </w:rPr>
        <w:t>تنسيق (</w:t>
      </w:r>
      <w:r w:rsidR="0089660F" w:rsidRPr="00DA2E4D">
        <w:rPr>
          <w:rFonts w:ascii="Times New Roman" w:hAnsi="Times New Roman" w:cs="Simplified Arabic" w:hint="cs"/>
          <w:rtl/>
        </w:rPr>
        <w:t>متى</w:t>
      </w:r>
      <w:r w:rsidRPr="00DA2E4D">
        <w:rPr>
          <w:rFonts w:ascii="Times New Roman" w:hAnsi="Times New Roman" w:cs="Simplified Arabic"/>
          <w:rtl/>
        </w:rPr>
        <w:t xml:space="preserve"> أمكن).</w:t>
      </w:r>
      <w:r w:rsidR="008D0FBB" w:rsidRPr="00DA2E4D">
        <w:rPr>
          <w:rFonts w:ascii="Times New Roman" w:hAnsi="Times New Roman" w:cs="Simplified Arabic"/>
          <w:rtl/>
        </w:rPr>
        <w:t xml:space="preserve"> </w:t>
      </w:r>
    </w:p>
    <w:p w14:paraId="4D24A5ED" w14:textId="77777777" w:rsidR="00477F02" w:rsidRPr="00DA2E4D" w:rsidRDefault="00477F02" w:rsidP="00477F02">
      <w:pPr>
        <w:bidi/>
        <w:ind w:left="360"/>
        <w:rPr>
          <w:rFonts w:ascii="Times New Roman" w:hAnsi="Times New Roman" w:cs="Simplified Arabic"/>
        </w:rPr>
      </w:pPr>
    </w:p>
    <w:p w14:paraId="6EF666C9" w14:textId="6D728256" w:rsidR="00666CC7" w:rsidRPr="00DA2E4D" w:rsidRDefault="00666CC7" w:rsidP="00666CC7">
      <w:pPr>
        <w:bidi/>
        <w:rPr>
          <w:rFonts w:ascii="Times New Roman" w:hAnsi="Times New Roman" w:cs="Simplified Arabic"/>
          <w:b/>
          <w:bCs/>
          <w:color w:val="336666"/>
        </w:rPr>
      </w:pPr>
      <w:r w:rsidRPr="00DA2E4D">
        <w:rPr>
          <w:rFonts w:ascii="Times New Roman" w:hAnsi="Times New Roman" w:cs="Simplified Arabic"/>
          <w:b/>
          <w:bCs/>
          <w:color w:val="336666"/>
          <w:rtl/>
        </w:rPr>
        <w:t>ينبغي أن تكون الأنشطة المحددة ملموسة وواقعية:</w:t>
      </w:r>
    </w:p>
    <w:p w14:paraId="4BAAB879" w14:textId="7CFADA6A" w:rsidR="00477F02" w:rsidRPr="00DA2E4D" w:rsidRDefault="00666CC7" w:rsidP="004B436D">
      <w:pPr>
        <w:pStyle w:val="ListParagraph"/>
        <w:numPr>
          <w:ilvl w:val="0"/>
          <w:numId w:val="22"/>
        </w:numPr>
        <w:bidi/>
        <w:rPr>
          <w:rFonts w:ascii="Times New Roman" w:hAnsi="Times New Roman" w:cs="Simplified Arabic"/>
        </w:rPr>
      </w:pPr>
      <w:r w:rsidRPr="00DA2E4D">
        <w:rPr>
          <w:rFonts w:ascii="Times New Roman" w:hAnsi="Times New Roman" w:cs="Simplified Arabic"/>
          <w:rtl/>
        </w:rPr>
        <w:t>"التأكد من وجود عمليات شراء أف</w:t>
      </w:r>
      <w:r w:rsidR="0089660F" w:rsidRPr="00DA2E4D">
        <w:rPr>
          <w:rFonts w:ascii="Times New Roman" w:hAnsi="Times New Roman" w:cs="Simplified Arabic"/>
          <w:rtl/>
        </w:rPr>
        <w:t>ضل لاختبار الإمدادات" ليس نشاط</w:t>
      </w:r>
      <w:r w:rsidR="0089660F" w:rsidRPr="00DA2E4D">
        <w:rPr>
          <w:rFonts w:ascii="Times New Roman" w:hAnsi="Times New Roman" w:cs="Simplified Arabic" w:hint="cs"/>
          <w:rtl/>
        </w:rPr>
        <w:t>اً</w:t>
      </w:r>
      <w:r w:rsidRPr="00DA2E4D">
        <w:rPr>
          <w:rFonts w:ascii="Times New Roman" w:hAnsi="Times New Roman" w:cs="Simplified Arabic"/>
          <w:rtl/>
        </w:rPr>
        <w:t xml:space="preserve">. </w:t>
      </w:r>
      <w:r w:rsidR="0089660F" w:rsidRPr="00DA2E4D">
        <w:rPr>
          <w:rFonts w:ascii="Times New Roman" w:hAnsi="Times New Roman" w:cs="Simplified Arabic" w:hint="cs"/>
          <w:rtl/>
        </w:rPr>
        <w:t xml:space="preserve">ولكن النشاط يمكن أن </w:t>
      </w:r>
      <w:r w:rsidRPr="00DA2E4D">
        <w:rPr>
          <w:rFonts w:ascii="Times New Roman" w:hAnsi="Times New Roman" w:cs="Simplified Arabic"/>
          <w:rtl/>
        </w:rPr>
        <w:t>يكون</w:t>
      </w:r>
      <w:r w:rsidR="0089660F" w:rsidRPr="00DA2E4D">
        <w:rPr>
          <w:rFonts w:ascii="Times New Roman" w:hAnsi="Times New Roman" w:cs="Simplified Arabic" w:hint="cs"/>
          <w:rtl/>
        </w:rPr>
        <w:t>:</w:t>
      </w:r>
      <w:r w:rsidRPr="00DA2E4D">
        <w:rPr>
          <w:rFonts w:ascii="Times New Roman" w:hAnsi="Times New Roman" w:cs="Simplified Arabic"/>
          <w:rtl/>
        </w:rPr>
        <w:t xml:space="preserve"> "صياغة ونشر ودمج إجراءات التشغيل </w:t>
      </w:r>
      <w:r w:rsidR="004B436D" w:rsidRPr="00DA2E4D">
        <w:rPr>
          <w:rFonts w:ascii="Times New Roman" w:hAnsi="Times New Roman" w:cs="Simplified Arabic" w:hint="cs"/>
          <w:rtl/>
        </w:rPr>
        <w:t>الموحدة</w:t>
      </w:r>
      <w:r w:rsidRPr="00DA2E4D">
        <w:rPr>
          <w:rFonts w:ascii="Times New Roman" w:hAnsi="Times New Roman" w:cs="Simplified Arabic"/>
          <w:rtl/>
        </w:rPr>
        <w:t xml:space="preserve"> الخاصة بالمشتريات لاختبار الإمدادات". </w:t>
      </w:r>
    </w:p>
    <w:p w14:paraId="0182A7E0" w14:textId="12383456" w:rsidR="00666CC7" w:rsidRPr="00DA2E4D" w:rsidRDefault="00666CC7" w:rsidP="0089660F">
      <w:pPr>
        <w:pStyle w:val="ListParagraph"/>
        <w:numPr>
          <w:ilvl w:val="0"/>
          <w:numId w:val="22"/>
        </w:numPr>
        <w:bidi/>
        <w:rPr>
          <w:rFonts w:ascii="Times New Roman" w:hAnsi="Times New Roman" w:cs="Simplified Arabic"/>
        </w:rPr>
      </w:pPr>
      <w:r w:rsidRPr="00DA2E4D">
        <w:rPr>
          <w:rFonts w:ascii="Times New Roman" w:hAnsi="Times New Roman" w:cs="Simplified Arabic"/>
          <w:rtl/>
        </w:rPr>
        <w:t>"بناء قدرات العاملين في المختبر" ليس نشاطا</w:t>
      </w:r>
      <w:r w:rsidR="0089660F" w:rsidRPr="00DA2E4D">
        <w:rPr>
          <w:rFonts w:ascii="Times New Roman" w:hAnsi="Times New Roman" w:cs="Simplified Arabic" w:hint="cs"/>
          <w:rtl/>
        </w:rPr>
        <w:t>ً</w:t>
      </w:r>
      <w:r w:rsidRPr="00DA2E4D">
        <w:rPr>
          <w:rFonts w:ascii="Times New Roman" w:hAnsi="Times New Roman" w:cs="Simplified Arabic"/>
          <w:rtl/>
        </w:rPr>
        <w:t xml:space="preserve">. </w:t>
      </w:r>
      <w:r w:rsidR="0089660F" w:rsidRPr="00DA2E4D">
        <w:rPr>
          <w:rFonts w:ascii="Times New Roman" w:hAnsi="Times New Roman" w:cs="Simplified Arabic" w:hint="cs"/>
          <w:rtl/>
        </w:rPr>
        <w:t xml:space="preserve">ولكن النشاط </w:t>
      </w:r>
      <w:r w:rsidR="0089660F" w:rsidRPr="00DA2E4D">
        <w:rPr>
          <w:rFonts w:ascii="Times New Roman" w:hAnsi="Times New Roman" w:cs="Simplified Arabic"/>
          <w:rtl/>
        </w:rPr>
        <w:t>يمكن أن يكون</w:t>
      </w:r>
      <w:r w:rsidR="0089660F" w:rsidRPr="00DA2E4D">
        <w:rPr>
          <w:rFonts w:ascii="Times New Roman" w:hAnsi="Times New Roman" w:cs="Simplified Arabic" w:hint="cs"/>
          <w:rtl/>
        </w:rPr>
        <w:t xml:space="preserve">: </w:t>
      </w:r>
      <w:r w:rsidRPr="00DA2E4D">
        <w:rPr>
          <w:rFonts w:ascii="Times New Roman" w:hAnsi="Times New Roman" w:cs="Simplified Arabic"/>
          <w:rtl/>
        </w:rPr>
        <w:t>"تصميم وتقديم تدريب مختبري لمدة 3 أيام لعشرين موظفًا".</w:t>
      </w:r>
    </w:p>
    <w:p w14:paraId="49DFBA82" w14:textId="134B87E2" w:rsidR="00477F02" w:rsidRPr="00DA2E4D" w:rsidRDefault="001779D7" w:rsidP="00666CC7">
      <w:pPr>
        <w:bidi/>
        <w:rPr>
          <w:rFonts w:ascii="Times New Roman" w:hAnsi="Times New Roman" w:cs="Simplified Arabic"/>
        </w:rPr>
      </w:pPr>
      <w:r w:rsidRPr="00DA2E4D">
        <w:rPr>
          <w:rFonts w:ascii="Times New Roman" w:hAnsi="Times New Roman" w:cs="Simplified Arabic"/>
          <w:b/>
          <w:bCs/>
          <w:noProof/>
          <w:color w:val="336666"/>
          <w:rtl/>
          <w:lang w:val="en-GB" w:eastAsia="en-GB"/>
        </w:rPr>
        <mc:AlternateContent>
          <mc:Choice Requires="wps">
            <w:drawing>
              <wp:anchor distT="45720" distB="45720" distL="114300" distR="114300" simplePos="0" relativeHeight="251661312" behindDoc="0" locked="0" layoutInCell="1" allowOverlap="1" wp14:anchorId="7332B64D" wp14:editId="2FCCFE6D">
                <wp:simplePos x="0" y="0"/>
                <wp:positionH relativeFrom="column">
                  <wp:posOffset>0</wp:posOffset>
                </wp:positionH>
                <wp:positionV relativeFrom="paragraph">
                  <wp:posOffset>448038</wp:posOffset>
                </wp:positionV>
                <wp:extent cx="5725795" cy="1404620"/>
                <wp:effectExtent l="0" t="0" r="27305" b="279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795" cy="1404620"/>
                        </a:xfrm>
                        <a:prstGeom prst="rect">
                          <a:avLst/>
                        </a:prstGeom>
                        <a:solidFill>
                          <a:srgbClr val="336666">
                            <a:alpha val="25098"/>
                          </a:srgbClr>
                        </a:solidFill>
                        <a:ln w="9525">
                          <a:solidFill>
                            <a:srgbClr val="336666"/>
                          </a:solidFill>
                          <a:miter lim="800000"/>
                          <a:headEnd/>
                          <a:tailEnd/>
                        </a:ln>
                      </wps:spPr>
                      <wps:txbx>
                        <w:txbxContent>
                          <w:p w14:paraId="2702F7C7" w14:textId="77777777" w:rsidR="00DA2E4D" w:rsidRPr="0025501F" w:rsidRDefault="00DA2E4D" w:rsidP="0025501F">
                            <w:pPr>
                              <w:pStyle w:val="ListParagraph"/>
                              <w:numPr>
                                <w:ilvl w:val="0"/>
                                <w:numId w:val="28"/>
                              </w:numPr>
                              <w:bidi/>
                              <w:spacing w:line="240" w:lineRule="auto"/>
                              <w:rPr>
                                <w:rFonts w:ascii="Simplified Arabic" w:hAnsi="Simplified Arabic" w:cs="Simplified Arabic"/>
                                <w:b/>
                                <w:bCs/>
                                <w:color w:val="336666"/>
                              </w:rPr>
                            </w:pPr>
                            <w:r w:rsidRPr="0025501F">
                              <w:rPr>
                                <w:rFonts w:ascii="Simplified Arabic" w:hAnsi="Simplified Arabic" w:cs="Simplified Arabic"/>
                                <w:b/>
                                <w:bCs/>
                                <w:color w:val="336666"/>
                                <w:rtl/>
                              </w:rPr>
                              <w:t>نصائح للميسرين ومدوني الملاحظات:</w:t>
                            </w:r>
                          </w:p>
                          <w:p w14:paraId="5622402C" w14:textId="113C70C1"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تأكد من أن الأنشطة المحددة قابلة للتنفيذ وواضحة. ويجب أن تكون الأنشطة قابلة للتحقيق وليست "قائمة أمنيات" غير واقعية.</w:t>
                            </w:r>
                          </w:p>
                          <w:p w14:paraId="7B04BC03" w14:textId="357ED3E6"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ستكون هذه الجلسة بمنزلة الأساس الذي تستند إليه توصيات العمل في المستقبل. ولذلك، فمن الضروري التأكد من أن يكون خط اليد واضحاً وأن تتجنب استخدام الاختصارات.</w:t>
                            </w:r>
                          </w:p>
                          <w:p w14:paraId="6D6665DC" w14:textId="22F1A870"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استخدم قائمة التحديات وأفضل الممارسات والعوامل التمكينية/المقيِّدة كنقطة مرجعية لتحديد الأنشطة.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7332B64D" id="_x0000_s1027" type="#_x0000_t202" style="position:absolute;left:0;text-align:left;margin-left:0;margin-top:35.3pt;width:450.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" fillcolor="#366" strokecolor="#366">
                <v:fill opacity="16448f"/>
                <v:textbox style="mso-fit-shape-to-text:t">
                  <w:txbxContent>
                    <w:p w14:paraId="2702F7C7" w14:textId="77777777" w:rsidR="00DA2E4D" w:rsidRPr="0025501F" w:rsidRDefault="00DA2E4D" w:rsidP="0025501F">
                      <w:pPr>
                        <w:pStyle w:val="ListParagraph"/>
                        <w:numPr>
                          <w:ilvl w:val="0"/>
                          <w:numId w:val="28"/>
                        </w:numPr>
                        <w:bidi/>
                        <w:spacing w:line="240" w:lineRule="auto"/>
                        <w:rPr>
                          <w:rFonts w:ascii="Simplified Arabic" w:hAnsi="Simplified Arabic" w:cs="Simplified Arabic"/>
                          <w:b/>
                          <w:bCs/>
                          <w:color w:val="336666"/>
                        </w:rPr>
                      </w:pPr>
                      <w:r w:rsidRPr="0025501F">
                        <w:rPr>
                          <w:rFonts w:ascii="Simplified Arabic" w:hAnsi="Simplified Arabic" w:cs="Simplified Arabic"/>
                          <w:b/>
                          <w:bCs/>
                          <w:color w:val="336666"/>
                          <w:rtl/>
                        </w:rPr>
                        <w:t>نصائح للميسرين ومدوني الملاحظات:</w:t>
                      </w:r>
                    </w:p>
                    <w:p w14:paraId="5622402C" w14:textId="113C70C1"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تأكد من أن الأنشطة المحددة قابلة للتنفيذ وواضحة. ويجب أن تكون الأنشطة قابلة للتحقيق وليست "قائمة أمنيات" غير واقعية.</w:t>
                      </w:r>
                    </w:p>
                    <w:p w14:paraId="7B04BC03" w14:textId="357ED3E6"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ستكون هذه الجلسة بمنزلة الأساس الذي تستند إليه توصيات العمل في المستقبل. ولذلك، فمن الضروري التأكد من أن يكون خط اليد واضحاً وأن تتجنب استخدام الاختصارات.</w:t>
                      </w:r>
                    </w:p>
                    <w:p w14:paraId="6D6665DC" w14:textId="22F1A870" w:rsidR="00DA2E4D" w:rsidRPr="0025501F" w:rsidRDefault="00DA2E4D" w:rsidP="0025501F">
                      <w:pPr>
                        <w:pStyle w:val="ListParagraph"/>
                        <w:numPr>
                          <w:ilvl w:val="0"/>
                          <w:numId w:val="28"/>
                        </w:numPr>
                        <w:bidi/>
                        <w:spacing w:line="240" w:lineRule="auto"/>
                        <w:rPr>
                          <w:rFonts w:ascii="Simplified Arabic" w:hAnsi="Simplified Arabic" w:cs="Simplified Arabic"/>
                        </w:rPr>
                      </w:pPr>
                      <w:r w:rsidRPr="0025501F">
                        <w:rPr>
                          <w:rFonts w:ascii="Simplified Arabic" w:hAnsi="Simplified Arabic" w:cs="Simplified Arabic"/>
                          <w:rtl/>
                        </w:rPr>
                        <w:t>استخدم قائمة التحديات وأفضل الممارسات والعوامل التمكينية/المقيِّدة كنقطة مرجعية لتحديد الأنشطة.</w:t>
                      </w:r>
                    </w:p>
                  </w:txbxContent>
                </v:textbox>
                <w10:wrap type="topAndBottom"/>
              </v:shape>
            </w:pict>
          </mc:Fallback>
        </mc:AlternateContent>
      </w:r>
    </w:p>
    <w:p w14:paraId="10F20943" w14:textId="77777777" w:rsidR="0089660F" w:rsidRPr="00DA2E4D" w:rsidRDefault="0089660F" w:rsidP="0089660F">
      <w:pPr>
        <w:bidi/>
        <w:rPr>
          <w:rFonts w:ascii="Times New Roman" w:hAnsi="Times New Roman" w:cs="Simplified Arabic"/>
        </w:rPr>
      </w:pPr>
    </w:p>
    <w:p w14:paraId="4B370E99" w14:textId="48861DDD" w:rsidR="00477F02" w:rsidRPr="00DA2E4D" w:rsidRDefault="00477F02" w:rsidP="00BD1E17">
      <w:pPr>
        <w:pStyle w:val="Heading1"/>
        <w:bidi/>
        <w:rPr>
          <w:rFonts w:ascii="Times New Roman" w:hAnsi="Times New Roman" w:cs="Simplified Arabic"/>
        </w:rPr>
      </w:pPr>
      <w:bookmarkStart w:id="23" w:name="_Toc48612576"/>
      <w:r w:rsidRPr="00DA2E4D">
        <w:rPr>
          <w:rFonts w:ascii="Times New Roman" w:hAnsi="Times New Roman" w:cs="Simplified Arabic"/>
          <w:rtl/>
        </w:rPr>
        <w:t>الجلسة الثالثة: سبل المضي قدماً</w:t>
      </w:r>
      <w:r w:rsidRPr="00DA2E4D">
        <w:rPr>
          <w:rFonts w:ascii="Times New Roman" w:hAnsi="Times New Roman" w:cs="Simplified Arabic"/>
          <w:lang w:bidi="en-US"/>
        </w:rPr>
        <w:t>‬</w:t>
      </w:r>
      <w:bookmarkEnd w:id="23"/>
    </w:p>
    <w:p w14:paraId="307D5BC6" w14:textId="77777777" w:rsidR="00477F02" w:rsidRPr="00DA2E4D" w:rsidRDefault="00477F02" w:rsidP="00477F02">
      <w:pPr>
        <w:bidi/>
        <w:rPr>
          <w:rFonts w:ascii="Times New Roman" w:hAnsi="Times New Roman" w:cs="Simplified Arabic"/>
        </w:rPr>
      </w:pPr>
    </w:p>
    <w:p w14:paraId="1A888002" w14:textId="11A3AD22" w:rsidR="00C71737" w:rsidRPr="00DA2E4D" w:rsidRDefault="00477F02" w:rsidP="0089660F">
      <w:pPr>
        <w:bidi/>
        <w:rPr>
          <w:rFonts w:ascii="Times New Roman" w:hAnsi="Times New Roman" w:cs="Simplified Arabic"/>
        </w:rPr>
      </w:pPr>
      <w:r w:rsidRPr="00DA2E4D">
        <w:rPr>
          <w:rFonts w:ascii="Times New Roman" w:hAnsi="Times New Roman" w:cs="Simplified Arabic"/>
          <w:b/>
          <w:bCs/>
          <w:color w:val="336666"/>
          <w:rtl/>
        </w:rPr>
        <w:t xml:space="preserve">هدف الجلسة: </w:t>
      </w:r>
      <w:r w:rsidRPr="00DA2E4D">
        <w:rPr>
          <w:rFonts w:ascii="Times New Roman" w:hAnsi="Times New Roman" w:cs="Simplified Arabic"/>
          <w:rtl/>
        </w:rPr>
        <w:t>سوف تشهد هذه الجلسة</w:t>
      </w:r>
      <w:r w:rsidR="0089660F" w:rsidRPr="00DA2E4D">
        <w:rPr>
          <w:rFonts w:ascii="Times New Roman" w:hAnsi="Times New Roman" w:cs="Simplified Arabic"/>
          <w:rtl/>
        </w:rPr>
        <w:t xml:space="preserve"> إعداد خطة تنفيذية لهذه الأنشطة</w:t>
      </w:r>
      <w:r w:rsidR="0089660F" w:rsidRPr="00DA2E4D">
        <w:rPr>
          <w:rFonts w:ascii="Times New Roman" w:hAnsi="Times New Roman" w:cs="Simplified Arabic" w:hint="cs"/>
          <w:rtl/>
        </w:rPr>
        <w:t>،</w:t>
      </w:r>
      <w:r w:rsidRPr="00DA2E4D">
        <w:rPr>
          <w:rFonts w:ascii="Times New Roman" w:hAnsi="Times New Roman" w:cs="Simplified Arabic"/>
          <w:rtl/>
        </w:rPr>
        <w:t xml:space="preserve"> وسيحدد المشاركون من بينها الأنشطة التي يمكن تنفيذها فوراً بغية تحسين الاستجابة الجارية، وتلك التي يمكن أن تُنفّ</w:t>
      </w:r>
      <w:r w:rsidR="004555B3" w:rsidRPr="00DA2E4D">
        <w:rPr>
          <w:rFonts w:ascii="Times New Roman" w:hAnsi="Times New Roman" w:cs="Simplified Arabic" w:hint="cs"/>
          <w:rtl/>
        </w:rPr>
        <w:t>َ</w:t>
      </w:r>
      <w:r w:rsidRPr="00DA2E4D">
        <w:rPr>
          <w:rFonts w:ascii="Times New Roman" w:hAnsi="Times New Roman" w:cs="Simplified Arabic"/>
          <w:rtl/>
        </w:rPr>
        <w:t>ذ على المدى المتوسط أو الطويل من أجل تحسين الاستجابة للموجات التالية من فاشية كوفيد-19.</w:t>
      </w:r>
      <w:r w:rsidR="008D0FBB" w:rsidRPr="00DA2E4D">
        <w:rPr>
          <w:rFonts w:ascii="Times New Roman" w:hAnsi="Times New Roman" w:cs="Simplified Arabic"/>
          <w:rtl/>
        </w:rPr>
        <w:t xml:space="preserve"> </w:t>
      </w:r>
    </w:p>
    <w:p w14:paraId="1CD155B1" w14:textId="59FDF3CC" w:rsidR="00431032" w:rsidRPr="00DA2E4D" w:rsidRDefault="00431032" w:rsidP="00C71737">
      <w:pPr>
        <w:pStyle w:val="ListParagraph"/>
        <w:numPr>
          <w:ilvl w:val="0"/>
          <w:numId w:val="0"/>
        </w:numPr>
        <w:bidi/>
        <w:spacing w:after="360"/>
        <w:contextualSpacing/>
        <w:rPr>
          <w:rFonts w:ascii="Times New Roman" w:hAnsi="Times New Roman" w:cs="Simplified Arabic"/>
        </w:rPr>
      </w:pPr>
      <w:r w:rsidRPr="00DA2E4D">
        <w:rPr>
          <w:rFonts w:ascii="Times New Roman" w:hAnsi="Times New Roman" w:cs="Simplified Arabic"/>
          <w:rtl/>
        </w:rPr>
        <w:t>نظ</w:t>
      </w:r>
      <w:r w:rsidR="0089660F" w:rsidRPr="00DA2E4D">
        <w:rPr>
          <w:rFonts w:ascii="Times New Roman" w:hAnsi="Times New Roman" w:cs="Simplified Arabic" w:hint="cs"/>
          <w:rtl/>
        </w:rPr>
        <w:t>ِّ</w:t>
      </w:r>
      <w:r w:rsidRPr="00DA2E4D">
        <w:rPr>
          <w:rFonts w:ascii="Times New Roman" w:hAnsi="Times New Roman" w:cs="Simplified Arabic"/>
          <w:rtl/>
        </w:rPr>
        <w:t xml:space="preserve">م جلسة لإثارة الأفكار حول الإجراءات التي تشعر </w:t>
      </w:r>
      <w:r w:rsidR="0089660F" w:rsidRPr="00DA2E4D">
        <w:rPr>
          <w:rFonts w:ascii="Times New Roman" w:hAnsi="Times New Roman" w:cs="Simplified Arabic" w:hint="cs"/>
          <w:rtl/>
        </w:rPr>
        <w:t xml:space="preserve">أنها </w:t>
      </w:r>
      <w:r w:rsidRPr="00DA2E4D">
        <w:rPr>
          <w:rFonts w:ascii="Times New Roman" w:hAnsi="Times New Roman" w:cs="Simplified Arabic"/>
          <w:rtl/>
        </w:rPr>
        <w:t>أفضل ما يعزز أهداف خطة العمل الخاصة بك، واستبعد الأفكار الخارجة عن نطاق الاحتمال؛ وجمِّع الأفكار المتكررة أو وسِّع النطاق لتسجيل الأفكار المتشابهة؛ ووض</w:t>
      </w:r>
      <w:r w:rsidR="000476C8" w:rsidRPr="00DA2E4D">
        <w:rPr>
          <w:rFonts w:ascii="Times New Roman" w:hAnsi="Times New Roman" w:cs="Simplified Arabic" w:hint="cs"/>
          <w:rtl/>
        </w:rPr>
        <w:t>ِّ</w:t>
      </w:r>
      <w:r w:rsidRPr="00DA2E4D">
        <w:rPr>
          <w:rFonts w:ascii="Times New Roman" w:hAnsi="Times New Roman" w:cs="Simplified Arabic"/>
          <w:rtl/>
        </w:rPr>
        <w:t>ح ما المطلوب لتحقيق كل فكرة (كن محدداً)؛ وحد</w:t>
      </w:r>
      <w:r w:rsidR="000476C8" w:rsidRPr="00DA2E4D">
        <w:rPr>
          <w:rFonts w:ascii="Times New Roman" w:hAnsi="Times New Roman" w:cs="Simplified Arabic" w:hint="cs"/>
          <w:rtl/>
        </w:rPr>
        <w:t>ِّ</w:t>
      </w:r>
      <w:r w:rsidRPr="00DA2E4D">
        <w:rPr>
          <w:rFonts w:ascii="Times New Roman" w:hAnsi="Times New Roman" w:cs="Simplified Arabic"/>
          <w:rtl/>
        </w:rPr>
        <w:t>د أولويات الأفكار بناءً على تحليل التكلفة والجهد أو القيمة والفوائد.</w:t>
      </w:r>
      <w:r w:rsidR="008D0FBB" w:rsidRPr="00DA2E4D">
        <w:rPr>
          <w:rFonts w:ascii="Times New Roman" w:hAnsi="Times New Roman" w:cs="Simplified Arabic"/>
          <w:rtl/>
        </w:rPr>
        <w:t xml:space="preserve"> </w:t>
      </w:r>
    </w:p>
    <w:p w14:paraId="54368149" w14:textId="1DF30D14" w:rsidR="00477F02" w:rsidRPr="00DA2E4D" w:rsidRDefault="00477F02" w:rsidP="000476C8">
      <w:pPr>
        <w:bidi/>
        <w:rPr>
          <w:rFonts w:ascii="Times New Roman" w:hAnsi="Times New Roman" w:cs="Simplified Arabic"/>
        </w:rPr>
      </w:pPr>
      <w:r w:rsidRPr="00DA2E4D">
        <w:rPr>
          <w:rFonts w:ascii="Times New Roman" w:hAnsi="Times New Roman" w:cs="Simplified Arabic"/>
          <w:rtl/>
        </w:rPr>
        <w:t>وقد ينظر المشاركون في إنشاء فريق متابعة وبلورة عملية لتوثيق التقدم المحرز في تنفيذ الأنشطة الرئيسية المحددة. وستكون هذه الجلسة أيضاً الوقت المناسب التي سيتّ</w:t>
      </w:r>
      <w:r w:rsidR="00544D9F" w:rsidRPr="00DA2E4D">
        <w:rPr>
          <w:rFonts w:ascii="Times New Roman" w:hAnsi="Times New Roman" w:cs="Simplified Arabic" w:hint="cs"/>
          <w:rtl/>
        </w:rPr>
        <w:t>َ</w:t>
      </w:r>
      <w:r w:rsidRPr="00DA2E4D">
        <w:rPr>
          <w:rFonts w:ascii="Times New Roman" w:hAnsi="Times New Roman" w:cs="Simplified Arabic"/>
          <w:rtl/>
        </w:rPr>
        <w:t>فق فيه المشاركون على أفضل السبل لإشراك فريق القيادة العليا في جميع مراحل العملية بهدف دعم تنفيذ التوصيات.</w:t>
      </w:r>
    </w:p>
    <w:p w14:paraId="4A0ABCDD" w14:textId="77777777" w:rsidR="00477F02" w:rsidRPr="00DA2E4D" w:rsidRDefault="00477F02" w:rsidP="00477F02">
      <w:pPr>
        <w:bidi/>
        <w:rPr>
          <w:rFonts w:ascii="Times New Roman" w:hAnsi="Times New Roman" w:cs="Simplified Arabic"/>
          <w:b/>
          <w:bCs/>
          <w:color w:val="336666"/>
        </w:rPr>
      </w:pPr>
      <w:r w:rsidRPr="00DA2E4D">
        <w:rPr>
          <w:rFonts w:ascii="Times New Roman" w:hAnsi="Times New Roman" w:cs="Simplified Arabic"/>
          <w:color w:val="336666"/>
          <w:rtl/>
        </w:rPr>
        <w:lastRenderedPageBreak/>
        <w:t>عملية التيسير:</w:t>
      </w:r>
    </w:p>
    <w:p w14:paraId="1C93A4EC" w14:textId="0E1BF0BC" w:rsidR="00304F2D" w:rsidRPr="00DA2E4D" w:rsidRDefault="00304F2D" w:rsidP="00304F2D">
      <w:pPr>
        <w:pStyle w:val="ListParagraph"/>
        <w:numPr>
          <w:ilvl w:val="0"/>
          <w:numId w:val="25"/>
        </w:numPr>
        <w:bidi/>
        <w:spacing w:before="0" w:after="360"/>
        <w:contextualSpacing/>
        <w:rPr>
          <w:rFonts w:ascii="Times New Roman" w:hAnsi="Times New Roman" w:cs="Simplified Arabic"/>
          <w:lang w:eastAsia="ja-JP"/>
        </w:rPr>
      </w:pPr>
      <w:r w:rsidRPr="00DA2E4D">
        <w:rPr>
          <w:rFonts w:ascii="Times New Roman" w:eastAsia="MS Mincho" w:hAnsi="Times New Roman" w:cs="Simplified Arabic"/>
          <w:rtl/>
        </w:rPr>
        <w:t>يُمن</w:t>
      </w:r>
      <w:r w:rsidR="000476C8" w:rsidRPr="00DA2E4D">
        <w:rPr>
          <w:rFonts w:ascii="Times New Roman" w:eastAsia="MS Mincho" w:hAnsi="Times New Roman" w:cs="Simplified Arabic" w:hint="cs"/>
          <w:rtl/>
        </w:rPr>
        <w:t>َ</w:t>
      </w:r>
      <w:r w:rsidRPr="00DA2E4D">
        <w:rPr>
          <w:rFonts w:ascii="Times New Roman" w:eastAsia="MS Mincho" w:hAnsi="Times New Roman" w:cs="Simplified Arabic"/>
          <w:rtl/>
        </w:rPr>
        <w:t>ح المشاركون 30 دقيقة</w:t>
      </w:r>
      <w:r w:rsidRPr="00DA2E4D">
        <w:rPr>
          <w:rFonts w:ascii="Times New Roman" w:hAnsi="Times New Roman" w:cs="Simplified Arabic"/>
          <w:rtl/>
        </w:rPr>
        <w:t xml:space="preserve"> لإثارة الأفكار وتحديد الخطوات التالية لضمان تنفيذ الأنشطة المحددة خلال الاستعراض من أجل المضي قدماً؛</w:t>
      </w:r>
    </w:p>
    <w:p w14:paraId="129940F3" w14:textId="560ACF2A" w:rsidR="003042B4" w:rsidRDefault="00304F2D" w:rsidP="00C71737">
      <w:pPr>
        <w:pStyle w:val="ListParagraph"/>
        <w:numPr>
          <w:ilvl w:val="0"/>
          <w:numId w:val="25"/>
        </w:numPr>
        <w:bidi/>
        <w:spacing w:before="0" w:after="360"/>
        <w:contextualSpacing/>
        <w:rPr>
          <w:rFonts w:ascii="Times New Roman" w:hAnsi="Times New Roman" w:cs="Simplified Arabic"/>
          <w:rtl/>
        </w:rPr>
      </w:pPr>
      <w:r w:rsidRPr="00DA2E4D">
        <w:rPr>
          <w:rFonts w:ascii="Times New Roman" w:hAnsi="Times New Roman" w:cs="Simplified Arabic"/>
          <w:rtl/>
        </w:rPr>
        <w:t>ينبغي لميسر الاستعراض تلخيص المخرجات وتشجيع المناقشة نحو التوصل إلى توافق جماعي في الآراء على الخطوات التالية.</w:t>
      </w:r>
    </w:p>
    <w:p w14:paraId="77BA5A7E" w14:textId="77777777" w:rsidR="003042B4" w:rsidRDefault="003042B4">
      <w:pPr>
        <w:spacing w:line="259" w:lineRule="auto"/>
        <w:jc w:val="left"/>
        <w:rPr>
          <w:rFonts w:ascii="Times New Roman" w:hAnsi="Times New Roman" w:cs="Simplified Arabic"/>
          <w:rtl/>
        </w:rPr>
      </w:pPr>
      <w:r>
        <w:rPr>
          <w:rFonts w:ascii="Times New Roman" w:hAnsi="Times New Roman" w:cs="Simplified Arabic"/>
          <w:rtl/>
        </w:rPr>
        <w:br w:type="page"/>
      </w:r>
    </w:p>
    <w:p w14:paraId="1DB6EB2E" w14:textId="1D5A5DDF" w:rsidR="00477F02" w:rsidRPr="00DA2E4D" w:rsidRDefault="00477F02" w:rsidP="003042B4">
      <w:pPr>
        <w:pStyle w:val="Heading1"/>
        <w:bidi/>
        <w:rPr>
          <w:rFonts w:ascii="Times New Roman" w:hAnsi="Times New Roman" w:cs="Simplified Arabic"/>
        </w:rPr>
      </w:pPr>
      <w:bookmarkStart w:id="24" w:name="_Toc48612577"/>
      <w:r w:rsidRPr="00DA2E4D">
        <w:rPr>
          <w:rFonts w:ascii="Times New Roman" w:hAnsi="Times New Roman" w:cs="Simplified Arabic"/>
          <w:rtl/>
        </w:rPr>
        <w:lastRenderedPageBreak/>
        <w:t>تعليمات</w:t>
      </w:r>
      <w:bookmarkEnd w:id="24"/>
    </w:p>
    <w:p w14:paraId="281518A7" w14:textId="77777777" w:rsidR="00477F02" w:rsidRPr="00DA2E4D" w:rsidRDefault="00477F02" w:rsidP="00477F02">
      <w:pPr>
        <w:bidi/>
        <w:rPr>
          <w:rFonts w:ascii="Times New Roman" w:hAnsi="Times New Roman" w:cs="Simplified Arabic"/>
        </w:rPr>
      </w:pPr>
    </w:p>
    <w:p w14:paraId="4C5F7930" w14:textId="4E03C12E" w:rsidR="00477F02" w:rsidRPr="00DA2E4D" w:rsidRDefault="00477F02" w:rsidP="0025501F">
      <w:pPr>
        <w:pStyle w:val="Heading2"/>
        <w:pBdr>
          <w:left w:val="none" w:sz="0" w:space="0" w:color="auto"/>
          <w:right w:val="single" w:sz="4" w:space="4" w:color="auto"/>
        </w:pBdr>
        <w:bidi/>
        <w:rPr>
          <w:rFonts w:ascii="Times New Roman" w:hAnsi="Times New Roman" w:cs="Simplified Arabic"/>
        </w:rPr>
      </w:pPr>
      <w:bookmarkStart w:id="25" w:name="_Toc48612578"/>
      <w:r w:rsidRPr="00DA2E4D">
        <w:rPr>
          <w:rFonts w:ascii="Times New Roman" w:hAnsi="Times New Roman" w:cs="Simplified Arabic"/>
          <w:rtl/>
        </w:rPr>
        <w:t>ملاحظات المشارك</w:t>
      </w:r>
      <w:bookmarkEnd w:id="25"/>
    </w:p>
    <w:p w14:paraId="20B5B6D7" w14:textId="77777777" w:rsidR="00477F02" w:rsidRPr="00DA2E4D" w:rsidRDefault="00477F02" w:rsidP="00477F02">
      <w:pPr>
        <w:bidi/>
        <w:rPr>
          <w:rFonts w:ascii="Times New Roman" w:hAnsi="Times New Roman" w:cs="Simplified Arabic"/>
        </w:rPr>
      </w:pPr>
    </w:p>
    <w:p w14:paraId="05B8FAF6" w14:textId="3296E8EB" w:rsidR="00477F02" w:rsidRPr="00DA2E4D" w:rsidRDefault="00477F02" w:rsidP="00477F02">
      <w:pPr>
        <w:bidi/>
        <w:rPr>
          <w:rFonts w:ascii="Times New Roman" w:hAnsi="Times New Roman" w:cs="Simplified Arabic"/>
        </w:rPr>
      </w:pPr>
      <w:r w:rsidRPr="00DA2E4D">
        <w:rPr>
          <w:rFonts w:ascii="Times New Roman" w:hAnsi="Times New Roman" w:cs="Simplified Arabic"/>
          <w:rtl/>
        </w:rPr>
        <w:t>يُطلب من المشاركين تقديم ملاحظاتهم على "نموذج ملاحظات المشارك" المقدَّم ضمن حزمة الاستعراض المرحلي لإجراءات مكافحة كوفيد-19 على الصعيد القُطري.</w:t>
      </w:r>
    </w:p>
    <w:p w14:paraId="24805EA6" w14:textId="289287CC" w:rsidR="00477F02" w:rsidRPr="00DA2E4D" w:rsidRDefault="00477F02" w:rsidP="00477F02">
      <w:pPr>
        <w:bidi/>
        <w:rPr>
          <w:rFonts w:ascii="Times New Roman" w:hAnsi="Times New Roman" w:cs="Simplified Arabic"/>
        </w:rPr>
      </w:pPr>
    </w:p>
    <w:p w14:paraId="6BBBD161" w14:textId="520C569C" w:rsidR="00477F02" w:rsidRPr="00DA2E4D" w:rsidRDefault="00477F02" w:rsidP="0025501F">
      <w:pPr>
        <w:pStyle w:val="Heading2"/>
        <w:pBdr>
          <w:left w:val="none" w:sz="0" w:space="0" w:color="auto"/>
          <w:right w:val="single" w:sz="4" w:space="4" w:color="auto"/>
        </w:pBdr>
        <w:bidi/>
        <w:rPr>
          <w:rFonts w:ascii="Times New Roman" w:hAnsi="Times New Roman" w:cs="Simplified Arabic"/>
        </w:rPr>
      </w:pPr>
      <w:bookmarkStart w:id="26" w:name="_Toc48612579"/>
      <w:r w:rsidRPr="00DA2E4D">
        <w:rPr>
          <w:rFonts w:ascii="Times New Roman" w:hAnsi="Times New Roman" w:cs="Simplified Arabic"/>
          <w:rtl/>
        </w:rPr>
        <w:t>اعتبارات التباعد الجسدي</w:t>
      </w:r>
      <w:bookmarkEnd w:id="26"/>
    </w:p>
    <w:p w14:paraId="49515D68" w14:textId="77777777" w:rsidR="00477F02" w:rsidRPr="00DA2E4D" w:rsidRDefault="00477F02" w:rsidP="00477F02">
      <w:pPr>
        <w:bidi/>
        <w:rPr>
          <w:rFonts w:ascii="Times New Roman" w:hAnsi="Times New Roman" w:cs="Simplified Arabic"/>
        </w:rPr>
      </w:pPr>
    </w:p>
    <w:p w14:paraId="4040B648" w14:textId="45B8BE9F" w:rsidR="00477F02" w:rsidRPr="00DA2E4D" w:rsidRDefault="00477F02" w:rsidP="000476C8">
      <w:pPr>
        <w:bidi/>
        <w:rPr>
          <w:rFonts w:ascii="Times New Roman" w:hAnsi="Times New Roman" w:cs="Simplified Arabic"/>
        </w:rPr>
      </w:pPr>
      <w:r w:rsidRPr="00DA2E4D">
        <w:rPr>
          <w:rFonts w:ascii="Times New Roman" w:hAnsi="Times New Roman" w:cs="Simplified Arabic"/>
          <w:rtl/>
        </w:rPr>
        <w:t xml:space="preserve">بالنظر إلى الوضع الحالي لجائحة كوفيد-19، من الضروري التأكد من احترام التباعد الجسدي والتدابير الأساسية للنظافة الصحية المتبعة في البلد أثناء الاستعراض. وهنا نشجع على عقد الاستعراض عبر الإنترنت، خاصة إذا ظل الانتقال المجتمعي للمرض مرتفعاً في البلد. وإذا كان من المقرر إجراء الاستعراض في الموقع، فمن الأهمية بمكان التأكد من أن </w:t>
      </w:r>
      <w:r w:rsidR="000476C8" w:rsidRPr="00DA2E4D">
        <w:rPr>
          <w:rFonts w:ascii="Times New Roman" w:hAnsi="Times New Roman" w:cs="Simplified Arabic" w:hint="cs"/>
          <w:rtl/>
        </w:rPr>
        <w:t>ال</w:t>
      </w:r>
      <w:r w:rsidRPr="00DA2E4D">
        <w:rPr>
          <w:rFonts w:ascii="Times New Roman" w:hAnsi="Times New Roman" w:cs="Simplified Arabic"/>
          <w:rtl/>
        </w:rPr>
        <w:t>مساح</w:t>
      </w:r>
      <w:r w:rsidR="000476C8" w:rsidRPr="00DA2E4D">
        <w:rPr>
          <w:rFonts w:ascii="Times New Roman" w:hAnsi="Times New Roman" w:cs="Simplified Arabic" w:hint="cs"/>
          <w:rtl/>
        </w:rPr>
        <w:t xml:space="preserve">ة المخصصة للاجتماع </w:t>
      </w:r>
      <w:r w:rsidRPr="00DA2E4D">
        <w:rPr>
          <w:rFonts w:ascii="Times New Roman" w:hAnsi="Times New Roman" w:cs="Simplified Arabic"/>
          <w:rtl/>
        </w:rPr>
        <w:t xml:space="preserve">كبيرة بما يكفي للسماح </w:t>
      </w:r>
      <w:r w:rsidR="000476C8" w:rsidRPr="00DA2E4D">
        <w:rPr>
          <w:rFonts w:ascii="Times New Roman" w:hAnsi="Times New Roman" w:cs="Simplified Arabic" w:hint="cs"/>
          <w:rtl/>
        </w:rPr>
        <w:t>بمسافة متر واحد على الأقل بين ا</w:t>
      </w:r>
      <w:r w:rsidRPr="00DA2E4D">
        <w:rPr>
          <w:rFonts w:ascii="Times New Roman" w:hAnsi="Times New Roman" w:cs="Simplified Arabic"/>
          <w:rtl/>
        </w:rPr>
        <w:t>لمشاركين</w:t>
      </w:r>
      <w:r w:rsidR="000476C8" w:rsidRPr="00DA2E4D">
        <w:rPr>
          <w:rFonts w:ascii="Times New Roman" w:hAnsi="Times New Roman" w:cs="Simplified Arabic" w:hint="cs"/>
          <w:rtl/>
        </w:rPr>
        <w:t xml:space="preserve"> </w:t>
      </w:r>
      <w:r w:rsidRPr="00DA2E4D">
        <w:rPr>
          <w:rFonts w:ascii="Times New Roman" w:hAnsi="Times New Roman" w:cs="Simplified Arabic"/>
          <w:rtl/>
        </w:rPr>
        <w:t xml:space="preserve">في جميع الأوقات. ويمكن الاطلاع على إرشادات إضافية عن كيفية الوقاية من مخاطر انتقال عدوى كوفيد-19 أو الحد منها عند استضافة اجتماعات وجهاً لوجه على موقع منظمة الصحة العالمية </w:t>
      </w:r>
      <w:r w:rsidRPr="00DA2E4D">
        <w:rPr>
          <w:rStyle w:val="FootnoteReference"/>
          <w:rFonts w:ascii="Times New Roman" w:hAnsi="Times New Roman" w:cs="Simplified Arabic"/>
          <w:rtl/>
        </w:rPr>
        <w:footnoteReference w:id="1"/>
      </w:r>
      <w:r w:rsidRPr="00DA2E4D">
        <w:rPr>
          <w:rFonts w:ascii="Times New Roman" w:hAnsi="Times New Roman" w:cs="Simplified Arabic"/>
          <w:rtl/>
        </w:rPr>
        <w:t>.</w:t>
      </w:r>
    </w:p>
    <w:p w14:paraId="0340933B" w14:textId="4D114B8D" w:rsidR="008F6D0C" w:rsidRPr="00DA2E4D" w:rsidRDefault="008F6D0C" w:rsidP="00477F02">
      <w:pPr>
        <w:bidi/>
        <w:rPr>
          <w:rFonts w:ascii="Times New Roman" w:hAnsi="Times New Roman" w:cs="Simplified Arabic"/>
        </w:rPr>
      </w:pPr>
    </w:p>
    <w:p w14:paraId="2B8C4FA5" w14:textId="40D8243D" w:rsidR="008F6D0C" w:rsidRPr="00DA2E4D" w:rsidRDefault="008F6D0C" w:rsidP="00477F02">
      <w:pPr>
        <w:bidi/>
        <w:rPr>
          <w:rFonts w:ascii="Times New Roman" w:hAnsi="Times New Roman" w:cs="Simplified Arabic"/>
        </w:rPr>
      </w:pPr>
    </w:p>
    <w:p w14:paraId="3EF313F3" w14:textId="0E511850" w:rsidR="008F6D0C" w:rsidRPr="00DA2E4D" w:rsidRDefault="008F6D0C" w:rsidP="00477F02">
      <w:pPr>
        <w:bidi/>
        <w:rPr>
          <w:rFonts w:ascii="Times New Roman" w:hAnsi="Times New Roman" w:cs="Simplified Arabic"/>
        </w:rPr>
      </w:pPr>
    </w:p>
    <w:p w14:paraId="581E7008" w14:textId="762F6ECC" w:rsidR="008F6D0C" w:rsidRPr="00DA2E4D" w:rsidRDefault="008F6D0C" w:rsidP="00477F02">
      <w:pPr>
        <w:bidi/>
        <w:rPr>
          <w:rFonts w:ascii="Times New Roman" w:hAnsi="Times New Roman" w:cs="Simplified Arabic"/>
        </w:rPr>
      </w:pPr>
    </w:p>
    <w:p w14:paraId="32935CC2" w14:textId="77777777" w:rsidR="008F6D0C" w:rsidRPr="00DA2E4D" w:rsidRDefault="008F6D0C" w:rsidP="00477F02">
      <w:pPr>
        <w:bidi/>
        <w:rPr>
          <w:rFonts w:ascii="Times New Roman" w:hAnsi="Times New Roman" w:cs="Simplified Arabic"/>
        </w:rPr>
      </w:pPr>
    </w:p>
    <w:p w14:paraId="3D59E04B" w14:textId="3BFE6A93" w:rsidR="008F6D0C" w:rsidRPr="00DA2E4D" w:rsidRDefault="008F6D0C" w:rsidP="008B23F4">
      <w:pPr>
        <w:bidi/>
        <w:jc w:val="center"/>
        <w:rPr>
          <w:rFonts w:ascii="Times New Roman" w:hAnsi="Times New Roman" w:cs="Simplified Arabic"/>
        </w:rPr>
      </w:pPr>
    </w:p>
    <w:p w14:paraId="687C7893" w14:textId="77777777" w:rsidR="00F4511F" w:rsidRPr="00F4511F" w:rsidRDefault="00F4511F" w:rsidP="00F4511F">
      <w:pPr>
        <w:autoSpaceDE w:val="0"/>
        <w:autoSpaceDN w:val="0"/>
        <w:bidi/>
        <w:adjustRightInd w:val="0"/>
        <w:spacing w:before="120" w:after="0" w:line="240" w:lineRule="auto"/>
        <w:rPr>
          <w:rFonts w:asciiTheme="majorBidi" w:hAnsiTheme="majorBidi" w:cstheme="majorBidi"/>
          <w:rtl/>
        </w:rPr>
      </w:pPr>
      <w:bookmarkStart w:id="27" w:name="_Hlk41420414"/>
      <w:r w:rsidRPr="00F4511F">
        <w:rPr>
          <w:rFonts w:asciiTheme="majorBidi" w:hAnsiTheme="majorBidi" w:cstheme="majorBidi"/>
        </w:rPr>
        <w:t>©</w:t>
      </w:r>
      <w:r w:rsidRPr="00F4511F">
        <w:rPr>
          <w:rFonts w:asciiTheme="majorBidi" w:hAnsiTheme="majorBidi" w:cstheme="majorBidi"/>
          <w:rtl/>
        </w:rPr>
        <w:t xml:space="preserve"> منظمة الصحة العالمية</w:t>
      </w:r>
      <w:proofErr w:type="gramStart"/>
      <w:r w:rsidRPr="00F4511F">
        <w:rPr>
          <w:rFonts w:asciiTheme="majorBidi" w:hAnsiTheme="majorBidi" w:cstheme="majorBidi"/>
        </w:rPr>
        <w:t xml:space="preserve">2020 </w:t>
      </w:r>
      <w:r w:rsidRPr="00F4511F">
        <w:rPr>
          <w:rFonts w:asciiTheme="majorBidi" w:hAnsiTheme="majorBidi" w:cstheme="majorBidi" w:hint="cs"/>
          <w:rtl/>
          <w:lang w:bidi="ar-EG"/>
        </w:rPr>
        <w:t>.</w:t>
      </w:r>
      <w:proofErr w:type="gramEnd"/>
      <w:r w:rsidRPr="00F4511F">
        <w:rPr>
          <w:rFonts w:asciiTheme="majorBidi" w:hAnsiTheme="majorBidi" w:cstheme="majorBidi" w:hint="cs"/>
          <w:rtl/>
          <w:lang w:bidi="ar-EG"/>
        </w:rPr>
        <w:t xml:space="preserve"> </w:t>
      </w:r>
      <w:r w:rsidRPr="00F4511F">
        <w:rPr>
          <w:rFonts w:asciiTheme="majorBidi" w:hAnsiTheme="majorBidi" w:cstheme="majorBidi"/>
          <w:color w:val="000000" w:themeColor="text1"/>
          <w:rtl/>
        </w:rPr>
        <w:t>بعض الحقوق محفوظة. هذا المصنف متاح بمقتضى</w:t>
      </w:r>
      <w:r w:rsidRPr="00F4511F">
        <w:rPr>
          <w:rFonts w:asciiTheme="majorBidi" w:hAnsiTheme="majorBidi" w:cstheme="majorBidi"/>
          <w:rtl/>
        </w:rPr>
        <w:t xml:space="preserve"> </w:t>
      </w:r>
      <w:r w:rsidRPr="00F4511F">
        <w:rPr>
          <w:rFonts w:asciiTheme="majorBidi" w:hAnsiTheme="majorBidi" w:cstheme="majorBidi"/>
          <w:rtl/>
          <w:lang w:bidi="ar-EG"/>
        </w:rPr>
        <w:t>ال</w:t>
      </w:r>
      <w:r w:rsidRPr="00F4511F">
        <w:rPr>
          <w:rFonts w:asciiTheme="majorBidi" w:hAnsiTheme="majorBidi" w:cstheme="majorBidi"/>
          <w:rtl/>
        </w:rPr>
        <w:t xml:space="preserve">ترخيص </w:t>
      </w:r>
      <w:r w:rsidR="00A9086B">
        <w:fldChar w:fldCharType="begin"/>
      </w:r>
      <w:r w:rsidR="00A9086B">
        <w:instrText xml:space="preserve"> HYPERLINK "https://creativecommons.org/licenses/by-nc-sa/3.0/igo/deed.ar" </w:instrText>
      </w:r>
      <w:r w:rsidR="00A9086B">
        <w:fldChar w:fldCharType="separate"/>
      </w:r>
      <w:r w:rsidRPr="00F4511F">
        <w:rPr>
          <w:rStyle w:val="Hyperlink"/>
          <w:rFonts w:asciiTheme="majorBidi" w:hAnsiTheme="majorBidi"/>
          <w:color w:val="0000FF"/>
          <w:sz w:val="22"/>
        </w:rPr>
        <w:t>CC BY-NC-SA 3.0 IGO</w:t>
      </w:r>
      <w:r w:rsidR="00A9086B">
        <w:rPr>
          <w:rStyle w:val="Hyperlink"/>
          <w:rFonts w:asciiTheme="majorBidi" w:hAnsiTheme="majorBidi"/>
          <w:color w:val="0000FF"/>
          <w:sz w:val="22"/>
        </w:rPr>
        <w:fldChar w:fldCharType="end"/>
      </w:r>
    </w:p>
    <w:bookmarkEnd w:id="27"/>
    <w:p w14:paraId="2A4B4E43" w14:textId="0D593ABA" w:rsidR="008F6D0C" w:rsidRPr="00F4511F" w:rsidRDefault="00F4511F" w:rsidP="00F4511F">
      <w:pPr>
        <w:spacing w:before="240" w:after="240"/>
        <w:jc w:val="right"/>
        <w:rPr>
          <w:rFonts w:ascii="Times New Roman" w:hAnsi="Times New Roman" w:cs="Simplified Arabic"/>
        </w:rPr>
      </w:pPr>
      <w:r w:rsidRPr="00F4511F">
        <w:rPr>
          <w:rFonts w:ascii="Times New Roman" w:eastAsia="Arial Narrow" w:hAnsi="Times New Roman" w:cs="Simplified Arabic"/>
        </w:rPr>
        <w:t xml:space="preserve">WHO reference number: </w:t>
      </w:r>
      <w:r w:rsidR="000476C8" w:rsidRPr="00F4511F">
        <w:rPr>
          <w:rFonts w:ascii="Times New Roman" w:hAnsi="Times New Roman" w:cs="Simplified Arabic"/>
          <w:color w:val="0000FF"/>
        </w:rPr>
        <w:t>WHO/2019-nCoV/</w:t>
      </w:r>
      <w:proofErr w:type="spellStart"/>
      <w:r w:rsidR="000476C8" w:rsidRPr="00F4511F">
        <w:rPr>
          <w:rFonts w:ascii="Times New Roman" w:hAnsi="Times New Roman" w:cs="Simplified Arabic"/>
          <w:color w:val="0000FF"/>
        </w:rPr>
        <w:t>Country_IAR</w:t>
      </w:r>
      <w:proofErr w:type="spellEnd"/>
      <w:r w:rsidR="000476C8" w:rsidRPr="00F4511F">
        <w:rPr>
          <w:rFonts w:ascii="Times New Roman" w:hAnsi="Times New Roman" w:cs="Simplified Arabic"/>
          <w:color w:val="0000FF"/>
        </w:rPr>
        <w:t>/</w:t>
      </w:r>
      <w:proofErr w:type="spellStart"/>
      <w:r w:rsidR="000476C8" w:rsidRPr="00F4511F">
        <w:rPr>
          <w:rFonts w:ascii="Times New Roman" w:hAnsi="Times New Roman" w:cs="Simplified Arabic"/>
          <w:color w:val="0000FF"/>
        </w:rPr>
        <w:t>manual_facilitator</w:t>
      </w:r>
      <w:proofErr w:type="spellEnd"/>
      <w:r w:rsidR="000476C8" w:rsidRPr="00F4511F">
        <w:rPr>
          <w:rFonts w:ascii="Times New Roman" w:hAnsi="Times New Roman" w:cs="Simplified Arabic"/>
          <w:color w:val="0000FF"/>
        </w:rPr>
        <w:t>/2020.1</w:t>
      </w:r>
    </w:p>
    <w:sectPr w:rsidR="008F6D0C" w:rsidRPr="00F4511F" w:rsidSect="00F834E2">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E35C9" w14:textId="77777777" w:rsidR="00A9086B" w:rsidRDefault="00A9086B" w:rsidP="00BD62FA">
      <w:pPr>
        <w:spacing w:after="0" w:line="240" w:lineRule="auto"/>
      </w:pPr>
      <w:r>
        <w:separator/>
      </w:r>
    </w:p>
  </w:endnote>
  <w:endnote w:type="continuationSeparator" w:id="0">
    <w:p w14:paraId="23F143A0" w14:textId="77777777" w:rsidR="00A9086B" w:rsidRDefault="00A9086B" w:rsidP="00BD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implified Arabic">
    <w:charset w:val="B2"/>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9D85C" w14:textId="77777777" w:rsidR="00A9086B" w:rsidRDefault="00A9086B" w:rsidP="00BD62FA">
      <w:pPr>
        <w:spacing w:after="0" w:line="240" w:lineRule="auto"/>
      </w:pPr>
      <w:r>
        <w:separator/>
      </w:r>
    </w:p>
  </w:footnote>
  <w:footnote w:type="continuationSeparator" w:id="0">
    <w:p w14:paraId="672C4353" w14:textId="77777777" w:rsidR="00A9086B" w:rsidRDefault="00A9086B" w:rsidP="00BD62FA">
      <w:pPr>
        <w:spacing w:after="0" w:line="240" w:lineRule="auto"/>
      </w:pPr>
      <w:r>
        <w:continuationSeparator/>
      </w:r>
    </w:p>
  </w:footnote>
  <w:footnote w:id="1">
    <w:p w14:paraId="2FA18F89" w14:textId="3A11BC4C" w:rsidR="00DA2E4D" w:rsidRPr="00477F02" w:rsidRDefault="00DA2E4D">
      <w:pPr>
        <w:pStyle w:val="FootnoteText"/>
        <w:bidi/>
        <w:rPr>
          <w:lang w:val="en-US"/>
        </w:rPr>
      </w:pPr>
      <w:r>
        <w:rPr>
          <w:rStyle w:val="FootnoteReference"/>
          <w:rtl/>
        </w:rPr>
        <w:footnoteRef/>
      </w:r>
      <w:r>
        <w:rPr>
          <w:rtl/>
        </w:rPr>
        <w:t xml:space="preserve"> </w:t>
      </w:r>
      <w:hyperlink r:id="rId1" w:history="1">
        <w:r w:rsidRPr="00477F02">
          <w:rPr>
            <w:rStyle w:val="Hyperlink"/>
            <w:lang w:val="en-US" w:bidi="en-US"/>
          </w:rPr>
          <w:t>https://www.who.int/docs/default-source/coronaviruse/advice-for-workplace-clean-19-03-2020.pdf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FBFEA" w14:textId="5B8F4518" w:rsidR="00DA2E4D" w:rsidRPr="00B80CA0" w:rsidRDefault="00DA2E4D" w:rsidP="00005EAC">
    <w:pPr>
      <w:pStyle w:val="Header"/>
      <w:bidi/>
      <w:jc w:val="left"/>
      <w:rPr>
        <w:rFonts w:ascii="Simplified Arabic" w:hAnsi="Simplified Arabic" w:cs="Simplified Arabic"/>
        <w:lang w:val="en-CA"/>
      </w:rPr>
    </w:pPr>
    <w:r w:rsidRPr="00005EAC">
      <w:rPr>
        <w:rFonts w:ascii="Simplified Arabic" w:hAnsi="Simplified Arabic" w:cs="Simplified Arabic"/>
        <w:rtl/>
      </w:rPr>
      <w:t>دليل الميسرين للاستعراض المرحلي لإجراءات مكافحة كوفيد-19 على الصعيد القُطري</w:t>
    </w:r>
    <w:r w:rsidR="00005EAC" w:rsidRPr="00005EAC">
      <w:rPr>
        <w:rFonts w:ascii="Simplified Arabic" w:hAnsi="Simplified Arabic" w:cs="Simplified Arabic"/>
        <w:rtl/>
      </w:rPr>
      <w:tab/>
    </w:r>
    <w:r w:rsidRPr="00005EAC">
      <w:rPr>
        <w:rFonts w:ascii="Simplified Arabic" w:hAnsi="Simplified Arabic" w:cs="Simplified Arabic"/>
        <w:rtl/>
      </w:rPr>
      <w:tab/>
    </w:r>
    <w:r w:rsidR="00005EAC" w:rsidRPr="00005EAC">
      <w:rPr>
        <w:rFonts w:ascii="Simplified Arabic" w:hAnsi="Simplified Arabic" w:cs="Simplified Arabic"/>
        <w:rtl/>
      </w:rPr>
      <w:t xml:space="preserve">صفحة </w:t>
    </w:r>
    <w:r w:rsidR="00B80CA0" w:rsidRPr="00B80CA0">
      <w:rPr>
        <w:rFonts w:ascii="Simplified Arabic" w:hAnsi="Simplified Arabic" w:cs="Simplified Arabic"/>
      </w:rPr>
      <w:fldChar w:fldCharType="begin"/>
    </w:r>
    <w:r w:rsidR="00B80CA0" w:rsidRPr="00B80CA0">
      <w:rPr>
        <w:rFonts w:ascii="Simplified Arabic" w:hAnsi="Simplified Arabic" w:cs="Simplified Arabic"/>
      </w:rPr>
      <w:instrText xml:space="preserve"> PAGE   \* MERGEFORMAT </w:instrText>
    </w:r>
    <w:r w:rsidR="00B80CA0" w:rsidRPr="00B80CA0">
      <w:rPr>
        <w:rFonts w:ascii="Simplified Arabic" w:hAnsi="Simplified Arabic" w:cs="Simplified Arabic"/>
      </w:rPr>
      <w:fldChar w:fldCharType="separate"/>
    </w:r>
    <w:r w:rsidR="00B80CA0" w:rsidRPr="00B80CA0">
      <w:rPr>
        <w:rFonts w:ascii="Simplified Arabic" w:hAnsi="Simplified Arabic" w:cs="Simplified Arabic"/>
        <w:noProof/>
      </w:rPr>
      <w:t>1</w:t>
    </w:r>
    <w:r w:rsidR="00B80CA0" w:rsidRPr="00B80CA0">
      <w:rPr>
        <w:rFonts w:ascii="Simplified Arabic" w:hAnsi="Simplified Arabic" w:cs="Simplified Arabic"/>
        <w:noProof/>
      </w:rPr>
      <w:fldChar w:fldCharType="end"/>
    </w:r>
    <w:r w:rsidR="00005EAC" w:rsidRPr="00005EAC">
      <w:rPr>
        <w:rFonts w:ascii="Simplified Arabic" w:hAnsi="Simplified Arabic" w:cs="Simplified Arabic"/>
        <w:rtl/>
      </w:rPr>
      <w:t xml:space="preserve"> </w:t>
    </w:r>
    <w:r w:rsidRPr="00005EAC">
      <w:rPr>
        <w:rFonts w:ascii="Simplified Arabic" w:hAnsi="Simplified Arabic" w:cs="Simplified Arabic"/>
        <w:rtl/>
      </w:rPr>
      <w:t xml:space="preserve">من </w:t>
    </w:r>
    <w:r w:rsidR="00B80CA0">
      <w:rPr>
        <w:rFonts w:ascii="Simplified Arabic" w:hAnsi="Simplified Arabic" w:cs="Simplified Arabic"/>
        <w:lang w:val="en-CA"/>
      </w:rPr>
      <w:t>1</w:t>
    </w:r>
    <w:r w:rsidR="0006402E">
      <w:rPr>
        <w:rFonts w:ascii="Simplified Arabic" w:hAnsi="Simplified Arabic" w:cs="Simplified Arabic"/>
        <w:lang w:val="en-CA"/>
      </w:rPr>
      <w:t>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2EAFF" w14:textId="77777777" w:rsidR="00DA2E4D" w:rsidRDefault="00DA2E4D" w:rsidP="00BD1E17">
    <w:pPr>
      <w:pStyle w:val="Header"/>
      <w:pBdr>
        <w:bottom w:val="none" w:sz="0" w:space="0" w:color="auto"/>
      </w:pBd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023"/>
    <w:multiLevelType w:val="hybridMultilevel"/>
    <w:tmpl w:val="36B655D0"/>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37ED9"/>
    <w:multiLevelType w:val="hybridMultilevel"/>
    <w:tmpl w:val="8182E9A0"/>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ECF"/>
    <w:multiLevelType w:val="hybridMultilevel"/>
    <w:tmpl w:val="0AD2778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87BED"/>
    <w:multiLevelType w:val="hybridMultilevel"/>
    <w:tmpl w:val="49525E86"/>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A2839"/>
    <w:multiLevelType w:val="hybridMultilevel"/>
    <w:tmpl w:val="B03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4A10"/>
    <w:multiLevelType w:val="hybridMultilevel"/>
    <w:tmpl w:val="3834A6F2"/>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43C8F"/>
    <w:multiLevelType w:val="hybridMultilevel"/>
    <w:tmpl w:val="04A45CBE"/>
    <w:lvl w:ilvl="0" w:tplc="7272192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C112E0"/>
    <w:multiLevelType w:val="hybridMultilevel"/>
    <w:tmpl w:val="09A2D780"/>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50A98"/>
    <w:multiLevelType w:val="hybridMultilevel"/>
    <w:tmpl w:val="1EEA47D6"/>
    <w:lvl w:ilvl="0" w:tplc="4A9CA8BC">
      <w:start w:val="1"/>
      <w:numFmt w:val="bullet"/>
      <w:lvlText w:val="4"/>
      <w:lvlJc w:val="left"/>
      <w:pPr>
        <w:ind w:left="360" w:hanging="360"/>
      </w:pPr>
      <w:rPr>
        <w:rFonts w:ascii="Webdings" w:hAnsi="Webdings" w:hint="default"/>
        <w:color w:val="336666"/>
      </w:rPr>
    </w:lvl>
    <w:lvl w:ilvl="1" w:tplc="4A9CA8BC">
      <w:start w:val="1"/>
      <w:numFmt w:val="bullet"/>
      <w:lvlText w:val="4"/>
      <w:lvlJc w:val="left"/>
      <w:pPr>
        <w:ind w:left="1080" w:hanging="360"/>
      </w:pPr>
      <w:rPr>
        <w:rFonts w:ascii="Webdings" w:hAnsi="Webdings" w:hint="default"/>
        <w:color w:val="33666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A30A3C"/>
    <w:multiLevelType w:val="hybridMultilevel"/>
    <w:tmpl w:val="D5828A98"/>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219D7"/>
    <w:multiLevelType w:val="hybridMultilevel"/>
    <w:tmpl w:val="E8C6BB9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C2155"/>
    <w:multiLevelType w:val="hybridMultilevel"/>
    <w:tmpl w:val="DE1466BA"/>
    <w:lvl w:ilvl="0" w:tplc="04090001">
      <w:start w:val="1"/>
      <w:numFmt w:val="bullet"/>
      <w:lvlText w:val=""/>
      <w:lvlJc w:val="left"/>
      <w:pPr>
        <w:ind w:left="720" w:hanging="360"/>
      </w:pPr>
      <w:rPr>
        <w:rFonts w:ascii="Symbol" w:hAnsi="Symbol" w:hint="default"/>
      </w:rPr>
    </w:lvl>
    <w:lvl w:ilvl="1" w:tplc="CD62DC50">
      <w:start w:val="1"/>
      <w:numFmt w:val="decimal"/>
      <w:lvlText w:val="%2."/>
      <w:lvlJc w:val="left"/>
      <w:pPr>
        <w:ind w:left="1440" w:hanging="360"/>
      </w:pPr>
      <w:rPr>
        <w:rFonts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B6209"/>
    <w:multiLevelType w:val="hybridMultilevel"/>
    <w:tmpl w:val="73D04E86"/>
    <w:lvl w:ilvl="0" w:tplc="08D06968">
      <w:start w:val="1"/>
      <w:numFmt w:val="bullet"/>
      <w:lvlText w:val=""/>
      <w:lvlJc w:val="left"/>
      <w:pPr>
        <w:ind w:left="720" w:hanging="360"/>
      </w:pPr>
      <w:rPr>
        <w:rFonts w:ascii="Webdings" w:hAnsi="Webdings" w:cs="Webdings" w:hint="default"/>
        <w:color w:val="33666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490304"/>
    <w:multiLevelType w:val="hybridMultilevel"/>
    <w:tmpl w:val="A842881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D4A90"/>
    <w:multiLevelType w:val="hybridMultilevel"/>
    <w:tmpl w:val="FB80E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9295D"/>
    <w:multiLevelType w:val="hybridMultilevel"/>
    <w:tmpl w:val="1E8A1FE8"/>
    <w:lvl w:ilvl="0" w:tplc="08D06968">
      <w:start w:val="1"/>
      <w:numFmt w:val="bullet"/>
      <w:lvlText w:val=""/>
      <w:lvlJc w:val="left"/>
      <w:pPr>
        <w:ind w:left="720" w:hanging="360"/>
      </w:pPr>
      <w:rPr>
        <w:rFonts w:ascii="Webdings" w:hAnsi="Webdings" w:cs="Webdings" w:hint="default"/>
        <w:color w:val="33666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677E1"/>
    <w:multiLevelType w:val="hybridMultilevel"/>
    <w:tmpl w:val="CF50D986"/>
    <w:lvl w:ilvl="0" w:tplc="E9D42A82">
      <w:start w:val="1"/>
      <w:numFmt w:val="bullet"/>
      <w:pStyle w:val="ListParagraph"/>
      <w:lvlText w:val="4"/>
      <w:lvlJc w:val="left"/>
      <w:pPr>
        <w:ind w:left="720" w:hanging="360"/>
      </w:pPr>
      <w:rPr>
        <w:rFonts w:ascii="Webdings" w:hAnsi="Webdings" w:hint="default"/>
        <w:color w:val="336666"/>
      </w:rPr>
    </w:lvl>
    <w:lvl w:ilvl="1" w:tplc="A4B89C44">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57A30"/>
    <w:multiLevelType w:val="hybridMultilevel"/>
    <w:tmpl w:val="B908DB46"/>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C36FC"/>
    <w:multiLevelType w:val="hybridMultilevel"/>
    <w:tmpl w:val="506EEF1E"/>
    <w:lvl w:ilvl="0" w:tplc="D158BE4E">
      <w:start w:val="1"/>
      <w:numFmt w:val="decimal"/>
      <w:lvlText w:val="%1)"/>
      <w:lvlJc w:val="left"/>
      <w:pPr>
        <w:ind w:left="720" w:hanging="360"/>
      </w:pPr>
      <w:rPr>
        <w:rFonts w:hint="default"/>
        <w:b/>
        <w:bCs/>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44F"/>
    <w:multiLevelType w:val="hybridMultilevel"/>
    <w:tmpl w:val="76867754"/>
    <w:lvl w:ilvl="0" w:tplc="2D22D666">
      <w:start w:val="1"/>
      <w:numFmt w:val="decimal"/>
      <w:lvlText w:val="%1)"/>
      <w:lvlJc w:val="left"/>
      <w:pPr>
        <w:ind w:left="720" w:hanging="360"/>
      </w:pPr>
      <w:rPr>
        <w:b/>
        <w:bCs/>
        <w:color w:val="33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1B0A"/>
    <w:multiLevelType w:val="hybridMultilevel"/>
    <w:tmpl w:val="DAB26DAE"/>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A6CE6"/>
    <w:multiLevelType w:val="hybridMultilevel"/>
    <w:tmpl w:val="1E12D8CC"/>
    <w:lvl w:ilvl="0" w:tplc="08D06968">
      <w:start w:val="1"/>
      <w:numFmt w:val="bullet"/>
      <w:lvlText w:val=""/>
      <w:lvlJc w:val="left"/>
      <w:pPr>
        <w:ind w:left="720" w:hanging="360"/>
      </w:pPr>
      <w:rPr>
        <w:rFonts w:ascii="Webdings" w:hAnsi="Webdings" w:cs="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1679CB"/>
    <w:multiLevelType w:val="multilevel"/>
    <w:tmpl w:val="98A2174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color w:val="336666"/>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724882"/>
    <w:multiLevelType w:val="hybridMultilevel"/>
    <w:tmpl w:val="BCF6D80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5742F4"/>
    <w:multiLevelType w:val="hybridMultilevel"/>
    <w:tmpl w:val="BFDC0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AE38C4"/>
    <w:multiLevelType w:val="hybridMultilevel"/>
    <w:tmpl w:val="0D827246"/>
    <w:lvl w:ilvl="0" w:tplc="7272192A">
      <w:start w:val="1"/>
      <w:numFmt w:val="bullet"/>
      <w:lvlText w:val="-"/>
      <w:lvlJc w:val="left"/>
      <w:pPr>
        <w:ind w:left="720" w:hanging="360"/>
      </w:pPr>
      <w:rPr>
        <w:rFonts w:ascii="Calibri" w:hAnsi="Calibri"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76B08"/>
    <w:multiLevelType w:val="hybridMultilevel"/>
    <w:tmpl w:val="A58A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
  </w:num>
  <w:num w:numId="3">
    <w:abstractNumId w:val="16"/>
  </w:num>
  <w:num w:numId="4">
    <w:abstractNumId w:val="14"/>
  </w:num>
  <w:num w:numId="5">
    <w:abstractNumId w:val="5"/>
  </w:num>
  <w:num w:numId="6">
    <w:abstractNumId w:val="8"/>
  </w:num>
  <w:num w:numId="7">
    <w:abstractNumId w:val="10"/>
  </w:num>
  <w:num w:numId="8">
    <w:abstractNumId w:val="25"/>
  </w:num>
  <w:num w:numId="9">
    <w:abstractNumId w:val="2"/>
  </w:num>
  <w:num w:numId="10">
    <w:abstractNumId w:val="6"/>
  </w:num>
  <w:num w:numId="11">
    <w:abstractNumId w:val="15"/>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num>
  <w:num w:numId="15">
    <w:abstractNumId w:val="1"/>
  </w:num>
  <w:num w:numId="16">
    <w:abstractNumId w:val="0"/>
  </w:num>
  <w:num w:numId="17">
    <w:abstractNumId w:val="21"/>
  </w:num>
  <w:num w:numId="18">
    <w:abstractNumId w:val="7"/>
  </w:num>
  <w:num w:numId="19">
    <w:abstractNumId w:val="9"/>
  </w:num>
  <w:num w:numId="20">
    <w:abstractNumId w:val="20"/>
  </w:num>
  <w:num w:numId="21">
    <w:abstractNumId w:val="13"/>
  </w:num>
  <w:num w:numId="22">
    <w:abstractNumId w:val="23"/>
  </w:num>
  <w:num w:numId="23">
    <w:abstractNumId w:val="26"/>
  </w:num>
  <w:num w:numId="24">
    <w:abstractNumId w:val="18"/>
  </w:num>
  <w:num w:numId="25">
    <w:abstractNumId w:val="19"/>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MTc0NzUwsDC3MDBS0lEKTi0uzszPAymwrAUAtsK2OCwAAAA="/>
  </w:docVars>
  <w:rsids>
    <w:rsidRoot w:val="00A9361D"/>
    <w:rsid w:val="00005EAC"/>
    <w:rsid w:val="00030A8F"/>
    <w:rsid w:val="000435D4"/>
    <w:rsid w:val="000476C8"/>
    <w:rsid w:val="0006402E"/>
    <w:rsid w:val="000724B2"/>
    <w:rsid w:val="00093A23"/>
    <w:rsid w:val="000C3A57"/>
    <w:rsid w:val="000D71CC"/>
    <w:rsid w:val="000E4698"/>
    <w:rsid w:val="000F28A1"/>
    <w:rsid w:val="0010308B"/>
    <w:rsid w:val="0011197C"/>
    <w:rsid w:val="0012109A"/>
    <w:rsid w:val="00121F3E"/>
    <w:rsid w:val="00133687"/>
    <w:rsid w:val="001512BF"/>
    <w:rsid w:val="00153716"/>
    <w:rsid w:val="00156B4E"/>
    <w:rsid w:val="00157BAD"/>
    <w:rsid w:val="001779D7"/>
    <w:rsid w:val="001879B1"/>
    <w:rsid w:val="00193839"/>
    <w:rsid w:val="001C0AA4"/>
    <w:rsid w:val="001E3B9A"/>
    <w:rsid w:val="001F0862"/>
    <w:rsid w:val="001F5958"/>
    <w:rsid w:val="00204EA1"/>
    <w:rsid w:val="00252625"/>
    <w:rsid w:val="0025501F"/>
    <w:rsid w:val="002600E7"/>
    <w:rsid w:val="002646DF"/>
    <w:rsid w:val="00294CAD"/>
    <w:rsid w:val="002A006D"/>
    <w:rsid w:val="002A053E"/>
    <w:rsid w:val="002A7F24"/>
    <w:rsid w:val="002B3447"/>
    <w:rsid w:val="003042B4"/>
    <w:rsid w:val="00304F2D"/>
    <w:rsid w:val="00320349"/>
    <w:rsid w:val="0032238F"/>
    <w:rsid w:val="00323ED0"/>
    <w:rsid w:val="00336393"/>
    <w:rsid w:val="00337B5B"/>
    <w:rsid w:val="00367FDB"/>
    <w:rsid w:val="0037422E"/>
    <w:rsid w:val="0039051A"/>
    <w:rsid w:val="003960D3"/>
    <w:rsid w:val="003D2540"/>
    <w:rsid w:val="003E1EA2"/>
    <w:rsid w:val="003F295A"/>
    <w:rsid w:val="003F35AF"/>
    <w:rsid w:val="003F7C27"/>
    <w:rsid w:val="004115C2"/>
    <w:rsid w:val="004120E8"/>
    <w:rsid w:val="00414C8B"/>
    <w:rsid w:val="00431032"/>
    <w:rsid w:val="00435609"/>
    <w:rsid w:val="004372C4"/>
    <w:rsid w:val="00447401"/>
    <w:rsid w:val="00453405"/>
    <w:rsid w:val="004555B3"/>
    <w:rsid w:val="00477F02"/>
    <w:rsid w:val="004A535E"/>
    <w:rsid w:val="004A669B"/>
    <w:rsid w:val="004B0713"/>
    <w:rsid w:val="004B436D"/>
    <w:rsid w:val="004C21D3"/>
    <w:rsid w:val="004E0E73"/>
    <w:rsid w:val="004F7910"/>
    <w:rsid w:val="00514788"/>
    <w:rsid w:val="00531D35"/>
    <w:rsid w:val="005330A9"/>
    <w:rsid w:val="00544D9F"/>
    <w:rsid w:val="0057680D"/>
    <w:rsid w:val="00581B4C"/>
    <w:rsid w:val="00581E13"/>
    <w:rsid w:val="005A7D9A"/>
    <w:rsid w:val="005E5B18"/>
    <w:rsid w:val="005E630D"/>
    <w:rsid w:val="005E7A45"/>
    <w:rsid w:val="005F0367"/>
    <w:rsid w:val="0062599B"/>
    <w:rsid w:val="00636A32"/>
    <w:rsid w:val="00666CC7"/>
    <w:rsid w:val="00671C0E"/>
    <w:rsid w:val="00674DC9"/>
    <w:rsid w:val="0069522F"/>
    <w:rsid w:val="006B5EA6"/>
    <w:rsid w:val="006D0513"/>
    <w:rsid w:val="006D6F24"/>
    <w:rsid w:val="006F5EB6"/>
    <w:rsid w:val="0071719D"/>
    <w:rsid w:val="00721116"/>
    <w:rsid w:val="00724C9A"/>
    <w:rsid w:val="007359DD"/>
    <w:rsid w:val="00736549"/>
    <w:rsid w:val="00751F6F"/>
    <w:rsid w:val="007528B1"/>
    <w:rsid w:val="00757643"/>
    <w:rsid w:val="00783E3F"/>
    <w:rsid w:val="0079313B"/>
    <w:rsid w:val="007C1BF0"/>
    <w:rsid w:val="007E60D6"/>
    <w:rsid w:val="008126C7"/>
    <w:rsid w:val="00826503"/>
    <w:rsid w:val="0089660F"/>
    <w:rsid w:val="008A3B23"/>
    <w:rsid w:val="008B23F4"/>
    <w:rsid w:val="008D0FBB"/>
    <w:rsid w:val="008E2131"/>
    <w:rsid w:val="008F6D0C"/>
    <w:rsid w:val="00917E78"/>
    <w:rsid w:val="00944D35"/>
    <w:rsid w:val="00972334"/>
    <w:rsid w:val="00995DC4"/>
    <w:rsid w:val="00997241"/>
    <w:rsid w:val="009B30EE"/>
    <w:rsid w:val="009B5AD9"/>
    <w:rsid w:val="009B7152"/>
    <w:rsid w:val="009C3AC1"/>
    <w:rsid w:val="009C6BA1"/>
    <w:rsid w:val="009C7DDE"/>
    <w:rsid w:val="009E57AB"/>
    <w:rsid w:val="009F2B3F"/>
    <w:rsid w:val="00A13F8A"/>
    <w:rsid w:val="00A2637A"/>
    <w:rsid w:val="00A27A4F"/>
    <w:rsid w:val="00A44A72"/>
    <w:rsid w:val="00A54541"/>
    <w:rsid w:val="00A55757"/>
    <w:rsid w:val="00A62B89"/>
    <w:rsid w:val="00A81013"/>
    <w:rsid w:val="00A83415"/>
    <w:rsid w:val="00A9086B"/>
    <w:rsid w:val="00A9361D"/>
    <w:rsid w:val="00A94FE7"/>
    <w:rsid w:val="00AA0BB7"/>
    <w:rsid w:val="00AB3F86"/>
    <w:rsid w:val="00AC140F"/>
    <w:rsid w:val="00B02E34"/>
    <w:rsid w:val="00B139E0"/>
    <w:rsid w:val="00B24469"/>
    <w:rsid w:val="00B526F9"/>
    <w:rsid w:val="00B714B8"/>
    <w:rsid w:val="00B71F56"/>
    <w:rsid w:val="00B80CA0"/>
    <w:rsid w:val="00BD1016"/>
    <w:rsid w:val="00BD1E17"/>
    <w:rsid w:val="00BD5EF7"/>
    <w:rsid w:val="00BD62FA"/>
    <w:rsid w:val="00BD770C"/>
    <w:rsid w:val="00C035E8"/>
    <w:rsid w:val="00C17F9B"/>
    <w:rsid w:val="00C404F0"/>
    <w:rsid w:val="00C61DDE"/>
    <w:rsid w:val="00C71737"/>
    <w:rsid w:val="00C77534"/>
    <w:rsid w:val="00C86E3A"/>
    <w:rsid w:val="00C90194"/>
    <w:rsid w:val="00C966F9"/>
    <w:rsid w:val="00CA6205"/>
    <w:rsid w:val="00CF4946"/>
    <w:rsid w:val="00CF53AA"/>
    <w:rsid w:val="00D01E9F"/>
    <w:rsid w:val="00D25A88"/>
    <w:rsid w:val="00D35804"/>
    <w:rsid w:val="00D55847"/>
    <w:rsid w:val="00D71B3D"/>
    <w:rsid w:val="00D74B32"/>
    <w:rsid w:val="00D820C3"/>
    <w:rsid w:val="00D84E7B"/>
    <w:rsid w:val="00DA2E4D"/>
    <w:rsid w:val="00DB6ADB"/>
    <w:rsid w:val="00DE3196"/>
    <w:rsid w:val="00DE6A5B"/>
    <w:rsid w:val="00DF3CA3"/>
    <w:rsid w:val="00DF4C70"/>
    <w:rsid w:val="00DF5B72"/>
    <w:rsid w:val="00DF6F3D"/>
    <w:rsid w:val="00E03147"/>
    <w:rsid w:val="00E13BFB"/>
    <w:rsid w:val="00E22305"/>
    <w:rsid w:val="00E702AC"/>
    <w:rsid w:val="00E761D0"/>
    <w:rsid w:val="00E83244"/>
    <w:rsid w:val="00E869D3"/>
    <w:rsid w:val="00EA7F43"/>
    <w:rsid w:val="00EB73B2"/>
    <w:rsid w:val="00EE41EE"/>
    <w:rsid w:val="00F1444A"/>
    <w:rsid w:val="00F34BD8"/>
    <w:rsid w:val="00F358B4"/>
    <w:rsid w:val="00F4511F"/>
    <w:rsid w:val="00F5089F"/>
    <w:rsid w:val="00F834E2"/>
    <w:rsid w:val="00F91E39"/>
    <w:rsid w:val="00FC3E1C"/>
    <w:rsid w:val="00FE79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89498"/>
  <w15:docId w15:val="{7BCF3589-0C7D-4417-BFB1-E6C0C099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ar-S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361D"/>
    <w:pPr>
      <w:spacing w:line="276" w:lineRule="auto"/>
      <w:jc w:val="both"/>
    </w:pPr>
    <w:rPr>
      <w:rFonts w:ascii="Arial" w:hAnsi="Arial" w:cs="Segoe UI"/>
    </w:rPr>
  </w:style>
  <w:style w:type="paragraph" w:styleId="Heading1">
    <w:name w:val="heading 1"/>
    <w:basedOn w:val="Normal"/>
    <w:next w:val="Normal"/>
    <w:link w:val="Heading1Char"/>
    <w:uiPriority w:val="9"/>
    <w:qFormat/>
    <w:rsid w:val="00BD1E17"/>
    <w:pPr>
      <w:keepNext/>
      <w:keepLines/>
      <w:shd w:val="clear" w:color="auto" w:fill="336666"/>
      <w:spacing w:before="240" w:after="0"/>
      <w:outlineLvl w:val="0"/>
    </w:pPr>
    <w:rPr>
      <w:rFonts w:eastAsiaTheme="majorEastAsia"/>
      <w:b/>
      <w:bCs/>
      <w:color w:val="FFFFFF" w:themeColor="background1"/>
      <w:sz w:val="28"/>
      <w:szCs w:val="28"/>
    </w:rPr>
  </w:style>
  <w:style w:type="paragraph" w:styleId="Heading2">
    <w:name w:val="heading 2"/>
    <w:basedOn w:val="Normal"/>
    <w:next w:val="Normal"/>
    <w:link w:val="Heading2Char"/>
    <w:uiPriority w:val="9"/>
    <w:unhideWhenUsed/>
    <w:qFormat/>
    <w:rsid w:val="00BD1E17"/>
    <w:pPr>
      <w:keepNext/>
      <w:keepLines/>
      <w:pBdr>
        <w:top w:val="single" w:sz="4" w:space="1" w:color="336666"/>
        <w:left w:val="single" w:sz="4" w:space="4" w:color="336666"/>
      </w:pBdr>
      <w:spacing w:before="40" w:after="0"/>
      <w:outlineLvl w:val="1"/>
    </w:pPr>
    <w:rPr>
      <w:rFonts w:eastAsiaTheme="majorEastAsia" w:cs="Arial"/>
      <w:b/>
      <w:bCs/>
      <w:color w:val="336666"/>
      <w:sz w:val="28"/>
      <w:szCs w:val="28"/>
    </w:rPr>
  </w:style>
  <w:style w:type="paragraph" w:styleId="Heading3">
    <w:name w:val="heading 3"/>
    <w:basedOn w:val="Normal"/>
    <w:next w:val="Normal"/>
    <w:link w:val="Heading3Char"/>
    <w:uiPriority w:val="9"/>
    <w:unhideWhenUsed/>
    <w:qFormat/>
    <w:rsid w:val="0010308B"/>
    <w:pPr>
      <w:keepNext/>
      <w:keepLines/>
      <w:spacing w:before="40" w:after="0"/>
      <w:outlineLvl w:val="2"/>
    </w:pPr>
    <w:rPr>
      <w:rFonts w:eastAsiaTheme="majorEastAsia" w:cs="Arial"/>
      <w:b/>
      <w:bCs/>
      <w:color w:val="336666"/>
    </w:rPr>
  </w:style>
  <w:style w:type="paragraph" w:styleId="Heading4">
    <w:name w:val="heading 4"/>
    <w:basedOn w:val="Normal"/>
    <w:next w:val="Normal"/>
    <w:link w:val="Heading4Char"/>
    <w:uiPriority w:val="9"/>
    <w:semiHidden/>
    <w:unhideWhenUsed/>
    <w:qFormat/>
    <w:rsid w:val="00A936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36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36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36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36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36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61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9361D"/>
    <w:rPr>
      <w:rFonts w:ascii="Segoe UI" w:hAnsi="Segoe UI" w:cs="Segoe UI"/>
      <w:sz w:val="18"/>
      <w:szCs w:val="18"/>
    </w:rPr>
  </w:style>
  <w:style w:type="character" w:customStyle="1" w:styleId="Heading1Char">
    <w:name w:val="Heading 1 Char"/>
    <w:basedOn w:val="DefaultParagraphFont"/>
    <w:link w:val="Heading1"/>
    <w:uiPriority w:val="9"/>
    <w:rsid w:val="00BD1E17"/>
    <w:rPr>
      <w:rFonts w:ascii="Arial" w:eastAsiaTheme="majorEastAsia" w:hAnsi="Arial" w:cs="Segoe UI"/>
      <w:b/>
      <w:bCs/>
      <w:color w:val="FFFFFF" w:themeColor="background1"/>
      <w:sz w:val="28"/>
      <w:szCs w:val="28"/>
      <w:shd w:val="clear" w:color="auto" w:fill="336666"/>
    </w:rPr>
  </w:style>
  <w:style w:type="character" w:customStyle="1" w:styleId="Heading2Char">
    <w:name w:val="Heading 2 Char"/>
    <w:basedOn w:val="DefaultParagraphFont"/>
    <w:link w:val="Heading2"/>
    <w:uiPriority w:val="9"/>
    <w:rsid w:val="00BD1E17"/>
    <w:rPr>
      <w:rFonts w:ascii="Arial" w:eastAsiaTheme="majorEastAsia" w:hAnsi="Arial" w:cs="Arial"/>
      <w:b/>
      <w:bCs/>
      <w:color w:val="336666"/>
      <w:sz w:val="28"/>
      <w:szCs w:val="28"/>
    </w:rPr>
  </w:style>
  <w:style w:type="character" w:customStyle="1" w:styleId="Heading3Char">
    <w:name w:val="Heading 3 Char"/>
    <w:basedOn w:val="DefaultParagraphFont"/>
    <w:link w:val="Heading3"/>
    <w:uiPriority w:val="9"/>
    <w:rsid w:val="0010308B"/>
    <w:rPr>
      <w:rFonts w:ascii="Arial" w:eastAsiaTheme="majorEastAsia" w:hAnsi="Arial" w:cs="Arial"/>
      <w:b/>
      <w:bCs/>
      <w:color w:val="336666"/>
    </w:rPr>
  </w:style>
  <w:style w:type="character" w:customStyle="1" w:styleId="Heading4Char">
    <w:name w:val="Heading 4 Char"/>
    <w:basedOn w:val="DefaultParagraphFont"/>
    <w:link w:val="Heading4"/>
    <w:uiPriority w:val="9"/>
    <w:semiHidden/>
    <w:rsid w:val="00A936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361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361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361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36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361D"/>
    <w:rPr>
      <w:rFonts w:asciiTheme="majorHAnsi" w:eastAsiaTheme="majorEastAsia" w:hAnsiTheme="majorHAnsi" w:cstheme="majorBidi"/>
      <w:i/>
      <w:iCs/>
      <w:color w:val="272727" w:themeColor="text1" w:themeTint="D8"/>
      <w:sz w:val="21"/>
      <w:szCs w:val="21"/>
    </w:rPr>
  </w:style>
  <w:style w:type="paragraph" w:styleId="ListParagraph">
    <w:name w:val="List Paragraph"/>
    <w:aliases w:val="Numbered Para 1,Dot pt,No Spacing1,List Paragraph Char Char Char,Indicator Text,List Paragraph1,Bullet 1,Bullet Points,F5 List Paragraph,Colorful List - Accent 11,List Paragraph2,Normal numbered,List Paragraph11,OBC Bullet"/>
    <w:basedOn w:val="Normal"/>
    <w:link w:val="ListParagraphChar"/>
    <w:uiPriority w:val="34"/>
    <w:qFormat/>
    <w:rsid w:val="0010308B"/>
    <w:pPr>
      <w:numPr>
        <w:numId w:val="3"/>
      </w:numPr>
      <w:spacing w:before="240" w:after="0"/>
      <w:ind w:left="714" w:hanging="357"/>
    </w:pPr>
  </w:style>
  <w:style w:type="paragraph" w:styleId="Header">
    <w:name w:val="header"/>
    <w:basedOn w:val="Normal"/>
    <w:link w:val="HeaderChar"/>
    <w:uiPriority w:val="99"/>
    <w:unhideWhenUsed/>
    <w:rsid w:val="00BD62FA"/>
    <w:pPr>
      <w:pBdr>
        <w:bottom w:val="single" w:sz="4" w:space="1" w:color="336666"/>
      </w:pBdr>
      <w:tabs>
        <w:tab w:val="center" w:pos="4680"/>
        <w:tab w:val="right" w:pos="9360"/>
      </w:tabs>
      <w:spacing w:after="0" w:line="240" w:lineRule="auto"/>
    </w:pPr>
    <w:rPr>
      <w:color w:val="336666"/>
      <w:sz w:val="16"/>
      <w:szCs w:val="16"/>
    </w:rPr>
  </w:style>
  <w:style w:type="character" w:customStyle="1" w:styleId="HeaderChar">
    <w:name w:val="Header Char"/>
    <w:basedOn w:val="DefaultParagraphFont"/>
    <w:link w:val="Header"/>
    <w:uiPriority w:val="99"/>
    <w:rsid w:val="00BD62FA"/>
    <w:rPr>
      <w:rFonts w:ascii="Arial" w:hAnsi="Arial" w:cs="Segoe UI"/>
      <w:color w:val="336666"/>
      <w:sz w:val="16"/>
      <w:szCs w:val="16"/>
    </w:rPr>
  </w:style>
  <w:style w:type="paragraph" w:styleId="Footer">
    <w:name w:val="footer"/>
    <w:basedOn w:val="Normal"/>
    <w:link w:val="FooterChar"/>
    <w:uiPriority w:val="99"/>
    <w:unhideWhenUsed/>
    <w:rsid w:val="00BD6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2FA"/>
    <w:rPr>
      <w:rFonts w:ascii="Arial" w:hAnsi="Arial" w:cs="Segoe UI"/>
    </w:rPr>
  </w:style>
  <w:style w:type="character" w:customStyle="1" w:styleId="ListParagraphChar">
    <w:name w:val="List Paragraph Char"/>
    <w:aliases w:val="Numbered Para 1 Char,Dot pt Char,No Spacing1 Char,List Paragraph Char Char Char Char,Indicator Text Char,List Paragraph1 Char,Bullet 1 Char,Bullet Points Char,F5 List Paragraph Char,Colorful List - Accent 11 Char,List Paragraph2 Char"/>
    <w:basedOn w:val="DefaultParagraphFont"/>
    <w:link w:val="ListParagraph"/>
    <w:uiPriority w:val="34"/>
    <w:qFormat/>
    <w:rsid w:val="0010308B"/>
    <w:rPr>
      <w:rFonts w:ascii="Arial" w:hAnsi="Arial" w:cs="Segoe UI"/>
    </w:rPr>
  </w:style>
  <w:style w:type="character" w:styleId="CommentReference">
    <w:name w:val="annotation reference"/>
    <w:basedOn w:val="DefaultParagraphFont"/>
    <w:uiPriority w:val="99"/>
    <w:semiHidden/>
    <w:unhideWhenUsed/>
    <w:rsid w:val="00DE6A5B"/>
    <w:rPr>
      <w:sz w:val="16"/>
      <w:szCs w:val="16"/>
    </w:rPr>
  </w:style>
  <w:style w:type="paragraph" w:styleId="CommentText">
    <w:name w:val="annotation text"/>
    <w:basedOn w:val="Normal"/>
    <w:link w:val="CommentTextChar"/>
    <w:uiPriority w:val="99"/>
    <w:unhideWhenUsed/>
    <w:rsid w:val="00DE6A5B"/>
    <w:pPr>
      <w:spacing w:after="360" w:line="240" w:lineRule="auto"/>
      <w:ind w:left="1134" w:hanging="357"/>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DE6A5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E6A5B"/>
    <w:pPr>
      <w:spacing w:after="160"/>
      <w:ind w:left="0" w:firstLine="0"/>
    </w:pPr>
    <w:rPr>
      <w:rFonts w:ascii="Arial" w:eastAsiaTheme="minorHAnsi" w:hAnsi="Arial" w:cs="Segoe UI"/>
      <w:b/>
      <w:bCs/>
    </w:rPr>
  </w:style>
  <w:style w:type="character" w:customStyle="1" w:styleId="CommentSubjectChar">
    <w:name w:val="Comment Subject Char"/>
    <w:basedOn w:val="CommentTextChar"/>
    <w:link w:val="CommentSubject"/>
    <w:uiPriority w:val="99"/>
    <w:semiHidden/>
    <w:rsid w:val="00DE6A5B"/>
    <w:rPr>
      <w:rFonts w:ascii="Arial" w:eastAsiaTheme="minorEastAsia" w:hAnsi="Arial" w:cs="Segoe UI"/>
      <w:b/>
      <w:bCs/>
      <w:sz w:val="20"/>
      <w:szCs w:val="20"/>
    </w:rPr>
  </w:style>
  <w:style w:type="character" w:styleId="Hyperlink">
    <w:name w:val="Hyperlink"/>
    <w:basedOn w:val="DefaultParagraphFont"/>
    <w:uiPriority w:val="99"/>
    <w:unhideWhenUsed/>
    <w:rsid w:val="00F1444A"/>
    <w:rPr>
      <w:color w:val="0563C1" w:themeColor="hyperlink"/>
      <w:sz w:val="18"/>
      <w:u w:val="single"/>
    </w:rPr>
  </w:style>
  <w:style w:type="paragraph" w:styleId="FootnoteText">
    <w:name w:val="footnote text"/>
    <w:basedOn w:val="Normal"/>
    <w:link w:val="FootnoteTextChar"/>
    <w:uiPriority w:val="99"/>
    <w:unhideWhenUsed/>
    <w:rsid w:val="00F1444A"/>
    <w:pPr>
      <w:spacing w:after="0" w:line="240" w:lineRule="auto"/>
    </w:pPr>
    <w:rPr>
      <w:rFonts w:ascii="Segoe UI" w:eastAsiaTheme="minorEastAsia" w:hAnsi="Segoe UI"/>
      <w:sz w:val="20"/>
      <w:szCs w:val="20"/>
      <w:lang w:val="en-GB"/>
    </w:rPr>
  </w:style>
  <w:style w:type="character" w:customStyle="1" w:styleId="FootnoteTextChar">
    <w:name w:val="Footnote Text Char"/>
    <w:basedOn w:val="DefaultParagraphFont"/>
    <w:link w:val="FootnoteText"/>
    <w:uiPriority w:val="99"/>
    <w:rsid w:val="00F1444A"/>
    <w:rPr>
      <w:rFonts w:ascii="Segoe UI" w:eastAsiaTheme="minorEastAsia" w:hAnsi="Segoe UI" w:cs="Segoe UI"/>
      <w:sz w:val="20"/>
      <w:szCs w:val="20"/>
      <w:lang w:val="en-GB"/>
    </w:rPr>
  </w:style>
  <w:style w:type="character" w:styleId="FootnoteReference">
    <w:name w:val="footnote reference"/>
    <w:basedOn w:val="DefaultParagraphFont"/>
    <w:uiPriority w:val="99"/>
    <w:semiHidden/>
    <w:unhideWhenUsed/>
    <w:rsid w:val="00F1444A"/>
    <w:rPr>
      <w:vertAlign w:val="superscript"/>
    </w:rPr>
  </w:style>
  <w:style w:type="table" w:styleId="TableGrid">
    <w:name w:val="Table Grid"/>
    <w:basedOn w:val="TableNormal"/>
    <w:uiPriority w:val="59"/>
    <w:rsid w:val="0010308B"/>
    <w:pPr>
      <w:spacing w:after="0" w:line="240" w:lineRule="auto"/>
      <w:ind w:left="1134" w:hanging="357"/>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77F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7F02"/>
    <w:rPr>
      <w:rFonts w:ascii="Arial" w:hAnsi="Arial" w:cs="Segoe UI"/>
      <w:sz w:val="20"/>
      <w:szCs w:val="20"/>
    </w:rPr>
  </w:style>
  <w:style w:type="character" w:styleId="EndnoteReference">
    <w:name w:val="endnote reference"/>
    <w:basedOn w:val="DefaultParagraphFont"/>
    <w:uiPriority w:val="99"/>
    <w:semiHidden/>
    <w:unhideWhenUsed/>
    <w:rsid w:val="00477F02"/>
    <w:rPr>
      <w:vertAlign w:val="superscript"/>
    </w:rPr>
  </w:style>
  <w:style w:type="paragraph" w:styleId="TOCHeading">
    <w:name w:val="TOC Heading"/>
    <w:basedOn w:val="Heading1"/>
    <w:next w:val="Normal"/>
    <w:uiPriority w:val="39"/>
    <w:unhideWhenUsed/>
    <w:qFormat/>
    <w:rsid w:val="004372C4"/>
    <w:pPr>
      <w:shd w:val="clear" w:color="auto" w:fill="auto"/>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372C4"/>
    <w:pPr>
      <w:spacing w:after="100"/>
    </w:pPr>
  </w:style>
  <w:style w:type="paragraph" w:styleId="TOC2">
    <w:name w:val="toc 2"/>
    <w:basedOn w:val="Normal"/>
    <w:next w:val="Normal"/>
    <w:autoRedefine/>
    <w:uiPriority w:val="39"/>
    <w:unhideWhenUsed/>
    <w:rsid w:val="004372C4"/>
    <w:pPr>
      <w:spacing w:after="100"/>
      <w:ind w:left="220"/>
    </w:pPr>
  </w:style>
  <w:style w:type="paragraph" w:styleId="TOC3">
    <w:name w:val="toc 3"/>
    <w:basedOn w:val="Normal"/>
    <w:next w:val="Normal"/>
    <w:autoRedefine/>
    <w:uiPriority w:val="39"/>
    <w:unhideWhenUsed/>
    <w:rsid w:val="004372C4"/>
    <w:pPr>
      <w:spacing w:after="100"/>
      <w:ind w:left="440"/>
    </w:pPr>
  </w:style>
  <w:style w:type="paragraph" w:styleId="Revision">
    <w:name w:val="Revision"/>
    <w:hidden/>
    <w:uiPriority w:val="99"/>
    <w:semiHidden/>
    <w:rsid w:val="0011197C"/>
    <w:pPr>
      <w:spacing w:after="0" w:line="240" w:lineRule="auto"/>
    </w:pPr>
    <w:rPr>
      <w:rFonts w:ascii="Arial" w:hAnsi="Arial"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70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ho.int/ihr/procedures/after-action-review/e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who.int/docs/default-source/coronaviruse/advice-for-workplace-clean-19-03-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C6FD0-2862-4E23-BECD-3B6A2E1A6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4099</Words>
  <Characters>23367</Characters>
  <Application>Microsoft Office Word</Application>
  <DocSecurity>0</DocSecurity>
  <Lines>194</Lines>
  <Paragraphs>54</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Charles</dc:creator>
  <cp:lastModifiedBy>REYES LANDAVERDE, Roberto</cp:lastModifiedBy>
  <cp:revision>2</cp:revision>
  <dcterms:created xsi:type="dcterms:W3CDTF">2020-09-04T07:04:00Z</dcterms:created>
  <dcterms:modified xsi:type="dcterms:W3CDTF">2020-09-04T07:04:00Z</dcterms:modified>
</cp:coreProperties>
</file>