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D4" w:rsidRPr="00BC6BD8" w:rsidRDefault="00A44FD4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:rsidR="00A44FD4" w:rsidRDefault="00A304EC">
      <w:pPr>
        <w:rPr>
          <w:i/>
        </w:rPr>
      </w:pPr>
      <w:r>
        <w:rPr>
          <w:i/>
        </w:rPr>
        <w:t>Post-training survey</w:t>
      </w:r>
    </w:p>
    <w:p w:rsidR="001005EE" w:rsidRDefault="001005EE" w:rsidP="001005EE">
      <w:r w:rsidRPr="00BE0E50">
        <w:t>Name</w:t>
      </w:r>
      <w:r>
        <w:t xml:space="preserve"> (optional)</w:t>
      </w:r>
      <w:r w:rsidRPr="00BE0E50">
        <w:t xml:space="preserve">: </w:t>
      </w:r>
    </w:p>
    <w:p w:rsidR="001005EE" w:rsidRDefault="001005EE" w:rsidP="001005EE">
      <w:pPr>
        <w:pStyle w:val="ListParagraph"/>
        <w:numPr>
          <w:ilvl w:val="0"/>
          <w:numId w:val="1"/>
        </w:numPr>
      </w:pPr>
      <w:r>
        <w:t>Please indicate one response to each of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080"/>
        <w:gridCol w:w="990"/>
        <w:gridCol w:w="1617"/>
        <w:gridCol w:w="993"/>
        <w:gridCol w:w="1075"/>
      </w:tblGrid>
      <w:tr w:rsidR="001005EE" w:rsidTr="004445D3">
        <w:tc>
          <w:tcPr>
            <w:tcW w:w="3595" w:type="dxa"/>
          </w:tcPr>
          <w:p w:rsidR="001005EE" w:rsidRDefault="001005EE" w:rsidP="004445D3"/>
        </w:tc>
        <w:tc>
          <w:tcPr>
            <w:tcW w:w="1080" w:type="dxa"/>
          </w:tcPr>
          <w:p w:rsidR="001005EE" w:rsidRDefault="001005EE" w:rsidP="004445D3">
            <w:r>
              <w:t>Strongly agree</w:t>
            </w:r>
          </w:p>
        </w:tc>
        <w:tc>
          <w:tcPr>
            <w:tcW w:w="990" w:type="dxa"/>
          </w:tcPr>
          <w:p w:rsidR="001005EE" w:rsidRDefault="001005EE" w:rsidP="004445D3">
            <w:r>
              <w:t>Agree</w:t>
            </w:r>
          </w:p>
        </w:tc>
        <w:tc>
          <w:tcPr>
            <w:tcW w:w="1617" w:type="dxa"/>
          </w:tcPr>
          <w:p w:rsidR="001005EE" w:rsidRDefault="001005EE" w:rsidP="004445D3">
            <w:r>
              <w:t>Neither agree nor disagree</w:t>
            </w:r>
          </w:p>
        </w:tc>
        <w:tc>
          <w:tcPr>
            <w:tcW w:w="993" w:type="dxa"/>
          </w:tcPr>
          <w:p w:rsidR="001005EE" w:rsidRDefault="001005EE" w:rsidP="004445D3">
            <w:r>
              <w:t>Disagree</w:t>
            </w:r>
          </w:p>
        </w:tc>
        <w:tc>
          <w:tcPr>
            <w:tcW w:w="1075" w:type="dxa"/>
          </w:tcPr>
          <w:p w:rsidR="001005EE" w:rsidRDefault="001005EE" w:rsidP="004445D3">
            <w:r>
              <w:t>Strongly disagree</w:t>
            </w:r>
          </w:p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have a clear understanding of the principles of Public Health Emergency Management (PHEM)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am confident in my ability to work within an Incident Management System (IMS)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am confident in my ability to manage others within an IMS system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can accurately describe ways in which IMS functions apply to epidemic response efforts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am confident in my ability to engage stakeholders from outside my institution for coordinated response efforts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know how to develop and implement well-designed and effective drills and exercises to support PHEM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  <w:tr w:rsidR="001005EE" w:rsidTr="004445D3">
        <w:tc>
          <w:tcPr>
            <w:tcW w:w="3595" w:type="dxa"/>
          </w:tcPr>
          <w:p w:rsidR="001005EE" w:rsidRDefault="001005EE" w:rsidP="004445D3">
            <w:r>
              <w:t>I am capable of training others in basic principles of PHEM, including application of IMS</w:t>
            </w:r>
          </w:p>
        </w:tc>
        <w:tc>
          <w:tcPr>
            <w:tcW w:w="1080" w:type="dxa"/>
          </w:tcPr>
          <w:p w:rsidR="001005EE" w:rsidRDefault="001005EE" w:rsidP="004445D3"/>
        </w:tc>
        <w:tc>
          <w:tcPr>
            <w:tcW w:w="990" w:type="dxa"/>
          </w:tcPr>
          <w:p w:rsidR="001005EE" w:rsidRDefault="001005EE" w:rsidP="004445D3"/>
        </w:tc>
        <w:tc>
          <w:tcPr>
            <w:tcW w:w="1617" w:type="dxa"/>
          </w:tcPr>
          <w:p w:rsidR="001005EE" w:rsidRDefault="001005EE" w:rsidP="004445D3"/>
        </w:tc>
        <w:tc>
          <w:tcPr>
            <w:tcW w:w="993" w:type="dxa"/>
          </w:tcPr>
          <w:p w:rsidR="001005EE" w:rsidRDefault="001005EE" w:rsidP="004445D3"/>
        </w:tc>
        <w:tc>
          <w:tcPr>
            <w:tcW w:w="1075" w:type="dxa"/>
          </w:tcPr>
          <w:p w:rsidR="001005EE" w:rsidRDefault="001005EE" w:rsidP="004445D3"/>
        </w:tc>
      </w:tr>
    </w:tbl>
    <w:p w:rsidR="00A44FD4" w:rsidRDefault="00A44FD4" w:rsidP="00A44FD4"/>
    <w:p w:rsidR="00A304EC" w:rsidRDefault="00A304EC" w:rsidP="00A304EC">
      <w:pPr>
        <w:pStyle w:val="ListParagraph"/>
        <w:numPr>
          <w:ilvl w:val="0"/>
          <w:numId w:val="1"/>
        </w:numPr>
      </w:pPr>
      <w:r>
        <w:t>Please indicate one response to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90"/>
        <w:gridCol w:w="990"/>
        <w:gridCol w:w="1617"/>
        <w:gridCol w:w="993"/>
        <w:gridCol w:w="1075"/>
      </w:tblGrid>
      <w:tr w:rsidR="00A304EC" w:rsidTr="001005EE">
        <w:tc>
          <w:tcPr>
            <w:tcW w:w="3685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>
            <w:r>
              <w:t>Strongly agree</w:t>
            </w:r>
          </w:p>
        </w:tc>
        <w:tc>
          <w:tcPr>
            <w:tcW w:w="990" w:type="dxa"/>
          </w:tcPr>
          <w:p w:rsidR="00A304EC" w:rsidRDefault="00A304EC" w:rsidP="004445D3">
            <w:r>
              <w:t>Agree</w:t>
            </w:r>
          </w:p>
        </w:tc>
        <w:tc>
          <w:tcPr>
            <w:tcW w:w="1617" w:type="dxa"/>
          </w:tcPr>
          <w:p w:rsidR="00A304EC" w:rsidRDefault="00A304EC" w:rsidP="004445D3">
            <w:r>
              <w:t>Neither agree nor disagree</w:t>
            </w:r>
          </w:p>
        </w:tc>
        <w:tc>
          <w:tcPr>
            <w:tcW w:w="993" w:type="dxa"/>
          </w:tcPr>
          <w:p w:rsidR="00A304EC" w:rsidRDefault="00A304EC" w:rsidP="004445D3">
            <w:r>
              <w:t>Disagree</w:t>
            </w:r>
          </w:p>
        </w:tc>
        <w:tc>
          <w:tcPr>
            <w:tcW w:w="1075" w:type="dxa"/>
          </w:tcPr>
          <w:p w:rsidR="00A304EC" w:rsidRDefault="00A304EC" w:rsidP="004445D3">
            <w:r>
              <w:t>Strongly disagree</w:t>
            </w:r>
          </w:p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>The content of this training was relevant to my day-to-day role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>The examples and scenarios provided in the training was relevant to my professional context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>The content of this training was appropriate to my skill level and experience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 xml:space="preserve">Participation in this training will allow me to be more effective in my role 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lastRenderedPageBreak/>
              <w:t xml:space="preserve">The balance between self-directed (asynchronous) and live (synchronous) content was appropriate 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>The facilitators were knowledgeable and respectful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  <w:tr w:rsidR="00A304EC" w:rsidTr="001005EE">
        <w:tc>
          <w:tcPr>
            <w:tcW w:w="3685" w:type="dxa"/>
          </w:tcPr>
          <w:p w:rsidR="00A304EC" w:rsidRDefault="00A304EC" w:rsidP="004445D3">
            <w:r>
              <w:t xml:space="preserve">I would recommend this training course to a colleague </w:t>
            </w:r>
          </w:p>
        </w:tc>
        <w:tc>
          <w:tcPr>
            <w:tcW w:w="990" w:type="dxa"/>
          </w:tcPr>
          <w:p w:rsidR="00A304EC" w:rsidRDefault="00A304EC" w:rsidP="004445D3"/>
        </w:tc>
        <w:tc>
          <w:tcPr>
            <w:tcW w:w="990" w:type="dxa"/>
          </w:tcPr>
          <w:p w:rsidR="00A304EC" w:rsidRDefault="00A304EC" w:rsidP="004445D3"/>
        </w:tc>
        <w:tc>
          <w:tcPr>
            <w:tcW w:w="1617" w:type="dxa"/>
          </w:tcPr>
          <w:p w:rsidR="00A304EC" w:rsidRDefault="00A304EC" w:rsidP="004445D3"/>
        </w:tc>
        <w:tc>
          <w:tcPr>
            <w:tcW w:w="993" w:type="dxa"/>
          </w:tcPr>
          <w:p w:rsidR="00A304EC" w:rsidRDefault="00A304EC" w:rsidP="004445D3"/>
        </w:tc>
        <w:tc>
          <w:tcPr>
            <w:tcW w:w="1075" w:type="dxa"/>
          </w:tcPr>
          <w:p w:rsidR="00A304EC" w:rsidRDefault="00A304EC" w:rsidP="004445D3"/>
        </w:tc>
      </w:tr>
    </w:tbl>
    <w:p w:rsidR="00A304EC" w:rsidRDefault="00A304EC" w:rsidP="00A304EC"/>
    <w:p w:rsidR="00152D48" w:rsidRDefault="00152D48" w:rsidP="00152D48">
      <w:pPr>
        <w:pStyle w:val="ListParagraph"/>
        <w:numPr>
          <w:ilvl w:val="0"/>
          <w:numId w:val="1"/>
        </w:numPr>
      </w:pPr>
      <w:r>
        <w:t>Please use this space to elaborate on any of the responses above:</w:t>
      </w:r>
    </w:p>
    <w:p w:rsidR="001005EE" w:rsidRDefault="001005EE" w:rsidP="001005EE"/>
    <w:p w:rsidR="001005EE" w:rsidRDefault="001005EE" w:rsidP="001005EE"/>
    <w:p w:rsidR="00152D48" w:rsidRDefault="00152D48" w:rsidP="00152D48">
      <w:pPr>
        <w:pStyle w:val="ListParagraph"/>
        <w:numPr>
          <w:ilvl w:val="0"/>
          <w:numId w:val="1"/>
        </w:numPr>
      </w:pPr>
      <w:r>
        <w:t>Please provide any other feedback here:</w:t>
      </w:r>
    </w:p>
    <w:p w:rsidR="001005EE" w:rsidRDefault="001005EE" w:rsidP="001005EE"/>
    <w:p w:rsidR="001005EE" w:rsidRDefault="001005EE" w:rsidP="001005EE"/>
    <w:p w:rsidR="00733628" w:rsidRDefault="00733628" w:rsidP="00733628">
      <w:r>
        <w:t xml:space="preserve">Please send completed quiz to your facilitator. </w:t>
      </w:r>
    </w:p>
    <w:p w:rsidR="001005EE" w:rsidRPr="001005EE" w:rsidRDefault="001005EE" w:rsidP="001005EE">
      <w:pPr>
        <w:rPr>
          <w:b/>
        </w:rPr>
      </w:pPr>
      <w:bookmarkStart w:id="0" w:name="_GoBack"/>
      <w:bookmarkEnd w:id="0"/>
    </w:p>
    <w:p w:rsidR="00152D48" w:rsidRPr="001005EE" w:rsidRDefault="00152D48" w:rsidP="00152D48">
      <w:pPr>
        <w:pStyle w:val="ListParagraph"/>
        <w:rPr>
          <w:b/>
        </w:rPr>
      </w:pPr>
      <w:r w:rsidRPr="001005EE">
        <w:rPr>
          <w:b/>
        </w:rPr>
        <w:t>Thank you very much for your participation!</w:t>
      </w:r>
    </w:p>
    <w:sectPr w:rsidR="00152D48" w:rsidRPr="0010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53F7"/>
    <w:multiLevelType w:val="hybridMultilevel"/>
    <w:tmpl w:val="2E62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D4"/>
    <w:rsid w:val="001005EE"/>
    <w:rsid w:val="00152D48"/>
    <w:rsid w:val="00733628"/>
    <w:rsid w:val="00A304EC"/>
    <w:rsid w:val="00A44FD4"/>
    <w:rsid w:val="00BC6BD8"/>
    <w:rsid w:val="00EB6B66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6D8F0-5930-49FC-99A0-3621E8B6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D4"/>
    <w:pPr>
      <w:ind w:left="720"/>
      <w:contextualSpacing/>
    </w:pPr>
  </w:style>
  <w:style w:type="table" w:styleId="TableGrid">
    <w:name w:val="Table Grid"/>
    <w:basedOn w:val="TableNormal"/>
    <w:uiPriority w:val="39"/>
    <w:rsid w:val="00A4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5</cp:revision>
  <dcterms:created xsi:type="dcterms:W3CDTF">2021-10-20T10:51:00Z</dcterms:created>
  <dcterms:modified xsi:type="dcterms:W3CDTF">2021-10-21T10:45:00Z</dcterms:modified>
</cp:coreProperties>
</file>