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p14">
  <w:body>
    <w:p xmlns:wp14="http://schemas.microsoft.com/office/word/2010/wordml" w:rsidRPr="00E47C08" w:rsidR="004D7C59" w:rsidP="00375DE3" w:rsidRDefault="00523DB0" w14:paraId="49EFFF7B" wp14:textId="77777777">
      <w:pPr>
        <w:pStyle w:val="1"/>
        <w:spacing w:before="0" w:after="0"/>
        <w:contextualSpacing/>
        <w:jc w:val="center"/>
        <w:rPr>
          <w:rFonts w:ascii="Consolas" w:hAnsi="Consolas" w:cs="Consolas"/>
          <w:sz w:val="28"/>
          <w:szCs w:val="28"/>
          <w:lang w:val="ru-RU"/>
        </w:rPr>
      </w:pPr>
      <w:bookmarkStart w:name="_Toc41892096" w:id="0"/>
      <w:bookmarkStart w:name="_Toc263635011" w:id="1"/>
      <w:r w:rsidRPr="00E47C08">
        <w:rPr>
          <w:rFonts w:ascii="Consolas" w:hAnsi="Consolas" w:cs="Consolas"/>
          <w:sz w:val="28"/>
          <w:szCs w:val="28"/>
          <w:lang w:val="ru-RU"/>
        </w:rPr>
        <w:t>3</w:t>
      </w:r>
      <w:r w:rsidRPr="00E47C08" w:rsidR="004D7C59">
        <w:rPr>
          <w:rFonts w:ascii="Consolas" w:hAnsi="Consolas" w:cs="Consolas"/>
          <w:sz w:val="28"/>
          <w:szCs w:val="28"/>
          <w:lang w:val="ru-RU"/>
        </w:rPr>
        <w:t>. Блочные шифры</w:t>
      </w:r>
      <w:bookmarkEnd w:id="0"/>
      <w:r w:rsidRPr="00E47C08" w:rsidR="004D7C59">
        <w:rPr>
          <w:rFonts w:ascii="Consolas" w:hAnsi="Consolas" w:cs="Consolas"/>
          <w:sz w:val="28"/>
          <w:szCs w:val="28"/>
          <w:lang w:val="ru-RU"/>
        </w:rPr>
        <w:t>. Формальн</w:t>
      </w:r>
      <w:r w:rsidRPr="00E47C08" w:rsidR="00505FF9">
        <w:rPr>
          <w:rFonts w:ascii="Consolas" w:hAnsi="Consolas" w:cs="Consolas"/>
          <w:sz w:val="28"/>
          <w:szCs w:val="28"/>
          <w:lang w:val="ru-RU"/>
        </w:rPr>
        <w:t>ые</w:t>
      </w:r>
      <w:r w:rsidRPr="00E47C08" w:rsidR="004D7C59">
        <w:rPr>
          <w:rFonts w:ascii="Consolas" w:hAnsi="Consolas" w:cs="Consolas"/>
          <w:sz w:val="28"/>
          <w:szCs w:val="28"/>
          <w:lang w:val="ru-RU"/>
        </w:rPr>
        <w:t xml:space="preserve"> модел</w:t>
      </w:r>
      <w:bookmarkEnd w:id="1"/>
      <w:r w:rsidRPr="00E47C08" w:rsidR="00505FF9">
        <w:rPr>
          <w:rFonts w:ascii="Consolas" w:hAnsi="Consolas" w:cs="Consolas"/>
          <w:sz w:val="28"/>
          <w:szCs w:val="28"/>
          <w:lang w:val="ru-RU"/>
        </w:rPr>
        <w:t>и</w:t>
      </w:r>
    </w:p>
    <w:p xmlns:wp14="http://schemas.microsoft.com/office/word/2010/wordml" w:rsidRPr="00375DE3" w:rsidR="004D7C59" w:rsidP="00375DE3" w:rsidRDefault="004D7C59" w14:paraId="06459A4B" wp14:textId="77777777">
      <w:pPr>
        <w:ind w:firstLine="567"/>
        <w:rPr>
          <w:rFonts w:ascii="Calibri" w:hAnsi="Calibri" w:cs="Calibri"/>
          <w:sz w:val="20"/>
          <w:szCs w:val="20"/>
        </w:rPr>
      </w:pPr>
      <w:r w:rsidRPr="00375DE3">
        <w:rPr>
          <w:rFonts w:ascii="Calibri" w:hAnsi="Calibri" w:cs="Calibri"/>
          <w:sz w:val="20"/>
          <w:szCs w:val="20"/>
        </w:rPr>
        <w:t xml:space="preserve">Пусть </w:t>
      </w:r>
      <m:oMath>
        <m:sSub>
          <m:sSubPr>
            <m:ctrlPr>
              <w:rPr>
                <w:rFonts w:ascii="Cambria Math" w:hAnsi="Cambria Math" w:cs="Calibri"/>
                <w:bCs/>
                <w:i/>
                <w:sz w:val="20"/>
                <w:szCs w:val="20"/>
                <w:lang w:val="en-US"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hAnsi="Cambria Math" w:cs="Calibri"/>
                <w:sz w:val="20"/>
                <w:szCs w:val="20"/>
                <w:lang w:val="en-US"/>
              </w:rPr>
              <m:t>F</m:t>
            </m:r>
          </m:e>
          <m:sub>
            <m:r>
              <w:rPr>
                <w:rFonts w:ascii="Cambria Math" w:hAnsi="Cambria Math" w:cs="Calibri"/>
                <w:sz w:val="20"/>
                <w:szCs w:val="20"/>
                <w:lang w:val="en-US"/>
              </w:rPr>
              <m:t>2</m:t>
            </m:r>
          </m:sub>
        </m:sSub>
        <m:r>
          <w:rPr>
            <w:rFonts w:ascii="Cambria Math" w:hAnsi="Cambria Math" w:cs="Calibri"/>
            <w:sz w:val="20"/>
            <w:szCs w:val="20"/>
          </w:rPr>
          <m:t>={0,1}</m:t>
        </m:r>
      </m:oMath>
      <w:r w:rsidRPr="00375DE3">
        <w:rPr>
          <w:rFonts w:ascii="Calibri" w:hAnsi="Calibri" w:cs="Calibri"/>
          <w:sz w:val="20"/>
          <w:szCs w:val="20"/>
        </w:rPr>
        <w:t xml:space="preserve"> – алфавит двоичных цифр (битов), а </w:t>
      </w:r>
    </w:p>
    <w:p xmlns:wp14="http://schemas.microsoft.com/office/word/2010/wordml" w:rsidRPr="00E47C08" w:rsidR="004D7C59" w:rsidP="00375DE3" w:rsidRDefault="00BC2118" w14:paraId="12858135" wp14:textId="77777777">
      <w:pPr>
        <w:rPr>
          <w:rFonts w:ascii="Calibri" w:hAnsi="Calibri" w:cs="Calibri"/>
          <w:b/>
          <w:sz w:val="20"/>
          <w:szCs w:val="20"/>
        </w:rPr>
      </w:pPr>
      <m:oMath>
        <m:sSubSup>
          <m:sSubSupPr>
            <m:ctrlPr>
              <w:rPr>
                <w:rFonts w:ascii="Cambria Math" w:hAnsi="Cambria Math" w:cs="Calibri"/>
                <w:b/>
                <w:bCs/>
                <w:i/>
                <w:sz w:val="20"/>
                <w:szCs w:val="20"/>
                <w:lang w:val="en-US"/>
              </w:rPr>
            </m:ctrlPr>
          </m:sSubSupPr>
          <m:e>
            <m:r>
              <m:rPr>
                <m:scr m:val="double-struck"/>
                <m:sty m:val="bi"/>
              </m:rPr>
              <w:rPr>
                <w:rFonts w:ascii="Cambria Math" w:hAnsi="Cambria Math" w:cs="Calibri"/>
                <w:sz w:val="20"/>
                <w:szCs w:val="20"/>
                <w:lang w:val="en-US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 w:cs="Calibri"/>
                <w:sz w:val="20"/>
                <w:szCs w:val="20"/>
              </w:rPr>
              <m:t>2</m:t>
            </m:r>
          </m:sub>
          <m:sup>
            <m:r>
              <m:rPr>
                <m:sty m:val="bi"/>
              </m:rPr>
              <w:rPr>
                <w:rFonts w:ascii="Cambria Math" w:hAnsi="Cambria Math" w:cs="Calibri"/>
                <w:sz w:val="20"/>
                <w:szCs w:val="20"/>
                <w:lang w:val="en-US"/>
              </w:rPr>
              <m:t>n</m:t>
            </m:r>
          </m:sup>
        </m:sSubSup>
        <m:r>
          <m:rPr>
            <m:sty m:val="bi"/>
          </m:rPr>
          <w:rPr>
            <w:rFonts w:ascii="Cambria Math" w:hAnsi="Cambria Math" w:cs="Calibri"/>
            <w:sz w:val="20"/>
            <w:szCs w:val="20"/>
          </w:rPr>
          <m:t xml:space="preserve">= {( </m:t>
        </m:r>
        <m:sSub>
          <m:sSubPr>
            <m:ctrlPr>
              <w:rPr>
                <w:rFonts w:ascii="Cambria Math" w:hAnsi="Cambria Math" w:cs="Calibri"/>
                <w:b/>
                <w:i/>
                <w:sz w:val="20"/>
                <w:szCs w:val="20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alibri"/>
                <w:sz w:val="20"/>
                <w:szCs w:val="20"/>
                <w:lang w:val="en-US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hAnsi="Cambria Math" w:cs="Calibri"/>
                <w:sz w:val="20"/>
                <w:szCs w:val="20"/>
                <w:vertAlign w:val="subscript"/>
              </w:rPr>
              <m:t>0</m:t>
            </m:r>
          </m:sub>
        </m:sSub>
        <m:r>
          <m:rPr>
            <m:sty m:val="bi"/>
          </m:rPr>
          <w:rPr>
            <w:rFonts w:ascii="Cambria Math" w:hAnsi="Cambria Math" w:cs="Calibri"/>
            <w:sz w:val="20"/>
            <w:szCs w:val="20"/>
          </w:rPr>
          <m:t xml:space="preserve">, </m:t>
        </m:r>
        <m:sSub>
          <m:sSubPr>
            <m:ctrlPr>
              <w:rPr>
                <w:rFonts w:ascii="Cambria Math" w:hAnsi="Cambria Math" w:cs="Calibri"/>
                <w:b/>
                <w:i/>
                <w:sz w:val="20"/>
                <w:szCs w:val="20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alibri"/>
                <w:sz w:val="20"/>
                <w:szCs w:val="20"/>
                <w:lang w:val="en-US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hAnsi="Cambria Math" w:cs="Calibri"/>
                <w:sz w:val="20"/>
                <w:szCs w:val="20"/>
                <w:vertAlign w:val="subscript"/>
              </w:rPr>
              <m:t>1</m:t>
            </m:r>
          </m:sub>
        </m:sSub>
        <m:r>
          <m:rPr>
            <m:sty m:val="bi"/>
          </m:rPr>
          <w:rPr>
            <w:rFonts w:ascii="Cambria Math" w:hAnsi="Cambria Math" w:cs="Calibri"/>
            <w:sz w:val="20"/>
            <w:szCs w:val="20"/>
          </w:rPr>
          <m:t xml:space="preserve">,…, </m:t>
        </m:r>
        <m:sSub>
          <m:sSubPr>
            <m:ctrlPr>
              <w:rPr>
                <w:rFonts w:ascii="Cambria Math" w:hAnsi="Cambria Math" w:cs="Calibri"/>
                <w:b/>
                <w:i/>
                <w:sz w:val="20"/>
                <w:szCs w:val="20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alibri"/>
                <w:sz w:val="20"/>
                <w:szCs w:val="20"/>
                <w:lang w:val="en-US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hAnsi="Cambria Math" w:cs="Calibri"/>
                <w:sz w:val="20"/>
                <w:szCs w:val="20"/>
                <w:lang w:val="en-US"/>
              </w:rPr>
              <m:t>n</m:t>
            </m:r>
            <m:r>
              <m:rPr>
                <m:sty m:val="bi"/>
              </m:rPr>
              <w:rPr>
                <w:rFonts w:ascii="Cambria Math" w:hAnsi="Cambria Math" w:cs="Calibri"/>
                <w:sz w:val="20"/>
                <w:szCs w:val="20"/>
              </w:rPr>
              <m:t>-1</m:t>
            </m:r>
          </m:sub>
        </m:sSub>
        <m:r>
          <m:rPr>
            <m:sty m:val="bi"/>
          </m:rPr>
          <w:rPr>
            <w:rFonts w:ascii="Cambria Math" w:hAnsi="Cambria Math" w:cs="Calibri"/>
            <w:sz w:val="20"/>
            <w:szCs w:val="20"/>
          </w:rPr>
          <m:t xml:space="preserve">) │ </m:t>
        </m:r>
        <m:sSub>
          <m:sSubPr>
            <m:ctrlPr>
              <w:rPr>
                <w:rFonts w:ascii="Cambria Math" w:hAnsi="Cambria Math" w:cs="Calibri"/>
                <w:b/>
                <w:i/>
                <w:sz w:val="20"/>
                <w:szCs w:val="20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alibri"/>
                <w:sz w:val="20"/>
                <w:szCs w:val="20"/>
                <w:lang w:val="en-US"/>
              </w:rPr>
              <m:t>b</m:t>
            </m:r>
            <m:r>
              <m:rPr>
                <m:sty m:val="bi"/>
              </m:rPr>
              <w:rPr>
                <w:rFonts w:ascii="Cambria Math" w:hAnsi="Cambria Math" w:cs="Calibri"/>
                <w:sz w:val="20"/>
                <w:szCs w:val="20"/>
                <w:vertAlign w:val="subscript"/>
              </w:rPr>
              <m:t xml:space="preserve"> </m:t>
            </m:r>
          </m:e>
          <m:sub>
            <m:r>
              <m:rPr>
                <m:sty m:val="bi"/>
              </m:rPr>
              <w:rPr>
                <w:rFonts w:ascii="Cambria Math" w:hAnsi="Cambria Math" w:cs="Calibri"/>
                <w:sz w:val="20"/>
                <w:szCs w:val="20"/>
                <w:vertAlign w:val="subscript"/>
                <w:lang w:val="en-US"/>
              </w:rPr>
              <m:t>i</m:t>
            </m:r>
          </m:sub>
        </m:sSub>
        <m:r>
          <m:rPr>
            <m:sty m:val="bi"/>
          </m:rPr>
          <w:rPr>
            <w:rFonts w:ascii="Cambria Math" w:hAnsi="Cambria Math" w:cs="Calibri"/>
            <w:sz w:val="20"/>
            <w:szCs w:val="20"/>
            <w:vertAlign w:val="subscript"/>
          </w:rPr>
          <m:t>∈</m:t>
        </m:r>
        <m:sSub>
          <m:sSubPr>
            <m:ctrlPr>
              <w:rPr>
                <w:rFonts w:ascii="Cambria Math" w:hAnsi="Cambria Math" w:cs="Calibri"/>
                <w:b/>
                <w:bCs/>
                <w:i/>
                <w:sz w:val="20"/>
                <w:szCs w:val="20"/>
                <w:lang w:val="en-US"/>
              </w:rPr>
            </m:ctrlPr>
          </m:sSubPr>
          <m:e>
            <m:r>
              <m:rPr>
                <m:scr m:val="double-struck"/>
                <m:sty m:val="b"/>
              </m:rPr>
              <w:rPr>
                <w:rFonts w:ascii="Cambria Math" w:hAnsi="Cambria Math" w:cs="Calibri"/>
                <w:sz w:val="20"/>
                <w:szCs w:val="20"/>
                <w:lang w:val="en-US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 w:cs="Calibri"/>
                <w:sz w:val="20"/>
                <w:szCs w:val="20"/>
              </w:rPr>
              <m:t>2</m:t>
            </m:r>
          </m:sub>
        </m:sSub>
      </m:oMath>
      <w:r w:rsidRPr="00E47C08" w:rsidR="004D7C59">
        <w:rPr>
          <w:rFonts w:ascii="Calibri" w:hAnsi="Calibri" w:cs="Calibri"/>
          <w:b/>
          <w:sz w:val="20"/>
          <w:szCs w:val="20"/>
        </w:rPr>
        <w:t xml:space="preserve">,  </w:t>
      </w:r>
      <m:oMath>
        <m:r>
          <m:rPr>
            <m:sty m:val="bi"/>
          </m:rPr>
          <w:rPr>
            <w:rFonts w:ascii="Cambria Math" w:hAnsi="Cambria Math" w:cs="Calibri"/>
            <w:sz w:val="20"/>
            <w:szCs w:val="20"/>
            <w:lang w:val="en-US"/>
          </w:rPr>
          <m:t>i</m:t>
        </m:r>
        <m:r>
          <m:rPr>
            <m:sty m:val="bi"/>
          </m:rPr>
          <w:rPr>
            <w:rFonts w:ascii="Cambria Math" w:hAnsi="Cambria Math" w:cs="Calibri"/>
            <w:sz w:val="20"/>
            <w:szCs w:val="20"/>
          </w:rPr>
          <m:t xml:space="preserve"> = 1, 2, … , </m:t>
        </m:r>
        <m:r>
          <m:rPr>
            <m:sty m:val="bi"/>
          </m:rPr>
          <w:rPr>
            <w:rFonts w:ascii="Cambria Math" w:hAnsi="Cambria Math" w:cs="Calibri"/>
            <w:sz w:val="20"/>
            <w:szCs w:val="20"/>
            <w:lang w:val="en-US"/>
          </w:rPr>
          <m:t>n</m:t>
        </m:r>
        <m:r>
          <m:rPr>
            <m:sty m:val="bi"/>
          </m:rPr>
          <w:rPr>
            <w:rFonts w:ascii="Cambria Math" w:hAnsi="Cambria Math" w:cs="Calibri"/>
            <w:sz w:val="20"/>
            <w:szCs w:val="20"/>
          </w:rPr>
          <m:t>}</m:t>
        </m:r>
      </m:oMath>
    </w:p>
    <w:p xmlns:wp14="http://schemas.microsoft.com/office/word/2010/wordml" w:rsidRPr="00E47C08" w:rsidR="004D7C59" w:rsidP="00375DE3" w:rsidRDefault="004D7C59" w14:paraId="0248EABE" wp14:textId="77777777">
      <w:pPr>
        <w:rPr>
          <w:rFonts w:ascii="Calibri" w:hAnsi="Calibri" w:cs="Calibri"/>
          <w:b/>
          <w:sz w:val="20"/>
          <w:szCs w:val="20"/>
        </w:rPr>
      </w:pPr>
      <w:r w:rsidRPr="00E47C08">
        <w:rPr>
          <w:rFonts w:ascii="Calibri" w:hAnsi="Calibri" w:cs="Calibri"/>
          <w:b/>
          <w:sz w:val="20"/>
          <w:szCs w:val="20"/>
        </w:rPr>
        <w:t xml:space="preserve"> − множество </w:t>
      </w:r>
      <w:r w:rsidRPr="00E47C08">
        <w:rPr>
          <w:rFonts w:ascii="Calibri" w:hAnsi="Calibri" w:cs="Calibri"/>
          <w:b/>
          <w:i/>
          <w:iCs/>
          <w:sz w:val="20"/>
          <w:szCs w:val="20"/>
          <w:lang w:val="en-US"/>
        </w:rPr>
        <w:t>n</w:t>
      </w:r>
      <w:r w:rsidRPr="00E47C08">
        <w:rPr>
          <w:rFonts w:ascii="Calibri" w:hAnsi="Calibri" w:cs="Calibri"/>
          <w:b/>
          <w:sz w:val="20"/>
          <w:szCs w:val="20"/>
        </w:rPr>
        <w:t>-буквенных слов (</w:t>
      </w:r>
      <w:r w:rsidRPr="00E47C08">
        <w:rPr>
          <w:rFonts w:ascii="Calibri" w:hAnsi="Calibri" w:cs="Calibri"/>
          <w:b/>
          <w:i/>
          <w:iCs/>
          <w:sz w:val="20"/>
          <w:szCs w:val="20"/>
          <w:lang w:val="en-US"/>
        </w:rPr>
        <w:t>n</w:t>
      </w:r>
      <w:r w:rsidRPr="00E47C08">
        <w:rPr>
          <w:rFonts w:ascii="Calibri" w:hAnsi="Calibri" w:cs="Calibri"/>
          <w:b/>
          <w:sz w:val="20"/>
          <w:szCs w:val="20"/>
        </w:rPr>
        <w:t xml:space="preserve">-битовых блоков) в этом алфавите. </w:t>
      </w:r>
      <w:r w:rsidRPr="00E47C08">
        <w:rPr>
          <w:rFonts w:ascii="Calibri" w:hAnsi="Calibri" w:cs="Calibri"/>
          <w:b/>
          <w:i/>
          <w:sz w:val="20"/>
          <w:szCs w:val="20"/>
        </w:rPr>
        <w:t xml:space="preserve">Блочным шифром </w:t>
      </w:r>
      <w:r w:rsidRPr="00E47C08">
        <w:rPr>
          <w:rFonts w:ascii="Calibri" w:hAnsi="Calibri" w:cs="Calibri"/>
          <w:b/>
          <w:sz w:val="20"/>
          <w:szCs w:val="20"/>
        </w:rPr>
        <w:t>называется л</w:t>
      </w:r>
      <w:r w:rsidRPr="00E47C08">
        <w:rPr>
          <w:rFonts w:ascii="Calibri" w:hAnsi="Calibri" w:cs="Calibri"/>
          <w:b/>
          <w:sz w:val="20"/>
          <w:szCs w:val="20"/>
        </w:rPr>
        <w:t>ю</w:t>
      </w:r>
      <w:r w:rsidRPr="00E47C08">
        <w:rPr>
          <w:rFonts w:ascii="Calibri" w:hAnsi="Calibri" w:cs="Calibri"/>
          <w:b/>
          <w:sz w:val="20"/>
          <w:szCs w:val="20"/>
        </w:rPr>
        <w:t xml:space="preserve">бое отображение </w:t>
      </w:r>
      <m:oMath>
        <m:r>
          <m:rPr>
            <m:scr m:val="script"/>
            <m:sty m:val="bi"/>
          </m:rPr>
          <w:rPr>
            <w:rFonts w:ascii="Cambria Math" w:hAnsi="Cambria Math" w:cs="Calibri"/>
            <w:sz w:val="20"/>
            <w:szCs w:val="20"/>
          </w:rPr>
          <m:t>E</m:t>
        </m:r>
      </m:oMath>
      <w:r w:rsidRPr="00E47C08">
        <w:rPr>
          <w:rFonts w:ascii="Calibri" w:hAnsi="Calibri" w:cs="Calibri"/>
          <w:b/>
          <w:sz w:val="20"/>
          <w:szCs w:val="20"/>
        </w:rPr>
        <w:t xml:space="preserve">: </w:t>
      </w:r>
      <m:oMath>
        <m:sSubSup>
          <m:sSubSupPr>
            <m:ctrlPr>
              <w:rPr>
                <w:rFonts w:ascii="Cambria Math" w:hAnsi="Cambria Math" w:cs="Calibri"/>
                <w:b/>
                <w:bCs/>
                <w:i/>
                <w:sz w:val="20"/>
                <w:szCs w:val="20"/>
                <w:lang w:val="en-US"/>
              </w:rPr>
            </m:ctrlPr>
          </m:sSubSupPr>
          <m:e>
            <m:r>
              <m:rPr>
                <m:scr m:val="double-struck"/>
                <m:sty m:val="bi"/>
              </m:rPr>
              <w:rPr>
                <w:rFonts w:ascii="Cambria Math" w:hAnsi="Cambria Math" w:cs="Calibri"/>
                <w:sz w:val="20"/>
                <w:szCs w:val="20"/>
                <w:lang w:val="en-US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 w:cs="Calibri"/>
                <w:sz w:val="20"/>
                <w:szCs w:val="20"/>
              </w:rPr>
              <m:t>2</m:t>
            </m:r>
          </m:sub>
          <m:sup>
            <m:r>
              <m:rPr>
                <m:sty m:val="bi"/>
              </m:rPr>
              <w:rPr>
                <w:rFonts w:ascii="Cambria Math" w:hAnsi="Cambria Math" w:cs="Calibri"/>
                <w:sz w:val="20"/>
                <w:szCs w:val="20"/>
                <w:lang w:val="en-US"/>
              </w:rPr>
              <m:t>n</m:t>
            </m:r>
          </m:sup>
        </m:sSubSup>
        <m:r>
          <m:rPr>
            <m:sty m:val="bi"/>
          </m:rPr>
          <w:rPr>
            <w:rFonts w:ascii="Cambria Math" w:hAnsi="Cambria Math" w:cs="Calibri"/>
            <w:sz w:val="20"/>
            <w:szCs w:val="20"/>
            <w:lang w:val="en-US"/>
          </w:rPr>
          <m:t>⟶</m:t>
        </m:r>
        <m:sSubSup>
          <m:sSubSupPr>
            <m:ctrlPr>
              <w:rPr>
                <w:rFonts w:ascii="Cambria Math" w:hAnsi="Cambria Math" w:cs="Calibri"/>
                <w:b/>
                <w:bCs/>
                <w:i/>
                <w:sz w:val="20"/>
                <w:szCs w:val="20"/>
                <w:lang w:val="en-US"/>
              </w:rPr>
            </m:ctrlPr>
          </m:sSubSupPr>
          <m:e>
            <m:r>
              <m:rPr>
                <m:scr m:val="double-struck"/>
                <m:sty m:val="bi"/>
              </m:rPr>
              <w:rPr>
                <w:rFonts w:ascii="Cambria Math" w:hAnsi="Cambria Math" w:cs="Calibri"/>
                <w:sz w:val="20"/>
                <w:szCs w:val="20"/>
                <w:lang w:val="en-US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 w:cs="Calibri"/>
                <w:sz w:val="20"/>
                <w:szCs w:val="20"/>
              </w:rPr>
              <m:t>2</m:t>
            </m:r>
          </m:sub>
          <m:sup>
            <m:r>
              <m:rPr>
                <m:sty m:val="bi"/>
              </m:rPr>
              <w:rPr>
                <w:rFonts w:ascii="Cambria Math" w:hAnsi="Cambria Math" w:cs="Calibri"/>
                <w:sz w:val="20"/>
                <w:szCs w:val="20"/>
                <w:lang w:val="en-US"/>
              </w:rPr>
              <m:t>n</m:t>
            </m:r>
          </m:sup>
        </m:sSubSup>
      </m:oMath>
      <w:r w:rsidRPr="00E47C08">
        <w:rPr>
          <w:rFonts w:ascii="Calibri" w:hAnsi="Calibri" w:cs="Calibri"/>
          <w:b/>
          <w:sz w:val="20"/>
          <w:szCs w:val="20"/>
        </w:rPr>
        <w:t xml:space="preserve">, которое каждому блоку </w:t>
      </w:r>
      <m:oMath>
        <m:r>
          <m:rPr>
            <m:sty m:val="bi"/>
          </m:rPr>
          <w:rPr>
            <w:rFonts w:ascii="Cambria Math" w:hAnsi="Cambria Math" w:cs="Calibri"/>
            <w:sz w:val="20"/>
            <w:szCs w:val="20"/>
            <w:lang w:val="en-US"/>
          </w:rPr>
          <m:t>P</m:t>
        </m:r>
        <m:r>
          <m:rPr>
            <m:sty m:val="bi"/>
          </m:rPr>
          <w:rPr>
            <w:rFonts w:ascii="Cambria Math" w:hAnsi="Cambria Math" w:cs="Calibri"/>
            <w:sz w:val="20"/>
            <w:szCs w:val="20"/>
          </w:rPr>
          <m:t>∈</m:t>
        </m:r>
        <m:sSubSup>
          <m:sSubSupPr>
            <m:ctrlPr>
              <w:rPr>
                <w:rFonts w:ascii="Cambria Math" w:hAnsi="Cambria Math" w:cs="Calibri"/>
                <w:b/>
                <w:bCs/>
                <w:i/>
                <w:sz w:val="20"/>
                <w:szCs w:val="20"/>
                <w:lang w:val="en-US"/>
              </w:rPr>
            </m:ctrlPr>
          </m:sSubSupPr>
          <m:e>
            <m:r>
              <m:rPr>
                <m:scr m:val="double-struck"/>
                <m:sty m:val="bi"/>
              </m:rPr>
              <w:rPr>
                <w:rFonts w:ascii="Cambria Math" w:hAnsi="Cambria Math" w:cs="Calibri"/>
                <w:sz w:val="20"/>
                <w:szCs w:val="20"/>
                <w:lang w:val="en-US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 w:cs="Calibri"/>
                <w:sz w:val="20"/>
                <w:szCs w:val="20"/>
              </w:rPr>
              <m:t>2</m:t>
            </m:r>
          </m:sub>
          <m:sup>
            <m:r>
              <m:rPr>
                <m:sty m:val="bi"/>
              </m:rPr>
              <w:rPr>
                <w:rFonts w:ascii="Cambria Math" w:hAnsi="Cambria Math" w:cs="Calibri"/>
                <w:sz w:val="20"/>
                <w:szCs w:val="20"/>
                <w:lang w:val="en-US"/>
              </w:rPr>
              <m:t>n</m:t>
            </m:r>
          </m:sup>
        </m:sSubSup>
      </m:oMath>
      <w:r w:rsidRPr="00E47C08">
        <w:rPr>
          <w:rFonts w:ascii="Calibri" w:hAnsi="Calibri" w:cs="Calibri"/>
          <w:b/>
          <w:bCs/>
          <w:sz w:val="20"/>
          <w:szCs w:val="20"/>
        </w:rPr>
        <w:t xml:space="preserve"> </w:t>
      </w:r>
      <w:r w:rsidRPr="00E47C08">
        <w:rPr>
          <w:rFonts w:ascii="Calibri" w:hAnsi="Calibri" w:cs="Calibri"/>
          <w:b/>
          <w:sz w:val="20"/>
          <w:szCs w:val="20"/>
        </w:rPr>
        <w:t>открытого текста сопоставляет н</w:t>
      </w:r>
      <w:r w:rsidRPr="00E47C08">
        <w:rPr>
          <w:rFonts w:ascii="Calibri" w:hAnsi="Calibri" w:cs="Calibri"/>
          <w:b/>
          <w:sz w:val="20"/>
          <w:szCs w:val="20"/>
        </w:rPr>
        <w:t>е</w:t>
      </w:r>
      <w:r w:rsidRPr="00E47C08">
        <w:rPr>
          <w:rFonts w:ascii="Calibri" w:hAnsi="Calibri" w:cs="Calibri"/>
          <w:b/>
          <w:sz w:val="20"/>
          <w:szCs w:val="20"/>
        </w:rPr>
        <w:t>который блок</w:t>
      </w:r>
      <w:proofErr w:type="gramStart"/>
      <w:r w:rsidRPr="00E47C08">
        <w:rPr>
          <w:rFonts w:ascii="Calibri" w:hAnsi="Calibri" w:cs="Calibri"/>
          <w:b/>
          <w:sz w:val="20"/>
          <w:szCs w:val="20"/>
        </w:rPr>
        <w:t xml:space="preserve"> </w:t>
      </w:r>
      <m:oMath>
        <m:r>
          <m:rPr>
            <m:sty m:val="bi"/>
          </m:rPr>
          <w:rPr>
            <w:rFonts w:ascii="Cambria Math" w:hAnsi="Cambria Math" w:cs="Calibri"/>
            <w:sz w:val="20"/>
            <w:szCs w:val="20"/>
            <w:lang w:val="en-US"/>
          </w:rPr>
          <m:t>C</m:t>
        </m:r>
        <m:r>
          <m:rPr>
            <m:scr m:val="script"/>
            <m:sty m:val="bi"/>
          </m:rPr>
          <w:rPr>
            <w:rFonts w:ascii="Cambria Math" w:hAnsi="Cambria Math" w:cs="Calibri"/>
            <w:sz w:val="20"/>
            <w:szCs w:val="20"/>
          </w:rPr>
          <m:t>=E(</m:t>
        </m:r>
        <m:r>
          <m:rPr>
            <m:sty m:val="bi"/>
          </m:rPr>
          <w:rPr>
            <w:rFonts w:ascii="Cambria Math" w:hAnsi="Cambria Math" w:cs="Calibri"/>
            <w:sz w:val="20"/>
            <w:szCs w:val="20"/>
            <w:lang w:val="en-US"/>
          </w:rPr>
          <m:t>P</m:t>
        </m:r>
        <m:r>
          <m:rPr>
            <m:sty m:val="bi"/>
          </m:rPr>
          <w:rPr>
            <w:rFonts w:ascii="Cambria Math" w:hAnsi="Cambria Math" w:cs="Calibri"/>
            <w:sz w:val="20"/>
            <w:szCs w:val="20"/>
          </w:rPr>
          <m:t>)∈</m:t>
        </m:r>
        <m:sSubSup>
          <m:sSubSupPr>
            <m:ctrlPr>
              <w:rPr>
                <w:rFonts w:ascii="Cambria Math" w:hAnsi="Cambria Math" w:cs="Calibri"/>
                <w:b/>
                <w:bCs/>
                <w:i/>
                <w:sz w:val="20"/>
                <w:szCs w:val="20"/>
                <w:lang w:val="en-US"/>
              </w:rPr>
            </m:ctrlPr>
          </m:sSubSupPr>
          <m:e>
            <m:r>
              <m:rPr>
                <m:scr m:val="double-struck"/>
                <m:sty m:val="bi"/>
              </m:rPr>
              <w:rPr>
                <w:rFonts w:ascii="Cambria Math" w:hAnsi="Cambria Math" w:cs="Calibri"/>
                <w:sz w:val="20"/>
                <w:szCs w:val="20"/>
                <w:lang w:val="en-US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 w:cs="Calibri"/>
                <w:sz w:val="20"/>
                <w:szCs w:val="20"/>
              </w:rPr>
              <m:t>2</m:t>
            </m:r>
          </m:sub>
          <m:sup>
            <m:r>
              <m:rPr>
                <m:sty m:val="bi"/>
              </m:rPr>
              <w:rPr>
                <w:rFonts w:ascii="Cambria Math" w:hAnsi="Cambria Math" w:cs="Calibri"/>
                <w:sz w:val="20"/>
                <w:szCs w:val="20"/>
                <w:lang w:val="en-US"/>
              </w:rPr>
              <m:t>n</m:t>
            </m:r>
          </m:sup>
        </m:sSubSup>
      </m:oMath>
      <w:r w:rsidRPr="00E47C08">
        <w:rPr>
          <w:rFonts w:ascii="Calibri" w:hAnsi="Calibri" w:cs="Calibri"/>
          <w:b/>
          <w:sz w:val="20"/>
          <w:szCs w:val="20"/>
        </w:rPr>
        <w:t xml:space="preserve"> </w:t>
      </w:r>
      <w:proofErr w:type="gramEnd"/>
      <w:r w:rsidRPr="00E47C08">
        <w:rPr>
          <w:rFonts w:ascii="Calibri" w:hAnsi="Calibri" w:cs="Calibri"/>
          <w:b/>
          <w:sz w:val="20"/>
          <w:szCs w:val="20"/>
        </w:rPr>
        <w:t xml:space="preserve">шифртекста. При этом отображение </w:t>
      </w:r>
      <m:oMath>
        <m:r>
          <m:rPr>
            <m:scr m:val="script"/>
            <m:sty m:val="bi"/>
          </m:rPr>
          <w:rPr>
            <w:rFonts w:ascii="Cambria Math" w:hAnsi="Cambria Math" w:cs="Calibri"/>
            <w:sz w:val="20"/>
            <w:szCs w:val="20"/>
          </w:rPr>
          <m:t>E</m:t>
        </m:r>
      </m:oMath>
      <w:r w:rsidRPr="00E47C08">
        <w:rPr>
          <w:rFonts w:ascii="Calibri" w:hAnsi="Calibri" w:cs="Calibri"/>
          <w:b/>
          <w:sz w:val="20"/>
          <w:szCs w:val="20"/>
        </w:rPr>
        <w:t xml:space="preserve"> должно быть взаимно одн</w:t>
      </w:r>
      <w:proofErr w:type="spellStart"/>
      <w:r w:rsidRPr="00E47C08">
        <w:rPr>
          <w:rFonts w:ascii="Calibri" w:hAnsi="Calibri" w:cs="Calibri"/>
          <w:b/>
          <w:sz w:val="20"/>
          <w:szCs w:val="20"/>
        </w:rPr>
        <w:t>означным</w:t>
      </w:r>
      <w:proofErr w:type="spellEnd"/>
      <w:r w:rsidRPr="00E47C08">
        <w:rPr>
          <w:rFonts w:ascii="Calibri" w:hAnsi="Calibri" w:cs="Calibri"/>
          <w:b/>
          <w:sz w:val="20"/>
          <w:szCs w:val="20"/>
        </w:rPr>
        <w:t>, поскол</w:t>
      </w:r>
      <w:r w:rsidRPr="00E47C08">
        <w:rPr>
          <w:rFonts w:ascii="Calibri" w:hAnsi="Calibri" w:cs="Calibri"/>
          <w:b/>
          <w:sz w:val="20"/>
          <w:szCs w:val="20"/>
        </w:rPr>
        <w:t>ь</w:t>
      </w:r>
      <w:r w:rsidRPr="00E47C08">
        <w:rPr>
          <w:rFonts w:ascii="Calibri" w:hAnsi="Calibri" w:cs="Calibri"/>
          <w:b/>
          <w:sz w:val="20"/>
          <w:szCs w:val="20"/>
        </w:rPr>
        <w:t xml:space="preserve">ку обычно требуется, чтобы для произвольного блока </w:t>
      </w:r>
      <m:oMath>
        <m:r>
          <m:rPr>
            <m:sty m:val="bi"/>
          </m:rPr>
          <w:rPr>
            <w:rFonts w:ascii="Cambria Math" w:hAnsi="Cambria Math" w:cs="Calibri"/>
            <w:sz w:val="20"/>
            <w:szCs w:val="20"/>
            <w:lang w:val="en-US"/>
          </w:rPr>
          <m:t>C</m:t>
        </m:r>
      </m:oMath>
      <w:r w:rsidRPr="00E47C08">
        <w:rPr>
          <w:rFonts w:ascii="Calibri" w:hAnsi="Calibri" w:cs="Calibri"/>
          <w:b/>
          <w:i/>
          <w:iCs/>
          <w:sz w:val="20"/>
          <w:szCs w:val="20"/>
        </w:rPr>
        <w:t xml:space="preserve"> </w:t>
      </w:r>
      <w:proofErr w:type="spellStart"/>
      <w:r w:rsidRPr="00E47C08">
        <w:rPr>
          <w:rFonts w:ascii="Calibri" w:hAnsi="Calibri" w:cs="Calibri"/>
          <w:b/>
          <w:sz w:val="20"/>
          <w:szCs w:val="20"/>
        </w:rPr>
        <w:t>шифртекста</w:t>
      </w:r>
      <w:proofErr w:type="spellEnd"/>
      <w:r w:rsidRPr="00E47C08">
        <w:rPr>
          <w:rFonts w:ascii="Calibri" w:hAnsi="Calibri" w:cs="Calibri"/>
          <w:b/>
          <w:sz w:val="20"/>
          <w:szCs w:val="20"/>
        </w:rPr>
        <w:t xml:space="preserve"> можно было бы всегда восстановить исходный блок </w:t>
      </w:r>
      <m:oMath>
        <m:r>
          <m:rPr>
            <m:sty m:val="bi"/>
          </m:rPr>
          <w:rPr>
            <w:rFonts w:ascii="Cambria Math" w:hAnsi="Cambria Math" w:cs="Calibri"/>
            <w:sz w:val="20"/>
            <w:szCs w:val="20"/>
            <w:lang w:val="en-US"/>
          </w:rPr>
          <m:t>P</m:t>
        </m:r>
      </m:oMath>
      <w:r w:rsidRPr="00E47C08">
        <w:rPr>
          <w:rFonts w:ascii="Calibri" w:hAnsi="Calibri" w:cs="Calibri"/>
          <w:b/>
          <w:sz w:val="20"/>
          <w:szCs w:val="20"/>
        </w:rPr>
        <w:t xml:space="preserve"> открытого текста.</w:t>
      </w:r>
    </w:p>
    <w:p xmlns:wp14="http://schemas.microsoft.com/office/word/2010/wordml" w:rsidRPr="00E47C08" w:rsidR="004D7C59" w:rsidP="00375DE3" w:rsidRDefault="004D7C59" w14:paraId="24F48EBF" wp14:textId="77777777">
      <w:pPr>
        <w:rPr>
          <w:rFonts w:ascii="Calibri" w:hAnsi="Calibri" w:cs="Calibri"/>
          <w:b/>
          <w:sz w:val="20"/>
          <w:szCs w:val="20"/>
        </w:rPr>
      </w:pPr>
      <w:r w:rsidRPr="00E47C08">
        <w:rPr>
          <w:rFonts w:ascii="Calibri" w:hAnsi="Calibri" w:cs="Calibri"/>
          <w:b/>
          <w:sz w:val="20"/>
          <w:szCs w:val="20"/>
        </w:rPr>
        <w:t>Всего имеется</w:t>
      </w:r>
    </w:p>
    <w:p xmlns:wp14="http://schemas.microsoft.com/office/word/2010/wordml" w:rsidRPr="00E47C08" w:rsidR="004D7C59" w:rsidP="00375DE3" w:rsidRDefault="00BC2118" w14:paraId="2B7126D0" wp14:textId="77777777">
      <w:pPr>
        <w:jc w:val="center"/>
        <w:rPr>
          <w:rFonts w:ascii="Calibri" w:hAnsi="Calibri" w:cs="Calibri"/>
          <w:b/>
          <w:sz w:val="20"/>
          <w:szCs w:val="20"/>
        </w:rPr>
      </w:pPr>
      <m:oMath>
        <m:sSub>
          <m:sSubPr>
            <m:ctrlPr>
              <w:rPr>
                <w:rFonts w:ascii="Cambria Math" w:hAnsi="Cambria Math" w:cs="Calibri"/>
                <w:b/>
                <w:i/>
                <w:sz w:val="20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alibri"/>
                <w:sz w:val="20"/>
                <w:szCs w:val="20"/>
              </w:rPr>
              <m:t xml:space="preserve">  ν</m:t>
            </m:r>
          </m:e>
          <m:sub>
            <m:r>
              <m:rPr>
                <m:sty m:val="bi"/>
              </m:rPr>
              <w:rPr>
                <w:rFonts w:ascii="Cambria Math" w:hAnsi="Cambria Math" w:cs="Calibri"/>
                <w:sz w:val="20"/>
                <w:szCs w:val="20"/>
              </w:rPr>
              <m:t>n</m:t>
            </m:r>
          </m:sub>
        </m:sSub>
        <m:r>
          <m:rPr>
            <m:sty m:val="bi"/>
          </m:rPr>
          <w:rPr>
            <w:rFonts w:ascii="Cambria Math" w:hAnsi="Cambria Math" w:cs="Calibri"/>
            <w:sz w:val="20"/>
            <w:szCs w:val="20"/>
          </w:rPr>
          <m:t>=</m:t>
        </m:r>
        <m:d>
          <m:dPr>
            <m:ctrlPr>
              <w:rPr>
                <w:rFonts w:ascii="Cambria Math" w:hAnsi="Cambria Math" w:cs="Calibri"/>
                <w:b/>
                <w:i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hAnsi="Cambria Math" w:cs="Calibri"/>
                    <w:b/>
                    <w:i/>
                    <w:sz w:val="20"/>
                    <w:szCs w:val="20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Calibri"/>
                    <w:sz w:val="20"/>
                    <w:szCs w:val="20"/>
                  </w:rPr>
                  <m:t>2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Calibri"/>
                    <w:sz w:val="20"/>
                    <w:szCs w:val="20"/>
                  </w:rPr>
                  <m:t>n</m:t>
                </m:r>
              </m:sup>
            </m:sSup>
          </m:e>
        </m:d>
        <m:r>
          <m:rPr>
            <m:sty m:val="bi"/>
          </m:rPr>
          <w:rPr>
            <w:rFonts w:ascii="Cambria Math" w:hAnsi="Cambria Math" w:cs="Calibri"/>
            <w:sz w:val="20"/>
            <w:szCs w:val="20"/>
          </w:rPr>
          <m:t>!≈</m:t>
        </m:r>
        <m:rad>
          <m:radPr>
            <m:degHide m:val="1"/>
            <m:ctrlPr>
              <w:rPr>
                <w:rFonts w:ascii="Cambria Math" w:hAnsi="Cambria Math" w:cs="Calibri"/>
                <w:b/>
                <w:i/>
                <w:sz w:val="20"/>
                <w:szCs w:val="20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 w:cs="Calibri"/>
                <w:sz w:val="20"/>
                <w:szCs w:val="20"/>
              </w:rPr>
              <m:t>π</m:t>
            </m:r>
            <m:sSup>
              <m:sSupPr>
                <m:ctrlPr>
                  <w:rPr>
                    <w:rFonts w:ascii="Cambria Math" w:hAnsi="Cambria Math" w:cs="Calibri"/>
                    <w:b/>
                    <w:i/>
                    <w:sz w:val="20"/>
                    <w:szCs w:val="20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Calibri"/>
                    <w:sz w:val="20"/>
                    <w:szCs w:val="20"/>
                  </w:rPr>
                  <m:t>2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Calibri"/>
                    <w:sz w:val="20"/>
                    <w:szCs w:val="20"/>
                  </w:rPr>
                  <m:t>n+1</m:t>
                </m:r>
              </m:sup>
            </m:sSup>
          </m:e>
        </m:rad>
        <m:sSup>
          <m:sSupPr>
            <m:ctrlPr>
              <w:rPr>
                <w:rFonts w:ascii="Cambria Math" w:hAnsi="Cambria Math" w:cs="Calibri"/>
                <w:b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 w:cs="Calibri"/>
                    <w:b/>
                    <w:i/>
                    <w:sz w:val="20"/>
                    <w:szCs w:val="20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Calibri"/>
                        <w:b/>
                        <w:i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Calibri"/>
                            <w:b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Calibri"/>
                            <w:sz w:val="20"/>
                            <w:szCs w:val="20"/>
                          </w:rPr>
                          <m:t>2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Calibri"/>
                            <w:sz w:val="20"/>
                            <w:szCs w:val="20"/>
                          </w:rPr>
                          <m:t>n</m:t>
                        </m:r>
                      </m:sup>
                    </m:sSup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Calibri"/>
                        <w:sz w:val="20"/>
                        <w:szCs w:val="20"/>
                      </w:rPr>
                      <m:t>e</m:t>
                    </m:r>
                  </m:den>
                </m:f>
              </m:e>
            </m:d>
          </m:e>
          <m:sup>
            <m:sSup>
              <m:sSupPr>
                <m:ctrlPr>
                  <w:rPr>
                    <w:rFonts w:ascii="Cambria Math" w:hAnsi="Cambria Math" w:cs="Calibri"/>
                    <w:b/>
                    <w:i/>
                    <w:sz w:val="20"/>
                    <w:szCs w:val="20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Calibri"/>
                    <w:sz w:val="20"/>
                    <w:szCs w:val="20"/>
                  </w:rPr>
                  <m:t>2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Calibri"/>
                    <w:sz w:val="20"/>
                    <w:szCs w:val="20"/>
                  </w:rPr>
                  <m:t>n</m:t>
                </m:r>
              </m:sup>
            </m:sSup>
          </m:sup>
        </m:sSup>
        <m:sSup>
          <m:sSupPr>
            <m:ctrlPr>
              <w:rPr>
                <w:rFonts w:ascii="Cambria Math" w:hAnsi="Cambria Math" w:cs="Calibri"/>
                <w:b/>
                <w:i/>
                <w:sz w:val="20"/>
                <w:szCs w:val="20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Calibri"/>
                <w:sz w:val="20"/>
                <w:szCs w:val="20"/>
              </w:rPr>
              <m:t>e</m:t>
            </m:r>
          </m:e>
          <m:sup>
            <m:f>
              <m:fPr>
                <m:ctrlPr>
                  <w:rPr>
                    <w:rFonts w:ascii="Cambria Math" w:hAnsi="Cambria Math" w:cs="Calibri"/>
                    <w:b/>
                    <w:i/>
                    <w:sz w:val="20"/>
                    <w:szCs w:val="20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Calibri"/>
                    <w:sz w:val="20"/>
                    <w:szCs w:val="20"/>
                  </w:rPr>
                  <m:t>θ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="Calibri"/>
                    <w:sz w:val="20"/>
                    <w:szCs w:val="20"/>
                  </w:rPr>
                  <m:t>12∙</m:t>
                </m:r>
                <m:sSup>
                  <m:sSupPr>
                    <m:ctrlPr>
                      <w:rPr>
                        <w:rFonts w:ascii="Cambria Math" w:hAnsi="Cambria Math" w:cs="Calibri"/>
                        <w:b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Calibri"/>
                        <w:sz w:val="20"/>
                        <w:szCs w:val="20"/>
                      </w:rPr>
                      <m:t>2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Calibri"/>
                        <w:sz w:val="20"/>
                        <w:szCs w:val="20"/>
                      </w:rPr>
                      <m:t>n</m:t>
                    </m:r>
                  </m:sup>
                </m:sSup>
              </m:den>
            </m:f>
          </m:sup>
        </m:sSup>
      </m:oMath>
      <w:r w:rsidRPr="00E47C08" w:rsidR="002E0D7E">
        <w:rPr>
          <w:rFonts w:ascii="Calibri" w:hAnsi="Calibri" w:cs="Calibri"/>
          <w:b/>
          <w:sz w:val="20"/>
          <w:szCs w:val="20"/>
        </w:rPr>
        <w:t>, 0</w:t>
      </w:r>
      <m:oMath>
        <m:r>
          <m:rPr>
            <m:sty m:val="bi"/>
          </m:rPr>
          <w:rPr>
            <w:rFonts w:ascii="Cambria Math" w:hAnsi="Cambria Math" w:cs="Calibri"/>
            <w:sz w:val="20"/>
            <w:szCs w:val="20"/>
          </w:rPr>
          <m:t>&lt;θ&lt;1</m:t>
        </m:r>
      </m:oMath>
      <w:r w:rsidRPr="00E47C08" w:rsidR="002E0D7E">
        <w:rPr>
          <w:rFonts w:ascii="Calibri" w:hAnsi="Calibri" w:cs="Calibri"/>
          <w:b/>
          <w:sz w:val="20"/>
          <w:szCs w:val="20"/>
        </w:rPr>
        <w:t xml:space="preserve">, </w:t>
      </w:r>
      <w:r w:rsidRPr="00E47C08" w:rsidR="004D7C59">
        <w:rPr>
          <w:rFonts w:ascii="Calibri" w:hAnsi="Calibri" w:cs="Calibri"/>
          <w:b/>
          <w:sz w:val="20"/>
          <w:szCs w:val="20"/>
        </w:rPr>
        <w:t xml:space="preserve">(при </w:t>
      </w:r>
      <m:oMath>
        <m:r>
          <m:rPr>
            <m:sty m:val="bi"/>
          </m:rPr>
          <w:rPr>
            <w:rFonts w:ascii="Cambria Math" w:hAnsi="Cambria Math" w:cs="Calibri"/>
            <w:sz w:val="20"/>
            <w:szCs w:val="20"/>
            <w:lang w:val="en-US"/>
          </w:rPr>
          <m:t>n⟶</m:t>
        </m:r>
        <m:r>
          <m:rPr>
            <m:sty m:val="b"/>
          </m:rPr>
          <w:rPr>
            <w:rFonts w:ascii="Cambria Math" w:hAnsi="Cambria Math" w:cs="Calibri"/>
            <w:sz w:val="20"/>
            <w:szCs w:val="20"/>
          </w:rPr>
          <m:t>∞</m:t>
        </m:r>
      </m:oMath>
      <w:r w:rsidRPr="00E47C08" w:rsidR="004D7C59">
        <w:rPr>
          <w:rFonts w:ascii="Calibri" w:hAnsi="Calibri" w:cs="Calibri"/>
          <w:b/>
          <w:sz w:val="20"/>
          <w:szCs w:val="20"/>
        </w:rPr>
        <w:t>)</w:t>
      </w:r>
    </w:p>
    <w:p xmlns:wp14="http://schemas.microsoft.com/office/word/2010/wordml" w:rsidRPr="00E47C08" w:rsidR="004D7C59" w:rsidP="00375DE3" w:rsidRDefault="004D7C59" w14:paraId="28E46739" wp14:textId="77777777">
      <w:pPr>
        <w:rPr>
          <w:rFonts w:ascii="Calibri" w:hAnsi="Calibri" w:cs="Calibri"/>
          <w:b/>
          <w:sz w:val="20"/>
          <w:szCs w:val="20"/>
        </w:rPr>
      </w:pPr>
      <w:r w:rsidRPr="00E47C08">
        <w:rPr>
          <w:rFonts w:ascii="Calibri" w:hAnsi="Calibri" w:cs="Calibri"/>
          <w:b/>
          <w:sz w:val="20"/>
          <w:szCs w:val="20"/>
        </w:rPr>
        <w:t xml:space="preserve">взаимно однозначных отображений множества </w:t>
      </w:r>
      <m:oMath>
        <m:sSubSup>
          <m:sSubSupPr>
            <m:ctrlPr>
              <w:rPr>
                <w:rFonts w:ascii="Cambria Math" w:hAnsi="Cambria Math" w:cs="Calibri"/>
                <w:b/>
                <w:bCs/>
                <w:i/>
                <w:sz w:val="20"/>
                <w:szCs w:val="20"/>
                <w:lang w:val="en-US"/>
              </w:rPr>
            </m:ctrlPr>
          </m:sSubSupPr>
          <m:e>
            <m:r>
              <m:rPr>
                <m:scr m:val="double-struck"/>
                <m:sty m:val="bi"/>
              </m:rPr>
              <w:rPr>
                <w:rFonts w:ascii="Cambria Math" w:hAnsi="Cambria Math" w:cs="Calibri"/>
                <w:sz w:val="20"/>
                <w:szCs w:val="20"/>
                <w:lang w:val="en-US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 w:cs="Calibri"/>
                <w:sz w:val="20"/>
                <w:szCs w:val="20"/>
              </w:rPr>
              <m:t>2</m:t>
            </m:r>
          </m:sub>
          <m:sup>
            <m:r>
              <m:rPr>
                <m:sty m:val="bi"/>
              </m:rPr>
              <w:rPr>
                <w:rFonts w:ascii="Cambria Math" w:hAnsi="Cambria Math" w:cs="Calibri"/>
                <w:sz w:val="20"/>
                <w:szCs w:val="20"/>
                <w:lang w:val="en-US"/>
              </w:rPr>
              <m:t>n</m:t>
            </m:r>
          </m:sup>
        </m:sSubSup>
      </m:oMath>
      <w:r w:rsidRPr="00E47C08">
        <w:rPr>
          <w:rFonts w:ascii="Calibri" w:hAnsi="Calibri" w:cs="Calibri"/>
          <w:b/>
          <w:sz w:val="20"/>
          <w:szCs w:val="20"/>
        </w:rPr>
        <w:t xml:space="preserve"> на себя. Перенумеруем указанные отображения, и</w:t>
      </w:r>
      <w:r w:rsidRPr="00E47C08">
        <w:rPr>
          <w:rFonts w:ascii="Calibri" w:hAnsi="Calibri" w:cs="Calibri"/>
          <w:b/>
          <w:sz w:val="20"/>
          <w:szCs w:val="20"/>
        </w:rPr>
        <w:t>с</w:t>
      </w:r>
      <w:r w:rsidRPr="00E47C08">
        <w:rPr>
          <w:rFonts w:ascii="Calibri" w:hAnsi="Calibri" w:cs="Calibri"/>
          <w:b/>
          <w:sz w:val="20"/>
          <w:szCs w:val="20"/>
        </w:rPr>
        <w:t xml:space="preserve">пользуя тот или иной способ нумерации. Номера соответствующих отображений будем называть </w:t>
      </w:r>
      <w:r w:rsidRPr="00E47C08">
        <w:rPr>
          <w:rFonts w:ascii="Calibri" w:hAnsi="Calibri" w:cs="Calibri"/>
          <w:b/>
          <w:i/>
          <w:sz w:val="20"/>
          <w:szCs w:val="20"/>
        </w:rPr>
        <w:t>ключ</w:t>
      </w:r>
      <w:r w:rsidRPr="00E47C08">
        <w:rPr>
          <w:rFonts w:ascii="Calibri" w:hAnsi="Calibri" w:cs="Calibri"/>
          <w:b/>
          <w:i/>
          <w:sz w:val="20"/>
          <w:szCs w:val="20"/>
        </w:rPr>
        <w:t>а</w:t>
      </w:r>
      <w:r w:rsidRPr="00E47C08">
        <w:rPr>
          <w:rFonts w:ascii="Calibri" w:hAnsi="Calibri" w:cs="Calibri"/>
          <w:b/>
          <w:i/>
          <w:sz w:val="20"/>
          <w:szCs w:val="20"/>
        </w:rPr>
        <w:t xml:space="preserve">ми </w:t>
      </w:r>
      <w:r w:rsidRPr="00E47C08">
        <w:rPr>
          <w:rFonts w:ascii="Calibri" w:hAnsi="Calibri" w:cs="Calibri"/>
          <w:b/>
          <w:sz w:val="20"/>
          <w:szCs w:val="20"/>
        </w:rPr>
        <w:t>шифрования. Тогда, выбирая тот или иной ключ, мы можем задать вполне определенное отображ</w:t>
      </w:r>
      <w:r w:rsidRPr="00E47C08">
        <w:rPr>
          <w:rFonts w:ascii="Calibri" w:hAnsi="Calibri" w:cs="Calibri"/>
          <w:b/>
          <w:sz w:val="20"/>
          <w:szCs w:val="20"/>
        </w:rPr>
        <w:t>е</w:t>
      </w:r>
      <w:r w:rsidRPr="00E47C08">
        <w:rPr>
          <w:rFonts w:ascii="Calibri" w:hAnsi="Calibri" w:cs="Calibri"/>
          <w:b/>
          <w:sz w:val="20"/>
          <w:szCs w:val="20"/>
        </w:rPr>
        <w:t>ние (функцию шифрования). Для задания всех функций шифрования необходимо, чтобы длина ключа (в битах) была равна, по меньшей мере,</w:t>
      </w:r>
    </w:p>
    <w:p xmlns:wp14="http://schemas.microsoft.com/office/word/2010/wordml" w:rsidRPr="00E47C08" w:rsidR="004D7C59" w:rsidP="00375DE3" w:rsidRDefault="00E47C08" w14:paraId="4B7BA5FA" wp14:textId="77777777">
      <w:pPr>
        <w:rPr>
          <w:rFonts w:ascii="Calibri" w:hAnsi="Calibri" w:cs="Calibri"/>
          <w:b/>
          <w:sz w:val="20"/>
          <w:szCs w:val="20"/>
        </w:rPr>
      </w:pPr>
      <m:oMath>
        <m:r>
          <m:rPr>
            <m:sty m:val="bi"/>
          </m:rPr>
          <w:rPr>
            <w:rFonts w:ascii="Cambria Math" w:hAnsi="Cambria Math" w:cs="Calibri"/>
            <w:sz w:val="20"/>
            <w:szCs w:val="20"/>
          </w:rPr>
          <m:t>m=</m:t>
        </m:r>
        <m:sSub>
          <m:sSubPr>
            <m:ctrlPr>
              <w:rPr>
                <w:rFonts w:ascii="Cambria Math" w:hAnsi="Cambria Math" w:cs="Calibri"/>
                <w:b/>
                <w:i/>
                <w:sz w:val="20"/>
                <w:szCs w:val="20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alibri"/>
                <w:sz w:val="20"/>
                <w:szCs w:val="20"/>
                <w:lang w:val="en-US"/>
              </w:rPr>
              <m:t>log</m:t>
            </m:r>
          </m:e>
          <m:sub>
            <m:r>
              <m:rPr>
                <m:sty m:val="bi"/>
              </m:rPr>
              <w:rPr>
                <w:rFonts w:ascii="Cambria Math" w:hAnsi="Cambria Math" w:cs="Calibri"/>
                <w:sz w:val="20"/>
                <w:szCs w:val="20"/>
              </w:rPr>
              <m:t>2</m:t>
            </m:r>
          </m:sub>
        </m:sSub>
        <m:sSub>
          <m:sSubPr>
            <m:ctrlPr>
              <w:rPr>
                <w:rFonts w:ascii="Cambria Math" w:hAnsi="Cambria Math" w:cs="Calibri"/>
                <w:b/>
                <w:i/>
                <w:sz w:val="20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alibri"/>
                <w:sz w:val="20"/>
                <w:szCs w:val="20"/>
              </w:rPr>
              <m:t xml:space="preserve"> ν</m:t>
            </m:r>
          </m:e>
          <m:sub>
            <m:r>
              <m:rPr>
                <m:sty m:val="bi"/>
              </m:rPr>
              <w:rPr>
                <w:rFonts w:ascii="Cambria Math" w:hAnsi="Cambria Math" w:cs="Calibri"/>
                <w:sz w:val="20"/>
                <w:szCs w:val="20"/>
              </w:rPr>
              <m:t>n</m:t>
            </m:r>
          </m:sub>
        </m:sSub>
        <m:r>
          <m:rPr>
            <m:sty m:val="bi"/>
          </m:rPr>
          <w:rPr>
            <w:rFonts w:ascii="Cambria Math" w:hAnsi="Cambria Math" w:cs="Calibri"/>
            <w:sz w:val="20"/>
            <w:szCs w:val="20"/>
          </w:rPr>
          <m:t>∼n</m:t>
        </m:r>
        <m:sSup>
          <m:sSupPr>
            <m:ctrlPr>
              <w:rPr>
                <w:rFonts w:ascii="Cambria Math" w:hAnsi="Cambria Math" w:cs="Calibri"/>
                <w:b/>
                <w:i/>
                <w:sz w:val="20"/>
                <w:szCs w:val="20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Calibri"/>
                <w:sz w:val="20"/>
                <w:szCs w:val="20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hAnsi="Cambria Math" w:cs="Calibri"/>
                <w:sz w:val="20"/>
                <w:szCs w:val="20"/>
              </w:rPr>
              <m:t>n</m:t>
            </m:r>
          </m:sup>
        </m:sSup>
      </m:oMath>
      <w:r w:rsidRPr="00E47C08" w:rsidR="004D7C59">
        <w:rPr>
          <w:rFonts w:ascii="Calibri" w:hAnsi="Calibri" w:cs="Calibri"/>
          <w:b/>
          <w:sz w:val="20"/>
          <w:szCs w:val="20"/>
        </w:rPr>
        <w:t>.</w:t>
      </w:r>
    </w:p>
    <w:p xmlns:wp14="http://schemas.microsoft.com/office/word/2010/wordml" w:rsidRPr="00E47C08" w:rsidR="004D7C59" w:rsidP="00375DE3" w:rsidRDefault="004D7C59" w14:paraId="606B5ED7" wp14:textId="77777777">
      <w:pPr>
        <w:rPr>
          <w:rFonts w:ascii="Calibri" w:hAnsi="Calibri" w:cs="Calibri"/>
          <w:b/>
          <w:sz w:val="20"/>
          <w:szCs w:val="20"/>
        </w:rPr>
      </w:pPr>
      <w:r w:rsidRPr="00E47C08">
        <w:rPr>
          <w:rFonts w:ascii="Calibri" w:hAnsi="Calibri" w:cs="Calibri"/>
          <w:b/>
          <w:sz w:val="20"/>
          <w:szCs w:val="20"/>
        </w:rPr>
        <w:t>Такие рассуждения являются доводом в пользу того, что ключи шифрования должны быть дост</w:t>
      </w:r>
      <w:r w:rsidRPr="00E47C08">
        <w:rPr>
          <w:rFonts w:ascii="Calibri" w:hAnsi="Calibri" w:cs="Calibri"/>
          <w:b/>
          <w:sz w:val="20"/>
          <w:szCs w:val="20"/>
        </w:rPr>
        <w:t>а</w:t>
      </w:r>
      <w:r w:rsidRPr="00E47C08">
        <w:rPr>
          <w:rFonts w:ascii="Calibri" w:hAnsi="Calibri" w:cs="Calibri"/>
          <w:b/>
          <w:sz w:val="20"/>
          <w:szCs w:val="20"/>
        </w:rPr>
        <w:t xml:space="preserve">точно длинными. На практике используются, конечно, более короткие ключи, но </w:t>
      </w:r>
      <w:r w:rsidRPr="00E47C08">
        <w:rPr>
          <w:rFonts w:ascii="Calibri" w:hAnsi="Calibri" w:cs="Calibri"/>
          <w:b/>
          <w:i/>
          <w:iCs/>
          <w:sz w:val="20"/>
          <w:szCs w:val="20"/>
          <w:lang w:val="en-US"/>
        </w:rPr>
        <w:t>m</w:t>
      </w:r>
      <w:r w:rsidRPr="00E47C08" w:rsidR="00F35407">
        <w:rPr>
          <w:rFonts w:ascii="Calibri" w:hAnsi="Calibri" w:cs="Calibri"/>
          <w:b/>
          <w:sz w:val="20"/>
          <w:szCs w:val="20"/>
        </w:rPr>
        <w:t>-</w:t>
      </w:r>
      <w:r w:rsidRPr="00E47C08">
        <w:rPr>
          <w:rFonts w:ascii="Calibri" w:hAnsi="Calibri" w:cs="Calibri"/>
          <w:b/>
          <w:sz w:val="20"/>
          <w:szCs w:val="20"/>
        </w:rPr>
        <w:t xml:space="preserve">битовые ключи </w:t>
      </w:r>
      <m:oMath>
        <m:r>
          <m:rPr>
            <m:sty m:val="bi"/>
          </m:rPr>
          <w:rPr>
            <w:rFonts w:ascii="Cambria Math" w:hAnsi="Cambria Math" w:cs="Calibri"/>
            <w:sz w:val="20"/>
            <w:szCs w:val="20"/>
            <w:lang w:val="en-US"/>
          </w:rPr>
          <m:t>K</m:t>
        </m:r>
        <m:r>
          <m:rPr>
            <m:sty m:val="bi"/>
          </m:rPr>
          <w:rPr>
            <w:rFonts w:ascii="Cambria Math" w:hAnsi="Cambria Math" w:cs="Calibri"/>
            <w:sz w:val="20"/>
            <w:szCs w:val="20"/>
          </w:rPr>
          <m:t>∈</m:t>
        </m:r>
        <m:sSubSup>
          <m:sSubSupPr>
            <m:ctrlPr>
              <w:rPr>
                <w:rFonts w:ascii="Cambria Math" w:hAnsi="Cambria Math" w:cs="Calibri"/>
                <w:b/>
                <w:bCs/>
                <w:i/>
                <w:sz w:val="20"/>
                <w:szCs w:val="20"/>
                <w:lang w:val="en-US"/>
              </w:rPr>
            </m:ctrlPr>
          </m:sSubSupPr>
          <m:e>
            <m:r>
              <m:rPr>
                <m:scr m:val="double-struck"/>
                <m:sty m:val="bi"/>
              </m:rPr>
              <w:rPr>
                <w:rFonts w:ascii="Cambria Math" w:hAnsi="Cambria Math" w:cs="Calibri"/>
                <w:sz w:val="20"/>
                <w:szCs w:val="20"/>
                <w:lang w:val="en-US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 w:cs="Calibri"/>
                <w:sz w:val="20"/>
                <w:szCs w:val="20"/>
                <w:lang w:val="en-US"/>
              </w:rPr>
              <m:t>2</m:t>
            </m:r>
          </m:sub>
          <m:sup>
            <m:r>
              <m:rPr>
                <m:sty m:val="bi"/>
              </m:rPr>
              <w:rPr>
                <w:rFonts w:ascii="Cambria Math" w:hAnsi="Cambria Math" w:cs="Calibri"/>
                <w:sz w:val="20"/>
                <w:szCs w:val="20"/>
                <w:lang w:val="en-US"/>
              </w:rPr>
              <m:t>m</m:t>
            </m:r>
          </m:sup>
        </m:sSubSup>
      </m:oMath>
      <w:r w:rsidRPr="00E47C08">
        <w:rPr>
          <w:rFonts w:ascii="Calibri" w:hAnsi="Calibri" w:cs="Calibri"/>
          <w:b/>
          <w:sz w:val="20"/>
          <w:szCs w:val="20"/>
        </w:rPr>
        <w:t xml:space="preserve"> по</w:t>
      </w:r>
      <w:r w:rsidRPr="00E47C08">
        <w:rPr>
          <w:rFonts w:ascii="Calibri" w:hAnsi="Calibri" w:cs="Calibri"/>
          <w:b/>
          <w:sz w:val="20"/>
          <w:szCs w:val="20"/>
        </w:rPr>
        <w:t>з</w:t>
      </w:r>
      <w:r w:rsidRPr="00E47C08">
        <w:rPr>
          <w:rFonts w:ascii="Calibri" w:hAnsi="Calibri" w:cs="Calibri"/>
          <w:b/>
          <w:sz w:val="20"/>
          <w:szCs w:val="20"/>
        </w:rPr>
        <w:t xml:space="preserve">воляют охватить только </w:t>
      </w:r>
      <m:oMath>
        <m:sSup>
          <m:sSupPr>
            <m:ctrlPr>
              <w:rPr>
                <w:rFonts w:ascii="Cambria Math" w:hAnsi="Cambria Math" w:cs="Calibri"/>
                <w:b/>
                <w:i/>
                <w:sz w:val="20"/>
                <w:szCs w:val="20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Calibri"/>
                <w:sz w:val="20"/>
                <w:szCs w:val="20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hAnsi="Cambria Math" w:cs="Calibri"/>
                <w:sz w:val="20"/>
                <w:szCs w:val="20"/>
              </w:rPr>
              <m:t>m</m:t>
            </m:r>
          </m:sup>
        </m:sSup>
      </m:oMath>
      <w:r w:rsidRPr="00E47C08">
        <w:rPr>
          <w:rFonts w:ascii="Calibri" w:hAnsi="Calibri" w:cs="Calibri"/>
          <w:b/>
          <w:sz w:val="20"/>
          <w:szCs w:val="20"/>
        </w:rPr>
        <w:t xml:space="preserve"> (не более) шифрующих отображений. Отображение с ключом </w:t>
      </w:r>
      <m:oMath>
        <m:r>
          <m:rPr>
            <m:sty m:val="bi"/>
          </m:rPr>
          <w:rPr>
            <w:rFonts w:ascii="Cambria Math" w:hAnsi="Cambria Math" w:cs="Calibri"/>
            <w:sz w:val="20"/>
            <w:szCs w:val="20"/>
            <w:lang w:val="en-US"/>
          </w:rPr>
          <m:t>K</m:t>
        </m:r>
      </m:oMath>
      <w:r w:rsidRPr="00E47C08">
        <w:rPr>
          <w:rFonts w:ascii="Calibri" w:hAnsi="Calibri" w:cs="Calibri"/>
          <w:b/>
          <w:sz w:val="20"/>
          <w:szCs w:val="20"/>
        </w:rPr>
        <w:t xml:space="preserve"> будем об</w:t>
      </w:r>
      <w:r w:rsidRPr="00E47C08">
        <w:rPr>
          <w:rFonts w:ascii="Calibri" w:hAnsi="Calibri" w:cs="Calibri"/>
          <w:b/>
          <w:sz w:val="20"/>
          <w:szCs w:val="20"/>
        </w:rPr>
        <w:t>о</w:t>
      </w:r>
      <w:r w:rsidRPr="00E47C08">
        <w:rPr>
          <w:rFonts w:ascii="Calibri" w:hAnsi="Calibri" w:cs="Calibri"/>
          <w:b/>
          <w:sz w:val="20"/>
          <w:szCs w:val="20"/>
        </w:rPr>
        <w:t xml:space="preserve">значать </w:t>
      </w:r>
      <m:oMath>
        <m:sSub>
          <m:sSubPr>
            <m:ctrlPr>
              <w:rPr>
                <w:rFonts w:ascii="Cambria Math" w:hAnsi="Cambria Math" w:cs="Calibri"/>
                <w:b/>
                <w:i/>
                <w:sz w:val="20"/>
                <w:szCs w:val="20"/>
              </w:rPr>
            </m:ctrlPr>
          </m:sSubPr>
          <m:e>
            <m:r>
              <m:rPr>
                <m:scr m:val="script"/>
                <m:sty m:val="bi"/>
              </m:rPr>
              <w:rPr>
                <w:rFonts w:ascii="Cambria Math" w:hAnsi="Cambria Math" w:cs="Calibri"/>
                <w:sz w:val="20"/>
                <w:szCs w:val="20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hAnsi="Cambria Math" w:cs="Calibri"/>
                <w:sz w:val="20"/>
                <w:szCs w:val="20"/>
                <w:lang w:val="en-US"/>
              </w:rPr>
              <m:t>k</m:t>
            </m:r>
          </m:sub>
        </m:sSub>
      </m:oMath>
      <w:r w:rsidRPr="00E47C08">
        <w:rPr>
          <w:rFonts w:ascii="Calibri" w:hAnsi="Calibri" w:cs="Calibri"/>
          <w:b/>
          <w:sz w:val="20"/>
          <w:szCs w:val="20"/>
        </w:rPr>
        <w:t xml:space="preserve">, а обратное отображение − </w:t>
      </w:r>
      <m:oMath>
        <m:sSub>
          <m:sSubPr>
            <m:ctrlPr>
              <w:rPr>
                <w:rFonts w:ascii="Cambria Math" w:hAnsi="Cambria Math" w:cs="Calibri"/>
                <w:b/>
                <w:i/>
                <w:sz w:val="20"/>
                <w:szCs w:val="20"/>
              </w:rPr>
            </m:ctrlPr>
          </m:sSubPr>
          <m:e>
            <m:r>
              <m:rPr>
                <m:scr m:val="script"/>
                <m:sty m:val="bi"/>
              </m:rPr>
              <w:rPr>
                <w:rFonts w:ascii="Cambria Math" w:hAnsi="Cambria Math" w:cs="Calibri"/>
                <w:sz w:val="20"/>
                <w:szCs w:val="20"/>
              </w:rPr>
              <m:t>D</m:t>
            </m:r>
          </m:e>
          <m:sub>
            <m:r>
              <m:rPr>
                <m:sty m:val="bi"/>
              </m:rPr>
              <w:rPr>
                <w:rFonts w:ascii="Cambria Math" w:hAnsi="Cambria Math" w:cs="Calibri"/>
                <w:sz w:val="20"/>
                <w:szCs w:val="20"/>
              </w:rPr>
              <m:t>k</m:t>
            </m:r>
          </m:sub>
        </m:sSub>
      </m:oMath>
      <w:r w:rsidRPr="00E47C08">
        <w:rPr>
          <w:rFonts w:ascii="Calibri" w:hAnsi="Calibri" w:cs="Calibri"/>
          <w:b/>
          <w:sz w:val="20"/>
          <w:szCs w:val="20"/>
        </w:rPr>
        <w:t xml:space="preserve"> или </w:t>
      </w:r>
      <m:oMath>
        <m:sSubSup>
          <m:sSubSupPr>
            <m:ctrlPr>
              <w:rPr>
                <w:rFonts w:ascii="Cambria Math" w:hAnsi="Cambria Math" w:cs="Calibri"/>
                <w:b/>
                <w:i/>
                <w:sz w:val="20"/>
                <w:szCs w:val="20"/>
              </w:rPr>
            </m:ctrlPr>
          </m:sSubSupPr>
          <m:e>
            <m:r>
              <m:rPr>
                <m:scr m:val="script"/>
                <m:sty m:val="bi"/>
              </m:rPr>
              <w:rPr>
                <w:rFonts w:ascii="Cambria Math" w:hAnsi="Cambria Math" w:cs="Calibri"/>
                <w:sz w:val="20"/>
                <w:szCs w:val="20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hAnsi="Cambria Math" w:cs="Calibri"/>
                <w:sz w:val="20"/>
                <w:szCs w:val="20"/>
              </w:rPr>
              <m:t>k</m:t>
            </m:r>
          </m:sub>
          <m:sup>
            <m:r>
              <m:rPr>
                <m:sty m:val="bi"/>
              </m:rPr>
              <w:rPr>
                <w:rFonts w:ascii="Cambria Math" w:hAnsi="Cambria Math" w:cs="Calibri"/>
                <w:sz w:val="20"/>
                <w:szCs w:val="20"/>
              </w:rPr>
              <m:t>-1</m:t>
            </m:r>
          </m:sup>
        </m:sSubSup>
      </m:oMath>
      <w:r w:rsidRPr="00E47C08">
        <w:rPr>
          <w:rFonts w:ascii="Calibri" w:hAnsi="Calibri" w:cs="Calibri"/>
          <w:b/>
          <w:sz w:val="20"/>
          <w:szCs w:val="20"/>
        </w:rPr>
        <w:t>.</w:t>
      </w:r>
    </w:p>
    <w:p xmlns:wp14="http://schemas.microsoft.com/office/word/2010/wordml" w:rsidRPr="00E47C08" w:rsidR="004D7C59" w:rsidP="00375DE3" w:rsidRDefault="004D7C59" w14:paraId="33BD5DA4" wp14:textId="77777777">
      <w:pPr>
        <w:ind w:firstLine="567"/>
        <w:rPr>
          <w:rFonts w:ascii="Calibri" w:hAnsi="Calibri" w:cs="Calibri"/>
          <w:b/>
          <w:sz w:val="20"/>
          <w:szCs w:val="20"/>
        </w:rPr>
      </w:pPr>
      <w:r w:rsidRPr="00E47C08">
        <w:rPr>
          <w:rFonts w:ascii="Calibri" w:hAnsi="Calibri" w:cs="Calibri"/>
          <w:b/>
          <w:sz w:val="20"/>
          <w:szCs w:val="20"/>
        </w:rPr>
        <w:t>Формально понятие блочного шифра можно определить следующим образом. Рассмотрим пяте</w:t>
      </w:r>
      <w:r w:rsidRPr="00E47C08">
        <w:rPr>
          <w:rFonts w:ascii="Calibri" w:hAnsi="Calibri" w:cs="Calibri"/>
          <w:b/>
          <w:sz w:val="20"/>
          <w:szCs w:val="20"/>
        </w:rPr>
        <w:t>р</w:t>
      </w:r>
      <w:r w:rsidRPr="00E47C08">
        <w:rPr>
          <w:rFonts w:ascii="Calibri" w:hAnsi="Calibri" w:cs="Calibri"/>
          <w:b/>
          <w:sz w:val="20"/>
          <w:szCs w:val="20"/>
        </w:rPr>
        <w:t>ку (</w:t>
      </w:r>
      <w:r w:rsidRPr="00E47C08">
        <w:rPr>
          <w:rFonts w:ascii="Calibri" w:hAnsi="Calibri" w:cs="Calibri"/>
          <w:b/>
          <w:bCs/>
          <w:i/>
          <w:sz w:val="20"/>
          <w:szCs w:val="20"/>
          <w:lang w:val="en-US"/>
        </w:rPr>
        <w:t>P</w:t>
      </w:r>
      <w:r w:rsidRPr="00E47C08">
        <w:rPr>
          <w:rFonts w:ascii="Calibri" w:hAnsi="Calibri" w:cs="Calibri"/>
          <w:b/>
          <w:sz w:val="20"/>
          <w:szCs w:val="20"/>
        </w:rPr>
        <w:t xml:space="preserve">, </w:t>
      </w:r>
      <w:r w:rsidRPr="00E47C08">
        <w:rPr>
          <w:rFonts w:ascii="Calibri" w:hAnsi="Calibri" w:cs="Calibri"/>
          <w:b/>
          <w:bCs/>
          <w:i/>
          <w:sz w:val="20"/>
          <w:szCs w:val="20"/>
          <w:lang w:val="en-US"/>
        </w:rPr>
        <w:t>C</w:t>
      </w:r>
      <w:r w:rsidRPr="00E47C08">
        <w:rPr>
          <w:rFonts w:ascii="Calibri" w:hAnsi="Calibri" w:cs="Calibri"/>
          <w:b/>
          <w:sz w:val="20"/>
          <w:szCs w:val="20"/>
        </w:rPr>
        <w:t xml:space="preserve">, </w:t>
      </w:r>
      <w:r w:rsidRPr="00E47C08">
        <w:rPr>
          <w:rFonts w:ascii="Calibri" w:hAnsi="Calibri" w:cs="Calibri"/>
          <w:b/>
          <w:bCs/>
          <w:i/>
          <w:sz w:val="20"/>
          <w:szCs w:val="20"/>
          <w:lang w:val="en-US"/>
        </w:rPr>
        <w:t>K</w:t>
      </w:r>
      <w:r w:rsidRPr="00E47C08">
        <w:rPr>
          <w:rFonts w:ascii="Calibri" w:hAnsi="Calibri" w:cs="Calibri"/>
          <w:b/>
          <w:sz w:val="20"/>
          <w:szCs w:val="20"/>
        </w:rPr>
        <w:t xml:space="preserve">, </w:t>
      </w:r>
      <m:oMath>
        <m:r>
          <m:rPr>
            <m:scr m:val="script"/>
            <m:sty m:val="bi"/>
          </m:rPr>
          <w:rPr>
            <w:rFonts w:ascii="Cambria Math" w:hAnsi="Cambria Math" w:cs="Calibri"/>
            <w:sz w:val="20"/>
            <w:szCs w:val="20"/>
          </w:rPr>
          <m:t>E</m:t>
        </m:r>
      </m:oMath>
      <w:r w:rsidRPr="00E47C08">
        <w:rPr>
          <w:rFonts w:ascii="Calibri" w:hAnsi="Calibri" w:cs="Calibri"/>
          <w:b/>
          <w:sz w:val="20"/>
          <w:szCs w:val="20"/>
        </w:rPr>
        <w:t xml:space="preserve">, </w:t>
      </w:r>
      <m:oMath>
        <m:r>
          <m:rPr>
            <m:scr m:val="script"/>
            <m:sty m:val="bi"/>
          </m:rPr>
          <w:rPr>
            <w:rFonts w:ascii="Cambria Math" w:hAnsi="Cambria Math" w:cs="Calibri"/>
            <w:sz w:val="20"/>
            <w:szCs w:val="20"/>
          </w:rPr>
          <m:t>D</m:t>
        </m:r>
      </m:oMath>
      <w:r w:rsidRPr="00E47C08">
        <w:rPr>
          <w:rFonts w:ascii="Calibri" w:hAnsi="Calibri" w:cs="Calibri"/>
          <w:b/>
          <w:sz w:val="20"/>
          <w:szCs w:val="20"/>
        </w:rPr>
        <w:t xml:space="preserve">), где </w:t>
      </w:r>
      <w:r w:rsidRPr="00E47C08">
        <w:rPr>
          <w:rFonts w:ascii="Calibri" w:hAnsi="Calibri" w:cs="Calibri"/>
          <w:b/>
          <w:bCs/>
          <w:i/>
          <w:sz w:val="20"/>
          <w:szCs w:val="20"/>
          <w:lang w:val="en-US"/>
        </w:rPr>
        <w:t>P</w:t>
      </w:r>
      <w:r w:rsidRPr="00E47C08">
        <w:rPr>
          <w:rFonts w:ascii="Calibri" w:hAnsi="Calibri" w:cs="Calibri"/>
          <w:b/>
          <w:sz w:val="20"/>
          <w:szCs w:val="20"/>
        </w:rPr>
        <w:t xml:space="preserve"> и </w:t>
      </w:r>
      <w:r w:rsidRPr="00E47C08">
        <w:rPr>
          <w:rFonts w:ascii="Calibri" w:hAnsi="Calibri" w:cs="Calibri"/>
          <w:b/>
          <w:bCs/>
          <w:i/>
          <w:sz w:val="20"/>
          <w:szCs w:val="20"/>
          <w:lang w:val="en-US"/>
        </w:rPr>
        <w:t>C</w:t>
      </w:r>
      <w:r w:rsidRPr="00E47C08">
        <w:rPr>
          <w:rFonts w:ascii="Calibri" w:hAnsi="Calibri" w:cs="Calibri"/>
          <w:b/>
          <w:i/>
          <w:sz w:val="20"/>
          <w:szCs w:val="20"/>
        </w:rPr>
        <w:t xml:space="preserve"> </w:t>
      </w:r>
      <w:r w:rsidRPr="00E47C08">
        <w:rPr>
          <w:rFonts w:ascii="Calibri" w:hAnsi="Calibri" w:cs="Calibri"/>
          <w:b/>
          <w:sz w:val="20"/>
          <w:szCs w:val="20"/>
        </w:rPr>
        <w:t>– множества соответственно преобразуемых (открытых) и преобр</w:t>
      </w:r>
      <w:r w:rsidRPr="00E47C08">
        <w:rPr>
          <w:rFonts w:ascii="Calibri" w:hAnsi="Calibri" w:cs="Calibri"/>
          <w:b/>
          <w:sz w:val="20"/>
          <w:szCs w:val="20"/>
        </w:rPr>
        <w:t>а</w:t>
      </w:r>
      <w:r w:rsidRPr="00E47C08">
        <w:rPr>
          <w:rFonts w:ascii="Calibri" w:hAnsi="Calibri" w:cs="Calibri"/>
          <w:b/>
          <w:sz w:val="20"/>
          <w:szCs w:val="20"/>
        </w:rPr>
        <w:t xml:space="preserve">зованных (зашифрованных) блоков данных фиксированных длин, </w:t>
      </w:r>
      <w:r w:rsidRPr="00E47C08">
        <w:rPr>
          <w:rFonts w:ascii="Calibri" w:hAnsi="Calibri" w:cs="Calibri"/>
          <w:b/>
          <w:bCs/>
          <w:i/>
          <w:sz w:val="20"/>
          <w:szCs w:val="20"/>
          <w:lang w:val="en-US"/>
        </w:rPr>
        <w:t>K</w:t>
      </w:r>
      <w:r w:rsidRPr="00E47C08">
        <w:rPr>
          <w:rFonts w:ascii="Calibri" w:hAnsi="Calibri" w:cs="Calibri"/>
          <w:b/>
          <w:sz w:val="20"/>
          <w:szCs w:val="20"/>
        </w:rPr>
        <w:t xml:space="preserve"> – множество (пространство) ключей, а </w:t>
      </w:r>
      <m:oMath>
        <m:r>
          <m:rPr>
            <m:scr m:val="script"/>
            <m:sty m:val="bi"/>
          </m:rPr>
          <w:rPr>
            <w:rFonts w:ascii="Cambria Math" w:hAnsi="Cambria Math" w:cs="Calibri"/>
            <w:sz w:val="20"/>
            <w:szCs w:val="20"/>
          </w:rPr>
          <m:t>E</m:t>
        </m:r>
      </m:oMath>
      <w:r w:rsidRPr="00E47C08">
        <w:rPr>
          <w:rFonts w:ascii="Calibri" w:hAnsi="Calibri" w:cs="Calibri"/>
          <w:b/>
          <w:sz w:val="20"/>
          <w:szCs w:val="20"/>
        </w:rPr>
        <w:t xml:space="preserve"> и </w:t>
      </w:r>
      <m:oMath>
        <m:r>
          <m:rPr>
            <m:scr m:val="script"/>
            <m:sty m:val="bi"/>
          </m:rPr>
          <w:rPr>
            <w:rFonts w:ascii="Cambria Math" w:hAnsi="Cambria Math" w:cs="Calibri"/>
            <w:sz w:val="20"/>
            <w:szCs w:val="20"/>
          </w:rPr>
          <m:t>D</m:t>
        </m:r>
      </m:oMath>
      <w:r w:rsidRPr="00E47C08">
        <w:rPr>
          <w:rFonts w:ascii="Calibri" w:hAnsi="Calibri" w:cs="Calibri"/>
          <w:b/>
          <w:sz w:val="20"/>
          <w:szCs w:val="20"/>
        </w:rPr>
        <w:t xml:space="preserve"> – соответственно прямое и обратное отображения:</w:t>
      </w:r>
    </w:p>
    <w:p xmlns:wp14="http://schemas.microsoft.com/office/word/2010/wordml" w:rsidRPr="00E47C08" w:rsidR="004D7C59" w:rsidP="00375DE3" w:rsidRDefault="00E47C08" w14:paraId="6C4A9E8B" wp14:textId="77777777">
      <w:pPr>
        <w:jc w:val="center"/>
        <w:rPr>
          <w:rFonts w:ascii="Calibri" w:hAnsi="Calibri" w:cs="Calibri"/>
          <w:b/>
          <w:sz w:val="20"/>
          <w:szCs w:val="20"/>
        </w:rPr>
      </w:pPr>
      <m:oMath>
        <m:r>
          <m:rPr>
            <m:scr m:val="script"/>
            <m:sty m:val="bi"/>
          </m:rPr>
          <w:rPr>
            <w:rFonts w:ascii="Cambria Math" w:hAnsi="Cambria Math" w:cs="Calibri"/>
            <w:sz w:val="20"/>
            <w:szCs w:val="20"/>
          </w:rPr>
          <m:t>E</m:t>
        </m:r>
      </m:oMath>
      <w:r w:rsidRPr="00E47C08" w:rsidR="004D7C59">
        <w:rPr>
          <w:rFonts w:ascii="Calibri" w:hAnsi="Calibri" w:cs="Calibri"/>
          <w:b/>
          <w:i/>
          <w:iCs/>
          <w:sz w:val="20"/>
          <w:szCs w:val="20"/>
        </w:rPr>
        <w:t xml:space="preserve"> </w:t>
      </w:r>
      <w:r w:rsidRPr="00E47C08" w:rsidR="004D7C59">
        <w:rPr>
          <w:rFonts w:ascii="Calibri" w:hAnsi="Calibri" w:cs="Calibri"/>
          <w:b/>
          <w:iCs/>
          <w:sz w:val="20"/>
          <w:szCs w:val="20"/>
        </w:rPr>
        <w:t>:</w:t>
      </w:r>
      <w:r w:rsidRPr="00E47C08" w:rsidR="004D7C59">
        <w:rPr>
          <w:rFonts w:ascii="Calibri" w:hAnsi="Calibri" w:cs="Calibri"/>
          <w:b/>
          <w:i/>
          <w:iCs/>
          <w:sz w:val="20"/>
          <w:szCs w:val="20"/>
        </w:rPr>
        <w:t xml:space="preserve"> </w:t>
      </w:r>
      <w:r w:rsidRPr="00E47C08" w:rsidR="004D7C59">
        <w:rPr>
          <w:rFonts w:ascii="Calibri" w:hAnsi="Calibri" w:cs="Calibri"/>
          <w:b/>
          <w:bCs/>
          <w:i/>
          <w:sz w:val="20"/>
          <w:szCs w:val="20"/>
          <w:lang w:val="en-US"/>
        </w:rPr>
        <w:t>P</w:t>
      </w:r>
      <w:r w:rsidRPr="00E47C08" w:rsidR="004D7C59">
        <w:rPr>
          <w:rFonts w:ascii="Calibri" w:hAnsi="Calibri" w:cs="Calibri"/>
          <w:b/>
          <w:bCs/>
          <w:i/>
          <w:sz w:val="20"/>
          <w:szCs w:val="20"/>
        </w:rPr>
        <w:t xml:space="preserve"> </w:t>
      </w:r>
      <w:r w:rsidRPr="00E47C08" w:rsidR="004D7C59">
        <w:rPr>
          <w:rFonts w:ascii="Symbol" w:hAnsi="Symbol" w:eastAsia="Symbol" w:cs="Symbol"/>
          <w:b/>
          <w:sz w:val="20"/>
          <w:szCs w:val="20"/>
          <w:lang w:val="en-US"/>
        </w:rPr>
        <w:t>´</w:t>
      </w:r>
      <w:r w:rsidRPr="00E47C08" w:rsidR="004D7C59">
        <w:rPr>
          <w:rFonts w:ascii="Calibri" w:hAnsi="Calibri" w:cs="Calibri"/>
          <w:b/>
          <w:sz w:val="20"/>
          <w:szCs w:val="20"/>
        </w:rPr>
        <w:t xml:space="preserve"> </w:t>
      </w:r>
      <w:r w:rsidRPr="00E47C08" w:rsidR="004D7C59">
        <w:rPr>
          <w:rFonts w:ascii="Calibri" w:hAnsi="Calibri" w:cs="Calibri"/>
          <w:b/>
          <w:bCs/>
          <w:i/>
          <w:sz w:val="20"/>
          <w:szCs w:val="20"/>
          <w:lang w:val="en-US"/>
        </w:rPr>
        <w:t>K</w:t>
      </w:r>
      <w:r w:rsidRPr="00E47C08" w:rsidR="004D7C59">
        <w:rPr>
          <w:rFonts w:ascii="Calibri" w:hAnsi="Calibri" w:cs="Calibri"/>
          <w:b/>
          <w:bCs/>
          <w:sz w:val="20"/>
          <w:szCs w:val="20"/>
        </w:rPr>
        <w:t xml:space="preserve">  </w:t>
      </w:r>
      <w:r w:rsidRPr="00E47C08" w:rsidR="004D7C59">
        <w:rPr>
          <w:rFonts w:ascii="Symbol" w:hAnsi="Symbol" w:eastAsia="Symbol" w:cs="Symbol"/>
          <w:b/>
          <w:sz w:val="20"/>
          <w:szCs w:val="20"/>
          <w:lang w:val="en-US"/>
        </w:rPr>
        <w:t>®</w:t>
      </w:r>
      <w:r w:rsidRPr="00E47C08" w:rsidR="004D7C59">
        <w:rPr>
          <w:rFonts w:ascii="Calibri" w:hAnsi="Calibri" w:cs="Calibri"/>
          <w:b/>
          <w:sz w:val="20"/>
          <w:szCs w:val="20"/>
        </w:rPr>
        <w:t xml:space="preserve">  </w:t>
      </w:r>
      <w:r w:rsidRPr="00E47C08" w:rsidR="004D7C59">
        <w:rPr>
          <w:rFonts w:ascii="Calibri" w:hAnsi="Calibri" w:cs="Calibri"/>
          <w:b/>
          <w:bCs/>
          <w:i/>
          <w:sz w:val="20"/>
          <w:szCs w:val="20"/>
          <w:lang w:val="en-US"/>
        </w:rPr>
        <w:t>C</w:t>
      </w:r>
      <w:r w:rsidRPr="00E47C08" w:rsidR="004D7C59">
        <w:rPr>
          <w:rFonts w:ascii="Calibri" w:hAnsi="Calibri" w:cs="Calibri"/>
          <w:b/>
          <w:sz w:val="20"/>
          <w:szCs w:val="20"/>
        </w:rPr>
        <w:t>,</w:t>
      </w:r>
    </w:p>
    <w:p xmlns:wp14="http://schemas.microsoft.com/office/word/2010/wordml" w:rsidRPr="00E47C08" w:rsidR="004D7C59" w:rsidP="00375DE3" w:rsidRDefault="00E47C08" w14:paraId="7E083BD1" wp14:textId="77777777">
      <w:pPr>
        <w:jc w:val="center"/>
        <w:rPr>
          <w:rFonts w:ascii="Calibri" w:hAnsi="Calibri" w:cs="Calibri"/>
          <w:b/>
          <w:sz w:val="20"/>
          <w:szCs w:val="20"/>
        </w:rPr>
      </w:pPr>
      <m:oMath>
        <m:r>
          <m:rPr>
            <m:scr m:val="script"/>
            <m:sty m:val="bi"/>
          </m:rPr>
          <w:rPr>
            <w:rFonts w:ascii="Cambria Math" w:hAnsi="Cambria Math" w:cs="Calibri"/>
            <w:sz w:val="20"/>
            <w:szCs w:val="20"/>
          </w:rPr>
          <m:t>D</m:t>
        </m:r>
      </m:oMath>
      <w:r w:rsidRPr="00E47C08" w:rsidR="004D7C59">
        <w:rPr>
          <w:rFonts w:ascii="Calibri" w:hAnsi="Calibri" w:cs="Calibri"/>
          <w:b/>
          <w:i/>
          <w:iCs/>
          <w:sz w:val="20"/>
          <w:szCs w:val="20"/>
        </w:rPr>
        <w:t xml:space="preserve"> </w:t>
      </w:r>
      <w:r w:rsidRPr="00E47C08" w:rsidR="004D7C59">
        <w:rPr>
          <w:rFonts w:ascii="Calibri" w:hAnsi="Calibri" w:cs="Calibri"/>
          <w:b/>
          <w:iCs/>
          <w:sz w:val="20"/>
          <w:szCs w:val="20"/>
        </w:rPr>
        <w:t>:</w:t>
      </w:r>
      <w:r w:rsidRPr="00E47C08" w:rsidR="004D7C59">
        <w:rPr>
          <w:rFonts w:ascii="Calibri" w:hAnsi="Calibri" w:cs="Calibri"/>
          <w:b/>
          <w:i/>
          <w:iCs/>
          <w:sz w:val="20"/>
          <w:szCs w:val="20"/>
        </w:rPr>
        <w:t xml:space="preserve"> </w:t>
      </w:r>
      <w:r w:rsidRPr="00E47C08" w:rsidR="004D7C59">
        <w:rPr>
          <w:rFonts w:ascii="Calibri" w:hAnsi="Calibri" w:cs="Calibri"/>
          <w:b/>
          <w:bCs/>
          <w:i/>
          <w:sz w:val="20"/>
          <w:szCs w:val="20"/>
          <w:lang w:val="en-US"/>
        </w:rPr>
        <w:t>C</w:t>
      </w:r>
      <w:r w:rsidRPr="00E47C08" w:rsidR="004D7C59">
        <w:rPr>
          <w:rFonts w:ascii="Calibri" w:hAnsi="Calibri" w:cs="Calibri"/>
          <w:b/>
          <w:bCs/>
          <w:i/>
          <w:sz w:val="20"/>
          <w:szCs w:val="20"/>
        </w:rPr>
        <w:t xml:space="preserve"> </w:t>
      </w:r>
      <w:r w:rsidRPr="00E47C08" w:rsidR="004D7C59">
        <w:rPr>
          <w:rFonts w:ascii="Symbol" w:hAnsi="Symbol" w:eastAsia="Symbol" w:cs="Symbol"/>
          <w:b/>
          <w:sz w:val="20"/>
          <w:szCs w:val="20"/>
          <w:lang w:val="en-US"/>
        </w:rPr>
        <w:t>´</w:t>
      </w:r>
      <w:r w:rsidRPr="00E47C08" w:rsidR="004D7C59">
        <w:rPr>
          <w:rFonts w:ascii="Calibri" w:hAnsi="Calibri" w:cs="Calibri"/>
          <w:b/>
          <w:sz w:val="20"/>
          <w:szCs w:val="20"/>
        </w:rPr>
        <w:t xml:space="preserve"> </w:t>
      </w:r>
      <w:r w:rsidRPr="00E47C08" w:rsidR="004D7C59">
        <w:rPr>
          <w:rFonts w:ascii="Calibri" w:hAnsi="Calibri" w:cs="Calibri"/>
          <w:b/>
          <w:bCs/>
          <w:i/>
          <w:sz w:val="20"/>
          <w:szCs w:val="20"/>
          <w:lang w:val="en-US"/>
        </w:rPr>
        <w:t>K</w:t>
      </w:r>
      <w:r w:rsidRPr="00E47C08" w:rsidR="004D7C59">
        <w:rPr>
          <w:rFonts w:ascii="Calibri" w:hAnsi="Calibri" w:cs="Calibri"/>
          <w:b/>
          <w:bCs/>
          <w:sz w:val="20"/>
          <w:szCs w:val="20"/>
        </w:rPr>
        <w:t xml:space="preserve">  </w:t>
      </w:r>
      <w:r w:rsidRPr="00E47C08" w:rsidR="004D7C59">
        <w:rPr>
          <w:rFonts w:ascii="Symbol" w:hAnsi="Symbol" w:eastAsia="Symbol" w:cs="Symbol"/>
          <w:b/>
          <w:sz w:val="20"/>
          <w:szCs w:val="20"/>
          <w:lang w:val="en-US"/>
        </w:rPr>
        <w:t>®</w:t>
      </w:r>
      <w:r w:rsidRPr="00E47C08" w:rsidR="004D7C59">
        <w:rPr>
          <w:rFonts w:ascii="Calibri" w:hAnsi="Calibri" w:cs="Calibri"/>
          <w:b/>
          <w:sz w:val="20"/>
          <w:szCs w:val="20"/>
        </w:rPr>
        <w:t xml:space="preserve">  </w:t>
      </w:r>
      <w:r w:rsidRPr="00E47C08" w:rsidR="004D7C59">
        <w:rPr>
          <w:rFonts w:ascii="Calibri" w:hAnsi="Calibri" w:cs="Calibri"/>
          <w:b/>
          <w:bCs/>
          <w:i/>
          <w:sz w:val="20"/>
          <w:szCs w:val="20"/>
          <w:lang w:val="en-US"/>
        </w:rPr>
        <w:t>P</w:t>
      </w:r>
      <w:r w:rsidRPr="00E47C08" w:rsidR="004D7C59">
        <w:rPr>
          <w:rFonts w:ascii="Calibri" w:hAnsi="Calibri" w:cs="Calibri"/>
          <w:b/>
          <w:sz w:val="20"/>
          <w:szCs w:val="20"/>
        </w:rPr>
        <w:t>,</w:t>
      </w:r>
    </w:p>
    <w:p xmlns:wp14="http://schemas.microsoft.com/office/word/2010/wordml" w:rsidRPr="00E47C08" w:rsidR="004D7C59" w:rsidP="00375DE3" w:rsidRDefault="004D7C59" w14:paraId="26E68434" wp14:textId="77777777">
      <w:pPr>
        <w:rPr>
          <w:rFonts w:ascii="Calibri" w:hAnsi="Calibri" w:cs="Calibri"/>
          <w:b/>
          <w:sz w:val="20"/>
          <w:szCs w:val="20"/>
        </w:rPr>
      </w:pPr>
      <w:r w:rsidRPr="00E47C08">
        <w:rPr>
          <w:rFonts w:ascii="Calibri" w:hAnsi="Calibri" w:cs="Calibri"/>
          <w:b/>
          <w:sz w:val="20"/>
          <w:szCs w:val="20"/>
        </w:rPr>
        <w:t xml:space="preserve">причем для любых </w:t>
      </w:r>
      <m:oMath>
        <m:r>
          <m:rPr>
            <m:sty m:val="bi"/>
          </m:rPr>
          <w:rPr>
            <w:rFonts w:ascii="Cambria Math" w:hAnsi="Cambria Math" w:cs="Calibri"/>
            <w:sz w:val="20"/>
            <w:szCs w:val="20"/>
            <w:lang w:val="en-US"/>
          </w:rPr>
          <m:t>c</m:t>
        </m:r>
        <m:r>
          <m:rPr>
            <m:sty m:val="bi"/>
          </m:rPr>
          <w:rPr>
            <w:rFonts w:ascii="Cambria Math" w:hAnsi="Cambria Math" w:cs="Calibri"/>
            <w:sz w:val="20"/>
            <w:szCs w:val="20"/>
          </w:rPr>
          <m:t>∈</m:t>
        </m:r>
      </m:oMath>
      <w:r w:rsidRPr="00E47C08">
        <w:rPr>
          <w:rFonts w:ascii="Calibri" w:hAnsi="Calibri" w:cs="Calibri"/>
          <w:b/>
          <w:sz w:val="20"/>
          <w:szCs w:val="20"/>
        </w:rPr>
        <w:t xml:space="preserve"> </w:t>
      </w:r>
      <w:r w:rsidRPr="00E47C08">
        <w:rPr>
          <w:rFonts w:ascii="Calibri" w:hAnsi="Calibri" w:cs="Calibri"/>
          <w:b/>
          <w:bCs/>
          <w:i/>
          <w:sz w:val="20"/>
          <w:szCs w:val="20"/>
          <w:lang w:val="en-US"/>
        </w:rPr>
        <w:t>C</w:t>
      </w:r>
      <w:r w:rsidRPr="00E47C08">
        <w:rPr>
          <w:rFonts w:ascii="Calibri" w:hAnsi="Calibri" w:cs="Calibri"/>
          <w:b/>
          <w:sz w:val="20"/>
          <w:szCs w:val="20"/>
        </w:rPr>
        <w:t xml:space="preserve"> и </w:t>
      </w:r>
      <m:oMath>
        <m:r>
          <m:rPr>
            <m:sty m:val="bi"/>
          </m:rPr>
          <w:rPr>
            <w:rFonts w:ascii="Cambria Math" w:hAnsi="Cambria Math" w:cs="Calibri"/>
            <w:sz w:val="20"/>
            <w:szCs w:val="20"/>
            <w:lang w:val="en-US"/>
          </w:rPr>
          <m:t>k</m:t>
        </m:r>
        <m:r>
          <m:rPr>
            <m:sty m:val="bi"/>
          </m:rPr>
          <w:rPr>
            <w:rFonts w:ascii="Cambria Math" w:hAnsi="Cambria Math" w:cs="Calibri"/>
            <w:sz w:val="20"/>
            <w:szCs w:val="20"/>
          </w:rPr>
          <m:t>∈</m:t>
        </m:r>
      </m:oMath>
      <w:r w:rsidRPr="00E47C08">
        <w:rPr>
          <w:rFonts w:ascii="Calibri" w:hAnsi="Calibri" w:cs="Calibri"/>
          <w:b/>
          <w:sz w:val="20"/>
          <w:szCs w:val="20"/>
        </w:rPr>
        <w:t xml:space="preserve"> </w:t>
      </w:r>
      <w:r w:rsidRPr="00E47C08">
        <w:rPr>
          <w:rFonts w:ascii="Calibri" w:hAnsi="Calibri" w:cs="Calibri"/>
          <w:b/>
          <w:bCs/>
          <w:i/>
          <w:sz w:val="20"/>
          <w:szCs w:val="20"/>
          <w:lang w:val="en-US"/>
        </w:rPr>
        <w:t>K</w:t>
      </w:r>
      <w:r w:rsidRPr="00E47C08">
        <w:rPr>
          <w:rFonts w:ascii="Calibri" w:hAnsi="Calibri" w:cs="Calibri"/>
          <w:b/>
          <w:sz w:val="20"/>
          <w:szCs w:val="20"/>
        </w:rPr>
        <w:t xml:space="preserve"> уравнение</w:t>
      </w:r>
      <w:proofErr w:type="gramStart"/>
      <w:r w:rsidRPr="00E47C08">
        <w:rPr>
          <w:rFonts w:ascii="Calibri" w:hAnsi="Calibri" w:cs="Calibri"/>
          <w:b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 w:cs="Calibri"/>
                <w:b/>
                <w:i/>
                <w:sz w:val="20"/>
                <w:szCs w:val="20"/>
              </w:rPr>
            </m:ctrlPr>
          </m:sSubPr>
          <m:e>
            <m:r>
              <m:rPr>
                <m:scr m:val="script"/>
                <m:sty m:val="bi"/>
              </m:rPr>
              <w:rPr>
                <w:rFonts w:ascii="Cambria Math" w:hAnsi="Cambria Math" w:cs="Calibri"/>
                <w:sz w:val="20"/>
                <w:szCs w:val="20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hAnsi="Cambria Math" w:cs="Calibri"/>
                <w:sz w:val="20"/>
                <w:szCs w:val="20"/>
                <w:lang w:val="en-US"/>
              </w:rPr>
              <m:t>k</m:t>
            </m:r>
          </m:sub>
        </m:sSub>
        <m:r>
          <m:rPr>
            <m:sty m:val="bi"/>
          </m:rPr>
          <w:rPr>
            <w:rFonts w:ascii="Cambria Math" w:hAnsi="Cambria Math" w:cs="Calibri"/>
            <w:sz w:val="20"/>
            <w:szCs w:val="20"/>
          </w:rPr>
          <m:t>(</m:t>
        </m:r>
        <m:r>
          <m:rPr>
            <m:sty m:val="bi"/>
          </m:rPr>
          <w:rPr>
            <w:rFonts w:ascii="Cambria Math" w:hAnsi="Cambria Math" w:cs="Calibri"/>
            <w:sz w:val="20"/>
            <w:szCs w:val="20"/>
            <w:lang w:val="en-US"/>
          </w:rPr>
          <m:t>p</m:t>
        </m:r>
        <m:r>
          <m:rPr>
            <m:sty m:val="bi"/>
          </m:rPr>
          <w:rPr>
            <w:rFonts w:ascii="Cambria Math" w:hAnsi="Cambria Math" w:cs="Calibri"/>
            <w:sz w:val="20"/>
            <w:szCs w:val="20"/>
          </w:rPr>
          <m:t>)=</m:t>
        </m:r>
        <m:r>
          <m:rPr>
            <m:sty m:val="bi"/>
          </m:rPr>
          <w:rPr>
            <w:rFonts w:ascii="Cambria Math" w:hAnsi="Cambria Math" w:cs="Calibri"/>
            <w:sz w:val="20"/>
            <w:szCs w:val="20"/>
            <w:lang w:val="en-US"/>
          </w:rPr>
          <m:t>c</m:t>
        </m:r>
      </m:oMath>
      <w:r w:rsidRPr="00E47C08">
        <w:rPr>
          <w:rFonts w:ascii="Calibri" w:hAnsi="Calibri" w:cs="Calibri"/>
          <w:b/>
          <w:sz w:val="20"/>
          <w:szCs w:val="20"/>
        </w:rPr>
        <w:t xml:space="preserve"> </w:t>
      </w:r>
      <w:proofErr w:type="gramEnd"/>
      <w:r w:rsidRPr="00E47C08">
        <w:rPr>
          <w:rFonts w:ascii="Calibri" w:hAnsi="Calibri" w:cs="Calibri"/>
          <w:b/>
          <w:sz w:val="20"/>
          <w:szCs w:val="20"/>
        </w:rPr>
        <w:t xml:space="preserve">разрешимо относительно </w:t>
      </w:r>
      <m:oMath>
        <m:r>
          <m:rPr>
            <m:sty m:val="bi"/>
          </m:rPr>
          <w:rPr>
            <w:rFonts w:ascii="Cambria Math" w:hAnsi="Cambria Math" w:cs="Calibri"/>
            <w:sz w:val="20"/>
            <w:szCs w:val="20"/>
            <w:lang w:val="en-US"/>
          </w:rPr>
          <m:t>p</m:t>
        </m:r>
        <m:r>
          <m:rPr>
            <m:sty m:val="bi"/>
          </m:rPr>
          <w:rPr>
            <w:rFonts w:ascii="Cambria Math" w:hAnsi="Cambria Math" w:cs="Calibri"/>
            <w:sz w:val="20"/>
            <w:szCs w:val="20"/>
          </w:rPr>
          <m:t>∈</m:t>
        </m:r>
      </m:oMath>
      <w:r w:rsidRPr="00E47C08">
        <w:rPr>
          <w:rFonts w:ascii="Calibri" w:hAnsi="Calibri" w:cs="Calibri"/>
          <w:b/>
          <w:bCs/>
          <w:i/>
          <w:sz w:val="20"/>
          <w:szCs w:val="20"/>
        </w:rPr>
        <w:t xml:space="preserve"> </w:t>
      </w:r>
      <w:r w:rsidRPr="00E47C08">
        <w:rPr>
          <w:rFonts w:ascii="Calibri" w:hAnsi="Calibri" w:cs="Calibri"/>
          <w:b/>
          <w:bCs/>
          <w:i/>
          <w:sz w:val="20"/>
          <w:szCs w:val="20"/>
          <w:lang w:val="en-US"/>
        </w:rPr>
        <w:t>P</w:t>
      </w:r>
      <w:r w:rsidRPr="00E47C08">
        <w:rPr>
          <w:rFonts w:ascii="Calibri" w:hAnsi="Calibri" w:cs="Calibri"/>
          <w:b/>
          <w:sz w:val="20"/>
          <w:szCs w:val="20"/>
        </w:rPr>
        <w:t xml:space="preserve"> и</w:t>
      </w:r>
    </w:p>
    <w:p xmlns:wp14="http://schemas.microsoft.com/office/word/2010/wordml" w:rsidRPr="00E47C08" w:rsidR="004D7C59" w:rsidP="00375DE3" w:rsidRDefault="004D7C59" w14:paraId="4E1BF2C1" wp14:textId="77777777">
      <w:pPr>
        <w:rPr>
          <w:rFonts w:ascii="Calibri" w:hAnsi="Calibri" w:cs="Calibri"/>
          <w:b/>
          <w:sz w:val="20"/>
          <w:szCs w:val="20"/>
        </w:rPr>
      </w:pPr>
      <w:r w:rsidRPr="00E47C08">
        <w:rPr>
          <w:rFonts w:ascii="Calibri" w:hAnsi="Calibri" w:cs="Calibri"/>
          <w:b/>
          <w:sz w:val="20"/>
          <w:szCs w:val="20"/>
        </w:rPr>
        <w:t xml:space="preserve"> </w:t>
      </w:r>
      <w:r w:rsidRPr="00E47C08">
        <w:rPr>
          <w:rFonts w:ascii="Calibri" w:hAnsi="Calibri" w:cs="Calibri"/>
          <w:b/>
          <w:iCs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 w:cs="Calibri"/>
                <w:b/>
                <w:i/>
                <w:sz w:val="20"/>
                <w:szCs w:val="20"/>
              </w:rPr>
            </m:ctrlPr>
          </m:sSubPr>
          <m:e>
            <m:r>
              <m:rPr>
                <m:scr m:val="script"/>
                <m:sty m:val="bi"/>
              </m:rPr>
              <w:rPr>
                <w:rFonts w:ascii="Cambria Math" w:hAnsi="Cambria Math" w:cs="Calibri"/>
                <w:sz w:val="20"/>
                <w:szCs w:val="20"/>
              </w:rPr>
              <m:t>D</m:t>
            </m:r>
          </m:e>
          <m:sub>
            <m:r>
              <m:rPr>
                <m:sty m:val="bi"/>
              </m:rPr>
              <w:rPr>
                <w:rFonts w:ascii="Cambria Math" w:hAnsi="Cambria Math" w:cs="Calibri"/>
                <w:sz w:val="20"/>
                <w:szCs w:val="20"/>
              </w:rPr>
              <m:t>k</m:t>
            </m:r>
          </m:sub>
        </m:sSub>
      </m:oMath>
      <w:r w:rsidRPr="00E47C08">
        <w:rPr>
          <w:rFonts w:ascii="Calibri" w:hAnsi="Calibri" w:cs="Calibri"/>
          <w:b/>
          <w:iCs/>
          <w:sz w:val="20"/>
          <w:szCs w:val="20"/>
        </w:rPr>
        <w:t xml:space="preserve"> (</w:t>
      </w:r>
      <m:oMath>
        <m:sSub>
          <m:sSubPr>
            <m:ctrlPr>
              <w:rPr>
                <w:rFonts w:ascii="Cambria Math" w:hAnsi="Cambria Math" w:cs="Calibri"/>
                <w:b/>
                <w:i/>
                <w:sz w:val="20"/>
                <w:szCs w:val="20"/>
              </w:rPr>
            </m:ctrlPr>
          </m:sSubPr>
          <m:e>
            <m:r>
              <m:rPr>
                <m:scr m:val="script"/>
                <m:sty m:val="bi"/>
              </m:rPr>
              <w:rPr>
                <w:rFonts w:ascii="Cambria Math" w:hAnsi="Cambria Math" w:cs="Calibri"/>
                <w:sz w:val="20"/>
                <w:szCs w:val="20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hAnsi="Cambria Math" w:cs="Calibri"/>
                <w:sz w:val="20"/>
                <w:szCs w:val="20"/>
                <w:lang w:val="en-US"/>
              </w:rPr>
              <m:t>k</m:t>
            </m:r>
          </m:sub>
        </m:sSub>
        <m:r>
          <m:rPr>
            <m:sty m:val="bi"/>
          </m:rPr>
          <w:rPr>
            <w:rFonts w:ascii="Cambria Math" w:hAnsi="Cambria Math" w:cs="Calibri"/>
            <w:sz w:val="20"/>
            <w:szCs w:val="20"/>
          </w:rPr>
          <m:t>(</m:t>
        </m:r>
        <m:r>
          <m:rPr>
            <m:sty m:val="bi"/>
          </m:rPr>
          <w:rPr>
            <w:rFonts w:ascii="Cambria Math" w:hAnsi="Cambria Math" w:cs="Calibri"/>
            <w:sz w:val="20"/>
            <w:szCs w:val="20"/>
            <w:lang w:val="en-US"/>
          </w:rPr>
          <m:t>p</m:t>
        </m:r>
        <m:r>
          <m:rPr>
            <m:sty m:val="bi"/>
          </m:rPr>
          <w:rPr>
            <w:rFonts w:ascii="Cambria Math" w:hAnsi="Cambria Math" w:cs="Calibri"/>
            <w:sz w:val="20"/>
            <w:szCs w:val="20"/>
          </w:rPr>
          <m:t>)</m:t>
        </m:r>
      </m:oMath>
      <w:r w:rsidRPr="00E47C08">
        <w:rPr>
          <w:rFonts w:ascii="Calibri" w:hAnsi="Calibri" w:cs="Calibri"/>
          <w:b/>
          <w:iCs/>
          <w:sz w:val="20"/>
          <w:szCs w:val="20"/>
        </w:rPr>
        <w:t>)</w:t>
      </w:r>
      <m:oMath>
        <m:r>
          <m:rPr>
            <m:sty m:val="bi"/>
          </m:rPr>
          <w:rPr>
            <w:rFonts w:ascii="Cambria Math" w:hAnsi="Cambria Math" w:cs="Calibri"/>
            <w:sz w:val="20"/>
            <w:szCs w:val="20"/>
          </w:rPr>
          <m:t>=</m:t>
        </m:r>
        <m:r>
          <m:rPr>
            <m:sty m:val="bi"/>
          </m:rPr>
          <w:rPr>
            <w:rFonts w:ascii="Cambria Math" w:hAnsi="Cambria Math" w:cs="Calibri"/>
            <w:sz w:val="20"/>
            <w:szCs w:val="20"/>
            <w:lang w:val="en-US"/>
          </w:rPr>
          <m:t>p</m:t>
        </m:r>
      </m:oMath>
      <w:r w:rsidRPr="00E47C08">
        <w:rPr>
          <w:rFonts w:ascii="Calibri" w:hAnsi="Calibri" w:cs="Calibri"/>
          <w:b/>
          <w:sz w:val="20"/>
          <w:szCs w:val="20"/>
        </w:rPr>
        <w:t xml:space="preserve"> (здесь</w:t>
      </w:r>
      <w:proofErr w:type="gramStart"/>
      <w:r w:rsidRPr="00E47C08">
        <w:rPr>
          <w:rFonts w:ascii="Calibri" w:hAnsi="Calibri" w:cs="Calibri"/>
          <w:b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 w:cs="Calibri"/>
                <w:b/>
                <w:i/>
                <w:sz w:val="20"/>
                <w:szCs w:val="20"/>
              </w:rPr>
            </m:ctrlPr>
          </m:sSubPr>
          <m:e>
            <m:r>
              <m:rPr>
                <m:scr m:val="script"/>
                <m:sty m:val="bi"/>
              </m:rPr>
              <w:rPr>
                <w:rFonts w:ascii="Cambria Math" w:hAnsi="Cambria Math" w:cs="Calibri"/>
                <w:sz w:val="20"/>
                <w:szCs w:val="20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hAnsi="Cambria Math" w:cs="Calibri"/>
                <w:sz w:val="20"/>
                <w:szCs w:val="20"/>
                <w:lang w:val="en-US"/>
              </w:rPr>
              <m:t>k</m:t>
            </m:r>
          </m:sub>
        </m:sSub>
      </m:oMath>
      <w:r w:rsidRPr="00E47C08">
        <w:rPr>
          <w:rFonts w:ascii="Calibri" w:hAnsi="Calibri" w:cs="Calibri"/>
          <w:b/>
          <w:iCs/>
          <w:sz w:val="20"/>
          <w:szCs w:val="20"/>
        </w:rPr>
        <w:t xml:space="preserve"> </w:t>
      </w:r>
      <m:oMath>
        <m:r>
          <m:rPr>
            <m:sty m:val="bi"/>
          </m:rPr>
          <w:rPr>
            <w:rFonts w:ascii="Cambria Math" w:hAnsi="Cambria Math" w:cs="Calibri"/>
            <w:sz w:val="20"/>
            <w:szCs w:val="20"/>
          </w:rPr>
          <m:t>(</m:t>
        </m:r>
        <m:r>
          <m:rPr>
            <m:sty m:val="bi"/>
          </m:rPr>
          <w:rPr>
            <w:rFonts w:ascii="Cambria Math" w:hAnsi="Cambria Math" w:cs="Calibri"/>
            <w:sz w:val="20"/>
            <w:szCs w:val="20"/>
            <w:lang w:val="en-US"/>
          </w:rPr>
          <m:t>p</m:t>
        </m:r>
      </m:oMath>
      <w:r w:rsidRPr="00E47C08">
        <w:rPr>
          <w:rFonts w:ascii="Calibri" w:hAnsi="Calibri" w:cs="Calibri"/>
          <w:b/>
          <w:iCs/>
          <w:sz w:val="20"/>
          <w:szCs w:val="20"/>
        </w:rPr>
        <w:t>) =</w:t>
      </w:r>
      <m:oMath>
        <m:r>
          <m:rPr>
            <m:scr m:val="script"/>
            <m:sty m:val="bi"/>
          </m:rPr>
          <w:rPr>
            <w:rFonts w:ascii="Cambria Math" w:hAnsi="Cambria Math" w:cs="Calibri"/>
            <w:sz w:val="20"/>
            <w:szCs w:val="20"/>
          </w:rPr>
          <m:t xml:space="preserve"> E(</m:t>
        </m:r>
        <m:r>
          <m:rPr>
            <m:sty m:val="bi"/>
          </m:rPr>
          <w:rPr>
            <w:rFonts w:ascii="Cambria Math" w:hAnsi="Cambria Math" w:cs="Calibri"/>
            <w:sz w:val="20"/>
            <w:szCs w:val="20"/>
            <w:lang w:val="en-US"/>
          </w:rPr>
          <m:t>p</m:t>
        </m:r>
      </m:oMath>
      <w:r w:rsidRPr="00E47C08">
        <w:rPr>
          <w:rFonts w:ascii="Calibri" w:hAnsi="Calibri" w:cs="Calibri"/>
          <w:b/>
          <w:iCs/>
          <w:sz w:val="20"/>
          <w:szCs w:val="20"/>
        </w:rPr>
        <w:t xml:space="preserve">, </w:t>
      </w:r>
      <m:oMath>
        <m:r>
          <m:rPr>
            <m:sty m:val="bi"/>
          </m:rPr>
          <w:rPr>
            <w:rFonts w:ascii="Cambria Math" w:hAnsi="Cambria Math" w:cs="Calibri"/>
            <w:sz w:val="20"/>
            <w:szCs w:val="20"/>
            <w:lang w:val="en-US"/>
          </w:rPr>
          <m:t>k</m:t>
        </m:r>
        <m:r>
          <m:rPr>
            <m:sty m:val="bi"/>
          </m:rPr>
          <w:rPr>
            <w:rFonts w:ascii="Cambria Math" w:hAnsi="Cambria Math" w:cs="Calibri"/>
            <w:sz w:val="20"/>
            <w:szCs w:val="20"/>
          </w:rPr>
          <m:t>)</m:t>
        </m:r>
      </m:oMath>
      <w:r w:rsidRPr="00E47C08">
        <w:rPr>
          <w:rFonts w:ascii="Calibri" w:hAnsi="Calibri" w:cs="Calibri"/>
          <w:b/>
          <w:sz w:val="20"/>
          <w:szCs w:val="20"/>
        </w:rPr>
        <w:t xml:space="preserve"> </w:t>
      </w:r>
      <w:proofErr w:type="gramEnd"/>
      <w:r w:rsidRPr="00E47C08">
        <w:rPr>
          <w:rFonts w:ascii="Calibri" w:hAnsi="Calibri" w:cs="Calibri"/>
          <w:b/>
          <w:sz w:val="20"/>
          <w:szCs w:val="20"/>
        </w:rPr>
        <w:t xml:space="preserve">и </w:t>
      </w:r>
      <m:oMath>
        <m:sSub>
          <m:sSubPr>
            <m:ctrlPr>
              <w:rPr>
                <w:rFonts w:ascii="Cambria Math" w:hAnsi="Cambria Math" w:cs="Calibri"/>
                <w:b/>
                <w:i/>
                <w:sz w:val="20"/>
                <w:szCs w:val="20"/>
              </w:rPr>
            </m:ctrlPr>
          </m:sSubPr>
          <m:e>
            <m:r>
              <m:rPr>
                <m:scr m:val="script"/>
                <m:sty m:val="bi"/>
              </m:rPr>
              <w:rPr>
                <w:rFonts w:ascii="Cambria Math" w:hAnsi="Cambria Math" w:cs="Calibri"/>
                <w:sz w:val="20"/>
                <w:szCs w:val="20"/>
              </w:rPr>
              <m:t>D</m:t>
            </m:r>
          </m:e>
          <m:sub>
            <m:r>
              <m:rPr>
                <m:sty m:val="bi"/>
              </m:rPr>
              <w:rPr>
                <w:rFonts w:ascii="Cambria Math" w:hAnsi="Cambria Math" w:cs="Calibri"/>
                <w:sz w:val="20"/>
                <w:szCs w:val="20"/>
              </w:rPr>
              <m:t>k</m:t>
            </m:r>
          </m:sub>
        </m:sSub>
        <m:r>
          <m:rPr>
            <m:sty m:val="bi"/>
          </m:rPr>
          <w:rPr>
            <w:rFonts w:ascii="Cambria Math" w:hAnsi="Cambria Math" w:cs="Calibri"/>
            <w:sz w:val="20"/>
            <w:szCs w:val="20"/>
          </w:rPr>
          <m:t>(</m:t>
        </m:r>
        <m:r>
          <m:rPr>
            <m:sty m:val="bi"/>
          </m:rPr>
          <w:rPr>
            <w:rFonts w:ascii="Cambria Math" w:hAnsi="Cambria Math" w:cs="Calibri"/>
            <w:sz w:val="20"/>
            <w:szCs w:val="20"/>
            <w:lang w:val="en-US"/>
          </w:rPr>
          <m:t>c</m:t>
        </m:r>
        <m:r>
          <m:rPr>
            <m:sty m:val="bi"/>
          </m:rPr>
          <w:rPr>
            <w:rFonts w:ascii="Cambria Math" w:hAnsi="Cambria Math" w:cs="Calibri"/>
            <w:sz w:val="20"/>
            <w:szCs w:val="20"/>
          </w:rPr>
          <m:t>)</m:t>
        </m:r>
        <m:r>
          <m:rPr>
            <m:sty m:val="b"/>
          </m:rPr>
          <w:rPr>
            <w:rFonts w:ascii="Cambria Math" w:hAnsi="Cambria Math" w:cs="Calibri"/>
            <w:sz w:val="20"/>
            <w:szCs w:val="20"/>
          </w:rPr>
          <m:t>=</m:t>
        </m:r>
        <m:r>
          <m:rPr>
            <m:sty m:val="bi"/>
          </m:rPr>
          <w:rPr>
            <w:rFonts w:ascii="Cambria Math" w:hAnsi="Cambria Math" w:cs="Calibri"/>
            <w:sz w:val="20"/>
            <w:szCs w:val="20"/>
            <w:lang w:val="en-US"/>
          </w:rPr>
          <m:t>D</m:t>
        </m:r>
        <m:r>
          <m:rPr>
            <m:sty m:val="bi"/>
          </m:rPr>
          <w:rPr>
            <w:rFonts w:ascii="Cambria Math" w:hAnsi="Cambria Math" w:cs="Calibri"/>
            <w:sz w:val="20"/>
            <w:szCs w:val="20"/>
          </w:rPr>
          <m:t>(</m:t>
        </m:r>
        <m:r>
          <m:rPr>
            <m:sty m:val="bi"/>
          </m:rPr>
          <w:rPr>
            <w:rFonts w:ascii="Cambria Math" w:hAnsi="Cambria Math" w:cs="Calibri"/>
            <w:sz w:val="20"/>
            <w:szCs w:val="20"/>
            <w:lang w:val="en-US"/>
          </w:rPr>
          <m:t>c</m:t>
        </m:r>
      </m:oMath>
      <w:r w:rsidRPr="00E47C08">
        <w:rPr>
          <w:rFonts w:ascii="Calibri" w:hAnsi="Calibri" w:cs="Calibri"/>
          <w:b/>
          <w:iCs/>
          <w:sz w:val="20"/>
          <w:szCs w:val="20"/>
        </w:rPr>
        <w:t xml:space="preserve">, </w:t>
      </w:r>
      <m:oMath>
        <m:r>
          <m:rPr>
            <m:sty m:val="bi"/>
          </m:rPr>
          <w:rPr>
            <w:rFonts w:ascii="Cambria Math" w:hAnsi="Cambria Math" w:cs="Calibri"/>
            <w:sz w:val="20"/>
            <w:szCs w:val="20"/>
            <w:lang w:val="en-US"/>
          </w:rPr>
          <m:t>k</m:t>
        </m:r>
        <m:r>
          <m:rPr>
            <m:sty m:val="bi"/>
          </m:rPr>
          <w:rPr>
            <w:rFonts w:ascii="Cambria Math" w:hAnsi="Cambria Math" w:cs="Calibri"/>
            <w:sz w:val="20"/>
            <w:szCs w:val="20"/>
          </w:rPr>
          <m:t>)</m:t>
        </m:r>
      </m:oMath>
      <w:r w:rsidRPr="00E47C08">
        <w:rPr>
          <w:rFonts w:ascii="Calibri" w:hAnsi="Calibri" w:cs="Calibri"/>
          <w:b/>
          <w:sz w:val="20"/>
          <w:szCs w:val="20"/>
        </w:rPr>
        <w:t xml:space="preserve"> – сужения отображений </w:t>
      </w:r>
      <m:oMath>
        <m:r>
          <m:rPr>
            <m:scr m:val="script"/>
            <m:sty m:val="bi"/>
          </m:rPr>
          <w:rPr>
            <w:rFonts w:ascii="Cambria Math" w:hAnsi="Cambria Math" w:cs="Calibri"/>
            <w:sz w:val="20"/>
            <w:szCs w:val="20"/>
          </w:rPr>
          <m:t>E</m:t>
        </m:r>
      </m:oMath>
      <w:r w:rsidRPr="00E47C08">
        <w:rPr>
          <w:rFonts w:ascii="Calibri" w:hAnsi="Calibri" w:cs="Calibri"/>
          <w:b/>
          <w:sz w:val="20"/>
          <w:szCs w:val="20"/>
        </w:rPr>
        <w:t xml:space="preserve"> и </w:t>
      </w:r>
      <m:oMath>
        <m:r>
          <m:rPr>
            <m:sty m:val="bi"/>
          </m:rPr>
          <w:rPr>
            <w:rFonts w:ascii="Cambria Math" w:hAnsi="Cambria Math" w:cs="Calibri"/>
            <w:sz w:val="20"/>
            <w:szCs w:val="20"/>
            <w:lang w:val="en-US"/>
          </w:rPr>
          <m:t>D</m:t>
        </m:r>
      </m:oMath>
      <w:r w:rsidRPr="00E47C08">
        <w:rPr>
          <w:rFonts w:ascii="Calibri" w:hAnsi="Calibri" w:cs="Calibri"/>
          <w:b/>
          <w:sz w:val="20"/>
          <w:szCs w:val="20"/>
        </w:rPr>
        <w:t xml:space="preserve"> на множ</w:t>
      </w:r>
      <w:r w:rsidRPr="00E47C08">
        <w:rPr>
          <w:rFonts w:ascii="Calibri" w:hAnsi="Calibri" w:cs="Calibri"/>
          <w:b/>
          <w:sz w:val="20"/>
          <w:szCs w:val="20"/>
        </w:rPr>
        <w:t>е</w:t>
      </w:r>
      <w:r w:rsidRPr="00E47C08">
        <w:rPr>
          <w:rFonts w:ascii="Calibri" w:hAnsi="Calibri" w:cs="Calibri"/>
          <w:b/>
          <w:sz w:val="20"/>
          <w:szCs w:val="20"/>
        </w:rPr>
        <w:t xml:space="preserve">стве </w:t>
      </w:r>
      <w:r w:rsidRPr="00E47C08">
        <w:rPr>
          <w:rFonts w:ascii="Calibri" w:hAnsi="Calibri" w:cs="Calibri"/>
          <w:b/>
          <w:bCs/>
          <w:i/>
          <w:sz w:val="20"/>
          <w:szCs w:val="20"/>
          <w:lang w:val="en-US"/>
        </w:rPr>
        <w:t>P</w:t>
      </w:r>
      <m:oMath>
        <m:r>
          <m:rPr>
            <m:sty m:val="bi"/>
          </m:rPr>
          <w:rPr>
            <w:rFonts w:ascii="Cambria Math" w:hAnsi="Cambria Math" w:cs="Calibri"/>
            <w:sz w:val="20"/>
            <w:szCs w:val="20"/>
          </w:rPr>
          <m:t xml:space="preserve"> ×{</m:t>
        </m:r>
        <m:r>
          <m:rPr>
            <m:sty m:val="bi"/>
          </m:rPr>
          <w:rPr>
            <w:rFonts w:ascii="Cambria Math" w:hAnsi="Cambria Math" w:cs="Calibri"/>
            <w:sz w:val="20"/>
            <w:szCs w:val="20"/>
            <w:lang w:val="en-US"/>
          </w:rPr>
          <m:t>k</m:t>
        </m:r>
        <m:r>
          <m:rPr>
            <m:sty m:val="bi"/>
          </m:rPr>
          <w:rPr>
            <w:rFonts w:ascii="Cambria Math" w:hAnsi="Cambria Math" w:cs="Calibri"/>
            <w:sz w:val="20"/>
            <w:szCs w:val="20"/>
          </w:rPr>
          <m:t>}</m:t>
        </m:r>
      </m:oMath>
      <w:r w:rsidRPr="00E47C08">
        <w:rPr>
          <w:rFonts w:ascii="Calibri" w:hAnsi="Calibri" w:cs="Calibri"/>
          <w:b/>
          <w:sz w:val="20"/>
          <w:szCs w:val="20"/>
        </w:rPr>
        <w:t xml:space="preserve"> и </w:t>
      </w:r>
      <w:r w:rsidRPr="00E47C08">
        <w:rPr>
          <w:rFonts w:ascii="Calibri" w:hAnsi="Calibri" w:cs="Calibri"/>
          <w:b/>
          <w:bCs/>
          <w:i/>
          <w:sz w:val="20"/>
          <w:szCs w:val="20"/>
          <w:lang w:val="en-US"/>
        </w:rPr>
        <w:t>C</w:t>
      </w:r>
      <w:r w:rsidRPr="00E47C08">
        <w:rPr>
          <w:rFonts w:ascii="Calibri" w:hAnsi="Calibri" w:cs="Calibri"/>
          <w:b/>
          <w:sz w:val="20"/>
          <w:szCs w:val="20"/>
        </w:rPr>
        <w:t>×</w:t>
      </w:r>
      <m:oMath>
        <m:r>
          <m:rPr>
            <m:sty m:val="bi"/>
          </m:rPr>
          <w:rPr>
            <w:rFonts w:ascii="Cambria Math" w:hAnsi="Cambria Math" w:cs="Calibri"/>
            <w:sz w:val="20"/>
            <w:szCs w:val="20"/>
          </w:rPr>
          <m:t>{</m:t>
        </m:r>
        <m:r>
          <m:rPr>
            <m:sty m:val="bi"/>
          </m:rPr>
          <w:rPr>
            <w:rFonts w:ascii="Cambria Math" w:hAnsi="Cambria Math" w:cs="Calibri"/>
            <w:sz w:val="20"/>
            <w:szCs w:val="20"/>
            <w:lang w:val="en-US"/>
          </w:rPr>
          <m:t>k</m:t>
        </m:r>
        <m:r>
          <m:rPr>
            <m:sty m:val="bi"/>
          </m:rPr>
          <w:rPr>
            <w:rFonts w:ascii="Cambria Math" w:hAnsi="Cambria Math" w:cs="Calibri"/>
            <w:sz w:val="20"/>
            <w:szCs w:val="20"/>
          </w:rPr>
          <m:t>}</m:t>
        </m:r>
      </m:oMath>
      <w:r w:rsidRPr="00E47C08">
        <w:rPr>
          <w:rFonts w:ascii="Calibri" w:hAnsi="Calibri" w:cs="Calibri"/>
          <w:b/>
          <w:sz w:val="20"/>
          <w:szCs w:val="20"/>
        </w:rPr>
        <w:t>)</w:t>
      </w:r>
      <w:r w:rsidRPr="00E47C08">
        <w:rPr>
          <w:rFonts w:ascii="Calibri" w:hAnsi="Calibri" w:cs="Calibri"/>
          <w:b/>
          <w:i/>
          <w:sz w:val="20"/>
          <w:szCs w:val="20"/>
        </w:rPr>
        <w:t>.</w:t>
      </w:r>
      <w:r w:rsidRPr="00E47C08">
        <w:rPr>
          <w:rFonts w:ascii="Calibri" w:hAnsi="Calibri" w:cs="Calibri"/>
          <w:b/>
          <w:sz w:val="20"/>
          <w:szCs w:val="20"/>
        </w:rPr>
        <w:t xml:space="preserve"> </w:t>
      </w:r>
      <w:r w:rsidRPr="00E47C08" w:rsidR="00F35407">
        <w:rPr>
          <w:rFonts w:ascii="Calibri" w:hAnsi="Calibri" w:cs="Calibri"/>
          <w:b/>
          <w:sz w:val="20"/>
          <w:szCs w:val="20"/>
        </w:rPr>
        <w:t>Пятёрка</w:t>
      </w:r>
      <w:r w:rsidRPr="00E47C08">
        <w:rPr>
          <w:rFonts w:ascii="Calibri" w:hAnsi="Calibri" w:cs="Calibri"/>
          <w:b/>
          <w:sz w:val="20"/>
          <w:szCs w:val="20"/>
        </w:rPr>
        <w:t xml:space="preserve"> (</w:t>
      </w:r>
      <w:r w:rsidRPr="00E47C08">
        <w:rPr>
          <w:rFonts w:ascii="Calibri" w:hAnsi="Calibri" w:cs="Calibri"/>
          <w:b/>
          <w:bCs/>
          <w:i/>
          <w:sz w:val="20"/>
          <w:szCs w:val="20"/>
          <w:lang w:val="en-US"/>
        </w:rPr>
        <w:t>P</w:t>
      </w:r>
      <w:r w:rsidRPr="00E47C08">
        <w:rPr>
          <w:rFonts w:ascii="Calibri" w:hAnsi="Calibri" w:cs="Calibri"/>
          <w:b/>
          <w:sz w:val="20"/>
          <w:szCs w:val="20"/>
        </w:rPr>
        <w:t xml:space="preserve">, </w:t>
      </w:r>
      <w:r w:rsidRPr="00E47C08">
        <w:rPr>
          <w:rFonts w:ascii="Calibri" w:hAnsi="Calibri" w:cs="Calibri"/>
          <w:b/>
          <w:bCs/>
          <w:i/>
          <w:sz w:val="20"/>
          <w:szCs w:val="20"/>
          <w:lang w:val="en-US"/>
        </w:rPr>
        <w:t>C</w:t>
      </w:r>
      <w:r w:rsidRPr="00E47C08">
        <w:rPr>
          <w:rFonts w:ascii="Calibri" w:hAnsi="Calibri" w:cs="Calibri"/>
          <w:b/>
          <w:sz w:val="20"/>
          <w:szCs w:val="20"/>
        </w:rPr>
        <w:t xml:space="preserve">, </w:t>
      </w:r>
      <w:r w:rsidRPr="00E47C08">
        <w:rPr>
          <w:rFonts w:ascii="Calibri" w:hAnsi="Calibri" w:cs="Calibri"/>
          <w:b/>
          <w:bCs/>
          <w:i/>
          <w:sz w:val="20"/>
          <w:szCs w:val="20"/>
          <w:lang w:val="en-US"/>
        </w:rPr>
        <w:t>K</w:t>
      </w:r>
      <w:r w:rsidRPr="00E47C08">
        <w:rPr>
          <w:rFonts w:ascii="Calibri" w:hAnsi="Calibri" w:cs="Calibri"/>
          <w:b/>
          <w:sz w:val="20"/>
          <w:szCs w:val="20"/>
        </w:rPr>
        <w:t xml:space="preserve">, </w:t>
      </w:r>
      <m:oMath>
        <m:r>
          <m:rPr>
            <m:scr m:val="script"/>
            <m:sty m:val="bi"/>
          </m:rPr>
          <w:rPr>
            <w:rFonts w:ascii="Cambria Math" w:hAnsi="Cambria Math" w:cs="Calibri"/>
            <w:sz w:val="20"/>
            <w:szCs w:val="20"/>
          </w:rPr>
          <m:t>E</m:t>
        </m:r>
      </m:oMath>
      <w:r w:rsidRPr="00E47C08">
        <w:rPr>
          <w:rFonts w:ascii="Calibri" w:hAnsi="Calibri" w:cs="Calibri"/>
          <w:b/>
          <w:sz w:val="20"/>
          <w:szCs w:val="20"/>
        </w:rPr>
        <w:t xml:space="preserve">, </w:t>
      </w:r>
      <m:oMath>
        <m:r>
          <m:rPr>
            <m:scr m:val="script"/>
            <m:sty m:val="bi"/>
          </m:rPr>
          <w:rPr>
            <w:rFonts w:ascii="Cambria Math" w:hAnsi="Cambria Math" w:cs="Calibri"/>
            <w:sz w:val="20"/>
            <w:szCs w:val="20"/>
          </w:rPr>
          <m:t>D</m:t>
        </m:r>
      </m:oMath>
      <w:r w:rsidRPr="00E47C08">
        <w:rPr>
          <w:rFonts w:ascii="Calibri" w:hAnsi="Calibri" w:cs="Calibri"/>
          <w:b/>
          <w:sz w:val="20"/>
          <w:szCs w:val="20"/>
        </w:rPr>
        <w:t xml:space="preserve">) называется </w:t>
      </w:r>
      <w:r w:rsidRPr="00E47C08">
        <w:rPr>
          <w:rFonts w:ascii="Calibri" w:hAnsi="Calibri" w:cs="Calibri"/>
          <w:b/>
          <w:i/>
          <w:sz w:val="20"/>
          <w:szCs w:val="20"/>
        </w:rPr>
        <w:t xml:space="preserve">блочным алгоритмом преобразования данных </w:t>
      </w:r>
      <w:r w:rsidRPr="00E47C08">
        <w:rPr>
          <w:rFonts w:ascii="Calibri" w:hAnsi="Calibri" w:cs="Calibri"/>
          <w:b/>
          <w:sz w:val="20"/>
          <w:szCs w:val="20"/>
        </w:rPr>
        <w:t xml:space="preserve">или просто </w:t>
      </w:r>
      <w:r w:rsidRPr="00E47C08">
        <w:rPr>
          <w:rFonts w:ascii="Calibri" w:hAnsi="Calibri" w:cs="Calibri"/>
          <w:b/>
          <w:i/>
          <w:sz w:val="20"/>
          <w:szCs w:val="20"/>
        </w:rPr>
        <w:t>блочным шифром.</w:t>
      </w:r>
      <w:r w:rsidRPr="00E47C08">
        <w:rPr>
          <w:rFonts w:ascii="Calibri" w:hAnsi="Calibri" w:cs="Calibri"/>
          <w:b/>
          <w:sz w:val="20"/>
          <w:szCs w:val="20"/>
        </w:rPr>
        <w:t xml:space="preserve"> С практической точки зрения наибольший интерес пре</w:t>
      </w:r>
      <w:r w:rsidRPr="00E47C08">
        <w:rPr>
          <w:rFonts w:ascii="Calibri" w:hAnsi="Calibri" w:cs="Calibri"/>
          <w:b/>
          <w:sz w:val="20"/>
          <w:szCs w:val="20"/>
        </w:rPr>
        <w:t>д</w:t>
      </w:r>
      <w:r w:rsidRPr="00E47C08">
        <w:rPr>
          <w:rFonts w:ascii="Calibri" w:hAnsi="Calibri" w:cs="Calibri"/>
          <w:b/>
          <w:sz w:val="20"/>
          <w:szCs w:val="20"/>
        </w:rPr>
        <w:t xml:space="preserve">ставляет случай </w:t>
      </w:r>
      <w:r w:rsidRPr="00E47C08">
        <w:rPr>
          <w:rFonts w:ascii="Calibri" w:hAnsi="Calibri" w:cs="Calibri"/>
          <w:b/>
          <w:bCs/>
          <w:i/>
          <w:sz w:val="20"/>
          <w:szCs w:val="20"/>
          <w:lang w:val="en-US"/>
        </w:rPr>
        <w:t>P</w:t>
      </w:r>
      <w:r w:rsidRPr="00E47C08">
        <w:rPr>
          <w:rFonts w:ascii="Calibri" w:hAnsi="Calibri" w:cs="Calibri"/>
          <w:b/>
          <w:bCs/>
          <w:sz w:val="20"/>
          <w:szCs w:val="20"/>
        </w:rPr>
        <w:t xml:space="preserve"> </w:t>
      </w:r>
      <w:r w:rsidRPr="00E47C08">
        <w:rPr>
          <w:rFonts w:ascii="Calibri" w:hAnsi="Calibri" w:cs="Calibri"/>
          <w:b/>
          <w:sz w:val="20"/>
          <w:szCs w:val="20"/>
        </w:rPr>
        <w:t xml:space="preserve">= </w:t>
      </w:r>
      <w:r w:rsidRPr="00E47C08">
        <w:rPr>
          <w:rFonts w:ascii="Calibri" w:hAnsi="Calibri" w:cs="Calibri"/>
          <w:b/>
          <w:bCs/>
          <w:i/>
          <w:sz w:val="20"/>
          <w:szCs w:val="20"/>
          <w:lang w:val="en-US"/>
        </w:rPr>
        <w:t>C</w:t>
      </w:r>
      <w:r w:rsidRPr="00E47C08">
        <w:rPr>
          <w:rFonts w:ascii="Calibri" w:hAnsi="Calibri" w:cs="Calibri"/>
          <w:b/>
          <w:bCs/>
          <w:sz w:val="20"/>
          <w:szCs w:val="20"/>
        </w:rPr>
        <w:t xml:space="preserve"> </w:t>
      </w:r>
      <w:r w:rsidRPr="00E47C08">
        <w:rPr>
          <w:rFonts w:ascii="Calibri" w:hAnsi="Calibri" w:cs="Calibri"/>
          <w:b/>
          <w:sz w:val="20"/>
          <w:szCs w:val="20"/>
        </w:rPr>
        <w:t xml:space="preserve">= </w:t>
      </w:r>
      <m:oMath>
        <m:sSubSup>
          <m:sSubSupPr>
            <m:ctrlPr>
              <w:rPr>
                <w:rFonts w:ascii="Cambria Math" w:hAnsi="Cambria Math" w:cs="Calibri"/>
                <w:b/>
                <w:bCs/>
                <w:i/>
                <w:sz w:val="20"/>
                <w:szCs w:val="20"/>
                <w:lang w:val="en-US"/>
              </w:rPr>
            </m:ctrlPr>
          </m:sSubSupPr>
          <m:e>
            <m:r>
              <m:rPr>
                <m:scr m:val="double-struck"/>
                <m:sty m:val="bi"/>
              </m:rPr>
              <w:rPr>
                <w:rFonts w:ascii="Cambria Math" w:hAnsi="Cambria Math" w:cs="Calibri"/>
                <w:sz w:val="20"/>
                <w:szCs w:val="20"/>
                <w:lang w:val="en-US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 w:cs="Calibri"/>
                <w:sz w:val="20"/>
                <w:szCs w:val="20"/>
              </w:rPr>
              <m:t>2</m:t>
            </m:r>
          </m:sub>
          <m:sup>
            <m:r>
              <m:rPr>
                <m:sty m:val="bi"/>
              </m:rPr>
              <w:rPr>
                <w:rFonts w:ascii="Cambria Math" w:hAnsi="Cambria Math" w:cs="Calibri"/>
                <w:sz w:val="20"/>
                <w:szCs w:val="20"/>
                <w:lang w:val="en-US"/>
              </w:rPr>
              <m:t>n</m:t>
            </m:r>
          </m:sup>
        </m:sSubSup>
      </m:oMath>
      <w:r w:rsidRPr="00E47C08">
        <w:rPr>
          <w:rFonts w:ascii="Calibri" w:hAnsi="Calibri" w:cs="Calibri"/>
          <w:b/>
          <w:sz w:val="20"/>
          <w:szCs w:val="20"/>
        </w:rPr>
        <w:t xml:space="preserve">, </w:t>
      </w:r>
      <w:r w:rsidRPr="00E47C08">
        <w:rPr>
          <w:rFonts w:ascii="Calibri" w:hAnsi="Calibri" w:cs="Calibri"/>
          <w:b/>
          <w:bCs/>
          <w:i/>
          <w:sz w:val="20"/>
          <w:szCs w:val="20"/>
          <w:lang w:val="en-US"/>
        </w:rPr>
        <w:t>K</w:t>
      </w:r>
      <w:r w:rsidRPr="00E47C08">
        <w:rPr>
          <w:rFonts w:ascii="Calibri" w:hAnsi="Calibri" w:cs="Calibri"/>
          <w:b/>
          <w:bCs/>
          <w:sz w:val="20"/>
          <w:szCs w:val="20"/>
        </w:rPr>
        <w:t xml:space="preserve"> </w:t>
      </w:r>
      <w:r w:rsidRPr="00E47C08">
        <w:rPr>
          <w:rFonts w:ascii="Calibri" w:hAnsi="Calibri" w:cs="Calibri"/>
          <w:b/>
          <w:sz w:val="20"/>
          <w:szCs w:val="20"/>
        </w:rPr>
        <w:t xml:space="preserve">= </w:t>
      </w:r>
      <m:oMath>
        <m:sSubSup>
          <m:sSubSupPr>
            <m:ctrlPr>
              <w:rPr>
                <w:rFonts w:ascii="Cambria Math" w:hAnsi="Cambria Math" w:cs="Calibri"/>
                <w:b/>
                <w:bCs/>
                <w:i/>
                <w:sz w:val="20"/>
                <w:szCs w:val="20"/>
                <w:lang w:val="en-US"/>
              </w:rPr>
            </m:ctrlPr>
          </m:sSubSupPr>
          <m:e>
            <m:r>
              <m:rPr>
                <m:scr m:val="double-struck"/>
                <m:sty m:val="bi"/>
              </m:rPr>
              <w:rPr>
                <w:rFonts w:ascii="Cambria Math" w:hAnsi="Cambria Math" w:cs="Calibri"/>
                <w:sz w:val="20"/>
                <w:szCs w:val="20"/>
                <w:lang w:val="en-US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 w:cs="Calibri"/>
                <w:sz w:val="20"/>
                <w:szCs w:val="20"/>
              </w:rPr>
              <m:t>2</m:t>
            </m:r>
          </m:sub>
          <m:sup>
            <m:r>
              <m:rPr>
                <m:sty m:val="bi"/>
              </m:rPr>
              <w:rPr>
                <w:rFonts w:ascii="Cambria Math" w:hAnsi="Cambria Math" w:cs="Calibri"/>
                <w:sz w:val="20"/>
                <w:szCs w:val="20"/>
                <w:lang w:val="en-US"/>
              </w:rPr>
              <m:t>m</m:t>
            </m:r>
          </m:sup>
        </m:sSubSup>
      </m:oMath>
      <w:r w:rsidRPr="00E47C08">
        <w:rPr>
          <w:rFonts w:ascii="Calibri" w:hAnsi="Calibri" w:cs="Calibri"/>
          <w:b/>
          <w:sz w:val="20"/>
          <w:szCs w:val="20"/>
        </w:rPr>
        <w:t xml:space="preserve">. Поскольку </w:t>
      </w:r>
      <m:oMath>
        <m:sSub>
          <m:sSubPr>
            <m:ctrlPr>
              <w:rPr>
                <w:rFonts w:ascii="Cambria Math" w:hAnsi="Cambria Math" w:cs="Calibri"/>
                <w:b/>
                <w:i/>
                <w:sz w:val="20"/>
                <w:szCs w:val="20"/>
              </w:rPr>
            </m:ctrlPr>
          </m:sSubPr>
          <m:e>
            <m:r>
              <m:rPr>
                <m:scr m:val="script"/>
                <m:sty m:val="bi"/>
              </m:rPr>
              <w:rPr>
                <w:rFonts w:ascii="Cambria Math" w:hAnsi="Cambria Math" w:cs="Calibri"/>
                <w:sz w:val="20"/>
                <w:szCs w:val="20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hAnsi="Cambria Math" w:cs="Calibri"/>
                <w:sz w:val="20"/>
                <w:szCs w:val="20"/>
                <w:lang w:val="en-US"/>
              </w:rPr>
              <m:t>k</m:t>
            </m:r>
          </m:sub>
        </m:sSub>
      </m:oMath>
      <w:r w:rsidRPr="00E47C08">
        <w:rPr>
          <w:rFonts w:ascii="Calibri" w:hAnsi="Calibri" w:cs="Calibri"/>
          <w:b/>
          <w:sz w:val="20"/>
          <w:szCs w:val="20"/>
        </w:rPr>
        <w:t xml:space="preserve"> и </w:t>
      </w:r>
      <m:oMath>
        <m:sSub>
          <m:sSubPr>
            <m:ctrlPr>
              <w:rPr>
                <w:rFonts w:ascii="Cambria Math" w:hAnsi="Cambria Math" w:cs="Calibri"/>
                <w:b/>
                <w:i/>
                <w:sz w:val="20"/>
                <w:szCs w:val="20"/>
              </w:rPr>
            </m:ctrlPr>
          </m:sSubPr>
          <m:e>
            <m:r>
              <m:rPr>
                <m:scr m:val="script"/>
                <m:sty m:val="bi"/>
              </m:rPr>
              <w:rPr>
                <w:rFonts w:ascii="Cambria Math" w:hAnsi="Cambria Math" w:cs="Calibri"/>
                <w:sz w:val="20"/>
                <w:szCs w:val="20"/>
              </w:rPr>
              <m:t>D</m:t>
            </m:r>
          </m:e>
          <m:sub>
            <m:r>
              <m:rPr>
                <m:sty m:val="bi"/>
              </m:rPr>
              <w:rPr>
                <w:rFonts w:ascii="Cambria Math" w:hAnsi="Cambria Math" w:cs="Calibri"/>
                <w:sz w:val="20"/>
                <w:szCs w:val="20"/>
              </w:rPr>
              <m:t>k</m:t>
            </m:r>
          </m:sub>
        </m:sSub>
      </m:oMath>
      <w:r w:rsidRPr="00E47C08">
        <w:rPr>
          <w:rFonts w:ascii="Calibri" w:hAnsi="Calibri" w:cs="Calibri"/>
          <w:b/>
          <w:sz w:val="20"/>
          <w:szCs w:val="20"/>
        </w:rPr>
        <w:t xml:space="preserve"> – взаимно обратные отображения на множестве </w:t>
      </w:r>
      <m:oMath>
        <m:sSubSup>
          <m:sSubSupPr>
            <m:ctrlPr>
              <w:rPr>
                <w:rFonts w:ascii="Cambria Math" w:hAnsi="Cambria Math" w:cs="Calibri"/>
                <w:b/>
                <w:bCs/>
                <w:i/>
                <w:sz w:val="20"/>
                <w:szCs w:val="20"/>
                <w:lang w:val="en-US"/>
              </w:rPr>
            </m:ctrlPr>
          </m:sSubSupPr>
          <m:e>
            <m:r>
              <m:rPr>
                <m:scr m:val="double-struck"/>
                <m:sty m:val="bi"/>
              </m:rPr>
              <w:rPr>
                <w:rFonts w:ascii="Cambria Math" w:hAnsi="Cambria Math" w:cs="Calibri"/>
                <w:sz w:val="20"/>
                <w:szCs w:val="20"/>
                <w:lang w:val="en-US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 w:cs="Calibri"/>
                <w:sz w:val="20"/>
                <w:szCs w:val="20"/>
                <w:lang w:val="en-US"/>
              </w:rPr>
              <m:t>2</m:t>
            </m:r>
          </m:sub>
          <m:sup>
            <m:r>
              <m:rPr>
                <m:sty m:val="bi"/>
              </m:rPr>
              <w:rPr>
                <w:rFonts w:ascii="Cambria Math" w:hAnsi="Cambria Math" w:cs="Calibri"/>
                <w:sz w:val="20"/>
                <w:szCs w:val="20"/>
                <w:lang w:val="en-US"/>
              </w:rPr>
              <m:t>n</m:t>
            </m:r>
          </m:sup>
        </m:sSubSup>
      </m:oMath>
      <w:r w:rsidRPr="00E47C08">
        <w:rPr>
          <w:rFonts w:ascii="Calibri" w:hAnsi="Calibri" w:cs="Calibri"/>
          <w:b/>
          <w:sz w:val="20"/>
          <w:szCs w:val="20"/>
        </w:rPr>
        <w:t>, то в этом случае бло</w:t>
      </w:r>
      <w:r w:rsidRPr="00E47C08">
        <w:rPr>
          <w:rFonts w:ascii="Calibri" w:hAnsi="Calibri" w:cs="Calibri"/>
          <w:b/>
          <w:sz w:val="20"/>
          <w:szCs w:val="20"/>
        </w:rPr>
        <w:t>ч</w:t>
      </w:r>
      <w:r w:rsidRPr="00E47C08">
        <w:rPr>
          <w:rFonts w:ascii="Calibri" w:hAnsi="Calibri" w:cs="Calibri"/>
          <w:b/>
          <w:sz w:val="20"/>
          <w:szCs w:val="20"/>
        </w:rPr>
        <w:t>ный шифр однозначно определяется тройкой</w:t>
      </w:r>
      <w:proofErr w:type="gramStart"/>
      <w:r w:rsidRPr="00E47C08">
        <w:rPr>
          <w:rFonts w:ascii="Calibri" w:hAnsi="Calibri" w:cs="Calibri"/>
          <w:b/>
          <w:sz w:val="20"/>
          <w:szCs w:val="20"/>
        </w:rPr>
        <w:t xml:space="preserve"> (</w:t>
      </w:r>
      <m:oMath>
        <m:sSubSup>
          <m:sSubSupPr>
            <m:ctrlPr>
              <w:rPr>
                <w:rFonts w:ascii="Cambria Math" w:hAnsi="Cambria Math" w:cs="Calibri"/>
                <w:b/>
                <w:bCs/>
                <w:i/>
                <w:sz w:val="20"/>
                <w:szCs w:val="20"/>
                <w:lang w:val="en-US"/>
              </w:rPr>
            </m:ctrlPr>
          </m:sSubSupPr>
          <m:e>
            <m:r>
              <m:rPr>
                <m:scr m:val="double-struck"/>
                <m:sty m:val="bi"/>
              </m:rPr>
              <w:rPr>
                <w:rFonts w:ascii="Cambria Math" w:hAnsi="Cambria Math" w:cs="Calibri"/>
                <w:sz w:val="20"/>
                <w:szCs w:val="20"/>
                <w:lang w:val="en-US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 w:cs="Calibri"/>
                <w:sz w:val="20"/>
                <w:szCs w:val="20"/>
              </w:rPr>
              <m:t>2</m:t>
            </m:r>
          </m:sub>
          <m:sup>
            <m:r>
              <m:rPr>
                <m:sty m:val="bi"/>
              </m:rPr>
              <w:rPr>
                <w:rFonts w:ascii="Cambria Math" w:hAnsi="Cambria Math" w:cs="Calibri"/>
                <w:sz w:val="20"/>
                <w:szCs w:val="20"/>
                <w:lang w:val="en-US"/>
              </w:rPr>
              <m:t>n</m:t>
            </m:r>
          </m:sup>
        </m:sSubSup>
        <m:r>
          <m:rPr>
            <m:sty m:val="bi"/>
          </m:rPr>
          <w:rPr>
            <w:rFonts w:ascii="Cambria Math" w:hAnsi="Cambria Math" w:cs="Calibri"/>
            <w:sz w:val="20"/>
            <w:szCs w:val="20"/>
          </w:rPr>
          <m:t xml:space="preserve">, </m:t>
        </m:r>
        <m:sSubSup>
          <m:sSubSupPr>
            <m:ctrlPr>
              <w:rPr>
                <w:rFonts w:ascii="Cambria Math" w:hAnsi="Cambria Math" w:cs="Calibri"/>
                <w:b/>
                <w:bCs/>
                <w:i/>
                <w:sz w:val="20"/>
                <w:szCs w:val="20"/>
                <w:lang w:val="en-US"/>
              </w:rPr>
            </m:ctrlPr>
          </m:sSubSupPr>
          <m:e>
            <m:r>
              <m:rPr>
                <m:scr m:val="double-struck"/>
                <m:sty m:val="bi"/>
              </m:rPr>
              <w:rPr>
                <w:rFonts w:ascii="Cambria Math" w:hAnsi="Cambria Math" w:cs="Calibri"/>
                <w:sz w:val="20"/>
                <w:szCs w:val="20"/>
                <w:lang w:val="en-US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 w:cs="Calibri"/>
                <w:sz w:val="20"/>
                <w:szCs w:val="20"/>
              </w:rPr>
              <m:t>2</m:t>
            </m:r>
          </m:sub>
          <m:sup>
            <m:r>
              <m:rPr>
                <m:sty m:val="bi"/>
              </m:rPr>
              <w:rPr>
                <w:rFonts w:ascii="Cambria Math" w:hAnsi="Cambria Math" w:cs="Calibri"/>
                <w:sz w:val="20"/>
                <w:szCs w:val="20"/>
                <w:lang w:val="en-US"/>
              </w:rPr>
              <m:t>m</m:t>
            </m:r>
          </m:sup>
        </m:sSubSup>
        <m:r>
          <m:rPr>
            <m:scr m:val="script"/>
            <m:sty m:val="bi"/>
          </m:rPr>
          <w:rPr>
            <w:rFonts w:ascii="Cambria Math" w:hAnsi="Cambria Math" w:cs="Calibri"/>
            <w:sz w:val="20"/>
            <w:szCs w:val="20"/>
          </w:rPr>
          <m:t>, E</m:t>
        </m:r>
      </m:oMath>
      <w:r w:rsidRPr="00E47C08">
        <w:rPr>
          <w:rFonts w:ascii="Calibri" w:hAnsi="Calibri" w:cs="Calibri"/>
          <w:b/>
          <w:sz w:val="20"/>
          <w:szCs w:val="20"/>
        </w:rPr>
        <w:t>).</w:t>
      </w:r>
      <w:proofErr w:type="gramEnd"/>
    </w:p>
    <w:p xmlns:wp14="http://schemas.microsoft.com/office/word/2010/wordml" w:rsidRPr="00E47C08" w:rsidR="004D7C59" w:rsidP="00375DE3" w:rsidRDefault="004D7C59" w14:paraId="2053F794" wp14:textId="77777777">
      <w:pPr>
        <w:ind w:firstLine="567"/>
        <w:rPr>
          <w:rFonts w:ascii="Calibri" w:hAnsi="Calibri" w:cs="Calibri"/>
          <w:b/>
          <w:sz w:val="20"/>
          <w:szCs w:val="20"/>
        </w:rPr>
      </w:pPr>
      <w:r w:rsidRPr="00E47C08">
        <w:rPr>
          <w:rFonts w:ascii="Calibri" w:hAnsi="Calibri" w:cs="Calibri"/>
          <w:b/>
          <w:sz w:val="20"/>
          <w:szCs w:val="20"/>
        </w:rPr>
        <w:t xml:space="preserve">В отображении </w:t>
      </w:r>
      <m:oMath>
        <m:sSub>
          <m:sSubPr>
            <m:ctrlPr>
              <w:rPr>
                <w:rFonts w:ascii="Cambria Math" w:hAnsi="Cambria Math" w:cs="Calibri"/>
                <w:b/>
                <w:i/>
                <w:sz w:val="20"/>
                <w:szCs w:val="20"/>
              </w:rPr>
            </m:ctrlPr>
          </m:sSubPr>
          <m:e>
            <m:r>
              <m:rPr>
                <m:scr m:val="script"/>
                <m:sty m:val="bi"/>
              </m:rPr>
              <w:rPr>
                <w:rFonts w:ascii="Cambria Math" w:hAnsi="Cambria Math" w:cs="Calibri"/>
                <w:sz w:val="20"/>
                <w:szCs w:val="20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hAnsi="Cambria Math" w:cs="Calibri"/>
                <w:sz w:val="20"/>
                <w:szCs w:val="20"/>
                <w:lang w:val="en-US"/>
              </w:rPr>
              <m:t>k</m:t>
            </m:r>
          </m:sub>
        </m:sSub>
        <m:r>
          <m:rPr>
            <m:sty m:val="bi"/>
          </m:rPr>
          <w:rPr>
            <w:rFonts w:ascii="Cambria Math" w:hAnsi="Cambria Math" w:cs="Calibri"/>
            <w:sz w:val="20"/>
            <w:szCs w:val="20"/>
          </w:rPr>
          <m:t xml:space="preserve">: </m:t>
        </m:r>
        <m:sSubSup>
          <m:sSubSupPr>
            <m:ctrlPr>
              <w:rPr>
                <w:rFonts w:ascii="Cambria Math" w:hAnsi="Cambria Math" w:cs="Calibri"/>
                <w:b/>
                <w:bCs/>
                <w:i/>
                <w:sz w:val="20"/>
                <w:szCs w:val="20"/>
                <w:lang w:val="en-US"/>
              </w:rPr>
            </m:ctrlPr>
          </m:sSubSupPr>
          <m:e>
            <m:r>
              <m:rPr>
                <m:scr m:val="double-struck"/>
                <m:sty m:val="bi"/>
              </m:rPr>
              <w:rPr>
                <w:rFonts w:ascii="Cambria Math" w:hAnsi="Cambria Math" w:cs="Calibri"/>
                <w:sz w:val="20"/>
                <w:szCs w:val="20"/>
                <w:lang w:val="en-US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 w:cs="Calibri"/>
                <w:sz w:val="20"/>
                <w:szCs w:val="20"/>
              </w:rPr>
              <m:t>2</m:t>
            </m:r>
          </m:sub>
          <m:sup>
            <m:r>
              <m:rPr>
                <m:sty m:val="bi"/>
              </m:rPr>
              <w:rPr>
                <w:rFonts w:ascii="Cambria Math" w:hAnsi="Cambria Math" w:cs="Calibri"/>
                <w:sz w:val="20"/>
                <w:szCs w:val="20"/>
                <w:lang w:val="en-US"/>
              </w:rPr>
              <m:t>n</m:t>
            </m:r>
          </m:sup>
        </m:sSubSup>
        <m:r>
          <m:rPr>
            <m:sty m:val="bi"/>
          </m:rPr>
          <w:rPr>
            <w:rFonts w:ascii="Cambria Math" w:hAnsi="Cambria Math" w:cs="Calibri"/>
            <w:sz w:val="20"/>
            <w:szCs w:val="20"/>
          </w:rPr>
          <m:t>×</m:t>
        </m:r>
        <m:sSubSup>
          <m:sSubSupPr>
            <m:ctrlPr>
              <w:rPr>
                <w:rFonts w:ascii="Cambria Math" w:hAnsi="Cambria Math" w:cs="Calibri"/>
                <w:b/>
                <w:bCs/>
                <w:i/>
                <w:sz w:val="20"/>
                <w:szCs w:val="20"/>
                <w:lang w:val="en-US"/>
              </w:rPr>
            </m:ctrlPr>
          </m:sSubSupPr>
          <m:e>
            <m:r>
              <m:rPr>
                <m:scr m:val="double-struck"/>
                <m:sty m:val="bi"/>
              </m:rPr>
              <w:rPr>
                <w:rFonts w:ascii="Cambria Math" w:hAnsi="Cambria Math" w:cs="Calibri"/>
                <w:sz w:val="20"/>
                <w:szCs w:val="20"/>
                <w:lang w:val="en-US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 w:cs="Calibri"/>
                <w:sz w:val="20"/>
                <w:szCs w:val="20"/>
              </w:rPr>
              <m:t>2</m:t>
            </m:r>
          </m:sub>
          <m:sup>
            <m:r>
              <m:rPr>
                <m:sty m:val="bi"/>
              </m:rPr>
              <w:rPr>
                <w:rFonts w:ascii="Cambria Math" w:hAnsi="Cambria Math" w:cs="Calibri"/>
                <w:sz w:val="20"/>
                <w:szCs w:val="20"/>
                <w:lang w:val="en-US"/>
              </w:rPr>
              <m:t>m</m:t>
            </m:r>
          </m:sup>
        </m:sSubSup>
        <m:r>
          <m:rPr>
            <m:sty m:val="bi"/>
          </m:rPr>
          <w:rPr>
            <w:rFonts w:ascii="Cambria Math" w:hAnsi="Cambria Math" w:cs="Calibri"/>
            <w:sz w:val="20"/>
            <w:szCs w:val="20"/>
            <w:lang w:val="en-US"/>
          </w:rPr>
          <m:t>⟶</m:t>
        </m:r>
        <m:sSubSup>
          <m:sSubSupPr>
            <m:ctrlPr>
              <w:rPr>
                <w:rFonts w:ascii="Cambria Math" w:hAnsi="Cambria Math" w:cs="Calibri"/>
                <w:b/>
                <w:bCs/>
                <w:i/>
                <w:sz w:val="20"/>
                <w:szCs w:val="20"/>
                <w:lang w:val="en-US"/>
              </w:rPr>
            </m:ctrlPr>
          </m:sSubSupPr>
          <m:e>
            <m:r>
              <m:rPr>
                <m:scr m:val="double-struck"/>
                <m:sty m:val="bi"/>
              </m:rPr>
              <w:rPr>
                <w:rFonts w:ascii="Cambria Math" w:hAnsi="Cambria Math" w:cs="Calibri"/>
                <w:sz w:val="20"/>
                <w:szCs w:val="20"/>
                <w:lang w:val="en-US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 w:cs="Calibri"/>
                <w:sz w:val="20"/>
                <w:szCs w:val="20"/>
              </w:rPr>
              <m:t>2</m:t>
            </m:r>
          </m:sub>
          <m:sup>
            <m:r>
              <m:rPr>
                <m:sty m:val="bi"/>
              </m:rPr>
              <w:rPr>
                <w:rFonts w:ascii="Cambria Math" w:hAnsi="Cambria Math" w:cs="Calibri"/>
                <w:sz w:val="20"/>
                <w:szCs w:val="20"/>
                <w:lang w:val="en-US"/>
              </w:rPr>
              <m:t>n</m:t>
            </m:r>
          </m:sup>
        </m:sSubSup>
      </m:oMath>
      <w:r w:rsidRPr="00E47C08">
        <w:rPr>
          <w:rFonts w:ascii="Calibri" w:hAnsi="Calibri" w:cs="Calibri"/>
          <w:b/>
          <w:sz w:val="20"/>
          <w:szCs w:val="20"/>
        </w:rPr>
        <w:t xml:space="preserve"> по </w:t>
      </w:r>
      <w:proofErr w:type="gramStart"/>
      <w:r w:rsidRPr="00E47C08">
        <w:rPr>
          <w:rFonts w:ascii="Calibri" w:hAnsi="Calibri" w:cs="Calibri"/>
          <w:b/>
          <w:sz w:val="20"/>
          <w:szCs w:val="20"/>
        </w:rPr>
        <w:t>сути</w:t>
      </w:r>
      <w:proofErr w:type="gramEnd"/>
      <w:r w:rsidRPr="00E47C08">
        <w:rPr>
          <w:rFonts w:ascii="Calibri" w:hAnsi="Calibri" w:cs="Calibri"/>
          <w:b/>
          <w:sz w:val="20"/>
          <w:szCs w:val="20"/>
        </w:rPr>
        <w:t xml:space="preserve"> заключено целое семейство (а именно </w:t>
      </w:r>
      <m:oMath>
        <m:sSup>
          <m:sSupPr>
            <m:ctrlPr>
              <w:rPr>
                <w:rFonts w:ascii="Cambria Math" w:hAnsi="Cambria Math" w:cs="Calibri"/>
                <w:b/>
                <w:i/>
                <w:iCs/>
                <w:sz w:val="20"/>
                <w:szCs w:val="20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Calibri"/>
                <w:sz w:val="20"/>
                <w:szCs w:val="20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hAnsi="Cambria Math" w:cs="Calibri"/>
                <w:sz w:val="20"/>
                <w:szCs w:val="20"/>
                <w:lang w:val="en-US"/>
              </w:rPr>
              <m:t>m</m:t>
            </m:r>
          </m:sup>
        </m:sSup>
      </m:oMath>
      <w:r w:rsidRPr="00E47C08">
        <w:rPr>
          <w:rFonts w:ascii="Calibri" w:hAnsi="Calibri" w:cs="Calibri"/>
          <w:b/>
          <w:sz w:val="20"/>
          <w:szCs w:val="20"/>
        </w:rPr>
        <w:t>) ото</w:t>
      </w:r>
      <w:r w:rsidRPr="00E47C08">
        <w:rPr>
          <w:rFonts w:ascii="Calibri" w:hAnsi="Calibri" w:cs="Calibri"/>
          <w:b/>
          <w:sz w:val="20"/>
          <w:szCs w:val="20"/>
        </w:rPr>
        <w:t>б</w:t>
      </w:r>
      <w:r w:rsidRPr="00E47C08">
        <w:rPr>
          <w:rFonts w:ascii="Calibri" w:hAnsi="Calibri" w:cs="Calibri"/>
          <w:b/>
          <w:sz w:val="20"/>
          <w:szCs w:val="20"/>
        </w:rPr>
        <w:t xml:space="preserve">ражений </w:t>
      </w:r>
      <m:oMath>
        <m:sSub>
          <m:sSubPr>
            <m:ctrlPr>
              <w:rPr>
                <w:rFonts w:ascii="Cambria Math" w:hAnsi="Cambria Math" w:cs="Calibri"/>
                <w:b/>
                <w:i/>
                <w:sz w:val="20"/>
                <w:szCs w:val="20"/>
              </w:rPr>
            </m:ctrlPr>
          </m:sSubPr>
          <m:e>
            <m:r>
              <m:rPr>
                <m:scr m:val="script"/>
                <m:sty m:val="bi"/>
              </m:rPr>
              <w:rPr>
                <w:rFonts w:ascii="Cambria Math" w:hAnsi="Cambria Math" w:cs="Calibri"/>
                <w:sz w:val="20"/>
                <w:szCs w:val="20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hAnsi="Cambria Math" w:cs="Calibri"/>
                <w:sz w:val="20"/>
                <w:szCs w:val="20"/>
                <w:lang w:val="en-US"/>
              </w:rPr>
              <m:t>k</m:t>
            </m:r>
          </m:sub>
        </m:sSub>
        <m:r>
          <m:rPr>
            <m:sty m:val="bi"/>
          </m:rPr>
          <w:rPr>
            <w:rFonts w:ascii="Cambria Math" w:hAnsi="Cambria Math" w:cs="Calibri"/>
            <w:sz w:val="20"/>
            <w:szCs w:val="20"/>
          </w:rPr>
          <m:t xml:space="preserve">: </m:t>
        </m:r>
        <m:sSubSup>
          <m:sSubSupPr>
            <m:ctrlPr>
              <w:rPr>
                <w:rFonts w:ascii="Cambria Math" w:hAnsi="Cambria Math" w:cs="Calibri"/>
                <w:b/>
                <w:bCs/>
                <w:i/>
                <w:sz w:val="20"/>
                <w:szCs w:val="20"/>
                <w:lang w:val="en-US"/>
              </w:rPr>
            </m:ctrlPr>
          </m:sSubSupPr>
          <m:e>
            <m:r>
              <m:rPr>
                <m:scr m:val="double-struck"/>
                <m:sty m:val="bi"/>
              </m:rPr>
              <w:rPr>
                <w:rFonts w:ascii="Cambria Math" w:hAnsi="Cambria Math" w:cs="Calibri"/>
                <w:sz w:val="20"/>
                <w:szCs w:val="20"/>
                <w:lang w:val="en-US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 w:cs="Calibri"/>
                <w:sz w:val="20"/>
                <w:szCs w:val="20"/>
              </w:rPr>
              <m:t>2</m:t>
            </m:r>
          </m:sub>
          <m:sup>
            <m:r>
              <m:rPr>
                <m:sty m:val="bi"/>
              </m:rPr>
              <w:rPr>
                <w:rFonts w:ascii="Cambria Math" w:hAnsi="Cambria Math" w:cs="Calibri"/>
                <w:sz w:val="20"/>
                <w:szCs w:val="20"/>
                <w:lang w:val="en-US"/>
              </w:rPr>
              <m:t>n</m:t>
            </m:r>
          </m:sup>
        </m:sSubSup>
        <m:r>
          <m:rPr>
            <m:sty m:val="bi"/>
          </m:rPr>
          <w:rPr>
            <w:rFonts w:ascii="Cambria Math" w:hAnsi="Cambria Math" w:cs="Calibri"/>
            <w:sz w:val="20"/>
            <w:szCs w:val="20"/>
            <w:lang w:val="en-US"/>
          </w:rPr>
          <m:t>⟶</m:t>
        </m:r>
        <m:sSubSup>
          <m:sSubSupPr>
            <m:ctrlPr>
              <w:rPr>
                <w:rFonts w:ascii="Cambria Math" w:hAnsi="Cambria Math" w:cs="Calibri"/>
                <w:b/>
                <w:bCs/>
                <w:i/>
                <w:sz w:val="20"/>
                <w:szCs w:val="20"/>
                <w:lang w:val="en-US"/>
              </w:rPr>
            </m:ctrlPr>
          </m:sSubSupPr>
          <m:e>
            <m:r>
              <m:rPr>
                <m:scr m:val="double-struck"/>
                <m:sty m:val="bi"/>
              </m:rPr>
              <w:rPr>
                <w:rFonts w:ascii="Cambria Math" w:hAnsi="Cambria Math" w:cs="Calibri"/>
                <w:sz w:val="20"/>
                <w:szCs w:val="20"/>
                <w:lang w:val="en-US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 w:cs="Calibri"/>
                <w:sz w:val="20"/>
                <w:szCs w:val="20"/>
              </w:rPr>
              <m:t>2</m:t>
            </m:r>
          </m:sub>
          <m:sup>
            <m:r>
              <m:rPr>
                <m:sty m:val="bi"/>
              </m:rPr>
              <w:rPr>
                <w:rFonts w:ascii="Cambria Math" w:hAnsi="Cambria Math" w:cs="Calibri"/>
                <w:sz w:val="20"/>
                <w:szCs w:val="20"/>
                <w:lang w:val="en-US"/>
              </w:rPr>
              <m:t>n</m:t>
            </m:r>
          </m:sup>
        </m:sSubSup>
      </m:oMath>
      <w:r w:rsidRPr="00E47C08">
        <w:rPr>
          <w:rFonts w:ascii="Calibri" w:hAnsi="Calibri" w:cs="Calibri"/>
          <w:b/>
          <w:sz w:val="20"/>
          <w:szCs w:val="20"/>
        </w:rPr>
        <w:t xml:space="preserve">, получаемых из </w:t>
      </w:r>
      <m:oMath>
        <m:r>
          <m:rPr>
            <m:scr m:val="script"/>
            <m:sty m:val="bi"/>
          </m:rPr>
          <w:rPr>
            <w:rFonts w:ascii="Cambria Math" w:hAnsi="Cambria Math" w:cs="Calibri"/>
            <w:sz w:val="20"/>
            <w:szCs w:val="20"/>
          </w:rPr>
          <m:t>E</m:t>
        </m:r>
      </m:oMath>
      <w:r w:rsidRPr="00E47C08">
        <w:rPr>
          <w:rFonts w:ascii="Calibri" w:hAnsi="Calibri" w:cs="Calibri"/>
          <w:b/>
          <w:sz w:val="20"/>
          <w:szCs w:val="20"/>
        </w:rPr>
        <w:t xml:space="preserve"> путем выбора конкретного ключа </w:t>
      </w:r>
      <m:oMath>
        <m:r>
          <m:rPr>
            <m:sty m:val="bi"/>
          </m:rPr>
          <w:rPr>
            <w:rFonts w:ascii="Cambria Math" w:hAnsi="Cambria Math" w:cs="Calibri"/>
            <w:sz w:val="20"/>
            <w:szCs w:val="20"/>
            <w:lang w:val="en-US"/>
          </w:rPr>
          <m:t>k</m:t>
        </m:r>
        <m:r>
          <m:rPr>
            <m:sty m:val="bi"/>
          </m:rPr>
          <w:rPr>
            <w:rFonts w:ascii="Cambria Math" w:hAnsi="Cambria Math" w:cs="Calibri"/>
            <w:sz w:val="20"/>
            <w:szCs w:val="20"/>
          </w:rPr>
          <m:t>∈</m:t>
        </m:r>
        <m:sSubSup>
          <m:sSubSupPr>
            <m:ctrlPr>
              <w:rPr>
                <w:rFonts w:ascii="Cambria Math" w:hAnsi="Cambria Math" w:cs="Calibri"/>
                <w:b/>
                <w:bCs/>
                <w:i/>
                <w:sz w:val="20"/>
                <w:szCs w:val="20"/>
                <w:lang w:val="en-US"/>
              </w:rPr>
            </m:ctrlPr>
          </m:sSubSupPr>
          <m:e>
            <m:r>
              <m:rPr>
                <m:scr m:val="double-struck"/>
                <m:sty m:val="bi"/>
              </m:rPr>
              <w:rPr>
                <w:rFonts w:ascii="Cambria Math" w:hAnsi="Cambria Math" w:cs="Calibri"/>
                <w:sz w:val="20"/>
                <w:szCs w:val="20"/>
                <w:lang w:val="en-US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 w:cs="Calibri"/>
                <w:sz w:val="20"/>
                <w:szCs w:val="20"/>
                <w:lang w:val="en-US"/>
              </w:rPr>
              <m:t>2</m:t>
            </m:r>
          </m:sub>
          <m:sup>
            <m:r>
              <m:rPr>
                <m:sty m:val="bi"/>
              </m:rPr>
              <w:rPr>
                <w:rFonts w:ascii="Cambria Math" w:hAnsi="Cambria Math" w:cs="Calibri"/>
                <w:sz w:val="20"/>
                <w:szCs w:val="20"/>
                <w:lang w:val="en-US"/>
              </w:rPr>
              <m:t>m</m:t>
            </m:r>
          </m:sup>
        </m:sSubSup>
      </m:oMath>
      <w:r w:rsidRPr="00E47C08">
        <w:rPr>
          <w:rFonts w:ascii="Calibri" w:hAnsi="Calibri" w:cs="Calibri"/>
          <w:b/>
          <w:sz w:val="20"/>
          <w:szCs w:val="20"/>
        </w:rPr>
        <w:t xml:space="preserve">. Значение </w:t>
      </w:r>
      <m:oMath>
        <m:r>
          <m:rPr>
            <m:sty m:val="bi"/>
          </m:rPr>
          <w:rPr>
            <w:rFonts w:ascii="Cambria Math" w:hAnsi="Cambria Math" w:cs="Calibri"/>
            <w:sz w:val="20"/>
            <w:szCs w:val="20"/>
            <w:lang w:val="en-US"/>
          </w:rPr>
          <m:t>m</m:t>
        </m:r>
      </m:oMath>
      <w:r w:rsidRPr="00E47C08">
        <w:rPr>
          <w:rFonts w:ascii="Calibri" w:hAnsi="Calibri" w:cs="Calibri"/>
          <w:b/>
          <w:sz w:val="20"/>
          <w:szCs w:val="20"/>
        </w:rPr>
        <w:t xml:space="preserve"> (длина кл</w:t>
      </w:r>
      <w:proofErr w:type="spellStart"/>
      <w:r w:rsidRPr="00E47C08">
        <w:rPr>
          <w:rFonts w:ascii="Calibri" w:hAnsi="Calibri" w:cs="Calibri"/>
          <w:b/>
          <w:sz w:val="20"/>
          <w:szCs w:val="20"/>
        </w:rPr>
        <w:t>юча</w:t>
      </w:r>
      <w:proofErr w:type="spellEnd"/>
      <w:r w:rsidRPr="00E47C08">
        <w:rPr>
          <w:rFonts w:ascii="Calibri" w:hAnsi="Calibri" w:cs="Calibri"/>
          <w:b/>
          <w:sz w:val="20"/>
          <w:szCs w:val="20"/>
        </w:rPr>
        <w:t xml:space="preserve">) должно быть достаточно большим, чтобы исключить попытку полного (тотального) перебора ключей </w:t>
      </w:r>
      <m:oMath>
        <m:r>
          <m:rPr>
            <m:sty m:val="bi"/>
          </m:rPr>
          <w:rPr>
            <w:rFonts w:ascii="Cambria Math" w:hAnsi="Cambria Math" w:cs="Calibri"/>
            <w:sz w:val="20"/>
            <w:szCs w:val="20"/>
            <w:lang w:val="en-US"/>
          </w:rPr>
          <m:t>k</m:t>
        </m:r>
      </m:oMath>
      <w:r w:rsidRPr="00E47C08">
        <w:rPr>
          <w:rFonts w:ascii="Calibri" w:hAnsi="Calibri" w:cs="Calibri"/>
          <w:b/>
          <w:sz w:val="20"/>
          <w:szCs w:val="20"/>
        </w:rPr>
        <w:t xml:space="preserve"> и соответственно отображений </w:t>
      </w:r>
      <m:oMath>
        <m:sSub>
          <m:sSubPr>
            <m:ctrlPr>
              <w:rPr>
                <w:rFonts w:ascii="Cambria Math" w:hAnsi="Cambria Math" w:cs="Calibri"/>
                <w:b/>
                <w:i/>
                <w:sz w:val="20"/>
                <w:szCs w:val="20"/>
              </w:rPr>
            </m:ctrlPr>
          </m:sSubPr>
          <m:e>
            <m:r>
              <m:rPr>
                <m:scr m:val="script"/>
                <m:sty m:val="bi"/>
              </m:rPr>
              <w:rPr>
                <w:rFonts w:ascii="Cambria Math" w:hAnsi="Cambria Math" w:cs="Calibri"/>
                <w:sz w:val="20"/>
                <w:szCs w:val="20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hAnsi="Cambria Math" w:cs="Calibri"/>
                <w:sz w:val="20"/>
                <w:szCs w:val="20"/>
                <w:lang w:val="en-US"/>
              </w:rPr>
              <m:t>k</m:t>
            </m:r>
          </m:sub>
        </m:sSub>
      </m:oMath>
      <w:r w:rsidRPr="00E47C08">
        <w:rPr>
          <w:rFonts w:ascii="Calibri" w:hAnsi="Calibri" w:cs="Calibri"/>
          <w:b/>
          <w:sz w:val="20"/>
          <w:szCs w:val="20"/>
        </w:rPr>
        <w:t xml:space="preserve">. Рекомендуемые значения </w:t>
      </w:r>
      <m:oMath>
        <m:r>
          <m:rPr>
            <m:sty m:val="bi"/>
          </m:rPr>
          <w:rPr>
            <w:rFonts w:ascii="Cambria Math" w:hAnsi="Cambria Math" w:cs="Calibri"/>
            <w:sz w:val="20"/>
            <w:szCs w:val="20"/>
            <w:lang w:val="en-US"/>
          </w:rPr>
          <m:t>m</m:t>
        </m:r>
        <m:r>
          <m:rPr>
            <m:sty m:val="bi"/>
          </m:rPr>
          <w:rPr>
            <w:rFonts w:ascii="Cambria Math" w:hAnsi="Cambria Math" w:cs="Calibri"/>
            <w:sz w:val="20"/>
            <w:szCs w:val="20"/>
          </w:rPr>
          <m:t>=128</m:t>
        </m:r>
      </m:oMath>
      <w:r w:rsidRPr="00E47C08">
        <w:rPr>
          <w:rFonts w:ascii="Calibri" w:hAnsi="Calibri" w:cs="Calibri"/>
          <w:b/>
          <w:iCs/>
          <w:sz w:val="20"/>
          <w:szCs w:val="20"/>
        </w:rPr>
        <w:t xml:space="preserve">, </w:t>
      </w:r>
      <m:oMath>
        <m:r>
          <m:rPr>
            <m:sty m:val="bi"/>
          </m:rPr>
          <w:rPr>
            <w:rFonts w:ascii="Cambria Math" w:hAnsi="Cambria Math" w:cs="Calibri"/>
            <w:sz w:val="20"/>
            <w:szCs w:val="20"/>
          </w:rPr>
          <m:t>196</m:t>
        </m:r>
      </m:oMath>
      <w:r w:rsidRPr="00E47C08">
        <w:rPr>
          <w:rFonts w:ascii="Calibri" w:hAnsi="Calibri" w:cs="Calibri"/>
          <w:b/>
          <w:sz w:val="20"/>
          <w:szCs w:val="20"/>
        </w:rPr>
        <w:t xml:space="preserve"> или </w:t>
      </w:r>
      <m:oMath>
        <m:r>
          <m:rPr>
            <m:sty m:val="bi"/>
          </m:rPr>
          <w:rPr>
            <w:rFonts w:ascii="Cambria Math" w:hAnsi="Cambria Math" w:cs="Calibri"/>
            <w:sz w:val="20"/>
            <w:szCs w:val="20"/>
          </w:rPr>
          <m:t>256</m:t>
        </m:r>
      </m:oMath>
      <w:r w:rsidRPr="00E47C08">
        <w:rPr>
          <w:rFonts w:ascii="Calibri" w:hAnsi="Calibri" w:cs="Calibri"/>
          <w:b/>
          <w:sz w:val="20"/>
          <w:szCs w:val="20"/>
        </w:rPr>
        <w:t xml:space="preserve"> исключают возмо</w:t>
      </w:r>
      <w:r w:rsidRPr="00E47C08">
        <w:rPr>
          <w:rFonts w:ascii="Calibri" w:hAnsi="Calibri" w:cs="Calibri"/>
          <w:b/>
          <w:sz w:val="20"/>
          <w:szCs w:val="20"/>
        </w:rPr>
        <w:t>ж</w:t>
      </w:r>
      <w:r w:rsidRPr="00E47C08">
        <w:rPr>
          <w:rFonts w:ascii="Calibri" w:hAnsi="Calibri" w:cs="Calibri"/>
          <w:b/>
          <w:sz w:val="20"/>
          <w:szCs w:val="20"/>
        </w:rPr>
        <w:t>ность указанного перебора.</w:t>
      </w:r>
      <w:r w:rsidRPr="00E47C08" w:rsidR="00F35407">
        <w:rPr>
          <w:rFonts w:ascii="Calibri" w:hAnsi="Calibri" w:cs="Calibri"/>
          <w:b/>
          <w:sz w:val="20"/>
          <w:szCs w:val="20"/>
        </w:rPr>
        <w:t xml:space="preserve"> </w:t>
      </w:r>
      <w:r w:rsidRPr="00E47C08">
        <w:rPr>
          <w:rFonts w:ascii="Calibri" w:hAnsi="Calibri" w:cs="Calibri"/>
          <w:b/>
          <w:sz w:val="20"/>
          <w:szCs w:val="20"/>
        </w:rPr>
        <w:t xml:space="preserve">Отображения </w:t>
      </w:r>
      <m:oMath>
        <m:sSub>
          <m:sSubPr>
            <m:ctrlPr>
              <w:rPr>
                <w:rFonts w:ascii="Cambria Math" w:hAnsi="Cambria Math" w:cs="Calibri"/>
                <w:b/>
                <w:i/>
                <w:sz w:val="20"/>
                <w:szCs w:val="20"/>
              </w:rPr>
            </m:ctrlPr>
          </m:sSubPr>
          <m:e>
            <m:r>
              <m:rPr>
                <m:scr m:val="script"/>
                <m:sty m:val="bi"/>
              </m:rPr>
              <w:rPr>
                <w:rFonts w:ascii="Cambria Math" w:hAnsi="Cambria Math" w:cs="Calibri"/>
                <w:sz w:val="20"/>
                <w:szCs w:val="20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hAnsi="Cambria Math" w:cs="Calibri"/>
                <w:sz w:val="20"/>
                <w:szCs w:val="20"/>
                <w:lang w:val="en-US"/>
              </w:rPr>
              <m:t>k</m:t>
            </m:r>
          </m:sub>
        </m:sSub>
      </m:oMath>
      <w:r w:rsidRPr="00E47C08">
        <w:rPr>
          <w:rFonts w:ascii="Calibri" w:hAnsi="Calibri" w:cs="Calibri"/>
          <w:b/>
          <w:sz w:val="20"/>
          <w:szCs w:val="20"/>
        </w:rPr>
        <w:t xml:space="preserve"> и </w:t>
      </w:r>
      <m:oMath>
        <m:sSub>
          <m:sSubPr>
            <m:ctrlPr>
              <w:rPr>
                <w:rFonts w:ascii="Cambria Math" w:hAnsi="Cambria Math" w:cs="Calibri"/>
                <w:b/>
                <w:i/>
                <w:sz w:val="20"/>
                <w:szCs w:val="20"/>
              </w:rPr>
            </m:ctrlPr>
          </m:sSubPr>
          <m:e>
            <m:r>
              <m:rPr>
                <m:scr m:val="script"/>
                <m:sty m:val="bi"/>
              </m:rPr>
              <w:rPr>
                <w:rFonts w:ascii="Cambria Math" w:hAnsi="Cambria Math" w:cs="Calibri"/>
                <w:sz w:val="20"/>
                <w:szCs w:val="20"/>
              </w:rPr>
              <m:t>D</m:t>
            </m:r>
          </m:e>
          <m:sub>
            <m:r>
              <m:rPr>
                <m:sty m:val="bi"/>
              </m:rPr>
              <w:rPr>
                <w:rFonts w:ascii="Cambria Math" w:hAnsi="Cambria Math" w:cs="Calibri"/>
                <w:sz w:val="20"/>
                <w:szCs w:val="20"/>
              </w:rPr>
              <m:t>k</m:t>
            </m:r>
          </m:sub>
        </m:sSub>
        <m:r>
          <m:rPr>
            <m:sty m:val="bi"/>
          </m:rPr>
          <w:rPr>
            <w:rFonts w:ascii="Cambria Math" w:hAnsi="Cambria Math" w:cs="Calibri"/>
            <w:sz w:val="20"/>
            <w:szCs w:val="20"/>
          </w:rPr>
          <m:t xml:space="preserve"> </m:t>
        </m:r>
      </m:oMath>
      <w:r w:rsidRPr="00E47C08">
        <w:rPr>
          <w:rFonts w:ascii="Calibri" w:hAnsi="Calibri" w:cs="Calibri"/>
          <w:b/>
          <w:sz w:val="20"/>
          <w:szCs w:val="20"/>
        </w:rPr>
        <w:t xml:space="preserve">будем называть соответственно </w:t>
      </w:r>
      <w:r w:rsidRPr="00E47C08">
        <w:rPr>
          <w:rFonts w:ascii="Calibri" w:hAnsi="Calibri" w:cs="Calibri"/>
          <w:b/>
          <w:i/>
          <w:sz w:val="20"/>
          <w:szCs w:val="20"/>
        </w:rPr>
        <w:t xml:space="preserve">функциями </w:t>
      </w:r>
      <w:proofErr w:type="spellStart"/>
      <w:r w:rsidRPr="00E47C08">
        <w:rPr>
          <w:rFonts w:ascii="Calibri" w:hAnsi="Calibri" w:cs="Calibri"/>
          <w:b/>
          <w:i/>
          <w:sz w:val="20"/>
          <w:szCs w:val="20"/>
        </w:rPr>
        <w:t>зашифр</w:t>
      </w:r>
      <w:r w:rsidRPr="00E47C08">
        <w:rPr>
          <w:rFonts w:ascii="Calibri" w:hAnsi="Calibri" w:cs="Calibri"/>
          <w:b/>
          <w:i/>
          <w:sz w:val="20"/>
          <w:szCs w:val="20"/>
        </w:rPr>
        <w:t>о</w:t>
      </w:r>
      <w:r w:rsidRPr="00E47C08">
        <w:rPr>
          <w:rFonts w:ascii="Calibri" w:hAnsi="Calibri" w:cs="Calibri"/>
          <w:b/>
          <w:i/>
          <w:sz w:val="20"/>
          <w:szCs w:val="20"/>
        </w:rPr>
        <w:t>вания</w:t>
      </w:r>
      <w:proofErr w:type="spellEnd"/>
      <w:r w:rsidRPr="00E47C08">
        <w:rPr>
          <w:rFonts w:ascii="Calibri" w:hAnsi="Calibri" w:cs="Calibri"/>
          <w:b/>
          <w:i/>
          <w:sz w:val="20"/>
          <w:szCs w:val="20"/>
        </w:rPr>
        <w:t xml:space="preserve"> и </w:t>
      </w:r>
      <w:proofErr w:type="spellStart"/>
      <w:r w:rsidRPr="00E47C08">
        <w:rPr>
          <w:rFonts w:ascii="Calibri" w:hAnsi="Calibri" w:cs="Calibri"/>
          <w:b/>
          <w:i/>
          <w:sz w:val="20"/>
          <w:szCs w:val="20"/>
        </w:rPr>
        <w:t>расшифрования</w:t>
      </w:r>
      <w:proofErr w:type="spellEnd"/>
      <w:r w:rsidRPr="00E47C08">
        <w:rPr>
          <w:rFonts w:ascii="Calibri" w:hAnsi="Calibri" w:cs="Calibri"/>
          <w:b/>
          <w:i/>
          <w:sz w:val="20"/>
          <w:szCs w:val="20"/>
        </w:rPr>
        <w:t xml:space="preserve">. </w:t>
      </w:r>
    </w:p>
    <w:p xmlns:wp14="http://schemas.microsoft.com/office/word/2010/wordml" w:rsidRPr="00E47C08" w:rsidR="004D7C59" w:rsidP="00375DE3" w:rsidRDefault="004D7C59" w14:paraId="5855C854" wp14:textId="77777777">
      <w:pPr>
        <w:ind w:firstLine="567"/>
        <w:rPr>
          <w:rFonts w:ascii="Calibri" w:hAnsi="Calibri" w:cs="Calibri"/>
          <w:b/>
          <w:sz w:val="20"/>
          <w:szCs w:val="20"/>
        </w:rPr>
      </w:pPr>
      <w:r w:rsidRPr="00E47C08">
        <w:rPr>
          <w:rFonts w:ascii="Calibri" w:hAnsi="Calibri" w:cs="Calibri"/>
          <w:b/>
          <w:sz w:val="20"/>
          <w:szCs w:val="20"/>
        </w:rPr>
        <w:t xml:space="preserve">Конкретную функцию </w:t>
      </w:r>
      <w:proofErr w:type="spellStart"/>
      <w:r w:rsidRPr="00E47C08">
        <w:rPr>
          <w:rFonts w:ascii="Calibri" w:hAnsi="Calibri" w:cs="Calibri"/>
          <w:b/>
          <w:sz w:val="20"/>
          <w:szCs w:val="20"/>
        </w:rPr>
        <w:t>зашифрования</w:t>
      </w:r>
      <w:proofErr w:type="spellEnd"/>
      <w:r w:rsidRPr="00E47C08">
        <w:rPr>
          <w:rFonts w:ascii="Calibri" w:hAnsi="Calibri" w:cs="Calibri"/>
          <w:b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 w:cs="Calibri"/>
                <w:b/>
                <w:i/>
                <w:sz w:val="20"/>
                <w:szCs w:val="20"/>
              </w:rPr>
            </m:ctrlPr>
          </m:sSubPr>
          <m:e>
            <m:r>
              <m:rPr>
                <m:scr m:val="script"/>
                <m:sty m:val="bi"/>
              </m:rPr>
              <w:rPr>
                <w:rFonts w:ascii="Cambria Math" w:hAnsi="Cambria Math" w:cs="Calibri"/>
                <w:sz w:val="20"/>
                <w:szCs w:val="20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hAnsi="Cambria Math" w:cs="Calibri"/>
                <w:sz w:val="20"/>
                <w:szCs w:val="20"/>
                <w:lang w:val="en-US"/>
              </w:rPr>
              <m:t>k</m:t>
            </m:r>
          </m:sub>
        </m:sSub>
        <m:r>
          <m:rPr>
            <m:sty m:val="bi"/>
          </m:rPr>
          <w:rPr>
            <w:rFonts w:ascii="Cambria Math" w:hAnsi="Cambria Math" w:cs="Calibri"/>
            <w:sz w:val="20"/>
            <w:szCs w:val="20"/>
          </w:rPr>
          <m:t xml:space="preserve">: </m:t>
        </m:r>
        <m:sSubSup>
          <m:sSubSupPr>
            <m:ctrlPr>
              <w:rPr>
                <w:rFonts w:ascii="Cambria Math" w:hAnsi="Cambria Math" w:cs="Calibri"/>
                <w:b/>
                <w:bCs/>
                <w:i/>
                <w:sz w:val="20"/>
                <w:szCs w:val="20"/>
                <w:lang w:val="en-US"/>
              </w:rPr>
            </m:ctrlPr>
          </m:sSubSupPr>
          <m:e>
            <m:r>
              <m:rPr>
                <m:scr m:val="double-struck"/>
                <m:sty m:val="bi"/>
              </m:rPr>
              <w:rPr>
                <w:rFonts w:ascii="Cambria Math" w:hAnsi="Cambria Math" w:cs="Calibri"/>
                <w:sz w:val="20"/>
                <w:szCs w:val="20"/>
                <w:lang w:val="en-US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 w:cs="Calibri"/>
                <w:sz w:val="20"/>
                <w:szCs w:val="20"/>
              </w:rPr>
              <m:t>2</m:t>
            </m:r>
          </m:sub>
          <m:sup>
            <m:r>
              <m:rPr>
                <m:sty m:val="bi"/>
              </m:rPr>
              <w:rPr>
                <w:rFonts w:ascii="Cambria Math" w:hAnsi="Cambria Math" w:cs="Calibri"/>
                <w:sz w:val="20"/>
                <w:szCs w:val="20"/>
                <w:lang w:val="en-US"/>
              </w:rPr>
              <m:t>n</m:t>
            </m:r>
          </m:sup>
        </m:sSubSup>
        <m:r>
          <m:rPr>
            <m:sty m:val="bi"/>
          </m:rPr>
          <w:rPr>
            <w:rFonts w:ascii="Cambria Math" w:hAnsi="Cambria Math" w:cs="Calibri"/>
            <w:sz w:val="20"/>
            <w:szCs w:val="20"/>
            <w:lang w:val="en-US"/>
          </w:rPr>
          <m:t>⟶</m:t>
        </m:r>
        <m:sSubSup>
          <m:sSubSupPr>
            <m:ctrlPr>
              <w:rPr>
                <w:rFonts w:ascii="Cambria Math" w:hAnsi="Cambria Math" w:cs="Calibri"/>
                <w:b/>
                <w:bCs/>
                <w:i/>
                <w:sz w:val="20"/>
                <w:szCs w:val="20"/>
                <w:lang w:val="en-US"/>
              </w:rPr>
            </m:ctrlPr>
          </m:sSubSupPr>
          <m:e>
            <m:r>
              <m:rPr>
                <m:scr m:val="double-struck"/>
                <m:sty m:val="bi"/>
              </m:rPr>
              <w:rPr>
                <w:rFonts w:ascii="Cambria Math" w:hAnsi="Cambria Math" w:cs="Calibri"/>
                <w:sz w:val="20"/>
                <w:szCs w:val="20"/>
                <w:lang w:val="en-US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 w:cs="Calibri"/>
                <w:sz w:val="20"/>
                <w:szCs w:val="20"/>
              </w:rPr>
              <m:t>2</m:t>
            </m:r>
          </m:sub>
          <m:sup>
            <m:r>
              <m:rPr>
                <m:sty m:val="bi"/>
              </m:rPr>
              <w:rPr>
                <w:rFonts w:ascii="Cambria Math" w:hAnsi="Cambria Math" w:cs="Calibri"/>
                <w:sz w:val="20"/>
                <w:szCs w:val="20"/>
                <w:lang w:val="en-US"/>
              </w:rPr>
              <m:t>n</m:t>
            </m:r>
          </m:sup>
        </m:sSubSup>
      </m:oMath>
      <w:r w:rsidRPr="00E47C08">
        <w:rPr>
          <w:rFonts w:ascii="Calibri" w:hAnsi="Calibri" w:cs="Calibri"/>
          <w:b/>
          <w:sz w:val="20"/>
          <w:szCs w:val="20"/>
        </w:rPr>
        <w:t xml:space="preserve"> можно представить в виде </w:t>
      </w:r>
      <m:oMath>
        <m:sSup>
          <m:sSupPr>
            <m:ctrlPr>
              <w:rPr>
                <w:rFonts w:ascii="Cambria Math" w:hAnsi="Cambria Math" w:cs="Calibri"/>
                <w:b/>
                <w:i/>
                <w:iCs/>
                <w:sz w:val="20"/>
                <w:szCs w:val="20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Calibri"/>
                <w:sz w:val="20"/>
                <w:szCs w:val="20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hAnsi="Cambria Math" w:cs="Calibri"/>
                <w:sz w:val="20"/>
                <w:szCs w:val="20"/>
                <w:lang w:val="en-US"/>
              </w:rPr>
              <m:t>m</m:t>
            </m:r>
            <w:proofErr w:type="gramStart"/>
          </m:sup>
        </m:sSup>
      </m:oMath>
      <w:r w:rsidRPr="00E47C08">
        <w:rPr>
          <w:rFonts w:ascii="Calibri" w:hAnsi="Calibri" w:cs="Calibri"/>
          <w:b/>
          <w:sz w:val="20"/>
          <w:szCs w:val="20"/>
        </w:rPr>
        <w:t>-</w:t>
      </w:r>
      <w:proofErr w:type="gramEnd"/>
      <w:r w:rsidRPr="00E47C08">
        <w:rPr>
          <w:rFonts w:ascii="Calibri" w:hAnsi="Calibri" w:cs="Calibri"/>
          <w:b/>
          <w:sz w:val="20"/>
          <w:szCs w:val="20"/>
        </w:rPr>
        <w:t>строчной табл</w:t>
      </w:r>
      <w:r w:rsidRPr="00E47C08">
        <w:rPr>
          <w:rFonts w:ascii="Calibri" w:hAnsi="Calibri" w:cs="Calibri"/>
          <w:b/>
          <w:sz w:val="20"/>
          <w:szCs w:val="20"/>
        </w:rPr>
        <w:t>и</w:t>
      </w:r>
      <w:r w:rsidRPr="00E47C08">
        <w:rPr>
          <w:rFonts w:ascii="Calibri" w:hAnsi="Calibri" w:cs="Calibri"/>
          <w:b/>
          <w:sz w:val="20"/>
          <w:szCs w:val="20"/>
        </w:rPr>
        <w:t xml:space="preserve">цы (так называемой </w:t>
      </w:r>
      <w:r w:rsidRPr="00E47C08">
        <w:rPr>
          <w:rFonts w:ascii="Calibri" w:hAnsi="Calibri" w:cs="Calibri"/>
          <w:b/>
          <w:i/>
          <w:sz w:val="20"/>
          <w:szCs w:val="20"/>
        </w:rPr>
        <w:t>электронной кодовой книги</w:t>
      </w:r>
      <w:r w:rsidRPr="00E47C08">
        <w:rPr>
          <w:rFonts w:ascii="Calibri" w:hAnsi="Calibri" w:cs="Calibri"/>
          <w:b/>
          <w:sz w:val="20"/>
          <w:szCs w:val="20"/>
        </w:rPr>
        <w:t>):</w:t>
      </w:r>
    </w:p>
    <w:tbl>
      <w:tblPr>
        <w:tblpPr w:leftFromText="180" w:rightFromText="180" w:vertAnchor="text" w:tblpXSpec="center" w:tblpY="1"/>
        <w:tblOverlap w:val="never"/>
        <w:tblW w:w="0" w:type="auto"/>
        <w:tblBorders>
          <w:insideH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3356"/>
      </w:tblGrid>
      <w:tr xmlns:wp14="http://schemas.microsoft.com/office/word/2010/wordml" w:rsidRPr="00E47C08" w:rsidR="004D7C59" w:rsidTr="00F35407" w14:paraId="08A511F0" wp14:textId="77777777">
        <w:tc>
          <w:tcPr>
            <w:tcW w:w="3356" w:type="dxa"/>
            <w:hideMark/>
          </w:tcPr>
          <w:p w:rsidRPr="00E47C08" w:rsidR="004D7C59" w:rsidP="00375DE3" w:rsidRDefault="004D7C59" w14:paraId="172A0622" wp14:textId="77777777">
            <w:pPr>
              <w:rPr>
                <w:rFonts w:ascii="Calibri" w:hAnsi="Calibri" w:cs="Calibri"/>
                <w:b/>
                <w:sz w:val="20"/>
                <w:szCs w:val="20"/>
              </w:rPr>
            </w:pPr>
            <w:r w:rsidRPr="00E47C08">
              <w:rPr>
                <w:rFonts w:ascii="Calibri" w:hAnsi="Calibri" w:cs="Calibri"/>
                <w:b/>
                <w:sz w:val="20"/>
                <w:szCs w:val="20"/>
              </w:rPr>
              <w:t>…</w:t>
            </w:r>
          </w:p>
          <w:p w:rsidRPr="00E47C08" w:rsidR="004D7C59" w:rsidP="00375DE3" w:rsidRDefault="00BC2118" w14:paraId="2D6E557D" wp14:textId="77777777">
            <w:pPr>
              <w:rPr>
                <w:rFonts w:ascii="Calibri" w:hAnsi="Calibri" w:cs="Calibri"/>
                <w:b/>
                <w:iCs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 w:cs="Calibri"/>
                      <w:b/>
                      <w:i/>
                      <w:iCs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Calibri"/>
                      <w:sz w:val="20"/>
                      <w:szCs w:val="20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Calibri"/>
                      <w:sz w:val="20"/>
                      <w:szCs w:val="20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 w:cs="Calibri"/>
                      <w:b/>
                      <w:i/>
                      <w:iCs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Calibri"/>
                      <w:sz w:val="20"/>
                      <w:szCs w:val="20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Calibri"/>
                      <w:sz w:val="20"/>
                      <w:szCs w:val="20"/>
                    </w:rPr>
                    <m:t xml:space="preserve">1 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Calibri"/>
                  <w:sz w:val="20"/>
                  <w:szCs w:val="20"/>
                </w:rPr>
                <m:t>…</m:t>
              </m:r>
              <m:sSub>
                <m:sSubPr>
                  <m:ctrlPr>
                    <w:rPr>
                      <w:rFonts w:ascii="Cambria Math" w:hAnsi="Cambria Math" w:cs="Calibri"/>
                      <w:b/>
                      <w:i/>
                      <w:iCs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Calibri"/>
                      <w:sz w:val="20"/>
                      <w:szCs w:val="20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Calibri"/>
                      <w:sz w:val="20"/>
                      <w:szCs w:val="20"/>
                    </w:rPr>
                    <m:t xml:space="preserve">n-1 </m:t>
                  </m:r>
                </m:sub>
              </m:sSub>
            </m:oMath>
            <w:r w:rsidRPr="00E47C08" w:rsidR="004D7C59">
              <w:rPr>
                <w:rFonts w:ascii="Calibri" w:hAnsi="Calibri" w:cs="Calibri"/>
                <w:b/>
                <w:i/>
                <w:iCs/>
                <w:sz w:val="20"/>
                <w:szCs w:val="20"/>
              </w:rPr>
              <w:t xml:space="preserve">   </w:t>
            </w:r>
            <m:oMath>
              <m:r>
                <m:rPr>
                  <m:sty m:val="bi"/>
                </m:rPr>
                <w:rPr>
                  <w:rFonts w:ascii="Cambria Math" w:hAnsi="Cambria Math" w:cs="Calibri"/>
                  <w:sz w:val="20"/>
                  <w:szCs w:val="20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 w:cs="Calibri"/>
                      <w:b/>
                      <w:i/>
                      <w:iCs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Calibri"/>
                      <w:sz w:val="20"/>
                      <w:szCs w:val="20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Calibri"/>
                      <w:sz w:val="20"/>
                      <w:szCs w:val="20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 w:cs="Calibri"/>
                      <w:b/>
                      <w:i/>
                      <w:iCs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Calibri"/>
                      <w:sz w:val="20"/>
                      <w:szCs w:val="20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Calibri"/>
                      <w:sz w:val="20"/>
                      <w:szCs w:val="20"/>
                    </w:rPr>
                    <m:t xml:space="preserve">1 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Calibri"/>
                  <w:sz w:val="20"/>
                  <w:szCs w:val="20"/>
                </w:rPr>
                <m:t>…</m:t>
              </m:r>
              <m:sSub>
                <m:sSubPr>
                  <m:ctrlPr>
                    <w:rPr>
                      <w:rFonts w:ascii="Cambria Math" w:hAnsi="Cambria Math" w:cs="Calibri"/>
                      <w:b/>
                      <w:i/>
                      <w:iCs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Calibri"/>
                      <w:sz w:val="20"/>
                      <w:szCs w:val="20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Calibri"/>
                      <w:sz w:val="20"/>
                      <w:szCs w:val="20"/>
                    </w:rPr>
                    <m:t xml:space="preserve">n-1 </m:t>
                  </m:r>
                </m:sub>
              </m:sSub>
            </m:oMath>
          </w:p>
          <w:p w:rsidRPr="00E47C08" w:rsidR="004D7C59" w:rsidP="00375DE3" w:rsidRDefault="004D7C59" w14:paraId="33C86505" wp14:textId="77777777">
            <w:pPr>
              <w:rPr>
                <w:rFonts w:ascii="Calibri" w:hAnsi="Calibri" w:cs="Calibri"/>
                <w:b/>
                <w:sz w:val="20"/>
                <w:szCs w:val="20"/>
                <w:lang w:val="en-US"/>
              </w:rPr>
            </w:pPr>
            <w:r w:rsidRPr="00E47C08">
              <w:rPr>
                <w:rFonts w:ascii="Calibri" w:hAnsi="Calibri" w:cs="Calibri"/>
                <w:b/>
                <w:sz w:val="20"/>
                <w:szCs w:val="20"/>
                <w:lang w:val="en-US"/>
              </w:rPr>
              <w:t>…</w:t>
            </w:r>
          </w:p>
          <w:p w:rsidRPr="00E47C08" w:rsidR="004D7C59" w:rsidP="00375DE3" w:rsidRDefault="004D7C59" w14:paraId="0A3F2C99" wp14:textId="77777777">
            <w:pPr>
              <w:pStyle w:val="af6"/>
              <w:rPr>
                <w:rFonts w:ascii="Calibri" w:hAnsi="Calibri" w:cs="Calibri"/>
                <w:b/>
                <w:sz w:val="20"/>
                <w:szCs w:val="20"/>
              </w:rPr>
            </w:pPr>
            <w:r w:rsidRPr="00E47C08">
              <w:rPr>
                <w:rFonts w:ascii="Calibri" w:hAnsi="Calibri" w:cs="Calibri"/>
                <w:b/>
                <w:sz w:val="20"/>
                <w:szCs w:val="20"/>
              </w:rPr>
              <w:t>,</w:t>
            </w:r>
          </w:p>
        </w:tc>
      </w:tr>
    </w:tbl>
    <w:p xmlns:wp14="http://schemas.microsoft.com/office/word/2010/wordml" w:rsidRPr="00E47C08" w:rsidR="004D7C59" w:rsidP="00375DE3" w:rsidRDefault="004D7C59" w14:paraId="6A7CA23A" wp14:textId="77777777">
      <w:pPr>
        <w:rPr>
          <w:rFonts w:ascii="Calibri" w:hAnsi="Calibri" w:cs="Calibri"/>
          <w:b/>
          <w:sz w:val="20"/>
          <w:szCs w:val="20"/>
        </w:rPr>
      </w:pPr>
      <w:r w:rsidRPr="00E47C08">
        <w:rPr>
          <w:rFonts w:ascii="Calibri" w:hAnsi="Calibri" w:cs="Calibri"/>
          <w:b/>
          <w:sz w:val="20"/>
          <w:szCs w:val="20"/>
        </w:rPr>
        <w:br w:type="textWrapping" w:clear="all"/>
      </w:r>
      <w:r w:rsidRPr="00E47C08">
        <w:rPr>
          <w:rFonts w:ascii="Calibri" w:hAnsi="Calibri" w:cs="Calibri"/>
          <w:b/>
          <w:sz w:val="20"/>
          <w:szCs w:val="20"/>
        </w:rPr>
        <w:t xml:space="preserve">в </w:t>
      </w:r>
      <w:proofErr w:type="gramStart"/>
      <w:r w:rsidRPr="00E47C08">
        <w:rPr>
          <w:rFonts w:ascii="Calibri" w:hAnsi="Calibri" w:cs="Calibri"/>
          <w:b/>
          <w:sz w:val="20"/>
          <w:szCs w:val="20"/>
        </w:rPr>
        <w:t>которой</w:t>
      </w:r>
      <w:proofErr w:type="gramEnd"/>
      <w:r w:rsidRPr="00E47C08">
        <w:rPr>
          <w:rFonts w:ascii="Calibri" w:hAnsi="Calibri" w:cs="Calibri"/>
          <w:b/>
          <w:sz w:val="20"/>
          <w:szCs w:val="20"/>
        </w:rPr>
        <w:t xml:space="preserve"> каждому блоку </w:t>
      </w:r>
      <m:oMath>
        <m:r>
          <m:rPr>
            <m:sty m:val="bi"/>
          </m:rPr>
          <w:rPr>
            <w:rFonts w:ascii="Cambria Math" w:hAnsi="Cambria Math" w:cs="Calibri"/>
            <w:sz w:val="20"/>
            <w:szCs w:val="20"/>
            <w:lang w:val="en-US"/>
          </w:rPr>
          <m:t>X</m:t>
        </m:r>
        <m:r>
          <m:rPr>
            <m:sty m:val="bi"/>
          </m:rPr>
          <w:rPr>
            <w:rFonts w:ascii="Cambria Math" w:hAnsi="Cambria Math" w:cs="Calibri"/>
            <w:sz w:val="20"/>
            <w:szCs w:val="20"/>
          </w:rPr>
          <m:t>=</m:t>
        </m:r>
        <m:sSub>
          <m:sSubPr>
            <m:ctrlPr>
              <w:rPr>
                <w:rFonts w:ascii="Cambria Math" w:hAnsi="Cambria Math" w:cs="Calibri"/>
                <w:b/>
                <w:i/>
                <w:iCs/>
                <w:sz w:val="20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alibri"/>
                <w:sz w:val="20"/>
                <w:szCs w:val="20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Calibri"/>
                <w:sz w:val="20"/>
                <w:szCs w:val="20"/>
              </w:rPr>
              <m:t>0</m:t>
            </m:r>
          </m:sub>
        </m:sSub>
        <m:sSub>
          <m:sSubPr>
            <m:ctrlPr>
              <w:rPr>
                <w:rFonts w:ascii="Cambria Math" w:hAnsi="Cambria Math" w:cs="Calibri"/>
                <w:b/>
                <w:i/>
                <w:iCs/>
                <w:sz w:val="20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alibri"/>
                <w:sz w:val="20"/>
                <w:szCs w:val="20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Calibri"/>
                <w:sz w:val="20"/>
                <w:szCs w:val="20"/>
              </w:rPr>
              <m:t xml:space="preserve">1 </m:t>
            </m:r>
          </m:sub>
        </m:sSub>
        <m:r>
          <m:rPr>
            <m:sty m:val="bi"/>
          </m:rPr>
          <w:rPr>
            <w:rFonts w:ascii="Cambria Math" w:hAnsi="Cambria Math" w:cs="Calibri"/>
            <w:sz w:val="20"/>
            <w:szCs w:val="20"/>
          </w:rPr>
          <m:t>…</m:t>
        </m:r>
        <m:sSub>
          <m:sSubPr>
            <m:ctrlPr>
              <w:rPr>
                <w:rFonts w:ascii="Cambria Math" w:hAnsi="Cambria Math" w:cs="Calibri"/>
                <w:b/>
                <w:i/>
                <w:iCs/>
                <w:sz w:val="20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alibri"/>
                <w:sz w:val="20"/>
                <w:szCs w:val="20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Calibri"/>
                <w:sz w:val="20"/>
                <w:szCs w:val="20"/>
              </w:rPr>
              <m:t xml:space="preserve">n-1 </m:t>
            </m:r>
          </m:sub>
        </m:sSub>
        <m:r>
          <m:rPr>
            <m:sty m:val="bi"/>
          </m:rPr>
          <w:rPr>
            <w:rFonts w:ascii="Cambria Math" w:hAnsi="Cambria Math" w:cs="Calibri"/>
            <w:sz w:val="20"/>
            <w:szCs w:val="20"/>
          </w:rPr>
          <m:t>∈</m:t>
        </m:r>
        <m:sSubSup>
          <m:sSubSupPr>
            <m:ctrlPr>
              <w:rPr>
                <w:rFonts w:ascii="Cambria Math" w:hAnsi="Cambria Math" w:cs="Calibri"/>
                <w:b/>
                <w:bCs/>
                <w:i/>
                <w:sz w:val="20"/>
                <w:szCs w:val="20"/>
                <w:lang w:val="en-US"/>
              </w:rPr>
            </m:ctrlPr>
          </m:sSubSupPr>
          <m:e>
            <m:r>
              <m:rPr>
                <m:scr m:val="double-struck"/>
                <m:sty m:val="bi"/>
              </m:rPr>
              <w:rPr>
                <w:rFonts w:ascii="Cambria Math" w:hAnsi="Cambria Math" w:cs="Calibri"/>
                <w:sz w:val="20"/>
                <w:szCs w:val="20"/>
                <w:lang w:val="en-US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 w:cs="Calibri"/>
                <w:sz w:val="20"/>
                <w:szCs w:val="20"/>
              </w:rPr>
              <m:t>2</m:t>
            </m:r>
          </m:sub>
          <m:sup>
            <m:r>
              <m:rPr>
                <m:sty m:val="bi"/>
              </m:rPr>
              <w:rPr>
                <w:rFonts w:ascii="Cambria Math" w:hAnsi="Cambria Math" w:cs="Calibri"/>
                <w:sz w:val="20"/>
                <w:szCs w:val="20"/>
                <w:lang w:val="en-US"/>
              </w:rPr>
              <m:t>n</m:t>
            </m:r>
          </m:sup>
        </m:sSubSup>
      </m:oMath>
      <w:r w:rsidRPr="00E47C08">
        <w:rPr>
          <w:rFonts w:ascii="Calibri" w:hAnsi="Calibri" w:cs="Calibri"/>
          <w:b/>
          <w:sz w:val="20"/>
          <w:szCs w:val="20"/>
        </w:rPr>
        <w:t xml:space="preserve"> открытого текста сопоставлен соответствующий блок </w:t>
      </w:r>
      <m:oMath>
        <m:r>
          <m:rPr>
            <m:sty m:val="bi"/>
          </m:rPr>
          <w:rPr>
            <w:rFonts w:ascii="Cambria Math" w:hAnsi="Cambria Math" w:cs="Calibri"/>
            <w:sz w:val="20"/>
            <w:szCs w:val="20"/>
            <w:lang w:val="en-US"/>
          </w:rPr>
          <m:t>Y</m:t>
        </m:r>
        <m:r>
          <m:rPr>
            <m:sty m:val="bi"/>
          </m:rPr>
          <w:rPr>
            <w:rFonts w:ascii="Cambria Math" w:hAnsi="Cambria Math" w:cs="Calibri"/>
            <w:sz w:val="20"/>
            <w:szCs w:val="20"/>
          </w:rPr>
          <m:t>=</m:t>
        </m:r>
      </m:oMath>
      <w:r w:rsidRPr="00E47C08">
        <w:rPr>
          <w:rFonts w:ascii="Calibri" w:hAnsi="Calibri" w:cs="Calibri"/>
          <w:b/>
          <w:i/>
          <w:iCs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 w:cs="Calibri"/>
                <w:b/>
                <w:i/>
                <w:sz w:val="20"/>
                <w:szCs w:val="20"/>
              </w:rPr>
            </m:ctrlPr>
          </m:sSubPr>
          <m:e>
            <m:r>
              <m:rPr>
                <m:scr m:val="script"/>
                <m:sty m:val="bi"/>
              </m:rPr>
              <w:rPr>
                <w:rFonts w:ascii="Cambria Math" w:hAnsi="Cambria Math" w:cs="Calibri"/>
                <w:sz w:val="20"/>
                <w:szCs w:val="20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hAnsi="Cambria Math" w:cs="Calibri"/>
                <w:sz w:val="20"/>
                <w:szCs w:val="20"/>
                <w:lang w:val="en-US"/>
              </w:rPr>
              <m:t>k</m:t>
            </m:r>
          </m:sub>
        </m:sSub>
        <m:r>
          <m:rPr>
            <m:sty m:val="bi"/>
          </m:rPr>
          <w:rPr>
            <w:rFonts w:ascii="Cambria Math" w:hAnsi="Cambria Math" w:cs="Calibri"/>
            <w:sz w:val="20"/>
            <w:szCs w:val="20"/>
          </w:rPr>
          <m:t>(</m:t>
        </m:r>
        <m:r>
          <m:rPr>
            <m:sty m:val="bi"/>
          </m:rPr>
          <w:rPr>
            <w:rFonts w:ascii="Cambria Math" w:hAnsi="Cambria Math" w:cs="Calibri"/>
            <w:sz w:val="20"/>
            <w:szCs w:val="20"/>
            <w:lang w:val="en-US"/>
          </w:rPr>
          <m:t>X</m:t>
        </m:r>
        <m:r>
          <m:rPr>
            <m:sty m:val="bi"/>
          </m:rPr>
          <w:rPr>
            <w:rFonts w:ascii="Cambria Math" w:hAnsi="Cambria Math" w:cs="Calibri"/>
            <w:sz w:val="20"/>
            <w:szCs w:val="20"/>
          </w:rPr>
          <m:t>)=</m:t>
        </m:r>
        <m:sSub>
          <m:sSubPr>
            <m:ctrlPr>
              <w:rPr>
                <w:rFonts w:ascii="Cambria Math" w:hAnsi="Cambria Math" w:cs="Calibri"/>
                <w:b/>
                <w:i/>
                <w:iCs/>
                <w:sz w:val="20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alibri"/>
                <w:sz w:val="20"/>
                <w:szCs w:val="20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 w:cs="Calibri"/>
                <w:sz w:val="20"/>
                <w:szCs w:val="20"/>
              </w:rPr>
              <m:t>0</m:t>
            </m:r>
          </m:sub>
        </m:sSub>
        <m:sSub>
          <m:sSubPr>
            <m:ctrlPr>
              <w:rPr>
                <w:rFonts w:ascii="Cambria Math" w:hAnsi="Cambria Math" w:cs="Calibri"/>
                <w:b/>
                <w:i/>
                <w:iCs/>
                <w:sz w:val="20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alibri"/>
                <w:sz w:val="20"/>
                <w:szCs w:val="20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 w:cs="Calibri"/>
                <w:sz w:val="20"/>
                <w:szCs w:val="20"/>
              </w:rPr>
              <m:t xml:space="preserve">1 </m:t>
            </m:r>
          </m:sub>
        </m:sSub>
        <m:r>
          <m:rPr>
            <m:sty m:val="bi"/>
          </m:rPr>
          <w:rPr>
            <w:rFonts w:ascii="Cambria Math" w:hAnsi="Cambria Math" w:cs="Calibri"/>
            <w:sz w:val="20"/>
            <w:szCs w:val="20"/>
          </w:rPr>
          <m:t>…</m:t>
        </m:r>
        <m:sSub>
          <m:sSubPr>
            <m:ctrlPr>
              <w:rPr>
                <w:rFonts w:ascii="Cambria Math" w:hAnsi="Cambria Math" w:cs="Calibri"/>
                <w:b/>
                <w:i/>
                <w:iCs/>
                <w:sz w:val="20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alibri"/>
                <w:sz w:val="20"/>
                <w:szCs w:val="20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 w:cs="Calibri"/>
                <w:sz w:val="20"/>
                <w:szCs w:val="20"/>
              </w:rPr>
              <m:t xml:space="preserve">n-1 </m:t>
            </m:r>
          </m:sub>
        </m:sSub>
        <m:r>
          <m:rPr>
            <m:sty m:val="bi"/>
          </m:rPr>
          <w:rPr>
            <w:rFonts w:ascii="Cambria Math" w:hAnsi="Cambria Math" w:cs="Calibri"/>
            <w:sz w:val="20"/>
            <w:szCs w:val="20"/>
          </w:rPr>
          <m:t>∈</m:t>
        </m:r>
        <m:sSubSup>
          <m:sSubSupPr>
            <m:ctrlPr>
              <w:rPr>
                <w:rFonts w:ascii="Cambria Math" w:hAnsi="Cambria Math" w:cs="Calibri"/>
                <w:b/>
                <w:bCs/>
                <w:i/>
                <w:sz w:val="20"/>
                <w:szCs w:val="20"/>
                <w:lang w:val="en-US"/>
              </w:rPr>
            </m:ctrlPr>
          </m:sSubSupPr>
          <m:e>
            <m:r>
              <m:rPr>
                <m:scr m:val="double-struck"/>
                <m:sty m:val="bi"/>
              </m:rPr>
              <w:rPr>
                <w:rFonts w:ascii="Cambria Math" w:hAnsi="Cambria Math" w:cs="Calibri"/>
                <w:sz w:val="20"/>
                <w:szCs w:val="20"/>
                <w:lang w:val="en-US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 w:cs="Calibri"/>
                <w:sz w:val="20"/>
                <w:szCs w:val="20"/>
              </w:rPr>
              <m:t>2</m:t>
            </m:r>
          </m:sub>
          <m:sup>
            <m:r>
              <m:rPr>
                <m:sty m:val="bi"/>
              </m:rPr>
              <w:rPr>
                <w:rFonts w:ascii="Cambria Math" w:hAnsi="Cambria Math" w:cs="Calibri"/>
                <w:sz w:val="20"/>
                <w:szCs w:val="20"/>
                <w:lang w:val="en-US"/>
              </w:rPr>
              <m:t>n</m:t>
            </m:r>
          </m:sup>
        </m:sSubSup>
      </m:oMath>
      <w:r w:rsidRPr="00E47C08">
        <w:rPr>
          <w:rFonts w:ascii="Calibri" w:hAnsi="Calibri" w:cs="Calibri"/>
          <w:b/>
          <w:sz w:val="20"/>
          <w:szCs w:val="20"/>
        </w:rPr>
        <w:t xml:space="preserve"> шифртекста. Другой способ заключается в использовании формул алгебры логики: значение </w:t>
      </w:r>
      <m:oMath>
        <m:sSub>
          <m:sSubPr>
            <m:ctrlPr>
              <w:rPr>
                <w:rFonts w:ascii="Cambria Math" w:hAnsi="Cambria Math" w:cs="Calibri"/>
                <w:b/>
                <w:i/>
                <w:iCs/>
                <w:sz w:val="20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alibri"/>
                <w:sz w:val="20"/>
                <w:szCs w:val="20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 w:cs="Calibri"/>
                <w:sz w:val="20"/>
                <w:szCs w:val="20"/>
              </w:rPr>
              <m:t xml:space="preserve">i </m:t>
            </m:r>
          </m:sub>
        </m:sSub>
      </m:oMath>
      <w:r w:rsidRPr="00E47C08">
        <w:rPr>
          <w:rFonts w:ascii="Calibri" w:hAnsi="Calibri" w:cs="Calibri"/>
          <w:b/>
          <w:sz w:val="20"/>
          <w:szCs w:val="20"/>
        </w:rPr>
        <w:t xml:space="preserve"> (</w:t>
      </w:r>
      <m:oMath>
        <m:r>
          <m:rPr>
            <m:sty m:val="bi"/>
          </m:rPr>
          <w:rPr>
            <w:rFonts w:ascii="Cambria Math" w:hAnsi="Cambria Math" w:cs="Calibri"/>
            <w:sz w:val="20"/>
            <w:szCs w:val="20"/>
            <w:lang w:val="en-US"/>
          </w:rPr>
          <m:t>i</m:t>
        </m:r>
      </m:oMath>
      <w:r w:rsidRPr="00E47C08">
        <w:rPr>
          <w:rFonts w:ascii="Calibri" w:hAnsi="Calibri" w:cs="Calibri"/>
          <w:b/>
          <w:sz w:val="20"/>
          <w:szCs w:val="20"/>
        </w:rPr>
        <w:t xml:space="preserve">-го бита шифртекста, </w:t>
      </w:r>
      <m:oMath>
        <m:r>
          <m:rPr>
            <m:sty m:val="bi"/>
          </m:rPr>
          <w:rPr>
            <w:rFonts w:ascii="Cambria Math" w:hAnsi="Cambria Math" w:cs="Calibri"/>
            <w:sz w:val="20"/>
            <w:szCs w:val="20"/>
            <w:lang w:val="en-US"/>
          </w:rPr>
          <m:t>i</m:t>
        </m:r>
        <m:r>
          <m:rPr>
            <m:sty m:val="bi"/>
          </m:rPr>
          <w:rPr>
            <w:rFonts w:ascii="Cambria Math" w:hAnsi="Cambria Math" w:cs="Calibri"/>
            <w:sz w:val="20"/>
            <w:szCs w:val="20"/>
          </w:rPr>
          <m:t xml:space="preserve">=0,1,…, </m:t>
        </m:r>
        <m:r>
          <m:rPr>
            <m:sty m:val="bi"/>
          </m:rPr>
          <w:rPr>
            <w:rFonts w:ascii="Cambria Math" w:hAnsi="Cambria Math" w:cs="Calibri"/>
            <w:sz w:val="20"/>
            <w:szCs w:val="20"/>
            <w:lang w:val="en-US"/>
          </w:rPr>
          <m:t>n</m:t>
        </m:r>
        <m:r>
          <m:rPr>
            <m:sty m:val="p"/>
          </m:rPr>
          <w:rPr>
            <w:rFonts w:ascii="Cambria Math" w:hAnsi="Cambria Math" w:cs="Calibri"/>
            <w:sz w:val="20"/>
            <w:szCs w:val="20"/>
          </w:rPr>
          <w:noBreakHyphen/>
        </m:r>
        <m:r>
          <m:rPr>
            <m:sty m:val="bi"/>
          </m:rPr>
          <w:rPr>
            <w:rFonts w:ascii="Cambria Math" w:hAnsi="Cambria Math" w:cs="Calibri"/>
            <w:sz w:val="20"/>
            <w:szCs w:val="20"/>
          </w:rPr>
          <m:t>1</m:t>
        </m:r>
      </m:oMath>
      <w:r w:rsidRPr="00E47C08">
        <w:rPr>
          <w:rFonts w:ascii="Calibri" w:hAnsi="Calibri" w:cs="Calibri"/>
          <w:b/>
          <w:sz w:val="20"/>
          <w:szCs w:val="20"/>
        </w:rPr>
        <w:t>) может быть выражено в виде булевой фун</w:t>
      </w:r>
      <w:r w:rsidRPr="00E47C08">
        <w:rPr>
          <w:rFonts w:ascii="Calibri" w:hAnsi="Calibri" w:cs="Calibri"/>
          <w:b/>
          <w:sz w:val="20"/>
          <w:szCs w:val="20"/>
        </w:rPr>
        <w:t>к</w:t>
      </w:r>
      <w:r w:rsidRPr="00E47C08">
        <w:rPr>
          <w:rFonts w:ascii="Calibri" w:hAnsi="Calibri" w:cs="Calibri"/>
          <w:b/>
          <w:sz w:val="20"/>
          <w:szCs w:val="20"/>
        </w:rPr>
        <w:t>ции</w:t>
      </w:r>
      <w:proofErr w:type="gramStart"/>
      <w:r w:rsidRPr="00E47C08">
        <w:rPr>
          <w:rFonts w:ascii="Calibri" w:hAnsi="Calibri" w:cs="Calibri"/>
          <w:b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 w:cs="Calibri"/>
                <w:b/>
                <w:i/>
                <w:sz w:val="20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alibri"/>
                <w:sz w:val="20"/>
                <w:szCs w:val="20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 w:cs="Calibri"/>
                <w:sz w:val="20"/>
                <w:szCs w:val="20"/>
              </w:rPr>
              <m:t>i</m:t>
            </m:r>
          </m:sub>
        </m:sSub>
        <m:r>
          <m:rPr>
            <m:sty m:val="bi"/>
          </m:rPr>
          <w:rPr>
            <w:rFonts w:ascii="Cambria Math" w:hAnsi="Cambria Math" w:cs="Calibri"/>
            <w:sz w:val="20"/>
            <w:szCs w:val="20"/>
          </w:rPr>
          <m:t xml:space="preserve"> (</m:t>
        </m:r>
        <m:sSub>
          <m:sSubPr>
            <m:ctrlPr>
              <w:rPr>
                <w:rFonts w:ascii="Cambria Math" w:hAnsi="Cambria Math" w:cs="Calibri"/>
                <w:b/>
                <w:i/>
                <w:iCs/>
                <w:sz w:val="20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alibri"/>
                <w:sz w:val="20"/>
                <w:szCs w:val="20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Calibri"/>
                <w:sz w:val="20"/>
                <w:szCs w:val="20"/>
              </w:rPr>
              <m:t>0</m:t>
            </m:r>
          </m:sub>
        </m:sSub>
        <m:r>
          <m:rPr>
            <m:sty m:val="bi"/>
          </m:rPr>
          <w:rPr>
            <w:rFonts w:ascii="Cambria Math" w:hAnsi="Cambria Math" w:cs="Calibri"/>
            <w:sz w:val="20"/>
            <w:szCs w:val="20"/>
          </w:rPr>
          <m:t xml:space="preserve">, </m:t>
        </m:r>
        <m:sSub>
          <m:sSubPr>
            <m:ctrlPr>
              <w:rPr>
                <w:rFonts w:ascii="Cambria Math" w:hAnsi="Cambria Math" w:cs="Calibri"/>
                <w:b/>
                <w:i/>
                <w:iCs/>
                <w:sz w:val="20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alibri"/>
                <w:sz w:val="20"/>
                <w:szCs w:val="20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Calibri"/>
                <w:sz w:val="20"/>
                <w:szCs w:val="20"/>
              </w:rPr>
              <m:t>1</m:t>
            </m:r>
          </m:sub>
        </m:sSub>
        <m:r>
          <m:rPr>
            <m:sty m:val="bi"/>
          </m:rPr>
          <w:rPr>
            <w:rFonts w:ascii="Cambria Math" w:hAnsi="Cambria Math" w:cs="Calibri"/>
            <w:sz w:val="20"/>
            <w:szCs w:val="20"/>
          </w:rPr>
          <m:t xml:space="preserve">,…, </m:t>
        </m:r>
        <m:sSub>
          <m:sSubPr>
            <m:ctrlPr>
              <w:rPr>
                <w:rFonts w:ascii="Cambria Math" w:hAnsi="Cambria Math" w:cs="Calibri"/>
                <w:b/>
                <w:i/>
                <w:iCs/>
                <w:sz w:val="20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alibri"/>
                <w:sz w:val="20"/>
                <w:szCs w:val="20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Calibri"/>
                <w:sz w:val="20"/>
                <w:szCs w:val="20"/>
              </w:rPr>
              <m:t xml:space="preserve">n-1 </m:t>
            </m:r>
          </m:sub>
        </m:sSub>
        <m:r>
          <m:rPr>
            <m:sty m:val="bi"/>
          </m:rPr>
          <w:rPr>
            <w:rFonts w:ascii="Cambria Math" w:hAnsi="Cambria Math" w:cs="Calibri"/>
            <w:sz w:val="20"/>
            <w:szCs w:val="20"/>
          </w:rPr>
          <m:t>)</m:t>
        </m:r>
      </m:oMath>
      <w:r w:rsidRPr="00E47C08">
        <w:rPr>
          <w:rFonts w:ascii="Calibri" w:hAnsi="Calibri" w:cs="Calibri"/>
          <w:b/>
          <w:sz w:val="20"/>
          <w:szCs w:val="20"/>
        </w:rPr>
        <w:t xml:space="preserve"> </w:t>
      </w:r>
      <w:proofErr w:type="gramEnd"/>
      <w:r w:rsidRPr="00E47C08">
        <w:rPr>
          <w:rFonts w:ascii="Calibri" w:hAnsi="Calibri" w:cs="Calibri"/>
          <w:b/>
          <w:sz w:val="20"/>
          <w:szCs w:val="20"/>
        </w:rPr>
        <w:t xml:space="preserve">от битовых переменных </w:t>
      </w:r>
      <m:oMath>
        <m:sSub>
          <m:sSubPr>
            <m:ctrlPr>
              <w:rPr>
                <w:rFonts w:ascii="Cambria Math" w:hAnsi="Cambria Math" w:cs="Calibri"/>
                <w:b/>
                <w:i/>
                <w:iCs/>
                <w:sz w:val="20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alibri"/>
                <w:sz w:val="20"/>
                <w:szCs w:val="20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Calibri"/>
                <w:sz w:val="20"/>
                <w:szCs w:val="20"/>
              </w:rPr>
              <m:t>i</m:t>
            </m:r>
          </m:sub>
        </m:sSub>
      </m:oMath>
      <w:r w:rsidRPr="00E47C08">
        <w:rPr>
          <w:rFonts w:ascii="Calibri" w:hAnsi="Calibri" w:cs="Calibri"/>
          <w:b/>
          <w:sz w:val="20"/>
          <w:szCs w:val="20"/>
        </w:rPr>
        <w:t xml:space="preserve">, образующих блок </w:t>
      </w:r>
      <m:oMath>
        <m:r>
          <m:rPr>
            <m:sty m:val="bi"/>
          </m:rPr>
          <w:rPr>
            <w:rFonts w:ascii="Cambria Math" w:hAnsi="Cambria Math" w:cs="Calibri"/>
            <w:sz w:val="20"/>
            <w:szCs w:val="20"/>
            <w:lang w:val="en-US"/>
          </w:rPr>
          <m:t>X</m:t>
        </m:r>
        <m:r>
          <m:rPr>
            <m:sty m:val="bi"/>
          </m:rPr>
          <w:rPr>
            <w:rFonts w:ascii="Cambria Math" w:hAnsi="Cambria Math" w:cs="Calibri"/>
            <w:sz w:val="20"/>
            <w:szCs w:val="20"/>
          </w:rPr>
          <m:t>=</m:t>
        </m:r>
        <m:sSub>
          <m:sSubPr>
            <m:ctrlPr>
              <w:rPr>
                <w:rFonts w:ascii="Cambria Math" w:hAnsi="Cambria Math" w:cs="Calibri"/>
                <w:b/>
                <w:i/>
                <w:iCs/>
                <w:sz w:val="20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alibri"/>
                <w:sz w:val="20"/>
                <w:szCs w:val="20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Calibri"/>
                <w:sz w:val="20"/>
                <w:szCs w:val="20"/>
              </w:rPr>
              <m:t>0</m:t>
            </m:r>
          </m:sub>
        </m:sSub>
        <m:sSub>
          <m:sSubPr>
            <m:ctrlPr>
              <w:rPr>
                <w:rFonts w:ascii="Cambria Math" w:hAnsi="Cambria Math" w:cs="Calibri"/>
                <w:b/>
                <w:i/>
                <w:iCs/>
                <w:sz w:val="20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alibri"/>
                <w:sz w:val="20"/>
                <w:szCs w:val="20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Calibri"/>
                <w:sz w:val="20"/>
                <w:szCs w:val="20"/>
              </w:rPr>
              <m:t xml:space="preserve">1 </m:t>
            </m:r>
          </m:sub>
        </m:sSub>
        <m:r>
          <m:rPr>
            <m:sty m:val="bi"/>
          </m:rPr>
          <w:rPr>
            <w:rFonts w:ascii="Cambria Math" w:hAnsi="Cambria Math" w:cs="Calibri"/>
            <w:sz w:val="20"/>
            <w:szCs w:val="20"/>
          </w:rPr>
          <m:t>…</m:t>
        </m:r>
        <m:sSub>
          <m:sSubPr>
            <m:ctrlPr>
              <w:rPr>
                <w:rFonts w:ascii="Cambria Math" w:hAnsi="Cambria Math" w:cs="Calibri"/>
                <w:b/>
                <w:i/>
                <w:iCs/>
                <w:sz w:val="20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alibri"/>
                <w:sz w:val="20"/>
                <w:szCs w:val="20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Calibri"/>
                <w:sz w:val="20"/>
                <w:szCs w:val="20"/>
              </w:rPr>
              <m:t xml:space="preserve">n-1 </m:t>
            </m:r>
          </m:sub>
        </m:sSub>
      </m:oMath>
      <w:r w:rsidRPr="00E47C08">
        <w:rPr>
          <w:rFonts w:ascii="Calibri" w:hAnsi="Calibri" w:cs="Calibri"/>
          <w:b/>
          <w:i/>
          <w:iCs/>
          <w:sz w:val="20"/>
          <w:szCs w:val="20"/>
        </w:rPr>
        <w:t xml:space="preserve"> </w:t>
      </w:r>
      <w:r w:rsidRPr="00E47C08">
        <w:rPr>
          <w:rFonts w:ascii="Calibri" w:hAnsi="Calibri" w:cs="Calibri"/>
          <w:b/>
          <w:sz w:val="20"/>
          <w:szCs w:val="20"/>
        </w:rPr>
        <w:t xml:space="preserve">открытого текста (функция </w:t>
      </w:r>
      <m:oMath>
        <m:sSub>
          <m:sSubPr>
            <m:ctrlPr>
              <w:rPr>
                <w:rFonts w:ascii="Cambria Math" w:hAnsi="Cambria Math" w:cs="Calibri"/>
                <w:b/>
                <w:i/>
                <w:sz w:val="20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alibri"/>
                <w:sz w:val="20"/>
                <w:szCs w:val="20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 w:cs="Calibri"/>
                <w:sz w:val="20"/>
                <w:szCs w:val="20"/>
              </w:rPr>
              <m:t>i</m:t>
            </m:r>
          </m:sub>
        </m:sSub>
      </m:oMath>
      <w:r w:rsidRPr="00E47C08" w:rsidR="00F35407">
        <w:rPr>
          <w:rFonts w:ascii="Calibri" w:hAnsi="Calibri" w:cs="Calibri"/>
          <w:b/>
          <w:sz w:val="20"/>
          <w:szCs w:val="20"/>
        </w:rPr>
        <w:t xml:space="preserve"> </w:t>
      </w:r>
      <w:r w:rsidRPr="00E47C08">
        <w:rPr>
          <w:rFonts w:ascii="Calibri" w:hAnsi="Calibri" w:cs="Calibri"/>
          <w:b/>
          <w:sz w:val="20"/>
          <w:szCs w:val="20"/>
        </w:rPr>
        <w:t>при этом может быть представлена либо в виде СДНФ – совершенной дизъюнктивной но</w:t>
      </w:r>
      <w:r w:rsidRPr="00E47C08">
        <w:rPr>
          <w:rFonts w:ascii="Calibri" w:hAnsi="Calibri" w:cs="Calibri"/>
          <w:b/>
          <w:sz w:val="20"/>
          <w:szCs w:val="20"/>
        </w:rPr>
        <w:t>р</w:t>
      </w:r>
      <w:r w:rsidRPr="00E47C08">
        <w:rPr>
          <w:rFonts w:ascii="Calibri" w:hAnsi="Calibri" w:cs="Calibri"/>
          <w:b/>
          <w:sz w:val="20"/>
          <w:szCs w:val="20"/>
        </w:rPr>
        <w:t xml:space="preserve">мальной формы, либо в виде полинома Жегалкина). </w:t>
      </w:r>
      <w:proofErr w:type="gramStart"/>
      <w:r w:rsidRPr="00E47C08">
        <w:rPr>
          <w:rFonts w:ascii="Calibri" w:hAnsi="Calibri" w:cs="Calibri"/>
          <w:b/>
          <w:sz w:val="20"/>
          <w:szCs w:val="20"/>
        </w:rPr>
        <w:t>Указанные способы задания функции шифрования являются наиболее общими, но их практическое применение возможно лишь при относительно небол</w:t>
      </w:r>
      <w:r w:rsidRPr="00E47C08">
        <w:rPr>
          <w:rFonts w:ascii="Calibri" w:hAnsi="Calibri" w:cs="Calibri"/>
          <w:b/>
          <w:sz w:val="20"/>
          <w:szCs w:val="20"/>
        </w:rPr>
        <w:t>ь</w:t>
      </w:r>
      <w:r w:rsidRPr="00E47C08">
        <w:rPr>
          <w:rFonts w:ascii="Calibri" w:hAnsi="Calibri" w:cs="Calibri"/>
          <w:b/>
          <w:sz w:val="20"/>
          <w:szCs w:val="20"/>
        </w:rPr>
        <w:t xml:space="preserve">ших </w:t>
      </w:r>
      <w:r w:rsidRPr="00E47C08">
        <w:rPr>
          <w:rFonts w:ascii="Calibri" w:hAnsi="Calibri" w:cs="Calibri"/>
          <w:b/>
          <w:i/>
          <w:iCs/>
          <w:sz w:val="20"/>
          <w:szCs w:val="20"/>
          <w:lang w:val="en-US"/>
        </w:rPr>
        <w:t>n</w:t>
      </w:r>
      <w:r w:rsidRPr="00E47C08">
        <w:rPr>
          <w:rFonts w:ascii="Calibri" w:hAnsi="Calibri" w:cs="Calibri"/>
          <w:b/>
          <w:sz w:val="20"/>
          <w:szCs w:val="20"/>
        </w:rPr>
        <w:t xml:space="preserve">: если </w:t>
      </w:r>
      <m:oMath>
        <m:r>
          <m:rPr>
            <m:sty m:val="bi"/>
          </m:rPr>
          <w:rPr>
            <w:rFonts w:ascii="Cambria Math" w:hAnsi="Cambria Math" w:cs="Calibri"/>
            <w:sz w:val="20"/>
            <w:szCs w:val="20"/>
            <w:lang w:val="en-US"/>
          </w:rPr>
          <m:t>n</m:t>
        </m:r>
      </m:oMath>
      <w:r w:rsidRPr="00E47C08">
        <w:rPr>
          <w:rFonts w:ascii="Calibri" w:hAnsi="Calibri" w:cs="Calibri"/>
          <w:b/>
          <w:sz w:val="20"/>
          <w:szCs w:val="20"/>
        </w:rPr>
        <w:t xml:space="preserve"> велико, то таблица, з</w:t>
      </w:r>
      <w:r w:rsidRPr="00E47C08">
        <w:rPr>
          <w:rFonts w:ascii="Calibri" w:hAnsi="Calibri" w:cs="Calibri"/>
          <w:b/>
          <w:sz w:val="20"/>
          <w:szCs w:val="20"/>
        </w:rPr>
        <w:t>а</w:t>
      </w:r>
      <w:r w:rsidRPr="00E47C08">
        <w:rPr>
          <w:rFonts w:ascii="Calibri" w:hAnsi="Calibri" w:cs="Calibri"/>
          <w:b/>
          <w:sz w:val="20"/>
          <w:szCs w:val="20"/>
        </w:rPr>
        <w:t xml:space="preserve">дающая </w:t>
      </w:r>
      <m:oMath>
        <m:sSub>
          <m:sSubPr>
            <m:ctrlPr>
              <w:rPr>
                <w:rFonts w:ascii="Cambria Math" w:hAnsi="Cambria Math" w:cs="Calibri"/>
                <w:b/>
                <w:i/>
                <w:sz w:val="20"/>
                <w:szCs w:val="20"/>
              </w:rPr>
            </m:ctrlPr>
          </m:sSubPr>
          <m:e>
            <m:r>
              <m:rPr>
                <m:scr m:val="script"/>
                <m:sty m:val="bi"/>
              </m:rPr>
              <w:rPr>
                <w:rFonts w:ascii="Cambria Math" w:hAnsi="Cambria Math" w:cs="Calibri"/>
                <w:sz w:val="20"/>
                <w:szCs w:val="20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hAnsi="Cambria Math" w:cs="Calibri"/>
                <w:sz w:val="20"/>
                <w:szCs w:val="20"/>
                <w:lang w:val="en-US"/>
              </w:rPr>
              <m:t>k</m:t>
            </m:r>
          </m:sub>
        </m:sSub>
      </m:oMath>
      <w:r w:rsidRPr="00E47C08">
        <w:rPr>
          <w:rFonts w:ascii="Calibri" w:hAnsi="Calibri" w:cs="Calibri"/>
          <w:b/>
          <w:sz w:val="20"/>
          <w:szCs w:val="20"/>
        </w:rPr>
        <w:t xml:space="preserve">, становится чрезмерно  большой (содержащей </w:t>
      </w:r>
      <m:oMath>
        <m:r>
          <m:rPr>
            <m:sty m:val="bi"/>
          </m:rPr>
          <w:rPr>
            <w:rFonts w:ascii="Cambria Math" w:hAnsi="Cambria Math" w:cs="Calibri"/>
            <w:sz w:val="20"/>
            <w:szCs w:val="20"/>
            <w:lang w:val="en-US"/>
          </w:rPr>
          <m:t>n</m:t>
        </m:r>
        <m:sSup>
          <m:sSupPr>
            <m:ctrlPr>
              <w:rPr>
                <w:rFonts w:ascii="Cambria Math" w:hAnsi="Cambria Math" w:cs="Calibri"/>
                <w:b/>
                <w:i/>
                <w:iCs/>
                <w:sz w:val="20"/>
                <w:szCs w:val="20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Calibri"/>
                <w:sz w:val="20"/>
                <w:szCs w:val="20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hAnsi="Cambria Math" w:cs="Calibri"/>
                <w:sz w:val="20"/>
                <w:szCs w:val="20"/>
                <w:vertAlign w:val="superscript"/>
                <w:lang w:val="en-US"/>
              </w:rPr>
              <m:t>n</m:t>
            </m:r>
          </m:sup>
        </m:sSup>
      </m:oMath>
      <w:r w:rsidRPr="00E47C08">
        <w:rPr>
          <w:rFonts w:ascii="Calibri" w:hAnsi="Calibri" w:cs="Calibri"/>
          <w:b/>
          <w:sz w:val="20"/>
          <w:szCs w:val="20"/>
        </w:rPr>
        <w:t xml:space="preserve"> бит, причем следует иметь в виду, что каждому ключу будет соответствовать отдельная шифровальная кн</w:t>
      </w:r>
      <w:r w:rsidRPr="00E47C08">
        <w:rPr>
          <w:rFonts w:ascii="Calibri" w:hAnsi="Calibri" w:cs="Calibri"/>
          <w:b/>
          <w:sz w:val="20"/>
          <w:szCs w:val="20"/>
        </w:rPr>
        <w:t>и</w:t>
      </w:r>
      <w:r w:rsidRPr="00E47C08">
        <w:rPr>
          <w:rFonts w:ascii="Calibri" w:hAnsi="Calibri" w:cs="Calibri"/>
          <w:b/>
          <w:sz w:val="20"/>
          <w:szCs w:val="20"/>
        </w:rPr>
        <w:t xml:space="preserve">га), а каждая из булевых функций </w:t>
      </w:r>
      <m:oMath>
        <m:sSub>
          <m:sSubPr>
            <m:ctrlPr>
              <w:rPr>
                <w:rFonts w:ascii="Cambria Math" w:hAnsi="Cambria Math" w:cs="Calibri"/>
                <w:b/>
                <w:i/>
                <w:sz w:val="20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alibri"/>
                <w:sz w:val="20"/>
                <w:szCs w:val="20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 w:cs="Calibri"/>
                <w:sz w:val="20"/>
                <w:szCs w:val="20"/>
              </w:rPr>
              <m:t>i</m:t>
            </m:r>
          </m:sub>
        </m:sSub>
      </m:oMath>
      <w:r w:rsidRPr="00E47C08">
        <w:rPr>
          <w:rFonts w:ascii="Calibri" w:hAnsi="Calibri" w:cs="Calibri"/>
          <w:b/>
          <w:sz w:val="20"/>
          <w:szCs w:val="20"/>
        </w:rPr>
        <w:t xml:space="preserve"> будет иметь, как правило, большую сложность (порядка </w:t>
      </w:r>
      <m:oMath>
        <m:sSup>
          <m:sSupPr>
            <m:ctrlPr>
              <w:rPr>
                <w:rFonts w:ascii="Cambria Math" w:hAnsi="Cambria Math" w:cs="Calibri"/>
                <w:b/>
                <w:i/>
                <w:sz w:val="20"/>
                <w:szCs w:val="20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Calibri"/>
                <w:sz w:val="20"/>
                <w:szCs w:val="20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hAnsi="Cambria Math" w:cs="Calibri"/>
                <w:sz w:val="20"/>
                <w:szCs w:val="20"/>
              </w:rPr>
              <m:t>n</m:t>
            </m:r>
          </m:sup>
        </m:sSup>
      </m:oMath>
      <w:r w:rsidRPr="00E47C08">
        <w:rPr>
          <w:rFonts w:ascii="Calibri" w:hAnsi="Calibri" w:cs="Calibri"/>
          <w:b/>
          <w:sz w:val="20"/>
          <w:szCs w:val="20"/>
        </w:rPr>
        <w:t xml:space="preserve"> по числу членов, входящих в формулу, реализующую</w:t>
      </w:r>
      <w:proofErr w:type="gramEnd"/>
      <w:r w:rsidRPr="00E47C08">
        <w:rPr>
          <w:rFonts w:ascii="Calibri" w:hAnsi="Calibri" w:cs="Calibri"/>
          <w:b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 w:cs="Calibri"/>
                <w:b/>
                <w:i/>
                <w:sz w:val="20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alibri"/>
                <w:sz w:val="20"/>
                <w:szCs w:val="20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 w:cs="Calibri"/>
                <w:sz w:val="20"/>
                <w:szCs w:val="20"/>
              </w:rPr>
              <m:t>i</m:t>
            </m:r>
          </m:sub>
        </m:sSub>
      </m:oMath>
      <w:r w:rsidRPr="00E47C08">
        <w:rPr>
          <w:rFonts w:ascii="Calibri" w:hAnsi="Calibri" w:cs="Calibri"/>
          <w:b/>
          <w:sz w:val="20"/>
          <w:szCs w:val="20"/>
        </w:rPr>
        <w:t>). На практике</w:t>
      </w:r>
      <w:r w:rsidRPr="00E47C08" w:rsidR="00A94442">
        <w:rPr>
          <w:rFonts w:ascii="Calibri" w:hAnsi="Calibri" w:cs="Calibri"/>
          <w:b/>
          <w:sz w:val="20"/>
          <w:szCs w:val="20"/>
        </w:rPr>
        <w:t>, как правило,</w:t>
      </w:r>
      <w:r w:rsidRPr="00E47C08">
        <w:rPr>
          <w:rFonts w:ascii="Calibri" w:hAnsi="Calibri" w:cs="Calibri"/>
          <w:b/>
          <w:sz w:val="20"/>
          <w:szCs w:val="20"/>
        </w:rPr>
        <w:t xml:space="preserve"> используется алгоритмич</w:t>
      </w:r>
      <w:r w:rsidRPr="00E47C08">
        <w:rPr>
          <w:rFonts w:ascii="Calibri" w:hAnsi="Calibri" w:cs="Calibri"/>
          <w:b/>
          <w:sz w:val="20"/>
          <w:szCs w:val="20"/>
        </w:rPr>
        <w:t>е</w:t>
      </w:r>
      <w:r w:rsidRPr="00E47C08">
        <w:rPr>
          <w:rFonts w:ascii="Calibri" w:hAnsi="Calibri" w:cs="Calibri"/>
          <w:b/>
          <w:sz w:val="20"/>
          <w:szCs w:val="20"/>
        </w:rPr>
        <w:t>ский способ за</w:t>
      </w:r>
      <w:r w:rsidRPr="00E47C08">
        <w:rPr>
          <w:rFonts w:ascii="Calibri" w:hAnsi="Calibri" w:cs="Calibri"/>
          <w:b/>
          <w:sz w:val="20"/>
          <w:szCs w:val="20"/>
        </w:rPr>
        <w:lastRenderedPageBreak/>
        <w:t>дания функций шифрования. Шифры, задаваемые в виде алгоритма, составляют лишь н</w:t>
      </w:r>
      <w:r w:rsidRPr="00E47C08">
        <w:rPr>
          <w:rFonts w:ascii="Calibri" w:hAnsi="Calibri" w:cs="Calibri"/>
          <w:b/>
          <w:sz w:val="20"/>
          <w:szCs w:val="20"/>
        </w:rPr>
        <w:t>е</w:t>
      </w:r>
      <w:r w:rsidRPr="00E47C08">
        <w:rPr>
          <w:rFonts w:ascii="Calibri" w:hAnsi="Calibri" w:cs="Calibri"/>
          <w:b/>
          <w:sz w:val="20"/>
          <w:szCs w:val="20"/>
        </w:rPr>
        <w:t>большую долю возможных отображений, но зато они описываются компактно, и именно такие шифры м</w:t>
      </w:r>
      <w:r w:rsidRPr="00E47C08">
        <w:rPr>
          <w:rFonts w:ascii="Calibri" w:hAnsi="Calibri" w:cs="Calibri"/>
          <w:b/>
          <w:sz w:val="20"/>
          <w:szCs w:val="20"/>
        </w:rPr>
        <w:t>о</w:t>
      </w:r>
      <w:r w:rsidRPr="00E47C08">
        <w:rPr>
          <w:rFonts w:ascii="Calibri" w:hAnsi="Calibri" w:cs="Calibri"/>
          <w:b/>
          <w:sz w:val="20"/>
          <w:szCs w:val="20"/>
        </w:rPr>
        <w:t>гут быть использованы на практике.</w:t>
      </w:r>
    </w:p>
    <w:p xmlns:wp14="http://schemas.microsoft.com/office/word/2010/wordml" w:rsidRPr="00E47C08" w:rsidR="004D7C59" w:rsidP="00375DE3" w:rsidRDefault="004D7C59" w14:paraId="4FC97613" wp14:textId="77777777">
      <w:pPr>
        <w:ind w:firstLine="567"/>
        <w:rPr>
          <w:rFonts w:ascii="Calibri" w:hAnsi="Calibri" w:cs="Calibri"/>
          <w:b/>
          <w:sz w:val="20"/>
          <w:szCs w:val="20"/>
        </w:rPr>
      </w:pPr>
      <w:r w:rsidRPr="00E47C08">
        <w:rPr>
          <w:rFonts w:ascii="Calibri" w:hAnsi="Calibri" w:cs="Calibri"/>
          <w:b/>
          <w:sz w:val="20"/>
          <w:szCs w:val="20"/>
        </w:rPr>
        <w:t xml:space="preserve">Криптографическое преобразование </w:t>
      </w:r>
      <m:oMath>
        <m:sSub>
          <m:sSubPr>
            <m:ctrlPr>
              <w:rPr>
                <w:rFonts w:ascii="Cambria Math" w:hAnsi="Cambria Math" w:cs="Calibri"/>
                <w:b/>
                <w:i/>
                <w:sz w:val="20"/>
                <w:szCs w:val="20"/>
              </w:rPr>
            </m:ctrlPr>
          </m:sSubPr>
          <m:e>
            <m:r>
              <m:rPr>
                <m:scr m:val="script"/>
                <m:sty m:val="bi"/>
              </m:rPr>
              <w:rPr>
                <w:rFonts w:ascii="Cambria Math" w:hAnsi="Cambria Math" w:cs="Calibri"/>
                <w:sz w:val="20"/>
                <w:szCs w:val="20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hAnsi="Cambria Math" w:cs="Calibri"/>
                <w:sz w:val="20"/>
                <w:szCs w:val="20"/>
                <w:lang w:val="en-US"/>
              </w:rPr>
              <m:t>k</m:t>
            </m:r>
          </m:sub>
        </m:sSub>
      </m:oMath>
      <w:r w:rsidRPr="00E47C08">
        <w:rPr>
          <w:rFonts w:ascii="Calibri" w:hAnsi="Calibri" w:cs="Calibri"/>
          <w:b/>
          <w:sz w:val="20"/>
          <w:szCs w:val="20"/>
        </w:rPr>
        <w:t xml:space="preserve"> обычно конструируется как произведение (композиция или суперпозиция) некоторого числа достаточно простых для задания и реализации преобразов</w:t>
      </w:r>
      <w:r w:rsidRPr="00E47C08">
        <w:rPr>
          <w:rFonts w:ascii="Calibri" w:hAnsi="Calibri" w:cs="Calibri"/>
          <w:b/>
          <w:sz w:val="20"/>
          <w:szCs w:val="20"/>
        </w:rPr>
        <w:t>а</w:t>
      </w:r>
      <w:r w:rsidRPr="00E47C08">
        <w:rPr>
          <w:rFonts w:ascii="Calibri" w:hAnsi="Calibri" w:cs="Calibri"/>
          <w:b/>
          <w:sz w:val="20"/>
          <w:szCs w:val="20"/>
        </w:rPr>
        <w:t>ний</w:t>
      </w:r>
      <w:proofErr w:type="gramStart"/>
      <w:r w:rsidRPr="00E47C08">
        <w:rPr>
          <w:rFonts w:ascii="Calibri" w:hAnsi="Calibri" w:cs="Calibri"/>
          <w:b/>
          <w:sz w:val="20"/>
          <w:szCs w:val="20"/>
        </w:rPr>
        <w:t xml:space="preserve"> </w:t>
      </w:r>
      <m:oMath>
        <m:sSubSup>
          <m:sSubSupPr>
            <m:ctrlPr>
              <w:rPr>
                <w:rFonts w:ascii="Cambria Math" w:hAnsi="Cambria Math" w:cs="Calibri"/>
                <w:b/>
                <w:i/>
                <w:sz w:val="20"/>
                <w:szCs w:val="20"/>
                <w:lang w:val="en-US"/>
              </w:rPr>
            </m:ctrlPr>
          </m:sSubSupPr>
          <m:e>
            <m:r>
              <m:rPr>
                <m:scr m:val="script"/>
                <m:sty m:val="bi"/>
              </m:rPr>
              <w:rPr>
                <w:rFonts w:ascii="Cambria Math" w:hAnsi="Cambria Math" w:cs="Calibri"/>
                <w:sz w:val="20"/>
                <w:szCs w:val="20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hAnsi="Cambria Math" w:cs="Calibri"/>
                <w:sz w:val="20"/>
                <w:szCs w:val="20"/>
                <w:lang w:val="en-US"/>
              </w:rPr>
              <m:t>k</m:t>
            </m:r>
          </m:sub>
          <m:sup>
            <m:r>
              <m:rPr>
                <m:sty m:val="bi"/>
              </m:rPr>
              <w:rPr>
                <w:rFonts w:ascii="Cambria Math" w:hAnsi="Cambria Math" w:cs="Calibri"/>
                <w:sz w:val="20"/>
                <w:szCs w:val="20"/>
              </w:rPr>
              <m:t>(i)</m:t>
            </m:r>
          </m:sup>
        </m:sSubSup>
      </m:oMath>
      <w:r w:rsidRPr="00E47C08">
        <w:rPr>
          <w:rFonts w:ascii="Calibri" w:hAnsi="Calibri" w:cs="Calibri"/>
          <w:b/>
          <w:sz w:val="20"/>
          <w:szCs w:val="20"/>
        </w:rPr>
        <w:t xml:space="preserve">, </w:t>
      </w:r>
      <m:oMath>
        <m:r>
          <m:rPr>
            <m:sty m:val="bi"/>
          </m:rPr>
          <w:rPr>
            <w:rFonts w:ascii="Cambria Math" w:hAnsi="Cambria Math" w:cs="Calibri"/>
            <w:sz w:val="20"/>
            <w:szCs w:val="20"/>
            <w:lang w:val="en-US"/>
          </w:rPr>
          <m:t>i</m:t>
        </m:r>
        <m:r>
          <m:rPr>
            <m:sty m:val="bi"/>
          </m:rPr>
          <w:rPr>
            <w:rFonts w:ascii="Cambria Math" w:hAnsi="Cambria Math" w:cs="Calibri"/>
            <w:sz w:val="20"/>
            <w:szCs w:val="20"/>
          </w:rPr>
          <m:t>=1</m:t>
        </m:r>
      </m:oMath>
      <w:r w:rsidRPr="00E47C08">
        <w:rPr>
          <w:rFonts w:ascii="Calibri" w:hAnsi="Calibri" w:cs="Calibri"/>
          <w:b/>
          <w:iCs/>
          <w:sz w:val="20"/>
          <w:szCs w:val="20"/>
        </w:rPr>
        <w:t xml:space="preserve">, </w:t>
      </w:r>
      <m:oMath>
        <m:r>
          <m:rPr>
            <m:sty m:val="bi"/>
          </m:rPr>
          <w:rPr>
            <w:rFonts w:ascii="Cambria Math" w:hAnsi="Cambria Math" w:cs="Calibri"/>
            <w:sz w:val="20"/>
            <w:szCs w:val="20"/>
          </w:rPr>
          <m:t>2</m:t>
        </m:r>
      </m:oMath>
      <w:r w:rsidRPr="00E47C08">
        <w:rPr>
          <w:rFonts w:ascii="Calibri" w:hAnsi="Calibri" w:cs="Calibri"/>
          <w:b/>
          <w:iCs/>
          <w:sz w:val="20"/>
          <w:szCs w:val="20"/>
        </w:rPr>
        <w:t xml:space="preserve">,…, </w:t>
      </w:r>
      <m:oMath>
        <m:r>
          <m:rPr>
            <m:sty m:val="bi"/>
          </m:rPr>
          <w:rPr>
            <w:rFonts w:ascii="Cambria Math" w:hAnsi="Cambria Math" w:cs="Calibri"/>
            <w:sz w:val="20"/>
            <w:szCs w:val="20"/>
            <w:lang w:val="en-US"/>
          </w:rPr>
          <m:t>r</m:t>
        </m:r>
      </m:oMath>
      <w:r w:rsidRPr="00E47C08">
        <w:rPr>
          <w:rFonts w:ascii="Calibri" w:hAnsi="Calibri" w:cs="Calibri"/>
          <w:b/>
          <w:sz w:val="20"/>
          <w:szCs w:val="20"/>
        </w:rPr>
        <w:t xml:space="preserve">, </w:t>
      </w:r>
      <w:proofErr w:type="gramEnd"/>
      <w:r w:rsidRPr="00E47C08">
        <w:rPr>
          <w:rFonts w:ascii="Calibri" w:hAnsi="Calibri" w:cs="Calibri"/>
          <w:b/>
          <w:sz w:val="20"/>
          <w:szCs w:val="20"/>
        </w:rPr>
        <w:t xml:space="preserve">т.е. </w:t>
      </w:r>
    </w:p>
    <w:p xmlns:wp14="http://schemas.microsoft.com/office/word/2010/wordml" w:rsidRPr="00E47C08" w:rsidR="004D7C59" w:rsidP="00375DE3" w:rsidRDefault="00BC2118" w14:paraId="30A4FECE" wp14:textId="77777777">
      <w:pPr>
        <w:jc w:val="center"/>
        <w:rPr>
          <w:rFonts w:ascii="Calibri" w:hAnsi="Calibri" w:cs="Calibri"/>
          <w:b/>
          <w:sz w:val="20"/>
          <w:szCs w:val="20"/>
        </w:rPr>
      </w:pPr>
      <m:oMath>
        <m:sSub>
          <m:sSubPr>
            <m:ctrlPr>
              <w:rPr>
                <w:rFonts w:ascii="Cambria Math" w:hAnsi="Cambria Math" w:cs="Calibri"/>
                <w:b/>
                <w:i/>
                <w:sz w:val="20"/>
                <w:szCs w:val="20"/>
              </w:rPr>
            </m:ctrlPr>
          </m:sSubPr>
          <m:e>
            <m:r>
              <m:rPr>
                <m:scr m:val="script"/>
                <m:sty m:val="bi"/>
              </m:rPr>
              <w:rPr>
                <w:rFonts w:ascii="Cambria Math" w:hAnsi="Cambria Math" w:cs="Calibri"/>
                <w:sz w:val="20"/>
                <w:szCs w:val="20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hAnsi="Cambria Math" w:cs="Calibri"/>
                <w:sz w:val="20"/>
                <w:szCs w:val="20"/>
                <w:lang w:val="en-US"/>
              </w:rPr>
              <m:t>k</m:t>
            </m:r>
          </m:sub>
        </m:sSub>
        <m:r>
          <m:rPr>
            <m:sty m:val="bi"/>
          </m:rPr>
          <w:rPr>
            <w:rFonts w:ascii="Cambria Math" w:hAnsi="Cambria Math" w:cs="Calibri"/>
            <w:sz w:val="20"/>
            <w:szCs w:val="20"/>
          </w:rPr>
          <m:t>=</m:t>
        </m:r>
      </m:oMath>
      <w:r w:rsidRPr="00E47C08" w:rsidR="004D7C59">
        <w:rPr>
          <w:rFonts w:ascii="Calibri" w:hAnsi="Calibri" w:cs="Calibri"/>
          <w:b/>
          <w:i/>
          <w:iCs/>
          <w:sz w:val="20"/>
          <w:szCs w:val="20"/>
        </w:rPr>
        <w:t xml:space="preserve"> </w:t>
      </w:r>
      <m:oMath>
        <m:sSubSup>
          <m:sSubSupPr>
            <m:ctrlPr>
              <w:rPr>
                <w:rFonts w:ascii="Cambria Math" w:hAnsi="Cambria Math" w:cs="Calibri"/>
                <w:b/>
                <w:i/>
                <w:sz w:val="20"/>
                <w:szCs w:val="20"/>
                <w:lang w:val="en-US"/>
              </w:rPr>
            </m:ctrlPr>
          </m:sSubSupPr>
          <m:e>
            <m:r>
              <m:rPr>
                <m:scr m:val="script"/>
                <m:sty m:val="bi"/>
              </m:rPr>
              <w:rPr>
                <w:rFonts w:ascii="Cambria Math" w:hAnsi="Cambria Math" w:cs="Calibri"/>
                <w:sz w:val="20"/>
                <w:szCs w:val="20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hAnsi="Cambria Math" w:cs="Calibri"/>
                <w:sz w:val="20"/>
                <w:szCs w:val="20"/>
                <w:lang w:val="en-US"/>
              </w:rPr>
              <m:t>k</m:t>
            </m:r>
          </m:sub>
          <m:sup>
            <m:r>
              <m:rPr>
                <m:sty m:val="bi"/>
              </m:rPr>
              <w:rPr>
                <w:rFonts w:ascii="Cambria Math" w:hAnsi="Cambria Math" w:cs="Calibri"/>
                <w:sz w:val="20"/>
                <w:szCs w:val="20"/>
              </w:rPr>
              <m:t>(</m:t>
            </m:r>
            <m:r>
              <m:rPr>
                <m:sty m:val="bi"/>
              </m:rPr>
              <w:rPr>
                <w:rFonts w:ascii="Cambria Math" w:hAnsi="Cambria Math" w:cs="Calibri"/>
                <w:sz w:val="20"/>
                <w:szCs w:val="20"/>
                <w:lang w:val="en-US"/>
              </w:rPr>
              <m:t>r</m:t>
            </m:r>
            <m:r>
              <m:rPr>
                <m:sty m:val="bi"/>
              </m:rPr>
              <w:rPr>
                <w:rFonts w:ascii="Cambria Math" w:hAnsi="Cambria Math" w:cs="Calibri"/>
                <w:sz w:val="20"/>
                <w:szCs w:val="20"/>
              </w:rPr>
              <m:t>)</m:t>
            </m:r>
          </m:sup>
        </m:sSubSup>
        <m:r>
          <m:rPr>
            <m:sty m:val="bi"/>
          </m:rPr>
          <w:rPr>
            <w:rFonts w:ascii="Cambria Math" w:hAnsi="Cambria Math" w:cs="Calibri"/>
            <w:sz w:val="20"/>
            <w:szCs w:val="20"/>
            <w:vertAlign w:val="subscript"/>
          </w:rPr>
          <m:t>∘</m:t>
        </m:r>
        <m:sSubSup>
          <m:sSubSupPr>
            <m:ctrlPr>
              <w:rPr>
                <w:rFonts w:ascii="Cambria Math" w:hAnsi="Cambria Math" w:cs="Calibri"/>
                <w:b/>
                <w:i/>
                <w:sz w:val="20"/>
                <w:szCs w:val="20"/>
                <w:lang w:val="en-US"/>
              </w:rPr>
            </m:ctrlPr>
          </m:sSubSupPr>
          <m:e>
            <m:r>
              <m:rPr>
                <m:scr m:val="script"/>
                <m:sty m:val="bi"/>
              </m:rPr>
              <w:rPr>
                <w:rFonts w:ascii="Cambria Math" w:hAnsi="Cambria Math" w:cs="Calibri"/>
                <w:sz w:val="20"/>
                <w:szCs w:val="20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hAnsi="Cambria Math" w:cs="Calibri"/>
                <w:sz w:val="20"/>
                <w:szCs w:val="20"/>
                <w:lang w:val="en-US"/>
              </w:rPr>
              <m:t>k</m:t>
            </m:r>
          </m:sub>
          <m:sup>
            <m:r>
              <m:rPr>
                <m:sty m:val="bi"/>
              </m:rPr>
              <w:rPr>
                <w:rFonts w:ascii="Cambria Math" w:hAnsi="Cambria Math" w:cs="Calibri"/>
                <w:sz w:val="20"/>
                <w:szCs w:val="20"/>
              </w:rPr>
              <m:t>(</m:t>
            </m:r>
            <m:r>
              <m:rPr>
                <m:sty m:val="bi"/>
              </m:rPr>
              <w:rPr>
                <w:rFonts w:ascii="Cambria Math" w:hAnsi="Cambria Math" w:cs="Calibri"/>
                <w:sz w:val="20"/>
                <w:szCs w:val="20"/>
                <w:lang w:val="en-US"/>
              </w:rPr>
              <m:t>r</m:t>
            </m:r>
            <m:r>
              <m:rPr>
                <m:sty m:val="bi"/>
              </m:rPr>
              <w:rPr>
                <w:rFonts w:ascii="Cambria Math" w:hAnsi="Cambria Math" w:cs="Calibri"/>
                <w:sz w:val="20"/>
                <w:szCs w:val="20"/>
              </w:rPr>
              <m:t>-1)</m:t>
            </m:r>
          </m:sup>
        </m:sSubSup>
        <m:r>
          <m:rPr>
            <m:sty m:val="bi"/>
          </m:rPr>
          <w:rPr>
            <w:rFonts w:ascii="Cambria Math" w:hAnsi="Cambria Math" w:cs="Calibri"/>
            <w:sz w:val="20"/>
            <w:szCs w:val="20"/>
            <w:vertAlign w:val="subscript"/>
          </w:rPr>
          <m:t>∘</m:t>
        </m:r>
        <m:r>
          <m:rPr>
            <m:sty m:val="bi"/>
          </m:rPr>
          <w:rPr>
            <w:rFonts w:ascii="Cambria Math" w:hAnsi="Cambria Math" w:cs="Calibri"/>
            <w:sz w:val="20"/>
            <w:szCs w:val="20"/>
          </w:rPr>
          <m:t>…</m:t>
        </m:r>
        <m:r>
          <m:rPr>
            <m:sty m:val="bi"/>
          </m:rPr>
          <w:rPr>
            <w:rFonts w:ascii="Cambria Math" w:hAnsi="Cambria Math" w:cs="Calibri"/>
            <w:sz w:val="20"/>
            <w:szCs w:val="20"/>
            <w:vertAlign w:val="subscript"/>
          </w:rPr>
          <m:t>∘</m:t>
        </m:r>
        <m:sSubSup>
          <m:sSubSupPr>
            <m:ctrlPr>
              <w:rPr>
                <w:rFonts w:ascii="Cambria Math" w:hAnsi="Cambria Math" w:cs="Calibri"/>
                <w:b/>
                <w:i/>
                <w:sz w:val="20"/>
                <w:szCs w:val="20"/>
                <w:lang w:val="en-US"/>
              </w:rPr>
            </m:ctrlPr>
          </m:sSubSupPr>
          <m:e>
            <m:r>
              <m:rPr>
                <m:scr m:val="script"/>
                <m:sty m:val="bi"/>
              </m:rPr>
              <w:rPr>
                <w:rFonts w:ascii="Cambria Math" w:hAnsi="Cambria Math" w:cs="Calibri"/>
                <w:sz w:val="20"/>
                <w:szCs w:val="20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hAnsi="Cambria Math" w:cs="Calibri"/>
                <w:sz w:val="20"/>
                <w:szCs w:val="20"/>
                <w:lang w:val="en-US"/>
              </w:rPr>
              <m:t>k</m:t>
            </m:r>
          </m:sub>
          <m:sup>
            <m:r>
              <m:rPr>
                <m:sty m:val="bi"/>
              </m:rPr>
              <w:rPr>
                <w:rFonts w:ascii="Cambria Math" w:hAnsi="Cambria Math" w:cs="Calibri"/>
                <w:sz w:val="20"/>
                <w:szCs w:val="20"/>
              </w:rPr>
              <m:t>(1)</m:t>
            </m:r>
          </m:sup>
        </m:sSubSup>
      </m:oMath>
      <w:r w:rsidRPr="00E47C08" w:rsidR="004D7C59">
        <w:rPr>
          <w:rFonts w:ascii="Calibri" w:hAnsi="Calibri" w:cs="Calibri"/>
          <w:b/>
          <w:sz w:val="20"/>
          <w:szCs w:val="20"/>
        </w:rPr>
        <w:t>,</w:t>
      </w:r>
    </w:p>
    <w:p xmlns:wp14="http://schemas.microsoft.com/office/word/2010/wordml" w:rsidRPr="00E47C08" w:rsidR="004D7C59" w:rsidP="00375DE3" w:rsidRDefault="004D7C59" w14:paraId="180CD7C5" wp14:textId="77777777">
      <w:pPr>
        <w:rPr>
          <w:rFonts w:ascii="Calibri" w:hAnsi="Calibri" w:cs="Calibri"/>
          <w:b/>
          <w:i/>
          <w:sz w:val="20"/>
          <w:szCs w:val="20"/>
        </w:rPr>
      </w:pPr>
      <w:r w:rsidRPr="00E47C08">
        <w:rPr>
          <w:rFonts w:ascii="Calibri" w:hAnsi="Calibri" w:cs="Calibri"/>
          <w:b/>
          <w:sz w:val="20"/>
          <w:szCs w:val="20"/>
        </w:rPr>
        <w:t xml:space="preserve">где произведение </w:t>
      </w:r>
      <m:oMath>
        <m:r>
          <m:rPr>
            <m:sty m:val="bi"/>
          </m:rPr>
          <w:rPr>
            <w:rFonts w:ascii="Cambria Math" w:hAnsi="Cambria Math" w:cs="Calibri"/>
            <w:sz w:val="20"/>
            <w:szCs w:val="20"/>
            <w:lang w:val="en-US"/>
          </w:rPr>
          <m:t>f</m:t>
        </m:r>
        <m:r>
          <m:rPr>
            <m:sty m:val="bi"/>
          </m:rPr>
          <w:rPr>
            <w:rFonts w:ascii="Cambria Math" w:hAnsi="Cambria Math" w:cs="Calibri"/>
            <w:sz w:val="20"/>
            <w:szCs w:val="20"/>
            <w:vertAlign w:val="subscript"/>
          </w:rPr>
          <m:t>∘</m:t>
        </m:r>
        <m:r>
          <m:rPr>
            <m:sty m:val="bi"/>
          </m:rPr>
          <w:rPr>
            <w:rFonts w:ascii="Cambria Math" w:hAnsi="Cambria Math" w:cs="Calibri"/>
            <w:sz w:val="20"/>
            <w:szCs w:val="20"/>
            <w:lang w:val="en-US"/>
          </w:rPr>
          <m:t>g</m:t>
        </m:r>
      </m:oMath>
      <w:r w:rsidRPr="00E47C08">
        <w:rPr>
          <w:rFonts w:ascii="Calibri" w:hAnsi="Calibri" w:cs="Calibri"/>
          <w:b/>
          <w:sz w:val="20"/>
          <w:szCs w:val="20"/>
        </w:rPr>
        <w:t xml:space="preserve"> отображений </w:t>
      </w:r>
      <m:oMath>
        <m:r>
          <m:rPr>
            <m:sty m:val="bi"/>
          </m:rPr>
          <w:rPr>
            <w:rFonts w:ascii="Cambria Math" w:hAnsi="Cambria Math" w:cs="Calibri"/>
            <w:sz w:val="20"/>
            <w:szCs w:val="20"/>
            <w:lang w:val="en-US"/>
          </w:rPr>
          <m:t>f</m:t>
        </m:r>
      </m:oMath>
      <w:r w:rsidRPr="00E47C08">
        <w:rPr>
          <w:rFonts w:ascii="Calibri" w:hAnsi="Calibri" w:cs="Calibri"/>
          <w:b/>
          <w:sz w:val="20"/>
          <w:szCs w:val="20"/>
        </w:rPr>
        <w:t xml:space="preserve"> и </w:t>
      </w:r>
      <m:oMath>
        <m:r>
          <m:rPr>
            <m:sty m:val="bi"/>
          </m:rPr>
          <w:rPr>
            <w:rFonts w:ascii="Cambria Math" w:hAnsi="Cambria Math" w:cs="Calibri"/>
            <w:sz w:val="20"/>
            <w:szCs w:val="20"/>
            <w:lang w:val="en-US"/>
          </w:rPr>
          <m:t>g</m:t>
        </m:r>
      </m:oMath>
      <w:r w:rsidRPr="00E47C08">
        <w:rPr>
          <w:rFonts w:ascii="Calibri" w:hAnsi="Calibri" w:cs="Calibri"/>
          <w:b/>
          <w:sz w:val="20"/>
          <w:szCs w:val="20"/>
        </w:rPr>
        <w:t xml:space="preserve"> определяется условием</w:t>
      </w:r>
      <w:proofErr w:type="gramStart"/>
      <w:r w:rsidRPr="00E47C08">
        <w:rPr>
          <w:rFonts w:ascii="Calibri" w:hAnsi="Calibri" w:cs="Calibri"/>
          <w:b/>
          <w:sz w:val="20"/>
          <w:szCs w:val="20"/>
        </w:rPr>
        <w:t xml:space="preserve">: </w:t>
      </w:r>
      <m:oMath>
        <m:r>
          <m:rPr>
            <m:sty m:val="bi"/>
          </m:rPr>
          <w:rPr>
            <w:rFonts w:ascii="Cambria Math" w:hAnsi="Cambria Math" w:cs="Calibri"/>
            <w:sz w:val="20"/>
            <w:szCs w:val="20"/>
            <w:lang w:val="en-US"/>
          </w:rPr>
          <m:t>f</m:t>
        </m:r>
        <m:r>
          <m:rPr>
            <m:sty m:val="bi"/>
          </m:rPr>
          <w:rPr>
            <w:rFonts w:ascii="Cambria Math" w:hAnsi="Cambria Math" w:cs="Calibri"/>
            <w:sz w:val="20"/>
            <w:szCs w:val="20"/>
            <w:vertAlign w:val="subscript"/>
          </w:rPr>
          <m:t>∘</m:t>
        </m:r>
        <m:r>
          <m:rPr>
            <m:sty m:val="bi"/>
          </m:rPr>
          <w:rPr>
            <w:rFonts w:ascii="Cambria Math" w:hAnsi="Cambria Math" w:cs="Calibri"/>
            <w:sz w:val="20"/>
            <w:szCs w:val="20"/>
            <w:lang w:val="en-US"/>
          </w:rPr>
          <m:t>g</m:t>
        </m:r>
        <m:r>
          <m:rPr>
            <m:sty m:val="bi"/>
          </m:rPr>
          <w:rPr>
            <w:rFonts w:ascii="Cambria Math" w:hAnsi="Cambria Math" w:cs="Calibri"/>
            <w:sz w:val="20"/>
            <w:szCs w:val="20"/>
          </w:rPr>
          <m:t>(</m:t>
        </m:r>
        <m:r>
          <m:rPr>
            <m:sty m:val="bi"/>
          </m:rPr>
          <w:rPr>
            <w:rFonts w:ascii="Cambria Math" w:hAnsi="Cambria Math" w:cs="Calibri"/>
            <w:sz w:val="20"/>
            <w:szCs w:val="20"/>
            <w:lang w:val="en-US"/>
          </w:rPr>
          <m:t>u</m:t>
        </m:r>
        <m:r>
          <m:rPr>
            <m:sty m:val="bi"/>
          </m:rPr>
          <w:rPr>
            <w:rFonts w:ascii="Cambria Math" w:hAnsi="Cambria Math" w:cs="Calibri"/>
            <w:sz w:val="20"/>
            <w:szCs w:val="20"/>
          </w:rPr>
          <m:t>)=</m:t>
        </m:r>
        <m:r>
          <m:rPr>
            <m:sty m:val="bi"/>
          </m:rPr>
          <w:rPr>
            <w:rFonts w:ascii="Cambria Math" w:hAnsi="Cambria Math" w:cs="Calibri"/>
            <w:sz w:val="20"/>
            <w:szCs w:val="20"/>
            <w:lang w:val="en-US"/>
          </w:rPr>
          <m:t>f</m:t>
        </m:r>
        <m:r>
          <m:rPr>
            <m:sty m:val="bi"/>
          </m:rPr>
          <w:rPr>
            <w:rFonts w:ascii="Cambria Math" w:hAnsi="Cambria Math" w:cs="Calibri"/>
            <w:sz w:val="20"/>
            <w:szCs w:val="20"/>
          </w:rPr>
          <m:t>(</m:t>
        </m:r>
        <m:r>
          <m:rPr>
            <m:sty m:val="bi"/>
          </m:rPr>
          <w:rPr>
            <w:rFonts w:ascii="Cambria Math" w:hAnsi="Cambria Math" w:cs="Calibri"/>
            <w:sz w:val="20"/>
            <w:szCs w:val="20"/>
            <w:lang w:val="en-US"/>
          </w:rPr>
          <m:t>g</m:t>
        </m:r>
        <m:r>
          <m:rPr>
            <m:sty m:val="bi"/>
          </m:rPr>
          <w:rPr>
            <w:rFonts w:ascii="Cambria Math" w:hAnsi="Cambria Math" w:cs="Calibri"/>
            <w:sz w:val="20"/>
            <w:szCs w:val="20"/>
          </w:rPr>
          <m:t>(</m:t>
        </m:r>
        <m:r>
          <m:rPr>
            <m:sty m:val="bi"/>
          </m:rPr>
          <w:rPr>
            <w:rFonts w:ascii="Cambria Math" w:hAnsi="Cambria Math" w:cs="Calibri"/>
            <w:sz w:val="20"/>
            <w:szCs w:val="20"/>
            <w:lang w:val="en-US"/>
          </w:rPr>
          <m:t>u</m:t>
        </m:r>
        <m:r>
          <m:rPr>
            <m:sty m:val="bi"/>
          </m:rPr>
          <w:rPr>
            <w:rFonts w:ascii="Cambria Math" w:hAnsi="Cambria Math" w:cs="Calibri"/>
            <w:sz w:val="20"/>
            <w:szCs w:val="20"/>
          </w:rPr>
          <m:t>))</m:t>
        </m:r>
      </m:oMath>
      <w:r w:rsidRPr="00E47C08">
        <w:rPr>
          <w:rFonts w:ascii="Calibri" w:hAnsi="Calibri" w:cs="Calibri"/>
          <w:b/>
          <w:sz w:val="20"/>
          <w:szCs w:val="20"/>
        </w:rPr>
        <w:t xml:space="preserve">, </w:t>
      </w:r>
      <m:oMath>
        <m:r>
          <m:rPr>
            <m:sty m:val="b"/>
          </m:rPr>
          <w:rPr>
            <w:rFonts w:ascii="Cambria Math" w:hAnsi="Cambria Math" w:cs="Calibri"/>
            <w:b/>
            <w:sz w:val="20"/>
            <w:szCs w:val="20"/>
            <w:lang w:val="en-US"/>
          </w:rPr>
          <w:t>"</w:t>
        </m:r>
        <m:r>
          <m:rPr>
            <m:sty m:val="bi"/>
          </m:rPr>
          <w:rPr>
            <w:rFonts w:ascii="Cambria Math" w:hAnsi="Cambria Math" w:cs="Calibri"/>
            <w:sz w:val="20"/>
            <w:szCs w:val="20"/>
            <w:lang w:val="en-US"/>
          </w:rPr>
          <m:t>u</m:t>
        </m:r>
        <m:r>
          <m:rPr>
            <m:sty m:val="bi"/>
          </m:rPr>
          <w:rPr>
            <w:rFonts w:ascii="Cambria Math" w:hAnsi="Cambria Math" w:cs="Calibri"/>
            <w:sz w:val="20"/>
            <w:szCs w:val="20"/>
          </w:rPr>
          <m:t>∈</m:t>
        </m:r>
      </m:oMath>
      <w:r w:rsidRPr="00E47C08">
        <w:rPr>
          <w:rFonts w:ascii="Calibri" w:hAnsi="Calibri" w:cs="Calibri"/>
          <w:b/>
          <w:sz w:val="20"/>
          <w:szCs w:val="20"/>
        </w:rPr>
        <w:t xml:space="preserve"> </w:t>
      </w:r>
      <m:oMath>
        <m:sSubSup>
          <m:sSubSupPr>
            <m:ctrlPr>
              <w:rPr>
                <w:rFonts w:ascii="Cambria Math" w:hAnsi="Cambria Math" w:cs="Calibri"/>
                <w:b/>
                <w:bCs/>
                <w:i/>
                <w:sz w:val="20"/>
                <w:szCs w:val="20"/>
                <w:lang w:val="en-US"/>
              </w:rPr>
            </m:ctrlPr>
          </m:sSubSupPr>
          <m:e>
            <m:r>
              <m:rPr>
                <m:scr m:val="double-struck"/>
                <m:sty m:val="bi"/>
              </m:rPr>
              <w:rPr>
                <w:rFonts w:ascii="Cambria Math" w:hAnsi="Cambria Math" w:cs="Calibri"/>
                <w:sz w:val="20"/>
                <w:szCs w:val="20"/>
                <w:lang w:val="en-US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 w:cs="Calibri"/>
                <w:sz w:val="20"/>
                <w:szCs w:val="20"/>
              </w:rPr>
              <m:t>2</m:t>
            </m:r>
          </m:sub>
          <m:sup>
            <m:r>
              <m:rPr>
                <m:sty m:val="bi"/>
              </m:rPr>
              <w:rPr>
                <w:rFonts w:ascii="Cambria Math" w:hAnsi="Cambria Math" w:cs="Calibri"/>
                <w:sz w:val="20"/>
                <w:szCs w:val="20"/>
                <w:lang w:val="en-US"/>
              </w:rPr>
              <m:t>n</m:t>
            </m:r>
          </m:sup>
        </m:sSubSup>
      </m:oMath>
      <w:r w:rsidRPr="00E47C08">
        <w:rPr>
          <w:rFonts w:ascii="Calibri" w:hAnsi="Calibri" w:cs="Calibri"/>
          <w:b/>
          <w:sz w:val="20"/>
          <w:szCs w:val="20"/>
        </w:rPr>
        <w:t xml:space="preserve">. </w:t>
      </w:r>
      <w:proofErr w:type="gramEnd"/>
      <w:r w:rsidRPr="00E47C08">
        <w:rPr>
          <w:rFonts w:ascii="Calibri" w:hAnsi="Calibri" w:cs="Calibri"/>
          <w:b/>
          <w:sz w:val="20"/>
          <w:szCs w:val="20"/>
        </w:rPr>
        <w:t>Постр</w:t>
      </w:r>
      <w:r w:rsidRPr="00E47C08">
        <w:rPr>
          <w:rFonts w:ascii="Calibri" w:hAnsi="Calibri" w:cs="Calibri"/>
          <w:b/>
          <w:sz w:val="20"/>
          <w:szCs w:val="20"/>
        </w:rPr>
        <w:t>о</w:t>
      </w:r>
      <w:r w:rsidRPr="00E47C08">
        <w:rPr>
          <w:rFonts w:ascii="Calibri" w:hAnsi="Calibri" w:cs="Calibri"/>
          <w:b/>
          <w:sz w:val="20"/>
          <w:szCs w:val="20"/>
        </w:rPr>
        <w:t xml:space="preserve">енные таким способом шифры обычно  называют </w:t>
      </w:r>
      <w:r w:rsidRPr="00E47C08">
        <w:rPr>
          <w:rFonts w:ascii="Calibri" w:hAnsi="Calibri" w:cs="Calibri"/>
          <w:b/>
          <w:i/>
          <w:sz w:val="20"/>
          <w:szCs w:val="20"/>
        </w:rPr>
        <w:t>композиционными.</w:t>
      </w:r>
      <w:r w:rsidRPr="00E47C08">
        <w:rPr>
          <w:rFonts w:ascii="Calibri" w:hAnsi="Calibri" w:cs="Calibri"/>
          <w:b/>
          <w:sz w:val="20"/>
          <w:szCs w:val="20"/>
        </w:rPr>
        <w:t xml:space="preserve"> Лежащая в их основе идея состоит в том, что сложное криптографическое  преобразование может быть построено путем многократного применения относительно простых криптографических преобразований. К. Шеннон, теоретически обо</w:t>
      </w:r>
      <w:r w:rsidRPr="00E47C08">
        <w:rPr>
          <w:rFonts w:ascii="Calibri" w:hAnsi="Calibri" w:cs="Calibri"/>
          <w:b/>
          <w:sz w:val="20"/>
          <w:szCs w:val="20"/>
        </w:rPr>
        <w:t>с</w:t>
      </w:r>
      <w:r w:rsidRPr="00E47C08">
        <w:rPr>
          <w:rFonts w:ascii="Calibri" w:hAnsi="Calibri" w:cs="Calibri"/>
          <w:b/>
          <w:sz w:val="20"/>
          <w:szCs w:val="20"/>
        </w:rPr>
        <w:t>новавший такой принцип конструирования блочных шифров, предложил использовать в качестве пр</w:t>
      </w:r>
      <w:r w:rsidRPr="00E47C08">
        <w:rPr>
          <w:rFonts w:ascii="Calibri" w:hAnsi="Calibri" w:cs="Calibri"/>
          <w:b/>
          <w:sz w:val="20"/>
          <w:szCs w:val="20"/>
        </w:rPr>
        <w:t>о</w:t>
      </w:r>
      <w:r w:rsidRPr="00E47C08">
        <w:rPr>
          <w:rFonts w:ascii="Calibri" w:hAnsi="Calibri" w:cs="Calibri"/>
          <w:b/>
          <w:sz w:val="20"/>
          <w:szCs w:val="20"/>
        </w:rPr>
        <w:t>стых преобразований операции подстановки</w:t>
      </w:r>
      <w:proofErr w:type="gramStart"/>
      <w:r w:rsidRPr="00E47C08">
        <w:rPr>
          <w:rFonts w:ascii="Calibri" w:hAnsi="Calibri" w:cs="Calibri"/>
          <w:b/>
          <w:sz w:val="20"/>
          <w:szCs w:val="20"/>
        </w:rPr>
        <w:t xml:space="preserve"> (</w:t>
      </w:r>
      <m:oMath>
        <m:r>
          <m:rPr>
            <m:sty m:val="bi"/>
          </m:rPr>
          <w:rPr>
            <w:rFonts w:ascii="Cambria Math" w:hAnsi="Cambria Math" w:cs="Calibri"/>
            <w:sz w:val="20"/>
            <w:szCs w:val="20"/>
            <w:lang w:val="en-US"/>
          </w:rPr>
          <m:t>substitution</m:t>
        </m:r>
      </m:oMath>
      <w:r w:rsidRPr="00E47C08">
        <w:rPr>
          <w:rFonts w:ascii="Calibri" w:hAnsi="Calibri" w:cs="Calibri"/>
          <w:b/>
          <w:sz w:val="20"/>
          <w:szCs w:val="20"/>
        </w:rPr>
        <w:t xml:space="preserve">) </w:t>
      </w:r>
      <w:proofErr w:type="gramEnd"/>
      <w:r w:rsidRPr="00E47C08">
        <w:rPr>
          <w:rFonts w:ascii="Calibri" w:hAnsi="Calibri" w:cs="Calibri"/>
          <w:b/>
          <w:sz w:val="20"/>
          <w:szCs w:val="20"/>
        </w:rPr>
        <w:t>и перестановки (</w:t>
      </w:r>
      <m:oMath>
        <m:r>
          <m:rPr>
            <m:sty m:val="bi"/>
          </m:rPr>
          <w:rPr>
            <w:rFonts w:ascii="Cambria Math" w:hAnsi="Cambria Math" w:cs="Calibri"/>
            <w:sz w:val="20"/>
            <w:szCs w:val="20"/>
            <w:lang w:val="en-US"/>
          </w:rPr>
          <m:t>permutation</m:t>
        </m:r>
      </m:oMath>
      <w:r w:rsidRPr="00E47C08">
        <w:rPr>
          <w:rFonts w:ascii="Calibri" w:hAnsi="Calibri" w:cs="Calibri"/>
          <w:b/>
          <w:sz w:val="20"/>
          <w:szCs w:val="20"/>
        </w:rPr>
        <w:t>). Схемы, р</w:t>
      </w:r>
      <w:r w:rsidRPr="00E47C08">
        <w:rPr>
          <w:rFonts w:ascii="Calibri" w:hAnsi="Calibri" w:cs="Calibri"/>
          <w:b/>
          <w:sz w:val="20"/>
          <w:szCs w:val="20"/>
        </w:rPr>
        <w:t>е</w:t>
      </w:r>
      <w:r w:rsidRPr="00E47C08">
        <w:rPr>
          <w:rFonts w:ascii="Calibri" w:hAnsi="Calibri" w:cs="Calibri"/>
          <w:b/>
          <w:sz w:val="20"/>
          <w:szCs w:val="20"/>
        </w:rPr>
        <w:t xml:space="preserve">ализующие эти преобразования, получили название </w:t>
      </w:r>
      <w:r w:rsidRPr="00E47C08">
        <w:rPr>
          <w:rFonts w:ascii="Calibri" w:hAnsi="Calibri" w:cs="Calibri"/>
          <w:b/>
          <w:i/>
          <w:sz w:val="20"/>
          <w:szCs w:val="20"/>
        </w:rPr>
        <w:t>подст</w:t>
      </w:r>
      <w:r w:rsidRPr="00E47C08">
        <w:rPr>
          <w:rFonts w:ascii="Calibri" w:hAnsi="Calibri" w:cs="Calibri"/>
          <w:b/>
          <w:i/>
          <w:sz w:val="20"/>
          <w:szCs w:val="20"/>
        </w:rPr>
        <w:t>а</w:t>
      </w:r>
      <w:r w:rsidRPr="00E47C08">
        <w:rPr>
          <w:rFonts w:ascii="Calibri" w:hAnsi="Calibri" w:cs="Calibri"/>
          <w:b/>
          <w:i/>
          <w:sz w:val="20"/>
          <w:szCs w:val="20"/>
        </w:rPr>
        <w:t>новочно</w:t>
      </w:r>
      <w:r w:rsidRPr="00E47C08" w:rsidR="002E0D7E">
        <w:rPr>
          <w:rFonts w:ascii="Calibri" w:hAnsi="Calibri" w:cs="Calibri"/>
          <w:b/>
          <w:i/>
          <w:sz w:val="20"/>
          <w:szCs w:val="20"/>
        </w:rPr>
        <w:t>-</w:t>
      </w:r>
      <w:r w:rsidRPr="00E47C08">
        <w:rPr>
          <w:rFonts w:ascii="Calibri" w:hAnsi="Calibri" w:cs="Calibri"/>
          <w:b/>
          <w:i/>
          <w:sz w:val="20"/>
          <w:szCs w:val="20"/>
        </w:rPr>
        <w:t xml:space="preserve">перестановочных сетей </w:t>
      </w:r>
      <m:oMath>
        <m:r>
          <m:rPr>
            <m:sty m:val="bi"/>
          </m:rPr>
          <w:rPr>
            <w:rFonts w:ascii="Cambria Math" w:hAnsi="Cambria Math" w:cs="Calibri"/>
            <w:sz w:val="20"/>
            <w:szCs w:val="20"/>
          </w:rPr>
          <m:t>(</m:t>
        </m:r>
        <m:r>
          <m:rPr>
            <m:sty m:val="bi"/>
          </m:rPr>
          <w:rPr>
            <w:rFonts w:ascii="Cambria Math" w:hAnsi="Cambria Math" w:cs="Calibri"/>
            <w:sz w:val="20"/>
            <w:szCs w:val="20"/>
            <w:lang w:val="en-US"/>
          </w:rPr>
          <m:t>SP</m:t>
        </m:r>
        <m:r>
          <m:rPr>
            <m:sty m:val="bi"/>
          </m:rPr>
          <w:rPr>
            <w:rFonts w:ascii="Cambria Math" w:hAnsi="Cambria Math" w:cs="Calibri"/>
            <w:sz w:val="20"/>
            <w:szCs w:val="20"/>
          </w:rPr>
          <m:t>-</m:t>
        </m:r>
        <m:r>
          <m:rPr>
            <m:sty m:val="bi"/>
          </m:rPr>
          <w:rPr>
            <w:rFonts w:ascii="Cambria Math" w:hAnsi="Cambria Math" w:cs="Calibri"/>
            <w:sz w:val="20"/>
            <w:szCs w:val="20"/>
            <w:lang w:val="en-US"/>
          </w:rPr>
          <m:t>networks</m:t>
        </m:r>
        <m:r>
          <m:rPr>
            <m:sty m:val="bi"/>
          </m:rPr>
          <w:rPr>
            <w:rFonts w:ascii="Cambria Math" w:hAnsi="Cambria Math" w:cs="Calibri"/>
            <w:sz w:val="20"/>
            <w:szCs w:val="20"/>
          </w:rPr>
          <m:t>)</m:t>
        </m:r>
      </m:oMath>
      <w:r w:rsidRPr="00E47C08">
        <w:rPr>
          <w:rFonts w:ascii="Calibri" w:hAnsi="Calibri" w:cs="Calibri"/>
          <w:b/>
          <w:i/>
          <w:sz w:val="20"/>
          <w:szCs w:val="20"/>
        </w:rPr>
        <w:t>.</w:t>
      </w:r>
    </w:p>
    <w:p xmlns:wp14="http://schemas.microsoft.com/office/word/2010/wordml" w:rsidRPr="00E47C08" w:rsidR="00A94442" w:rsidP="00375DE3" w:rsidRDefault="004D7C59" w14:paraId="2147A891" wp14:textId="77777777">
      <w:pPr>
        <w:ind w:firstLine="567"/>
        <w:rPr>
          <w:rFonts w:ascii="Calibri" w:hAnsi="Calibri" w:cs="Calibri"/>
          <w:b/>
          <w:sz w:val="20"/>
          <w:szCs w:val="20"/>
        </w:rPr>
      </w:pPr>
      <w:r w:rsidRPr="00E47C08">
        <w:rPr>
          <w:rFonts w:ascii="Calibri" w:hAnsi="Calibri" w:cs="Calibri"/>
          <w:b/>
          <w:sz w:val="20"/>
          <w:szCs w:val="20"/>
        </w:rPr>
        <w:t>Многократное использование этих преобразований позволяет обеспечить следующие свойства, к</w:t>
      </w:r>
      <w:r w:rsidRPr="00E47C08">
        <w:rPr>
          <w:rFonts w:ascii="Calibri" w:hAnsi="Calibri" w:cs="Calibri"/>
          <w:b/>
          <w:sz w:val="20"/>
          <w:szCs w:val="20"/>
        </w:rPr>
        <w:t>о</w:t>
      </w:r>
      <w:r w:rsidRPr="00E47C08">
        <w:rPr>
          <w:rFonts w:ascii="Calibri" w:hAnsi="Calibri" w:cs="Calibri"/>
          <w:b/>
          <w:sz w:val="20"/>
          <w:szCs w:val="20"/>
        </w:rPr>
        <w:t xml:space="preserve">торые должны быть присущи стойким шифрам: </w:t>
      </w:r>
      <w:r w:rsidRPr="00E47C08">
        <w:rPr>
          <w:rFonts w:ascii="Calibri" w:hAnsi="Calibri" w:cs="Calibri"/>
          <w:b/>
          <w:i/>
          <w:sz w:val="20"/>
          <w:szCs w:val="20"/>
        </w:rPr>
        <w:t>рассеивание</w:t>
      </w:r>
      <w:proofErr w:type="gramStart"/>
      <w:r w:rsidRPr="00E47C08">
        <w:rPr>
          <w:rFonts w:ascii="Calibri" w:hAnsi="Calibri" w:cs="Calibri"/>
          <w:b/>
          <w:i/>
          <w:sz w:val="20"/>
          <w:szCs w:val="20"/>
        </w:rPr>
        <w:t xml:space="preserve"> </w:t>
      </w:r>
      <m:oMath>
        <m:r>
          <m:rPr>
            <m:sty m:val="bi"/>
          </m:rPr>
          <w:rPr>
            <w:rFonts w:ascii="Cambria Math" w:hAnsi="Cambria Math" w:cs="Calibri"/>
            <w:sz w:val="20"/>
            <w:szCs w:val="20"/>
          </w:rPr>
          <m:t>(</m:t>
        </m:r>
        <m:r>
          <m:rPr>
            <m:sty m:val="bi"/>
          </m:rPr>
          <w:rPr>
            <w:rFonts w:ascii="Cambria Math" w:hAnsi="Cambria Math" w:cs="Calibri"/>
            <w:sz w:val="20"/>
            <w:szCs w:val="20"/>
            <w:lang w:val="en-US"/>
          </w:rPr>
          <m:t>diffusion</m:t>
        </m:r>
        <m:r>
          <m:rPr>
            <m:sty m:val="bi"/>
          </m:rPr>
          <w:rPr>
            <w:rFonts w:ascii="Cambria Math" w:hAnsi="Cambria Math" w:cs="Calibri"/>
            <w:sz w:val="20"/>
            <w:szCs w:val="20"/>
          </w:rPr>
          <m:t>)</m:t>
        </m:r>
      </m:oMath>
      <w:r w:rsidRPr="00E47C08">
        <w:rPr>
          <w:rFonts w:ascii="Calibri" w:hAnsi="Calibri" w:cs="Calibri"/>
          <w:b/>
          <w:i/>
          <w:sz w:val="20"/>
          <w:szCs w:val="20"/>
        </w:rPr>
        <w:t xml:space="preserve"> </w:t>
      </w:r>
      <w:proofErr w:type="gramEnd"/>
      <w:r w:rsidRPr="00E47C08">
        <w:rPr>
          <w:rFonts w:ascii="Calibri" w:hAnsi="Calibri" w:cs="Calibri"/>
          <w:b/>
          <w:sz w:val="20"/>
          <w:szCs w:val="20"/>
        </w:rPr>
        <w:t>и</w:t>
      </w:r>
      <w:r w:rsidRPr="00E47C08">
        <w:rPr>
          <w:rFonts w:ascii="Calibri" w:hAnsi="Calibri" w:cs="Calibri"/>
          <w:b/>
          <w:i/>
          <w:sz w:val="20"/>
          <w:szCs w:val="20"/>
        </w:rPr>
        <w:t xml:space="preserve"> перемешив</w:t>
      </w:r>
      <w:r w:rsidRPr="00E47C08">
        <w:rPr>
          <w:rFonts w:ascii="Calibri" w:hAnsi="Calibri" w:cs="Calibri"/>
          <w:b/>
          <w:i/>
          <w:sz w:val="20"/>
          <w:szCs w:val="20"/>
        </w:rPr>
        <w:t>а</w:t>
      </w:r>
      <w:r w:rsidRPr="00E47C08">
        <w:rPr>
          <w:rFonts w:ascii="Calibri" w:hAnsi="Calibri" w:cs="Calibri"/>
          <w:b/>
          <w:i/>
          <w:sz w:val="20"/>
          <w:szCs w:val="20"/>
        </w:rPr>
        <w:t xml:space="preserve">ние </w:t>
      </w:r>
      <m:oMath>
        <m:r>
          <m:rPr>
            <m:sty m:val="bi"/>
          </m:rPr>
          <w:rPr>
            <w:rFonts w:ascii="Cambria Math" w:hAnsi="Cambria Math" w:cs="Calibri"/>
            <w:sz w:val="20"/>
            <w:szCs w:val="20"/>
          </w:rPr>
          <m:t>(</m:t>
        </m:r>
        <m:r>
          <m:rPr>
            <m:sty m:val="bi"/>
          </m:rPr>
          <w:rPr>
            <w:rFonts w:ascii="Cambria Math" w:hAnsi="Cambria Math" w:cs="Calibri"/>
            <w:sz w:val="20"/>
            <w:szCs w:val="20"/>
            <w:lang w:val="en-US"/>
          </w:rPr>
          <m:t>confusion</m:t>
        </m:r>
        <m:r>
          <m:rPr>
            <m:sty m:val="bi"/>
          </m:rPr>
          <w:rPr>
            <w:rFonts w:ascii="Cambria Math" w:hAnsi="Cambria Math" w:cs="Calibri"/>
            <w:sz w:val="20"/>
            <w:szCs w:val="20"/>
          </w:rPr>
          <m:t>)</m:t>
        </m:r>
      </m:oMath>
      <w:r w:rsidRPr="00E47C08">
        <w:rPr>
          <w:rFonts w:ascii="Calibri" w:hAnsi="Calibri" w:cs="Calibri"/>
          <w:b/>
          <w:sz w:val="20"/>
          <w:szCs w:val="20"/>
        </w:rPr>
        <w:t xml:space="preserve">. </w:t>
      </w:r>
    </w:p>
    <w:p xmlns:wp14="http://schemas.microsoft.com/office/word/2010/wordml" w:rsidRPr="00E47C08" w:rsidR="004D7C59" w:rsidP="00375DE3" w:rsidRDefault="004D7C59" w14:paraId="07761659" wp14:textId="77777777">
      <w:pPr>
        <w:ind w:firstLine="567"/>
        <w:rPr>
          <w:rFonts w:ascii="Calibri" w:hAnsi="Calibri" w:cs="Calibri"/>
          <w:b/>
          <w:sz w:val="20"/>
          <w:szCs w:val="20"/>
        </w:rPr>
      </w:pPr>
      <w:r w:rsidRPr="00E47C08">
        <w:rPr>
          <w:rFonts w:ascii="Calibri" w:hAnsi="Calibri" w:cs="Calibri"/>
          <w:b/>
          <w:sz w:val="20"/>
          <w:szCs w:val="20"/>
        </w:rPr>
        <w:t xml:space="preserve">Рассеивание – это </w:t>
      </w:r>
      <w:proofErr w:type="gramStart"/>
      <w:r w:rsidRPr="00E47C08">
        <w:rPr>
          <w:rFonts w:ascii="Calibri" w:hAnsi="Calibri" w:cs="Calibri"/>
          <w:b/>
          <w:sz w:val="20"/>
          <w:szCs w:val="20"/>
        </w:rPr>
        <w:t>свойство шифра, заключающееся в распространении влияния одного бита</w:t>
      </w:r>
      <w:proofErr w:type="gramEnd"/>
      <w:r w:rsidRPr="00E47C08">
        <w:rPr>
          <w:rFonts w:ascii="Calibri" w:hAnsi="Calibri" w:cs="Calibri"/>
          <w:b/>
          <w:sz w:val="20"/>
          <w:szCs w:val="20"/>
        </w:rPr>
        <w:t xml:space="preserve"> (зн</w:t>
      </w:r>
      <w:r w:rsidRPr="00E47C08">
        <w:rPr>
          <w:rFonts w:ascii="Calibri" w:hAnsi="Calibri" w:cs="Calibri"/>
          <w:b/>
          <w:sz w:val="20"/>
          <w:szCs w:val="20"/>
        </w:rPr>
        <w:t>а</w:t>
      </w:r>
      <w:r w:rsidRPr="00E47C08">
        <w:rPr>
          <w:rFonts w:ascii="Calibri" w:hAnsi="Calibri" w:cs="Calibri"/>
          <w:b/>
          <w:sz w:val="20"/>
          <w:szCs w:val="20"/>
        </w:rPr>
        <w:t>ка) открытого текста или ключа на значительное количество битов шифртекста. Наличие такого свойства:</w:t>
      </w:r>
    </w:p>
    <w:p xmlns:wp14="http://schemas.microsoft.com/office/word/2010/wordml" w:rsidRPr="00E47C08" w:rsidR="004D7C59" w:rsidP="00C9321E" w:rsidRDefault="00375DE3" w14:paraId="6C0D9AEF" wp14:textId="77777777">
      <w:pPr>
        <w:ind w:firstLine="567"/>
        <w:contextualSpacing/>
        <w:jc w:val="left"/>
        <w:rPr>
          <w:rFonts w:ascii="Calibri" w:hAnsi="Calibri" w:cs="Calibri"/>
          <w:b/>
          <w:sz w:val="20"/>
          <w:szCs w:val="20"/>
        </w:rPr>
      </w:pPr>
      <w:r>
        <w:rPr>
          <w:rFonts w:ascii="Calibri" w:hAnsi="Calibri" w:cs="Calibri"/>
          <w:b/>
          <w:sz w:val="20"/>
          <w:szCs w:val="20"/>
        </w:rPr>
        <w:t xml:space="preserve">- </w:t>
      </w:r>
      <w:r w:rsidRPr="00E47C08" w:rsidR="004D7C59">
        <w:rPr>
          <w:rFonts w:ascii="Calibri" w:hAnsi="Calibri" w:cs="Calibri"/>
          <w:b/>
          <w:sz w:val="20"/>
          <w:szCs w:val="20"/>
        </w:rPr>
        <w:t>позволяет скрыть статистическую зависимость между битами (знаками) открытого текста (т.е. маск</w:t>
      </w:r>
      <w:r w:rsidRPr="00E47C08" w:rsidR="004D7C59">
        <w:rPr>
          <w:rFonts w:ascii="Calibri" w:hAnsi="Calibri" w:cs="Calibri"/>
          <w:b/>
          <w:sz w:val="20"/>
          <w:szCs w:val="20"/>
        </w:rPr>
        <w:t>и</w:t>
      </w:r>
      <w:r w:rsidRPr="00E47C08" w:rsidR="004D7C59">
        <w:rPr>
          <w:rFonts w:ascii="Calibri" w:hAnsi="Calibri" w:cs="Calibri"/>
          <w:b/>
          <w:sz w:val="20"/>
          <w:szCs w:val="20"/>
        </w:rPr>
        <w:t>рует статистические свойства исходного текста);</w:t>
      </w:r>
    </w:p>
    <w:p xmlns:wp14="http://schemas.microsoft.com/office/word/2010/wordml" w:rsidRPr="00E47C08" w:rsidR="004D7C59" w:rsidP="00C9321E" w:rsidRDefault="00375DE3" w14:paraId="7823AFCD" wp14:textId="77777777">
      <w:pPr>
        <w:ind w:firstLine="567"/>
        <w:contextualSpacing/>
        <w:jc w:val="left"/>
        <w:rPr>
          <w:rFonts w:ascii="Calibri" w:hAnsi="Calibri" w:cs="Calibri"/>
          <w:b/>
          <w:sz w:val="20"/>
          <w:szCs w:val="20"/>
        </w:rPr>
      </w:pPr>
      <w:r>
        <w:rPr>
          <w:rFonts w:ascii="Calibri" w:hAnsi="Calibri" w:cs="Calibri"/>
          <w:b/>
          <w:sz w:val="20"/>
          <w:szCs w:val="20"/>
        </w:rPr>
        <w:t xml:space="preserve">- </w:t>
      </w:r>
      <w:r w:rsidRPr="00E47C08" w:rsidR="004D7C59">
        <w:rPr>
          <w:rFonts w:ascii="Calibri" w:hAnsi="Calibri" w:cs="Calibri"/>
          <w:b/>
          <w:sz w:val="20"/>
          <w:szCs w:val="20"/>
        </w:rPr>
        <w:t xml:space="preserve">не позволяет </w:t>
      </w:r>
      <w:proofErr w:type="spellStart"/>
      <w:r w:rsidRPr="00E47C08" w:rsidR="004D7C59">
        <w:rPr>
          <w:rFonts w:ascii="Calibri" w:hAnsi="Calibri" w:cs="Calibri"/>
          <w:b/>
          <w:sz w:val="20"/>
          <w:szCs w:val="20"/>
        </w:rPr>
        <w:t>криптоаналитику</w:t>
      </w:r>
      <w:proofErr w:type="spellEnd"/>
      <w:r w:rsidRPr="00E47C08" w:rsidR="004D7C59">
        <w:rPr>
          <w:rFonts w:ascii="Calibri" w:hAnsi="Calibri" w:cs="Calibri"/>
          <w:b/>
          <w:sz w:val="20"/>
          <w:szCs w:val="20"/>
        </w:rPr>
        <w:t xml:space="preserve"> противника восстанавливать неизвестный ему ключ по частям.</w:t>
      </w:r>
    </w:p>
    <w:p xmlns:wp14="http://schemas.microsoft.com/office/word/2010/wordml" w:rsidRPr="00E47C08" w:rsidR="004D7C59" w:rsidP="00C9321E" w:rsidRDefault="004D7C59" w14:paraId="56BA421C" wp14:textId="77777777">
      <w:pPr>
        <w:pStyle w:val="af8"/>
        <w:ind w:left="0" w:right="0" w:firstLine="0"/>
        <w:contextualSpacing/>
        <w:rPr>
          <w:rFonts w:ascii="Calibri" w:hAnsi="Calibri" w:cs="Calibri"/>
          <w:b/>
          <w:sz w:val="20"/>
        </w:rPr>
      </w:pPr>
      <w:r w:rsidRPr="00E47C08">
        <w:rPr>
          <w:rFonts w:ascii="Calibri" w:hAnsi="Calibri" w:cs="Calibri"/>
          <w:b/>
          <w:sz w:val="20"/>
        </w:rPr>
        <w:t>К числу операций, обладающих свойством рассеивания, относится, например, обычная перестановка б</w:t>
      </w:r>
      <w:r w:rsidRPr="00E47C08">
        <w:rPr>
          <w:rFonts w:ascii="Calibri" w:hAnsi="Calibri" w:cs="Calibri"/>
          <w:b/>
          <w:sz w:val="20"/>
        </w:rPr>
        <w:t>и</w:t>
      </w:r>
      <w:r w:rsidRPr="00E47C08">
        <w:rPr>
          <w:rFonts w:ascii="Calibri" w:hAnsi="Calibri" w:cs="Calibri"/>
          <w:b/>
          <w:sz w:val="20"/>
        </w:rPr>
        <w:t>тов о</w:t>
      </w:r>
      <w:r w:rsidRPr="00E47C08">
        <w:rPr>
          <w:rFonts w:ascii="Calibri" w:hAnsi="Calibri" w:cs="Calibri"/>
          <w:b/>
          <w:sz w:val="20"/>
        </w:rPr>
        <w:t>т</w:t>
      </w:r>
      <w:r w:rsidRPr="00E47C08">
        <w:rPr>
          <w:rFonts w:ascii="Calibri" w:hAnsi="Calibri" w:cs="Calibri"/>
          <w:b/>
          <w:sz w:val="20"/>
        </w:rPr>
        <w:t>крытого текста.</w:t>
      </w:r>
    </w:p>
    <w:p xmlns:wp14="http://schemas.microsoft.com/office/word/2010/wordml" w:rsidRPr="00E47C08" w:rsidR="004D7C59" w:rsidP="00C9321E" w:rsidRDefault="004D7C59" w14:paraId="2A8F28A9" wp14:textId="77777777">
      <w:pPr>
        <w:ind w:firstLine="567"/>
        <w:rPr>
          <w:rFonts w:ascii="Calibri" w:hAnsi="Calibri" w:cs="Calibri"/>
          <w:b/>
          <w:sz w:val="20"/>
          <w:szCs w:val="20"/>
        </w:rPr>
      </w:pPr>
      <w:r w:rsidRPr="00E47C08">
        <w:rPr>
          <w:rFonts w:ascii="Calibri" w:hAnsi="Calibri" w:cs="Calibri"/>
          <w:b/>
          <w:sz w:val="20"/>
          <w:szCs w:val="20"/>
        </w:rPr>
        <w:t>Перемешивание − это свойство шифра маскировать взаимосвязи статистических и аналитических свойств открытого и шифрованного текстов. Простой метод создания перемешивания – подстановка (например, замена подслов открытого текста другими).</w:t>
      </w:r>
    </w:p>
    <w:p xmlns:wp14="http://schemas.microsoft.com/office/word/2010/wordml" w:rsidRPr="00E47C08" w:rsidR="004D7C59" w:rsidP="00C9321E" w:rsidRDefault="004D7C59" w14:paraId="20D9C733" wp14:textId="77777777">
      <w:pPr>
        <w:ind w:firstLine="567"/>
        <w:rPr>
          <w:rFonts w:ascii="Calibri" w:hAnsi="Calibri" w:cs="Calibri"/>
          <w:b/>
          <w:sz w:val="20"/>
          <w:szCs w:val="20"/>
        </w:rPr>
      </w:pPr>
      <w:r w:rsidRPr="00E47C08">
        <w:rPr>
          <w:rFonts w:ascii="Calibri" w:hAnsi="Calibri" w:cs="Calibri"/>
          <w:b/>
          <w:sz w:val="20"/>
          <w:szCs w:val="20"/>
        </w:rPr>
        <w:t>Один из способов достижения хорошего рассеивания и перемешивания − построение композиц</w:t>
      </w:r>
      <w:r w:rsidRPr="00E47C08">
        <w:rPr>
          <w:rFonts w:ascii="Calibri" w:hAnsi="Calibri" w:cs="Calibri"/>
          <w:b/>
          <w:sz w:val="20"/>
          <w:szCs w:val="20"/>
        </w:rPr>
        <w:t>и</w:t>
      </w:r>
      <w:r w:rsidRPr="00E47C08">
        <w:rPr>
          <w:rFonts w:ascii="Calibri" w:hAnsi="Calibri" w:cs="Calibri"/>
          <w:b/>
          <w:sz w:val="20"/>
          <w:szCs w:val="20"/>
        </w:rPr>
        <w:t>онного шифра, в котором последовательно применяются подстановки</w:t>
      </w:r>
      <w:proofErr w:type="gramStart"/>
      <w:r w:rsidRPr="00E47C08">
        <w:rPr>
          <w:rFonts w:ascii="Calibri" w:hAnsi="Calibri" w:cs="Calibri"/>
          <w:b/>
          <w:sz w:val="20"/>
          <w:szCs w:val="20"/>
        </w:rPr>
        <w:t xml:space="preserve"> (</w:t>
      </w:r>
      <m:oMath>
        <m:r>
          <m:rPr>
            <m:sty m:val="bi"/>
          </m:rPr>
          <w:rPr>
            <w:rFonts w:ascii="Cambria Math" w:hAnsi="Cambria Math" w:cs="Calibri"/>
            <w:sz w:val="20"/>
            <w:szCs w:val="20"/>
            <w:lang w:val="en-US"/>
          </w:rPr>
          <m:t>S</m:t>
        </m:r>
      </m:oMath>
      <w:r w:rsidRPr="00E47C08">
        <w:rPr>
          <w:rFonts w:ascii="Calibri" w:hAnsi="Calibri" w:cs="Calibri"/>
          <w:b/>
          <w:sz w:val="20"/>
          <w:szCs w:val="20"/>
        </w:rPr>
        <w:t xml:space="preserve">), </w:t>
      </w:r>
      <w:proofErr w:type="gramEnd"/>
      <w:r w:rsidRPr="00E47C08">
        <w:rPr>
          <w:rFonts w:ascii="Calibri" w:hAnsi="Calibri" w:cs="Calibri"/>
          <w:b/>
          <w:sz w:val="20"/>
          <w:szCs w:val="20"/>
        </w:rPr>
        <w:t>перестановки (</w:t>
      </w:r>
      <m:oMath>
        <m:r>
          <m:rPr>
            <m:sty m:val="bi"/>
          </m:rPr>
          <w:rPr>
            <w:rFonts w:ascii="Cambria Math" w:hAnsi="Cambria Math" w:cs="Calibri"/>
            <w:sz w:val="20"/>
            <w:szCs w:val="20"/>
            <w:lang w:val="en-US"/>
          </w:rPr>
          <m:t>P</m:t>
        </m:r>
      </m:oMath>
      <w:r w:rsidRPr="00E47C08">
        <w:rPr>
          <w:rFonts w:ascii="Calibri" w:hAnsi="Calibri" w:cs="Calibri"/>
          <w:b/>
          <w:sz w:val="20"/>
          <w:szCs w:val="20"/>
        </w:rPr>
        <w:t>) и линейные прео</w:t>
      </w:r>
      <w:r w:rsidRPr="00E47C08">
        <w:rPr>
          <w:rFonts w:ascii="Calibri" w:hAnsi="Calibri" w:cs="Calibri"/>
          <w:b/>
          <w:sz w:val="20"/>
          <w:szCs w:val="20"/>
        </w:rPr>
        <w:t>б</w:t>
      </w:r>
      <w:r w:rsidRPr="00E47C08">
        <w:rPr>
          <w:rFonts w:ascii="Calibri" w:hAnsi="Calibri" w:cs="Calibri"/>
          <w:b/>
          <w:sz w:val="20"/>
          <w:szCs w:val="20"/>
        </w:rPr>
        <w:t>разования (</w:t>
      </w:r>
      <m:oMath>
        <m:r>
          <m:rPr>
            <m:sty m:val="bi"/>
          </m:rPr>
          <w:rPr>
            <w:rFonts w:ascii="Cambria Math" w:hAnsi="Cambria Math" w:cs="Calibri"/>
            <w:sz w:val="20"/>
            <w:szCs w:val="20"/>
            <w:lang w:val="en-US"/>
          </w:rPr>
          <m:t>L</m:t>
        </m:r>
      </m:oMath>
      <w:r w:rsidRPr="00E47C08">
        <w:rPr>
          <w:rFonts w:ascii="Calibri" w:hAnsi="Calibri" w:cs="Calibri"/>
          <w:b/>
          <w:sz w:val="20"/>
          <w:szCs w:val="20"/>
        </w:rPr>
        <w:t>). Результирующее преобразование в этом случае выглядит следующим образом:</w:t>
      </w:r>
    </w:p>
    <w:p xmlns:wp14="http://schemas.microsoft.com/office/word/2010/wordml" w:rsidRPr="00E47C08" w:rsidR="004D7C59" w:rsidP="00375DE3" w:rsidRDefault="00E47C08" w14:paraId="128660C9" wp14:textId="77777777">
      <w:pPr>
        <w:rPr>
          <w:rFonts w:ascii="Calibri" w:hAnsi="Calibri" w:cs="Calibri"/>
          <w:b/>
          <w:sz w:val="20"/>
          <w:szCs w:val="20"/>
        </w:rPr>
      </w:pPr>
      <m:oMath>
        <m:r>
          <m:rPr>
            <m:scr m:val="script"/>
            <m:sty m:val="bi"/>
          </m:rPr>
          <w:rPr>
            <w:rFonts w:ascii="Cambria Math" w:hAnsi="Cambria Math" w:cs="Calibri"/>
            <w:sz w:val="20"/>
            <w:szCs w:val="20"/>
          </w:rPr>
          <m:t>E=</m:t>
        </m:r>
        <m:sSub>
          <m:sSubPr>
            <m:ctrlPr>
              <w:rPr>
                <w:rFonts w:ascii="Cambria Math" w:hAnsi="Cambria Math" w:cs="Calibri"/>
                <w:b/>
                <w:i/>
                <w:iCs/>
                <w:sz w:val="20"/>
                <w:szCs w:val="20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alibri"/>
                <w:sz w:val="20"/>
                <w:szCs w:val="20"/>
                <w:lang w:val="en-US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 w:cs="Calibri"/>
                <w:sz w:val="20"/>
                <w:szCs w:val="20"/>
                <w:lang w:val="en-US"/>
              </w:rPr>
              <m:t>r</m:t>
            </m:r>
          </m:sub>
        </m:sSub>
        <m:r>
          <m:rPr>
            <m:sty m:val="bi"/>
          </m:rPr>
          <w:rPr>
            <w:rFonts w:ascii="Cambria Math" w:hAnsi="Cambria Math" w:cs="Calibri"/>
            <w:sz w:val="20"/>
            <w:szCs w:val="20"/>
          </w:rPr>
          <m:t>∘</m:t>
        </m:r>
        <m:sSub>
          <m:sSubPr>
            <m:ctrlPr>
              <w:rPr>
                <w:rFonts w:ascii="Cambria Math" w:hAnsi="Cambria Math" w:cs="Calibri"/>
                <w:b/>
                <w:i/>
                <w:iCs/>
                <w:sz w:val="20"/>
                <w:szCs w:val="20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alibri"/>
                <w:sz w:val="20"/>
                <w:szCs w:val="20"/>
                <w:lang w:val="en-US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hAnsi="Cambria Math" w:cs="Calibri"/>
                <w:sz w:val="20"/>
                <w:szCs w:val="20"/>
                <w:lang w:val="en-US"/>
              </w:rPr>
              <m:t>r</m:t>
            </m:r>
          </m:sub>
        </m:sSub>
        <m:r>
          <m:rPr>
            <m:sty m:val="bi"/>
          </m:rPr>
          <w:rPr>
            <w:rFonts w:ascii="Cambria Math" w:hAnsi="Cambria Math" w:cs="Calibri"/>
            <w:sz w:val="20"/>
            <w:szCs w:val="20"/>
          </w:rPr>
          <m:t>∘</m:t>
        </m:r>
        <m:sSub>
          <m:sSubPr>
            <m:ctrlPr>
              <w:rPr>
                <w:rFonts w:ascii="Cambria Math" w:hAnsi="Cambria Math" w:cs="Calibri"/>
                <w:b/>
                <w:i/>
                <w:iCs/>
                <w:sz w:val="20"/>
                <w:szCs w:val="20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alibri"/>
                <w:sz w:val="20"/>
                <w:szCs w:val="20"/>
                <w:lang w:val="en-US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hAnsi="Cambria Math" w:cs="Calibri"/>
                <w:sz w:val="20"/>
                <w:szCs w:val="20"/>
                <w:lang w:val="en-US"/>
              </w:rPr>
              <m:t>r</m:t>
            </m:r>
          </m:sub>
        </m:sSub>
        <m:r>
          <m:rPr>
            <m:sty m:val="bi"/>
          </m:rPr>
          <w:rPr>
            <w:rFonts w:ascii="Cambria Math" w:hAnsi="Cambria Math" w:cs="Calibri"/>
            <w:sz w:val="20"/>
            <w:szCs w:val="20"/>
          </w:rPr>
          <m:t>∘…</m:t>
        </m:r>
        <m:r>
          <m:rPr>
            <m:sty m:val="bi"/>
          </m:rPr>
          <w:rPr>
            <w:rFonts w:ascii="Cambria Math" w:hAnsi="Cambria Math" w:cs="Calibri"/>
            <w:sz w:val="20"/>
            <w:szCs w:val="20"/>
            <w:vertAlign w:val="subscript"/>
          </w:rPr>
          <m:t>∘</m:t>
        </m:r>
        <m:sSub>
          <m:sSubPr>
            <m:ctrlPr>
              <w:rPr>
                <w:rFonts w:ascii="Cambria Math" w:hAnsi="Cambria Math" w:cs="Calibri"/>
                <w:b/>
                <w:i/>
                <w:iCs/>
                <w:sz w:val="20"/>
                <w:szCs w:val="20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alibri"/>
                <w:sz w:val="20"/>
                <w:szCs w:val="20"/>
                <w:lang w:val="en-US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 w:cs="Calibri"/>
                <w:sz w:val="20"/>
                <w:szCs w:val="20"/>
              </w:rPr>
              <m:t>2</m:t>
            </m:r>
          </m:sub>
        </m:sSub>
        <m:r>
          <m:rPr>
            <m:sty m:val="bi"/>
          </m:rPr>
          <w:rPr>
            <w:rFonts w:ascii="Cambria Math" w:hAnsi="Cambria Math" w:cs="Calibri"/>
            <w:sz w:val="20"/>
            <w:szCs w:val="20"/>
          </w:rPr>
          <m:t>∘</m:t>
        </m:r>
        <m:sSub>
          <m:sSubPr>
            <m:ctrlPr>
              <w:rPr>
                <w:rFonts w:ascii="Cambria Math" w:hAnsi="Cambria Math" w:cs="Calibri"/>
                <w:b/>
                <w:i/>
                <w:iCs/>
                <w:sz w:val="20"/>
                <w:szCs w:val="20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alibri"/>
                <w:sz w:val="20"/>
                <w:szCs w:val="20"/>
                <w:lang w:val="en-US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hAnsi="Cambria Math" w:cs="Calibri"/>
                <w:sz w:val="20"/>
                <w:szCs w:val="20"/>
              </w:rPr>
              <m:t>2</m:t>
            </m:r>
          </m:sub>
        </m:sSub>
        <m:r>
          <m:rPr>
            <m:sty m:val="bi"/>
          </m:rPr>
          <w:rPr>
            <w:rFonts w:ascii="Cambria Math" w:hAnsi="Cambria Math" w:cs="Calibri"/>
            <w:sz w:val="20"/>
            <w:szCs w:val="20"/>
          </w:rPr>
          <m:t>∘</m:t>
        </m:r>
        <m:sSub>
          <m:sSubPr>
            <m:ctrlPr>
              <w:rPr>
                <w:rFonts w:ascii="Cambria Math" w:hAnsi="Cambria Math" w:cs="Calibri"/>
                <w:b/>
                <w:i/>
                <w:iCs/>
                <w:sz w:val="20"/>
                <w:szCs w:val="20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alibri"/>
                <w:sz w:val="20"/>
                <w:szCs w:val="20"/>
                <w:lang w:val="en-US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hAnsi="Cambria Math" w:cs="Calibri"/>
                <w:sz w:val="20"/>
                <w:szCs w:val="20"/>
              </w:rPr>
              <m:t>2</m:t>
            </m:r>
          </m:sub>
        </m:sSub>
        <m:r>
          <m:rPr>
            <m:sty m:val="bi"/>
          </m:rPr>
          <w:rPr>
            <w:rFonts w:ascii="Cambria Math" w:hAnsi="Cambria Math" w:cs="Calibri"/>
            <w:sz w:val="20"/>
            <w:szCs w:val="20"/>
          </w:rPr>
          <m:t>∘</m:t>
        </m:r>
        <m:sSub>
          <m:sSubPr>
            <m:ctrlPr>
              <w:rPr>
                <w:rFonts w:ascii="Cambria Math" w:hAnsi="Cambria Math" w:cs="Calibri"/>
                <w:b/>
                <w:i/>
                <w:iCs/>
                <w:sz w:val="20"/>
                <w:szCs w:val="20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alibri"/>
                <w:sz w:val="20"/>
                <w:szCs w:val="20"/>
                <w:lang w:val="en-US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 w:cs="Calibri"/>
                <w:sz w:val="20"/>
                <w:szCs w:val="20"/>
              </w:rPr>
              <m:t>1</m:t>
            </m:r>
          </m:sub>
        </m:sSub>
        <m:r>
          <m:rPr>
            <m:sty m:val="bi"/>
          </m:rPr>
          <w:rPr>
            <w:rFonts w:ascii="Cambria Math" w:hAnsi="Cambria Math" w:cs="Calibri"/>
            <w:sz w:val="20"/>
            <w:szCs w:val="20"/>
          </w:rPr>
          <m:t>∘</m:t>
        </m:r>
        <m:sSub>
          <m:sSubPr>
            <m:ctrlPr>
              <w:rPr>
                <w:rFonts w:ascii="Cambria Math" w:hAnsi="Cambria Math" w:cs="Calibri"/>
                <w:b/>
                <w:i/>
                <w:iCs/>
                <w:sz w:val="20"/>
                <w:szCs w:val="20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alibri"/>
                <w:sz w:val="20"/>
                <w:szCs w:val="20"/>
                <w:lang w:val="en-US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hAnsi="Cambria Math" w:cs="Calibri"/>
                <w:sz w:val="20"/>
                <w:szCs w:val="20"/>
              </w:rPr>
              <m:t>1</m:t>
            </m:r>
          </m:sub>
        </m:sSub>
        <m:r>
          <m:rPr>
            <m:sty m:val="bi"/>
          </m:rPr>
          <w:rPr>
            <w:rFonts w:ascii="Cambria Math" w:hAnsi="Cambria Math" w:cs="Calibri"/>
            <w:sz w:val="20"/>
            <w:szCs w:val="20"/>
          </w:rPr>
          <m:t>∘</m:t>
        </m:r>
        <m:sSub>
          <m:sSubPr>
            <m:ctrlPr>
              <w:rPr>
                <w:rFonts w:ascii="Cambria Math" w:hAnsi="Cambria Math" w:cs="Calibri"/>
                <w:b/>
                <w:i/>
                <w:iCs/>
                <w:sz w:val="20"/>
                <w:szCs w:val="20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alibri"/>
                <w:sz w:val="20"/>
                <w:szCs w:val="20"/>
                <w:lang w:val="en-US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hAnsi="Cambria Math" w:cs="Calibri"/>
                <w:sz w:val="20"/>
                <w:szCs w:val="20"/>
              </w:rPr>
              <m:t>1</m:t>
            </m:r>
          </m:sub>
        </m:sSub>
      </m:oMath>
      <w:r w:rsidRPr="00E47C08" w:rsidR="004D7C59">
        <w:rPr>
          <w:rFonts w:ascii="Calibri" w:hAnsi="Calibri" w:cs="Calibri"/>
          <w:b/>
          <w:sz w:val="20"/>
          <w:szCs w:val="20"/>
        </w:rPr>
        <w:t>.</w:t>
      </w:r>
    </w:p>
    <w:p xmlns:wp14="http://schemas.microsoft.com/office/word/2010/wordml" w:rsidRPr="00E47C08" w:rsidR="004D7C59" w:rsidP="00375DE3" w:rsidRDefault="004D7C59" w14:paraId="56113185" wp14:textId="77777777">
      <w:pPr>
        <w:rPr>
          <w:rFonts w:ascii="Calibri" w:hAnsi="Calibri" w:cs="Calibri"/>
          <w:b/>
          <w:sz w:val="20"/>
          <w:szCs w:val="20"/>
        </w:rPr>
      </w:pPr>
      <w:r w:rsidRPr="00E47C08">
        <w:rPr>
          <w:rFonts w:ascii="Calibri" w:hAnsi="Calibri" w:cs="Calibri"/>
          <w:b/>
          <w:sz w:val="20"/>
          <w:szCs w:val="20"/>
        </w:rPr>
        <w:t xml:space="preserve">Ключ </w:t>
      </w:r>
      <m:oMath>
        <m:r>
          <m:rPr>
            <m:sty m:val="bi"/>
          </m:rPr>
          <w:rPr>
            <w:rFonts w:ascii="Cambria Math" w:hAnsi="Cambria Math" w:cs="Calibri"/>
            <w:sz w:val="20"/>
            <w:szCs w:val="20"/>
            <w:lang w:val="en-US"/>
          </w:rPr>
          <m:t>k</m:t>
        </m:r>
      </m:oMath>
      <w:r w:rsidRPr="00E47C08">
        <w:rPr>
          <w:rFonts w:ascii="Calibri" w:hAnsi="Calibri" w:cs="Calibri"/>
          <w:b/>
          <w:sz w:val="20"/>
          <w:szCs w:val="20"/>
        </w:rPr>
        <w:t>, определяющий разнообразие получающихся при этом отображени</w:t>
      </w:r>
      <w:r w:rsidRPr="00E47C08" w:rsidR="002E0D7E">
        <w:rPr>
          <w:rFonts w:ascii="Calibri" w:hAnsi="Calibri" w:cs="Calibri"/>
          <w:b/>
          <w:sz w:val="20"/>
          <w:szCs w:val="20"/>
        </w:rPr>
        <w:t>й</w:t>
      </w:r>
      <w:r w:rsidRPr="00E47C08">
        <w:rPr>
          <w:rFonts w:ascii="Calibri" w:hAnsi="Calibri" w:cs="Calibri"/>
          <w:b/>
          <w:sz w:val="20"/>
          <w:szCs w:val="20"/>
        </w:rPr>
        <w:t>, может использоват</w:t>
      </w:r>
      <w:r w:rsidRPr="00E47C08">
        <w:rPr>
          <w:rFonts w:ascii="Calibri" w:hAnsi="Calibri" w:cs="Calibri"/>
          <w:b/>
          <w:sz w:val="20"/>
          <w:szCs w:val="20"/>
        </w:rPr>
        <w:t>ь</w:t>
      </w:r>
      <w:r w:rsidRPr="00E47C08">
        <w:rPr>
          <w:rFonts w:ascii="Calibri" w:hAnsi="Calibri" w:cs="Calibri"/>
          <w:b/>
          <w:sz w:val="20"/>
          <w:szCs w:val="20"/>
        </w:rPr>
        <w:t>ся при определении какого-либо одного типа преобразований</w:t>
      </w:r>
      <w:proofErr w:type="gramStart"/>
      <w:r w:rsidRPr="00E47C08">
        <w:rPr>
          <w:rFonts w:ascii="Calibri" w:hAnsi="Calibri" w:cs="Calibri"/>
          <w:b/>
          <w:sz w:val="20"/>
          <w:szCs w:val="20"/>
        </w:rPr>
        <w:t xml:space="preserve"> </w:t>
      </w:r>
      <m:oMath>
        <m:r>
          <m:rPr>
            <m:sty m:val="bi"/>
          </m:rPr>
          <w:rPr>
            <w:rFonts w:ascii="Cambria Math" w:hAnsi="Cambria Math" w:cs="Calibri"/>
            <w:sz w:val="20"/>
            <w:szCs w:val="20"/>
          </w:rPr>
          <m:t>(</m:t>
        </m:r>
        <m:r>
          <m:rPr>
            <m:sty m:val="bi"/>
          </m:rPr>
          <w:rPr>
            <w:rFonts w:ascii="Cambria Math" w:hAnsi="Cambria Math" w:cs="Calibri"/>
            <w:sz w:val="20"/>
            <w:szCs w:val="20"/>
            <w:lang w:val="en-US"/>
          </w:rPr>
          <m:t>P</m:t>
        </m:r>
        <m:r>
          <m:rPr>
            <m:sty m:val="bi"/>
          </m:rPr>
          <w:rPr>
            <w:rFonts w:ascii="Cambria Math" w:hAnsi="Cambria Math" w:cs="Calibri"/>
            <w:sz w:val="20"/>
            <w:szCs w:val="20"/>
          </w:rPr>
          <m:t xml:space="preserve">, </m:t>
        </m:r>
        <m:r>
          <m:rPr>
            <m:sty m:val="bi"/>
          </m:rPr>
          <w:rPr>
            <w:rFonts w:ascii="Cambria Math" w:hAnsi="Cambria Math" w:cs="Calibri"/>
            <w:sz w:val="20"/>
            <w:szCs w:val="20"/>
            <w:lang w:val="en-US"/>
          </w:rPr>
          <m:t>L</m:t>
        </m:r>
        <m:r>
          <m:rPr>
            <m:sty m:val="bi"/>
          </m:rPr>
          <w:rPr>
            <w:rFonts w:ascii="Cambria Math" w:hAnsi="Cambria Math" w:cs="Calibri"/>
            <w:sz w:val="20"/>
            <w:szCs w:val="20"/>
          </w:rPr>
          <m:t xml:space="preserve"> </m:t>
        </m:r>
        <w:proofErr w:type="gramEnd"/>
        <m:r>
          <m:rPr>
            <m:sty m:val="bi"/>
          </m:rPr>
          <w:rPr>
            <w:rFonts w:ascii="Cambria Math" w:hAnsi="Cambria Math" w:cs="Calibri"/>
            <w:sz w:val="20"/>
            <w:szCs w:val="20"/>
          </w:rPr>
          <m:t xml:space="preserve">или </m:t>
        </m:r>
        <m:r>
          <m:rPr>
            <m:sty m:val="bi"/>
          </m:rPr>
          <w:rPr>
            <w:rFonts w:ascii="Cambria Math" w:hAnsi="Cambria Math" w:cs="Calibri"/>
            <w:sz w:val="20"/>
            <w:szCs w:val="20"/>
            <w:lang w:val="en-US"/>
          </w:rPr>
          <m:t>S</m:t>
        </m:r>
        <m:r>
          <m:rPr>
            <m:sty m:val="bi"/>
          </m:rPr>
          <w:rPr>
            <w:rFonts w:ascii="Cambria Math" w:hAnsi="Cambria Math" w:cs="Calibri"/>
            <w:sz w:val="20"/>
            <w:szCs w:val="20"/>
          </w:rPr>
          <m:t>)</m:t>
        </m:r>
      </m:oMath>
      <w:r w:rsidRPr="00E47C08">
        <w:rPr>
          <w:rFonts w:ascii="Calibri" w:hAnsi="Calibri" w:cs="Calibri"/>
          <w:b/>
          <w:sz w:val="20"/>
          <w:szCs w:val="20"/>
        </w:rPr>
        <w:t>, или сразу во всех типах.</w:t>
      </w:r>
    </w:p>
    <w:p xmlns:wp14="http://schemas.microsoft.com/office/word/2010/wordml" w:rsidRPr="00E47C08" w:rsidR="004D7C59" w:rsidP="00375DE3" w:rsidRDefault="004D7C59" w14:paraId="672A6659" wp14:textId="77777777">
      <w:pPr>
        <w:rPr>
          <w:rFonts w:ascii="Calibri" w:hAnsi="Calibri" w:cs="Calibri"/>
          <w:b/>
          <w:sz w:val="20"/>
          <w:szCs w:val="20"/>
        </w:rPr>
      </w:pPr>
    </w:p>
    <w:p xmlns:wp14="http://schemas.microsoft.com/office/word/2010/wordml" w:rsidRPr="00E47C08" w:rsidR="004D7C59" w:rsidP="00375DE3" w:rsidRDefault="00BC2118" w14:paraId="7FC0511C" wp14:textId="77777777">
      <w:pPr>
        <w:rPr>
          <w:rFonts w:ascii="Calibri" w:hAnsi="Calibri" w:cs="Calibri"/>
          <w:b/>
          <w:sz w:val="20"/>
          <w:szCs w:val="20"/>
        </w:rPr>
      </w:pPr>
      <w:r>
        <w:rPr>
          <w:rFonts w:ascii="Calibri" w:hAnsi="Calibri" w:cs="Calibri"/>
          <w:b/>
          <w:sz w:val="20"/>
          <w:szCs w:val="20"/>
        </w:rPr>
        <w:pict w14:anchorId="760A7025">
          <v:group id="_x0000_s1026" style="position:absolute;left:0;text-align:left;margin-left:16.9pt;margin-top:4.9pt;width:439.4pt;height:149.6pt;z-index:251660288" coordsize="9101,2992" coordorigin="1678,2888">
            <v:rect id="_x0000_s1027" style="position:absolute;left:6969;top:2888;width:576;height:2448">
              <v:textbox style="mso-next-textbox:#_x0000_s1027">
                <w:txbxContent>
                  <w:p w:rsidR="00BC2118" w:rsidP="004D7C59" w:rsidRDefault="00BC2118" w14:paraId="7D4E2BD5" wp14:textId="77777777"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oMath>
                    <w:r>
                      <w:rPr>
                        <w:lang w:val="en-US"/>
                      </w:rPr>
                      <w:t xml:space="preserve"> </w:t>
                    </w:r>
                  </w:p>
                  <w:p w:rsidRPr="0006295F" w:rsidR="00BC2118" w:rsidP="004D7C59" w:rsidRDefault="00BC2118" w14:paraId="0A37501D" wp14:textId="77777777">
                    <w:pPr>
                      <w:rPr>
                        <w:iCs/>
                        <w:lang w:val="en-US"/>
                      </w:rPr>
                    </w:pPr>
                  </w:p>
                  <w:p w:rsidR="00BC2118" w:rsidP="004D7C59" w:rsidRDefault="00BC2118" w14:paraId="088CFA42" wp14:textId="77777777">
                    <w:pPr>
                      <w:rPr>
                        <w:vertAlign w:val="subscript"/>
                      </w:rPr>
                    </w:pPr>
                    <m:oMathPara>
                      <m:oMath>
                        <m:r>
                          <w:rPr>
                            <w:rFonts w:ascii="Cambria Math" w:hAnsi="Cambria Math"/>
                            <w:lang w:val="en-US"/>
                          </w:rPr>
                          <m:t>…</m:t>
                        </m:r>
                      </m:oMath>
                    </m:oMathPara>
                  </w:p>
                  <w:p w:rsidR="00BC2118" w:rsidP="004D7C59" w:rsidRDefault="00BC2118" w14:paraId="5DAB6C7B" wp14:textId="77777777">
                    <w:pPr>
                      <w:rPr>
                        <w:vertAlign w:val="subscript"/>
                      </w:rPr>
                    </w:pPr>
                  </w:p>
                  <w:p w:rsidR="00BC2118" w:rsidP="004D7C59" w:rsidRDefault="00BC2118" w14:paraId="3C400F6C" wp14:textId="77777777">
                    <w:pPr>
                      <w:rPr>
                        <w:vertAlign w:val="subscript"/>
                      </w:rPr>
                    </w:pPr>
                    <m:oMathPara>
                      <m:oMath>
                        <m:r>
                          <w:rPr>
                            <w:rFonts w:ascii="Cambria Math" w:hAnsi="Cambria Math"/>
                            <w:lang w:val="en-US"/>
                          </w:rPr>
                          <m:t>…</m:t>
                        </m:r>
                      </m:oMath>
                    </m:oMathPara>
                  </w:p>
                  <w:p w:rsidR="00BC2118" w:rsidP="004D7C59" w:rsidRDefault="00BC2118" w14:paraId="02EB378F" wp14:textId="77777777">
                    <w:pPr>
                      <w:rPr>
                        <w:vertAlign w:val="subscript"/>
                        <w:lang w:val="en-US"/>
                      </w:rPr>
                    </w:pPr>
                  </w:p>
                  <w:p w:rsidR="00BC2118" w:rsidP="004D7C59" w:rsidRDefault="00BC2118" w14:paraId="51256105" wp14:textId="77777777">
                    <w:pPr>
                      <w:rPr>
                        <w:lang w:val="en-US"/>
                      </w:rPr>
                    </w:pPr>
                    <m:oMathPara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sub>
                        </m:sSub>
                      </m:oMath>
                    </m:oMathPara>
                  </w:p>
                  <w:p w:rsidR="00BC2118" w:rsidP="004D7C59" w:rsidRDefault="00BC2118" w14:paraId="6A05A809" wp14:textId="77777777">
                    <w:pPr>
                      <w:pStyle w:val="af6"/>
                      <w:tabs>
                        <w:tab w:val="left" w:pos="708"/>
                      </w:tabs>
                    </w:pPr>
                  </w:p>
                  <w:p w:rsidR="00BC2118" w:rsidP="004D7C59" w:rsidRDefault="00BC2118" w14:paraId="28DDA07A" wp14:textId="77777777">
                    <w:pPr>
                      <w:rPr>
                        <w:vertAlign w:val="subscript"/>
                      </w:rPr>
                    </w:pPr>
                    <w:r>
                      <w:rPr>
                        <w:lang w:val="en-US"/>
                      </w:rPr>
                      <w:t>S</w:t>
                    </w:r>
                    <w:r>
                      <w:rPr>
                        <w:vertAlign w:val="subscript"/>
                        <w:lang w:val="en-US"/>
                      </w:rPr>
                      <w:t>1</w:t>
                    </w:r>
                  </w:p>
                  <w:p w:rsidR="00BC2118" w:rsidP="004D7C59" w:rsidRDefault="00BC2118" w14:paraId="5A39BBE3" wp14:textId="77777777">
                    <w:pPr>
                      <w:rPr>
                        <w:vertAlign w:val="subscript"/>
                      </w:rPr>
                    </w:pPr>
                  </w:p>
                  <w:p w:rsidR="00BC2118" w:rsidP="004D7C59" w:rsidRDefault="00BC2118" w14:paraId="5E3E93E0" wp14:textId="77777777">
                    <w:pPr>
                      <w:rPr>
                        <w:vertAlign w:val="subscript"/>
                        <w:lang w:val="en-US"/>
                      </w:rPr>
                    </w:pPr>
                    <w:r>
                      <w:rPr>
                        <w:lang w:val="en-US"/>
                      </w:rPr>
                      <w:t>S</w:t>
                    </w:r>
                    <w:r>
                      <w:rPr>
                        <w:vertAlign w:val="subscript"/>
                        <w:lang w:val="en-US"/>
                      </w:rPr>
                      <w:t>1</w:t>
                    </w:r>
                  </w:p>
                  <w:p w:rsidR="00BC2118" w:rsidP="004D7C59" w:rsidRDefault="00BC2118" w14:paraId="41C8F396" wp14:textId="77777777">
                    <w:pPr>
                      <w:rPr>
                        <w:vertAlign w:val="subscript"/>
                        <w:lang w:val="en-US"/>
                      </w:rPr>
                    </w:pPr>
                  </w:p>
                  <w:p w:rsidR="00BC2118" w:rsidP="004D7C59" w:rsidRDefault="00BC2118" w14:paraId="632B3072" wp14:textId="77777777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S</w:t>
                    </w:r>
                    <w:r>
                      <w:rPr>
                        <w:vertAlign w:val="subscript"/>
                        <w:lang w:val="en-US"/>
                      </w:rPr>
                      <w:t>1</w:t>
                    </w:r>
                  </w:p>
                </w:txbxContent>
              </v:textbox>
            </v:rect>
            <v:rect id="_x0000_s1028" style="position:absolute;left:2686;top:2888;width:576;height:2448">
              <v:textbox style="mso-next-textbox:#_x0000_s1028">
                <w:txbxContent>
                  <w:p w:rsidR="00BC2118" w:rsidP="004D7C59" w:rsidRDefault="00BC2118" w14:paraId="608CA505" wp14:textId="77777777"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oMath>
                    <w:r>
                      <w:rPr>
                        <w:lang w:val="en-US"/>
                      </w:rPr>
                      <w:t xml:space="preserve"> </w:t>
                    </w:r>
                  </w:p>
                  <w:p w:rsidRPr="0006295F" w:rsidR="00BC2118" w:rsidP="004D7C59" w:rsidRDefault="00BC2118" w14:paraId="72A3D3EC" wp14:textId="77777777">
                    <w:pPr>
                      <w:rPr>
                        <w:iCs/>
                        <w:lang w:val="en-US"/>
                      </w:rPr>
                    </w:pPr>
                  </w:p>
                  <w:p w:rsidR="00BC2118" w:rsidP="004D7C59" w:rsidRDefault="00BC2118" w14:paraId="6BE2BB99" wp14:textId="77777777">
                    <w:pPr>
                      <w:rPr>
                        <w:vertAlign w:val="subscript"/>
                      </w:rPr>
                    </w:pPr>
                    <m:oMathPara>
                      <m:oMath>
                        <m:r>
                          <w:rPr>
                            <w:rFonts w:ascii="Cambria Math" w:hAnsi="Cambria Math"/>
                            <w:lang w:val="en-US"/>
                          </w:rPr>
                          <m:t>…</m:t>
                        </m:r>
                      </m:oMath>
                    </m:oMathPara>
                  </w:p>
                  <w:p w:rsidR="00BC2118" w:rsidP="004D7C59" w:rsidRDefault="00BC2118" w14:paraId="0D0B940D" wp14:textId="77777777">
                    <w:pPr>
                      <w:rPr>
                        <w:vertAlign w:val="subscript"/>
                      </w:rPr>
                    </w:pPr>
                  </w:p>
                  <w:p w:rsidR="00BC2118" w:rsidP="004D7C59" w:rsidRDefault="00BC2118" w14:paraId="4C6E8F68" wp14:textId="77777777">
                    <w:pPr>
                      <w:rPr>
                        <w:vertAlign w:val="subscript"/>
                      </w:rPr>
                    </w:pPr>
                    <m:oMathPara>
                      <m:oMath>
                        <m:r>
                          <w:rPr>
                            <w:rFonts w:ascii="Cambria Math" w:hAnsi="Cambria Math"/>
                            <w:lang w:val="en-US"/>
                          </w:rPr>
                          <m:t>…</m:t>
                        </m:r>
                      </m:oMath>
                    </m:oMathPara>
                  </w:p>
                  <w:p w:rsidR="00BC2118" w:rsidP="004D7C59" w:rsidRDefault="00BC2118" w14:paraId="0E27B00A" wp14:textId="77777777">
                    <w:pPr>
                      <w:rPr>
                        <w:vertAlign w:val="subscript"/>
                        <w:lang w:val="en-US"/>
                      </w:rPr>
                    </w:pPr>
                  </w:p>
                  <w:p w:rsidR="00BC2118" w:rsidP="004D7C59" w:rsidRDefault="00BC2118" w14:paraId="1DB6B4A7" wp14:textId="77777777">
                    <w:pPr>
                      <w:rPr>
                        <w:lang w:val="en-US"/>
                      </w:rPr>
                    </w:pPr>
                    <m:oMathPara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sub>
                        </m:sSub>
                      </m:oMath>
                    </m:oMathPara>
                  </w:p>
                </w:txbxContent>
              </v:textbox>
            </v:rect>
            <v:line id="_x0000_s1029" style="position:absolute" from="2686,3372" to="3262,3372"/>
            <v:line id="_x0000_s1030" style="position:absolute" from="2686,3903" to="3262,3903"/>
            <v:line id="_x0000_s1031" style="position:absolute" from="2686,4387" to="3262,4387"/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_x0000_s1032" style="position:absolute;left:826;top:3884;width:2160;height:456;rotation:-90" fillcolor="black" type="#_x0000_t136">
              <v:shadow color="#868686"/>
              <v:textpath style="font-family:&quot;Arial&quot;;font-size:10pt;v-text-kern:t" fitpath="t" trim="t" string="Блок &#10;открытого текста"/>
            </v:shape>
            <v:line id="_x0000_s1033" style="position:absolute" from="2254,3032" to="2686,3032">
              <v:stroke endarrow="block"/>
            </v:line>
            <v:line id="_x0000_s1034" style="position:absolute" from="2254,3274" to="2686,3274">
              <v:stroke endarrow="block"/>
            </v:line>
            <v:line id="_x0000_s1035" style="position:absolute" from="2254,3516" to="2686,3516">
              <v:stroke endarrow="block"/>
            </v:line>
            <v:line id="_x0000_s1036" style="position:absolute" from="2254,3759" to="2686,3759">
              <v:stroke endarrow="block"/>
            </v:line>
            <v:line id="_x0000_s1037" style="position:absolute" from="2254,4001" to="2686,4001">
              <v:stroke endarrow="block"/>
            </v:line>
            <v:line id="_x0000_s1038" style="position:absolute" from="2254,4243" to="2686,4243">
              <v:stroke endarrow="block"/>
            </v:line>
            <v:line id="_x0000_s1039" style="position:absolute" from="2254,4485" to="2686,4485">
              <v:stroke endarrow="block"/>
            </v:line>
            <v:line id="_x0000_s1040" style="position:absolute" from="2254,4727" to="2686,4727">
              <v:stroke endarrow="block"/>
            </v:line>
            <v:rect id="_x0000_s1041" style="position:absolute;left:3838;top:2888;width:576;height:2448">
              <v:textbox style="mso-next-textbox:#_x0000_s1041">
                <w:txbxContent>
                  <w:p w:rsidR="00BC2118" w:rsidP="004D7C59" w:rsidRDefault="00BC2118" w14:paraId="60061E4C" wp14:textId="77777777"/>
                  <w:p w:rsidR="00BC2118" w:rsidP="004D7C59" w:rsidRDefault="00BC2118" w14:paraId="44EAFD9C" wp14:textId="77777777"/>
                  <w:p w:rsidR="00BC2118" w:rsidP="004D7C59" w:rsidRDefault="00BC2118" w14:paraId="4B94D5A5" wp14:textId="77777777"/>
                  <w:p w:rsidR="00BC2118" w:rsidP="004D7C59" w:rsidRDefault="00BC2118" w14:paraId="3DEEC669" wp14:textId="77777777"/>
                  <w:p w:rsidRPr="0006295F" w:rsidR="00BC2118" w:rsidP="004D7C59" w:rsidRDefault="00BC2118" w14:paraId="1FE97689" wp14:textId="77777777">
                    <w:pPr>
                      <w:rPr>
                        <w:rFonts w:ascii="Cambria Math" w:hAnsi="Cambria Math"/>
                        <w:oMath/>
                      </w:rPr>
                    </w:pPr>
                    <m:oMathPara>
                      <m:oMath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L</m:t>
                        </m:r>
                      </m:oMath>
                    </m:oMathPara>
                  </w:p>
                </w:txbxContent>
              </v:textbox>
            </v:rect>
            <v:rect id="_x0000_s1042" style="position:absolute;left:4990;top:2888;width:576;height:2448">
              <v:textbox style="mso-next-textbox:#_x0000_s1042">
                <w:txbxContent>
                  <w:p w:rsidR="00BC2118" w:rsidP="004D7C59" w:rsidRDefault="00BC2118" w14:paraId="3656B9AB" wp14:textId="77777777">
                    <w:pPr>
                      <w:rPr>
                        <w:lang w:val="en-US"/>
                      </w:rPr>
                    </w:pPr>
                  </w:p>
                  <w:p w:rsidR="00BC2118" w:rsidP="004D7C59" w:rsidRDefault="00BC2118" w14:paraId="45FB0818" wp14:textId="77777777">
                    <w:pPr>
                      <w:rPr>
                        <w:lang w:val="en-US"/>
                      </w:rPr>
                    </w:pPr>
                  </w:p>
                  <w:p w:rsidR="00BC2118" w:rsidP="004D7C59" w:rsidRDefault="00BC2118" w14:paraId="049F31CB" wp14:textId="77777777">
                    <w:pPr>
                      <w:rPr>
                        <w:lang w:val="en-US"/>
                      </w:rPr>
                    </w:pPr>
                  </w:p>
                  <w:p w:rsidR="00BC2118" w:rsidP="004D7C59" w:rsidRDefault="00BC2118" w14:paraId="53128261" wp14:textId="77777777">
                    <w:pPr>
                      <w:rPr>
                        <w:lang w:val="en-US"/>
                      </w:rPr>
                    </w:pPr>
                  </w:p>
                  <w:p w:rsidRPr="0006295F" w:rsidR="00BC2118" w:rsidP="004D7C59" w:rsidRDefault="00BC2118" w14:paraId="79E7D876" wp14:textId="77777777">
                    <w:pPr>
                      <w:rPr>
                        <w:rFonts w:ascii="Cambria Math" w:hAnsi="Cambria Math"/>
                        <w:lang w:val="en-US"/>
                        <w:oMath/>
                      </w:rPr>
                    </w:pPr>
                    <m:oMathPara>
                      <m:oMath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P</m:t>
                        </m:r>
                      </m:oMath>
                    </m:oMathPara>
                  </w:p>
                </w:txbxContent>
              </v:textbox>
            </v:rect>
            <v:line id="_x0000_s1043" style="position:absolute" from="3262,3032" to="3838,3032">
              <v:stroke endarrow="block"/>
            </v:line>
            <v:line id="_x0000_s1044" style="position:absolute" from="3262,3274" to="3838,3274">
              <v:stroke endarrow="block"/>
            </v:line>
            <v:line id="_x0000_s1045" style="position:absolute" from="3262,3516" to="3838,3516">
              <v:stroke endarrow="block"/>
            </v:line>
            <v:line id="_x0000_s1046" style="position:absolute" from="3262,3759" to="3838,3759">
              <v:stroke endarrow="block"/>
            </v:line>
            <v:line id="_x0000_s1047" style="position:absolute" from="3262,4001" to="3838,4001">
              <v:stroke endarrow="block"/>
            </v:line>
            <v:line id="_x0000_s1048" style="position:absolute" from="3262,4243" to="3838,4243">
              <v:stroke endarrow="block"/>
            </v:line>
            <v:line id="_x0000_s1049" style="position:absolute" from="3262,4485" to="3838,4485">
              <v:stroke endarrow="block"/>
            </v:line>
            <v:line id="_x0000_s1050" style="position:absolute" from="3262,4727" to="3838,4727">
              <v:stroke endarrow="block"/>
            </v:line>
            <v:line id="_x0000_s1051" style="position:absolute" from="4414,3032" to="4990,3032">
              <v:stroke endarrow="block"/>
            </v:line>
            <v:line id="_x0000_s1052" style="position:absolute" from="4414,3274" to="4990,3274">
              <v:stroke endarrow="block"/>
            </v:line>
            <v:line id="_x0000_s1053" style="position:absolute" from="4414,3516" to="4990,3516">
              <v:stroke endarrow="block"/>
            </v:line>
            <v:line id="_x0000_s1054" style="position:absolute" from="4414,3759" to="4990,3759">
              <v:stroke endarrow="block"/>
            </v:line>
            <v:line id="_x0000_s1055" style="position:absolute" from="4414,4001" to="4990,4001">
              <v:stroke endarrow="block"/>
            </v:line>
            <v:line id="_x0000_s1056" style="position:absolute" from="4414,4243" to="4990,4243">
              <v:stroke endarrow="block"/>
            </v:line>
            <v:line id="_x0000_s1057" style="position:absolute" from="4414,4485" to="4990,4485">
              <v:stroke endarrow="block"/>
            </v:line>
            <v:line id="_x0000_s1058" style="position:absolute" from="4414,4727" to="4990,4727">
              <v:stroke endarrow="block"/>
            </v:line>
            <v:line id="_x0000_s1059" style="position:absolute" from="5566,3032" to="5998,3032">
              <v:stroke endarrow="block"/>
            </v:line>
            <v:rect id="_x0000_s1060" style="position:absolute;left:8253;top:2888;width:576;height:2448">
              <v:textbox style="mso-next-textbox:#_x0000_s1060">
                <w:txbxContent>
                  <w:p w:rsidR="00BC2118" w:rsidP="004D7C59" w:rsidRDefault="00BC2118" w14:paraId="62486C05" wp14:textId="77777777"/>
                  <w:p w:rsidR="00BC2118" w:rsidP="004D7C59" w:rsidRDefault="00BC2118" w14:paraId="4101652C" wp14:textId="77777777"/>
                  <w:p w:rsidR="00BC2118" w:rsidP="004D7C59" w:rsidRDefault="00BC2118" w14:paraId="4B99056E" wp14:textId="77777777"/>
                  <w:p w:rsidR="00BC2118" w:rsidP="004D7C59" w:rsidRDefault="00BC2118" w14:paraId="1299C43A" wp14:textId="77777777"/>
                  <w:p w:rsidR="00BC2118" w:rsidP="004D7C59" w:rsidRDefault="00BC2118" w14:paraId="53231B24" wp14:textId="77777777">
                    <m:oMathPara>
                      <m:oMath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L</m:t>
                        </m:r>
                      </m:oMath>
                    </m:oMathPara>
                  </w:p>
                </w:txbxContent>
              </v:textbox>
            </v:rect>
            <v:rect id="_x0000_s1061" style="position:absolute;left:9549;top:2888;width:576;height:2448">
              <v:textbox style="mso-next-textbox:#_x0000_s1061">
                <w:txbxContent>
                  <w:p w:rsidR="00BC2118" w:rsidP="004D7C59" w:rsidRDefault="00BC2118" w14:paraId="4DDBEF00" wp14:textId="77777777">
                    <w:pPr>
                      <w:rPr>
                        <w:lang w:val="en-US"/>
                      </w:rPr>
                    </w:pPr>
                  </w:p>
                  <w:p w:rsidR="00BC2118" w:rsidP="004D7C59" w:rsidRDefault="00BC2118" w14:paraId="3461D779" wp14:textId="77777777">
                    <w:pPr>
                      <w:rPr>
                        <w:lang w:val="en-US"/>
                      </w:rPr>
                    </w:pPr>
                  </w:p>
                  <w:p w:rsidR="00BC2118" w:rsidP="004D7C59" w:rsidRDefault="00BC2118" w14:paraId="3CF2D8B6" wp14:textId="77777777">
                    <w:pPr>
                      <w:rPr>
                        <w:lang w:val="en-US"/>
                      </w:rPr>
                    </w:pPr>
                  </w:p>
                  <w:p w:rsidR="00BC2118" w:rsidP="004D7C59" w:rsidRDefault="00BC2118" w14:paraId="0FB78278" wp14:textId="77777777">
                    <w:pPr>
                      <w:rPr>
                        <w:lang w:val="en-US"/>
                      </w:rPr>
                    </w:pPr>
                  </w:p>
                  <w:p w:rsidRPr="0006295F" w:rsidR="00BC2118" w:rsidP="004D7C59" w:rsidRDefault="00BC2118" w14:paraId="6F8861C3" wp14:textId="77777777">
                    <w:pPr>
                      <w:rPr>
                        <w:rFonts w:ascii="Cambria Math" w:hAnsi="Cambria Math"/>
                        <w:lang w:val="en-US"/>
                        <w:oMath/>
                      </w:rPr>
                    </w:pPr>
                    <m:oMathPara>
                      <m:oMath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P</m:t>
                        </m:r>
                      </m:oMath>
                    </m:oMathPara>
                  </w:p>
                </w:txbxContent>
              </v:textbox>
            </v:rect>
            <v:shape id="_x0000_s1062" style="position:absolute;left:9603;top:3872;width:2159;height:192;rotation:-5894025fd" fillcolor="black" type="#_x0000_t136">
              <v:shadow color="#868686"/>
              <v:textpath style="font-family:&quot;Arial&quot;;font-size:10pt;v-text-kern:t" fitpath="t" trim="t" string="Блок шифртекста"/>
            </v:shape>
            <v:line id="_x0000_s1063" style="position:absolute" from="7533,3032" to="8253,3032">
              <v:stroke endarrow="block"/>
            </v:line>
            <v:line id="_x0000_s1064" style="position:absolute" from="7533,3274" to="8253,3274">
              <v:stroke endarrow="block"/>
            </v:line>
            <v:line id="_x0000_s1065" style="position:absolute" from="7533,3516" to="8253,3516">
              <v:stroke endarrow="block"/>
            </v:line>
            <v:line id="_x0000_s1066" style="position:absolute" from="7533,3759" to="8253,3759">
              <v:stroke endarrow="block"/>
            </v:line>
            <v:line id="_x0000_s1067" style="position:absolute" from="7533,4001" to="8253,4001">
              <v:stroke endarrow="block"/>
            </v:line>
            <v:line id="_x0000_s1068" style="position:absolute" from="7533,4243" to="8253,4243">
              <v:stroke endarrow="block"/>
            </v:line>
            <v:line id="_x0000_s1069" style="position:absolute" from="7533,4485" to="8253,4485">
              <v:stroke endarrow="block"/>
            </v:line>
            <v:line id="_x0000_s1070" style="position:absolute" from="7533,4727" to="8253,4727">
              <v:stroke endarrow="block"/>
            </v:line>
            <v:line id="_x0000_s1071" style="position:absolute" from="8829,3032" to="9549,3032">
              <v:stroke endarrow="block"/>
            </v:line>
            <v:line id="_x0000_s1072" style="position:absolute" from="8829,3274" to="9549,3274">
              <v:stroke endarrow="block"/>
            </v:line>
            <v:line id="_x0000_s1073" style="position:absolute" from="8829,3516" to="9549,3516">
              <v:stroke endarrow="block"/>
            </v:line>
            <v:line id="_x0000_s1074" style="position:absolute" from="8829,3759" to="9549,3759">
              <v:stroke endarrow="block"/>
            </v:line>
            <v:line id="_x0000_s1075" style="position:absolute" from="8829,4001" to="9549,4001">
              <v:stroke endarrow="block"/>
            </v:line>
            <v:line id="_x0000_s1076" style="position:absolute" from="8829,4243" to="9549,4243">
              <v:stroke endarrow="block"/>
            </v:line>
            <v:line id="_x0000_s1077" style="position:absolute" from="8829,4485" to="9549,4485">
              <v:stroke endarrow="block"/>
            </v:line>
            <v:line id="_x0000_s1078" style="position:absolute" from="8829,4727" to="9549,4727">
              <v:stroke endarrow="block"/>
            </v:line>
            <v:line id="_x0000_s1079" style="position:absolute" from="6957,3372" to="7533,3372"/>
            <v:line id="_x0000_s1080" style="position:absolute" from="6957,3903" to="7533,3903"/>
            <v:line id="_x0000_s1081" style="position:absolute" from="6957,4387" to="7533,4387"/>
            <v:line id="_x0000_s1082" style="position:absolute" from="10125,3032" to="10557,3032">
              <v:stroke endarrow="block"/>
            </v:line>
            <v:line id="_x0000_s1083" style="position:absolute" from="10125,3274" to="10557,3274">
              <v:stroke endarrow="block"/>
            </v:line>
            <v:line id="_x0000_s1084" style="position:absolute" from="10125,3516" to="10557,3516">
              <v:stroke endarrow="block"/>
            </v:line>
            <v:line id="_x0000_s1085" style="position:absolute" from="10125,3759" to="10557,3759">
              <v:stroke endarrow="block"/>
            </v:line>
            <v:line id="_x0000_s1086" style="position:absolute" from="10125,4001" to="10557,4001">
              <v:stroke endarrow="block"/>
            </v:line>
            <v:line id="_x0000_s1087" style="position:absolute" from="10125,4243" to="10557,4243">
              <v:stroke endarrow="block"/>
            </v:line>
            <v:line id="_x0000_s1088" style="position:absolute" from="10125,4485" to="10557,4485">
              <v:stroke endarrow="block"/>
            </v:line>
            <v:line id="_x0000_s1089" style="position:absolute" from="10125,4727" to="10557,4727">
              <v:stroke endarrow="block"/>
            </v:line>
            <v:line id="_x0000_s1090" style="position:absolute" from="5566,3274" to="5998,3274">
              <v:stroke endarrow="block"/>
            </v:line>
            <v:line id="_x0000_s1091" style="position:absolute" from="5566,3516" to="5998,3516">
              <v:stroke endarrow="block"/>
            </v:line>
            <v:line id="_x0000_s1092" style="position:absolute" from="5566,3759" to="5998,3759">
              <v:stroke endarrow="block"/>
            </v:line>
            <v:line id="_x0000_s1093" style="position:absolute" from="5566,4001" to="5998,4001">
              <v:stroke endarrow="block"/>
            </v:line>
            <v:line id="_x0000_s1094" style="position:absolute" from="5566,4243" to="5998,4243">
              <v:stroke endarrow="block"/>
            </v:line>
            <v:line id="_x0000_s1095" style="position:absolute" from="5566,4485" to="5998,4485">
              <v:stroke endarrow="block"/>
            </v:line>
            <v:line id="_x0000_s1096" style="position:absolute" from="5566,4727" to="5998,4727">
              <v:stroke endarrow="block"/>
            </v:line>
            <v:line id="_x0000_s1097" style="position:absolute" from="6381,3032" to="6957,3032">
              <v:stroke endarrow="block"/>
            </v:line>
            <v:line id="_x0000_s1098" style="position:absolute" from="6381,3274" to="6957,3274">
              <v:stroke endarrow="block"/>
            </v:line>
            <v:line id="_x0000_s1099" style="position:absolute" from="6381,3516" to="6957,3516">
              <v:stroke endarrow="block"/>
            </v:line>
            <v:line id="_x0000_s1100" style="position:absolute" from="6381,3759" to="6957,3759">
              <v:stroke endarrow="block"/>
            </v:line>
            <v:line id="_x0000_s1101" style="position:absolute" from="6381,4001" to="6957,4001">
              <v:stroke endarrow="block"/>
            </v:line>
            <v:line id="_x0000_s1102" style="position:absolute" from="6381,4243" to="6957,4243">
              <v:stroke endarrow="block"/>
            </v:line>
            <v:line id="_x0000_s1103" style="position:absolute" from="6381,4485" to="6957,4485">
              <v:stroke endarrow="block"/>
            </v:line>
            <v:line id="_x0000_s1104" style="position:absolute" from="6381,4727" to="6957,4727">
              <v:stroke endarrow="block"/>
            </v:line>
            <v:line id="_x0000_s1105" style="position:absolute" from="2223,5694" to="9837,5694"/>
            <v:line id="_x0000_s1106" style="position:absolute;flip:y" from="9837,5391" to="9837,5679">
              <v:stroke endarrow="block"/>
            </v:line>
            <v:line id="_x0000_s1107" style="position:absolute;flip:y" from="8541,5391" to="8541,5679">
              <v:stroke endarrow="block"/>
            </v:line>
            <v:line id="_x0000_s1108" style="position:absolute;flip:y" from="7245,5391" to="7245,5679">
              <v:stroke endarrow="block"/>
            </v:line>
            <v:line id="_x0000_s1109" style="position:absolute;flip:y" from="5278,5391" to="5278,5679">
              <v:stroke endarrow="block"/>
            </v:line>
            <v:line id="_x0000_s1110" style="position:absolute;flip:y" from="4126,5391" to="4126,5679">
              <v:stroke endarrow="block"/>
            </v:line>
            <v:line id="_x0000_s1111" style="position:absolute;flip:y" from="2974,5391" to="2974,5679">
              <v:stroke endarrow="block"/>
            </v:lin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112" style="position:absolute;left:1720;top:5470;width:490;height:410" filled="f" stroked="f" type="#_x0000_t202">
              <v:textbox style="mso-next-textbox:#_x0000_s1112">
                <w:txbxContent>
                  <w:p w:rsidRPr="00C553F4" w:rsidR="00BC2118" w:rsidP="004D7C59" w:rsidRDefault="00BC2118" w14:paraId="636E6465" wp14:textId="77777777">
                    <w:pPr>
                      <w:rPr>
                        <w:rFonts w:ascii="Cambria Math" w:hAnsi="Cambria Math" w:eastAsiaTheme="minorEastAsia"/>
                        <w:lang w:val="en-US"/>
                        <w:oMath/>
                      </w:rPr>
                    </w:pPr>
                    <m:oMathPara>
                      <m:oMath>
                        <m:r>
                          <w:rPr>
                            <w:rFonts w:ascii="Cambria Math" w:hAnsi="Cambria Math" w:eastAsiaTheme="minorEastAsia"/>
                            <w:lang w:val="en-US"/>
                          </w:rPr>
                          <m:t>k</m:t>
                        </m:r>
                      </m:oMath>
                    </m:oMathPara>
                  </w:p>
                </w:txbxContent>
              </v:textbox>
            </v:shape>
          </v:group>
        </w:pict>
      </w:r>
    </w:p>
    <w:p xmlns:wp14="http://schemas.microsoft.com/office/word/2010/wordml" w:rsidRPr="00E47C08" w:rsidR="004D7C59" w:rsidP="00375DE3" w:rsidRDefault="004D7C59" w14:paraId="1FC39945" wp14:textId="77777777">
      <w:pPr>
        <w:rPr>
          <w:rFonts w:ascii="Calibri" w:hAnsi="Calibri" w:cs="Calibri"/>
          <w:b/>
          <w:sz w:val="20"/>
          <w:szCs w:val="20"/>
        </w:rPr>
      </w:pPr>
    </w:p>
    <w:p xmlns:wp14="http://schemas.microsoft.com/office/word/2010/wordml" w:rsidRPr="00E47C08" w:rsidR="004D7C59" w:rsidP="00375DE3" w:rsidRDefault="004D7C59" w14:paraId="0562CB0E" wp14:textId="77777777">
      <w:pPr>
        <w:rPr>
          <w:rFonts w:ascii="Calibri" w:hAnsi="Calibri" w:cs="Calibri"/>
          <w:b/>
          <w:sz w:val="20"/>
          <w:szCs w:val="20"/>
        </w:rPr>
      </w:pPr>
    </w:p>
    <w:p xmlns:wp14="http://schemas.microsoft.com/office/word/2010/wordml" w:rsidRPr="00E47C08" w:rsidR="004D7C59" w:rsidP="00375DE3" w:rsidRDefault="004D7C59" w14:paraId="34CE0A41" wp14:textId="77777777">
      <w:pPr>
        <w:rPr>
          <w:rFonts w:ascii="Calibri" w:hAnsi="Calibri" w:cs="Calibri"/>
          <w:b/>
          <w:sz w:val="20"/>
          <w:szCs w:val="20"/>
        </w:rPr>
      </w:pPr>
    </w:p>
    <w:p xmlns:wp14="http://schemas.microsoft.com/office/word/2010/wordml" w:rsidRPr="00E47C08" w:rsidR="004D7C59" w:rsidP="00375DE3" w:rsidRDefault="004D7C59" w14:paraId="62EBF3C5" wp14:textId="77777777">
      <w:pPr>
        <w:rPr>
          <w:rFonts w:ascii="Calibri" w:hAnsi="Calibri" w:cs="Calibri"/>
          <w:b/>
          <w:sz w:val="20"/>
          <w:szCs w:val="20"/>
        </w:rPr>
      </w:pPr>
    </w:p>
    <w:p xmlns:wp14="http://schemas.microsoft.com/office/word/2010/wordml" w:rsidRPr="00E47C08" w:rsidR="004D7C59" w:rsidP="00375DE3" w:rsidRDefault="004D7C59" w14:paraId="6D98A12B" wp14:textId="77777777">
      <w:pPr>
        <w:rPr>
          <w:rFonts w:ascii="Calibri" w:hAnsi="Calibri" w:cs="Calibri"/>
          <w:b/>
          <w:sz w:val="20"/>
          <w:szCs w:val="20"/>
        </w:rPr>
      </w:pPr>
    </w:p>
    <w:p xmlns:wp14="http://schemas.microsoft.com/office/word/2010/wordml" w:rsidRPr="00E47C08" w:rsidR="004D7C59" w:rsidP="00375DE3" w:rsidRDefault="004D7C59" w14:paraId="2946DB82" wp14:textId="77777777">
      <w:pPr>
        <w:rPr>
          <w:rFonts w:ascii="Calibri" w:hAnsi="Calibri" w:cs="Calibri"/>
          <w:b/>
          <w:sz w:val="20"/>
          <w:szCs w:val="20"/>
        </w:rPr>
      </w:pPr>
    </w:p>
    <w:p xmlns:wp14="http://schemas.microsoft.com/office/word/2010/wordml" w:rsidRPr="00E47C08" w:rsidR="004D7C59" w:rsidP="00375DE3" w:rsidRDefault="004D7C59" w14:paraId="5997CC1D" wp14:textId="77777777">
      <w:pPr>
        <w:rPr>
          <w:rFonts w:ascii="Calibri" w:hAnsi="Calibri" w:cs="Calibri"/>
          <w:b/>
          <w:sz w:val="20"/>
          <w:szCs w:val="20"/>
        </w:rPr>
      </w:pPr>
    </w:p>
    <w:p xmlns:wp14="http://schemas.microsoft.com/office/word/2010/wordml" w:rsidRPr="00E47C08" w:rsidR="004D7C59" w:rsidP="00375DE3" w:rsidRDefault="004D7C59" w14:paraId="110FFD37" wp14:textId="77777777">
      <w:pPr>
        <w:rPr>
          <w:rFonts w:ascii="Calibri" w:hAnsi="Calibri" w:cs="Calibri"/>
          <w:b/>
          <w:sz w:val="20"/>
          <w:szCs w:val="20"/>
        </w:rPr>
      </w:pPr>
    </w:p>
    <w:p xmlns:wp14="http://schemas.microsoft.com/office/word/2010/wordml" w:rsidRPr="00E47C08" w:rsidR="004D7C59" w:rsidP="00375DE3" w:rsidRDefault="004D7C59" w14:paraId="6B699379" wp14:textId="77777777">
      <w:pPr>
        <w:pStyle w:val="af6"/>
        <w:rPr>
          <w:rFonts w:ascii="Calibri" w:hAnsi="Calibri" w:cs="Calibri"/>
          <w:b/>
          <w:iCs/>
          <w:sz w:val="20"/>
          <w:szCs w:val="20"/>
        </w:rPr>
      </w:pPr>
    </w:p>
    <w:p xmlns:wp14="http://schemas.microsoft.com/office/word/2010/wordml" w:rsidRPr="00E47C08" w:rsidR="004D7C59" w:rsidP="00375DE3" w:rsidRDefault="004D7C59" w14:paraId="3FE9F23F" wp14:textId="77777777">
      <w:pPr>
        <w:pStyle w:val="af6"/>
        <w:rPr>
          <w:rFonts w:ascii="Calibri" w:hAnsi="Calibri" w:cs="Calibri"/>
          <w:b/>
          <w:iCs/>
          <w:sz w:val="20"/>
          <w:szCs w:val="20"/>
        </w:rPr>
      </w:pPr>
      <w:bookmarkStart w:name="_GoBack" w:id="2"/>
      <w:bookmarkEnd w:id="2"/>
    </w:p>
    <w:p xmlns:wp14="http://schemas.microsoft.com/office/word/2010/wordml" w:rsidRPr="00E47C08" w:rsidR="004D7C59" w:rsidP="00375DE3" w:rsidRDefault="004D7C59" w14:paraId="1F72F646" wp14:textId="77777777">
      <w:pPr>
        <w:pStyle w:val="af6"/>
        <w:rPr>
          <w:rFonts w:ascii="Calibri" w:hAnsi="Calibri" w:cs="Calibri"/>
          <w:b/>
          <w:iCs/>
          <w:sz w:val="20"/>
          <w:szCs w:val="20"/>
        </w:rPr>
      </w:pPr>
    </w:p>
    <w:p xmlns:wp14="http://schemas.microsoft.com/office/word/2010/wordml" w:rsidRPr="00E47C08" w:rsidR="00505FF9" w:rsidP="00375DE3" w:rsidRDefault="00505FF9" w14:paraId="08CE6F91" wp14:textId="77777777">
      <w:pPr>
        <w:pStyle w:val="af6"/>
        <w:rPr>
          <w:rFonts w:ascii="Calibri" w:hAnsi="Calibri" w:cs="Calibri"/>
          <w:b/>
          <w:iCs/>
          <w:sz w:val="20"/>
          <w:szCs w:val="20"/>
        </w:rPr>
      </w:pPr>
    </w:p>
    <w:p xmlns:wp14="http://schemas.microsoft.com/office/word/2010/wordml" w:rsidRPr="00E47C08" w:rsidR="004D7C59" w:rsidP="00D559FE" w:rsidRDefault="004D7C59" w14:paraId="6731C04D" wp14:textId="77777777">
      <w:pPr>
        <w:pStyle w:val="af6"/>
        <w:jc w:val="center"/>
        <w:rPr>
          <w:rFonts w:ascii="Calibri" w:hAnsi="Calibri" w:cs="Calibri"/>
          <w:b/>
          <w:i/>
          <w:iCs/>
          <w:sz w:val="20"/>
          <w:szCs w:val="20"/>
        </w:rPr>
      </w:pPr>
      <w:r w:rsidRPr="00E47C08">
        <w:rPr>
          <w:rFonts w:ascii="Calibri" w:hAnsi="Calibri" w:cs="Calibri"/>
          <w:b/>
          <w:iCs/>
          <w:sz w:val="20"/>
          <w:szCs w:val="20"/>
        </w:rPr>
        <w:t>Рис. 2.1.</w:t>
      </w:r>
      <w:r w:rsidRPr="00E47C08">
        <w:rPr>
          <w:rFonts w:ascii="Calibri" w:hAnsi="Calibri" w:cs="Calibri"/>
          <w:b/>
          <w:i/>
          <w:iCs/>
          <w:sz w:val="20"/>
          <w:szCs w:val="20"/>
        </w:rPr>
        <w:t xml:space="preserve"> Структура композиционного шифра</w:t>
      </w:r>
    </w:p>
    <w:p xmlns:wp14="http://schemas.microsoft.com/office/word/2010/wordml" w:rsidRPr="00E47C08" w:rsidR="004D7C59" w:rsidP="00D559FE" w:rsidRDefault="004D7C59" w14:paraId="79C638F4" wp14:textId="77777777">
      <w:pPr>
        <w:pStyle w:val="af6"/>
        <w:jc w:val="center"/>
        <w:rPr>
          <w:rFonts w:ascii="Calibri" w:hAnsi="Calibri" w:cs="Calibri"/>
          <w:b/>
          <w:i/>
          <w:iCs/>
          <w:sz w:val="20"/>
          <w:szCs w:val="20"/>
        </w:rPr>
      </w:pPr>
      <w:r w:rsidRPr="00E47C08">
        <w:rPr>
          <w:rFonts w:ascii="Calibri" w:hAnsi="Calibri" w:cs="Calibri"/>
          <w:b/>
          <w:i/>
          <w:iCs/>
          <w:sz w:val="20"/>
          <w:szCs w:val="20"/>
        </w:rPr>
        <w:t>на основе подстановок, перестановок и линейных преобразований</w:t>
      </w:r>
    </w:p>
    <w:p xmlns:wp14="http://schemas.microsoft.com/office/word/2010/wordml" w:rsidRPr="00E47C08" w:rsidR="00505FF9" w:rsidP="00375DE3" w:rsidRDefault="00505FF9" w14:paraId="61CDCEAD" wp14:textId="77777777">
      <w:pPr>
        <w:rPr>
          <w:rFonts w:ascii="Calibri" w:hAnsi="Calibri" w:cs="Calibri"/>
          <w:b/>
          <w:sz w:val="20"/>
          <w:szCs w:val="20"/>
        </w:rPr>
      </w:pPr>
    </w:p>
    <w:p xmlns:wp14="http://schemas.microsoft.com/office/word/2010/wordml" w:rsidRPr="00E47C08" w:rsidR="004D7C59" w:rsidP="00375DE3" w:rsidRDefault="004D7C59" w14:paraId="73257D35" wp14:textId="77777777">
      <w:pPr>
        <w:rPr>
          <w:rFonts w:ascii="Calibri" w:hAnsi="Calibri" w:cs="Calibri"/>
          <w:b/>
          <w:sz w:val="20"/>
          <w:szCs w:val="20"/>
        </w:rPr>
      </w:pPr>
      <w:r w:rsidRPr="00E47C08">
        <w:rPr>
          <w:rFonts w:ascii="Calibri" w:hAnsi="Calibri" w:cs="Calibri"/>
          <w:b/>
          <w:sz w:val="20"/>
          <w:szCs w:val="20"/>
        </w:rPr>
        <w:t xml:space="preserve">Процедура зашифрования для композиционного шифра  </w:t>
      </w:r>
      <m:oMath>
        <m:sSub>
          <m:sSubPr>
            <m:ctrlPr>
              <w:rPr>
                <w:rFonts w:ascii="Cambria Math" w:hAnsi="Cambria Math" w:cs="Calibri"/>
                <w:b/>
                <w:i/>
                <w:sz w:val="20"/>
                <w:szCs w:val="20"/>
              </w:rPr>
            </m:ctrlPr>
          </m:sSubPr>
          <m:e>
            <m:r>
              <m:rPr>
                <m:scr m:val="script"/>
                <m:sty m:val="bi"/>
              </m:rPr>
              <w:rPr>
                <w:rFonts w:ascii="Cambria Math" w:hAnsi="Cambria Math" w:cs="Calibri"/>
                <w:sz w:val="20"/>
                <w:szCs w:val="20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hAnsi="Cambria Math" w:cs="Calibri"/>
                <w:sz w:val="20"/>
                <w:szCs w:val="20"/>
                <w:lang w:val="en-US"/>
              </w:rPr>
              <m:t>k</m:t>
            </m:r>
          </m:sub>
        </m:sSub>
      </m:oMath>
      <w:r w:rsidRPr="00E47C08">
        <w:rPr>
          <w:rFonts w:ascii="Calibri" w:hAnsi="Calibri" w:cs="Calibri"/>
          <w:b/>
          <w:sz w:val="20"/>
          <w:szCs w:val="20"/>
        </w:rPr>
        <w:t xml:space="preserve">  осуществляется по схеме: </w:t>
      </w:r>
    </w:p>
    <w:p xmlns:wp14="http://schemas.microsoft.com/office/word/2010/wordml" w:rsidRPr="00E47C08" w:rsidR="004D7C59" w:rsidP="00D559FE" w:rsidRDefault="004D7C59" w14:paraId="1DF4537B" wp14:textId="77777777">
      <w:pPr>
        <w:ind w:left="567"/>
        <w:rPr>
          <w:rFonts w:ascii="Calibri" w:hAnsi="Calibri" w:cs="Calibri"/>
          <w:b/>
          <w:sz w:val="20"/>
          <w:szCs w:val="20"/>
        </w:rPr>
      </w:pPr>
      <w:r w:rsidRPr="00E47C08">
        <w:rPr>
          <w:rFonts w:ascii="Calibri" w:hAnsi="Calibri" w:cs="Calibri"/>
          <w:b/>
          <w:i/>
          <w:iCs/>
          <w:sz w:val="20"/>
          <w:szCs w:val="20"/>
        </w:rPr>
        <w:t>Вход</w:t>
      </w:r>
      <w:r w:rsidRPr="00E47C08">
        <w:rPr>
          <w:rFonts w:ascii="Calibri" w:hAnsi="Calibri" w:cs="Calibri"/>
          <w:b/>
          <w:iCs/>
          <w:sz w:val="20"/>
          <w:szCs w:val="20"/>
        </w:rPr>
        <w:t>:</w:t>
      </w:r>
      <w:r w:rsidRPr="00E47C08">
        <w:rPr>
          <w:rFonts w:ascii="Calibri" w:hAnsi="Calibri" w:cs="Calibri"/>
          <w:b/>
          <w:sz w:val="20"/>
          <w:szCs w:val="20"/>
        </w:rPr>
        <w:t xml:space="preserve"> Блок </w:t>
      </w:r>
      <m:oMath>
        <m:r>
          <m:rPr>
            <m:sty m:val="bi"/>
          </m:rPr>
          <w:rPr>
            <w:rFonts w:ascii="Cambria Math" w:hAnsi="Cambria Math" w:cs="Calibri"/>
            <w:sz w:val="20"/>
            <w:szCs w:val="20"/>
            <w:lang w:val="en-US"/>
          </w:rPr>
          <m:t>B</m:t>
        </m:r>
        <m:r>
          <m:rPr>
            <m:sty m:val="bi"/>
          </m:rPr>
          <w:rPr>
            <w:rFonts w:ascii="Cambria Math" w:hAnsi="Cambria Math" w:cs="Calibri"/>
            <w:sz w:val="20"/>
            <w:szCs w:val="20"/>
          </w:rPr>
          <m:t>∈</m:t>
        </m:r>
        <m:sSubSup>
          <m:sSubSupPr>
            <m:ctrlPr>
              <w:rPr>
                <w:rFonts w:ascii="Cambria Math" w:hAnsi="Cambria Math" w:cs="Calibri"/>
                <w:b/>
                <w:bCs/>
                <w:i/>
                <w:sz w:val="20"/>
                <w:szCs w:val="20"/>
                <w:lang w:val="en-US"/>
              </w:rPr>
            </m:ctrlPr>
          </m:sSubSupPr>
          <m:e>
            <m:r>
              <m:rPr>
                <m:scr m:val="double-struck"/>
                <m:sty m:val="bi"/>
              </m:rPr>
              <w:rPr>
                <w:rFonts w:ascii="Cambria Math" w:hAnsi="Cambria Math" w:cs="Calibri"/>
                <w:sz w:val="20"/>
                <w:szCs w:val="20"/>
                <w:lang w:val="en-US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 w:cs="Calibri"/>
                <w:sz w:val="20"/>
                <w:szCs w:val="20"/>
              </w:rPr>
              <m:t>2</m:t>
            </m:r>
          </m:sub>
          <m:sup>
            <m:r>
              <m:rPr>
                <m:sty m:val="bi"/>
              </m:rPr>
              <w:rPr>
                <w:rFonts w:ascii="Cambria Math" w:hAnsi="Cambria Math" w:cs="Calibri"/>
                <w:sz w:val="20"/>
                <w:szCs w:val="20"/>
                <w:lang w:val="en-US"/>
              </w:rPr>
              <m:t>n</m:t>
            </m:r>
          </m:sup>
        </m:sSubSup>
      </m:oMath>
      <w:r w:rsidRPr="00E47C08">
        <w:rPr>
          <w:rFonts w:ascii="Calibri" w:hAnsi="Calibri" w:cs="Calibri"/>
          <w:b/>
          <w:sz w:val="20"/>
          <w:szCs w:val="20"/>
        </w:rPr>
        <w:t xml:space="preserve"> открытого текста.</w:t>
      </w:r>
    </w:p>
    <w:p xmlns:wp14="http://schemas.microsoft.com/office/word/2010/wordml" w:rsidRPr="00E47C08" w:rsidR="004D7C59" w:rsidP="00D559FE" w:rsidRDefault="00E47C08" w14:paraId="771F6A02" wp14:textId="77777777">
      <w:pPr>
        <w:ind w:left="567"/>
        <w:rPr>
          <w:rFonts w:ascii="Calibri" w:hAnsi="Calibri" w:cs="Calibri"/>
          <w:b/>
          <w:sz w:val="20"/>
          <w:szCs w:val="20"/>
        </w:rPr>
      </w:pPr>
      <m:oMath>
        <m:r>
          <m:rPr>
            <m:sty m:val="bi"/>
          </m:rPr>
          <w:rPr>
            <w:rFonts w:ascii="Cambria Math" w:hAnsi="Cambria Math" w:cs="Calibri"/>
            <w:sz w:val="20"/>
            <w:szCs w:val="20"/>
            <w:lang w:val="en-US"/>
          </w:rPr>
          <m:t>for</m:t>
        </m:r>
        <m:r>
          <m:rPr>
            <m:sty m:val="bi"/>
          </m:rPr>
          <w:rPr>
            <w:rFonts w:ascii="Cambria Math" w:hAnsi="Cambria Math" w:cs="Calibri"/>
            <w:sz w:val="20"/>
            <w:szCs w:val="20"/>
          </w:rPr>
          <m:t xml:space="preserve"> </m:t>
        </m:r>
        <m:r>
          <m:rPr>
            <m:sty m:val="bi"/>
          </m:rPr>
          <w:rPr>
            <w:rFonts w:ascii="Cambria Math" w:hAnsi="Cambria Math" w:cs="Calibri"/>
            <w:sz w:val="20"/>
            <w:szCs w:val="20"/>
            <w:lang w:val="en-US"/>
          </w:rPr>
          <m:t>i</m:t>
        </m:r>
        <m:r>
          <m:rPr>
            <m:sty m:val="bi"/>
          </m:rPr>
          <w:rPr>
            <w:rFonts w:ascii="Cambria Math" w:hAnsi="Cambria Math" w:cs="Calibri"/>
            <w:sz w:val="20"/>
            <w:szCs w:val="20"/>
          </w:rPr>
          <m:t xml:space="preserve">:=1 </m:t>
        </m:r>
        <m:r>
          <m:rPr>
            <m:sty m:val="bi"/>
          </m:rPr>
          <w:rPr>
            <w:rFonts w:ascii="Cambria Math" w:hAnsi="Cambria Math" w:cs="Calibri"/>
            <w:sz w:val="20"/>
            <w:szCs w:val="20"/>
            <w:lang w:val="en-US"/>
          </w:rPr>
          <m:t>to</m:t>
        </m:r>
        <m:r>
          <m:rPr>
            <m:sty m:val="bi"/>
          </m:rPr>
          <w:rPr>
            <w:rFonts w:ascii="Cambria Math" w:hAnsi="Cambria Math" w:cs="Calibri"/>
            <w:sz w:val="20"/>
            <w:szCs w:val="20"/>
          </w:rPr>
          <m:t xml:space="preserve"> </m:t>
        </m:r>
        <m:r>
          <m:rPr>
            <m:sty m:val="bi"/>
          </m:rPr>
          <w:rPr>
            <w:rFonts w:ascii="Cambria Math" w:hAnsi="Cambria Math" w:cs="Calibri"/>
            <w:sz w:val="20"/>
            <w:szCs w:val="20"/>
            <w:lang w:val="en-US"/>
          </w:rPr>
          <m:t>r</m:t>
        </m:r>
        <m:r>
          <m:rPr>
            <m:sty m:val="bi"/>
          </m:rPr>
          <w:rPr>
            <w:rFonts w:ascii="Cambria Math" w:hAnsi="Cambria Math" w:cs="Calibri"/>
            <w:sz w:val="20"/>
            <w:szCs w:val="20"/>
          </w:rPr>
          <m:t xml:space="preserve"> </m:t>
        </m:r>
        <m:r>
          <m:rPr>
            <m:sty m:val="bi"/>
          </m:rPr>
          <w:rPr>
            <w:rFonts w:ascii="Cambria Math" w:hAnsi="Cambria Math" w:cs="Calibri"/>
            <w:sz w:val="20"/>
            <w:szCs w:val="20"/>
            <w:lang w:val="en-US"/>
          </w:rPr>
          <m:t>do</m:t>
        </m:r>
        <m:r>
          <m:rPr>
            <m:sty m:val="bi"/>
          </m:rPr>
          <w:rPr>
            <w:rFonts w:ascii="Cambria Math" w:hAnsi="Cambria Math" w:cs="Calibri"/>
            <w:sz w:val="20"/>
            <w:szCs w:val="20"/>
          </w:rPr>
          <m:t xml:space="preserve"> </m:t>
        </m:r>
        <m:r>
          <m:rPr>
            <m:sty m:val="bi"/>
          </m:rPr>
          <w:rPr>
            <w:rFonts w:ascii="Cambria Math" w:hAnsi="Cambria Math" w:cs="Calibri"/>
            <w:sz w:val="20"/>
            <w:szCs w:val="20"/>
            <w:lang w:val="en-US"/>
          </w:rPr>
          <m:t>B</m:t>
        </m:r>
        <m:r>
          <m:rPr>
            <m:sty m:val="bi"/>
          </m:rPr>
          <w:rPr>
            <w:rFonts w:ascii="Cambria Math" w:hAnsi="Cambria Math" w:cs="Calibri"/>
            <w:sz w:val="20"/>
            <w:szCs w:val="20"/>
          </w:rPr>
          <m:t>:=</m:t>
        </m:r>
        <m:sSup>
          <m:sSupPr>
            <m:ctrlPr>
              <w:rPr>
                <w:rFonts w:ascii="Cambria Math" w:hAnsi="Cambria Math" w:cs="Calibri"/>
                <w:b/>
                <w:i/>
                <w:iCs/>
                <w:sz w:val="20"/>
                <w:szCs w:val="20"/>
              </w:rPr>
            </m:ctrlPr>
          </m:sSupPr>
          <m:e>
            <m:r>
              <m:rPr>
                <m:scr m:val="script"/>
                <m:sty m:val="bi"/>
              </m:rPr>
              <w:rPr>
                <w:rFonts w:ascii="Cambria Math" w:hAnsi="Cambria Math" w:cs="Calibri"/>
                <w:sz w:val="20"/>
                <w:szCs w:val="20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hAnsi="Cambria Math" w:cs="Calibri"/>
                <w:sz w:val="20"/>
                <w:szCs w:val="20"/>
                <w:vertAlign w:val="superscript"/>
              </w:rPr>
              <m:t>(</m:t>
            </m:r>
            <m:r>
              <m:rPr>
                <m:sty m:val="bi"/>
              </m:rPr>
              <w:rPr>
                <w:rFonts w:ascii="Cambria Math" w:hAnsi="Cambria Math" w:cs="Calibri"/>
                <w:sz w:val="20"/>
                <w:szCs w:val="20"/>
                <w:vertAlign w:val="superscript"/>
                <w:lang w:val="en-US"/>
              </w:rPr>
              <m:t>i</m:t>
            </m:r>
            <m:r>
              <m:rPr>
                <m:sty m:val="bi"/>
              </m:rPr>
              <w:rPr>
                <w:rFonts w:ascii="Cambria Math" w:hAnsi="Cambria Math" w:cs="Calibri"/>
                <w:sz w:val="20"/>
                <w:szCs w:val="20"/>
                <w:vertAlign w:val="superscript"/>
              </w:rPr>
              <m:t>)</m:t>
            </m:r>
          </m:sup>
        </m:sSup>
        <m:r>
          <m:rPr>
            <m:sty m:val="bi"/>
          </m:rPr>
          <w:rPr>
            <w:rFonts w:ascii="Cambria Math" w:hAnsi="Cambria Math" w:cs="Calibri"/>
            <w:sz w:val="20"/>
            <w:szCs w:val="20"/>
          </w:rPr>
          <m:t>(</m:t>
        </m:r>
        <m:r>
          <m:rPr>
            <m:sty m:val="bi"/>
          </m:rPr>
          <w:rPr>
            <w:rFonts w:ascii="Cambria Math" w:hAnsi="Cambria Math" w:cs="Calibri"/>
            <w:sz w:val="20"/>
            <w:szCs w:val="20"/>
            <w:lang w:val="en-US"/>
          </w:rPr>
          <m:t>B</m:t>
        </m:r>
        <m:r>
          <m:rPr>
            <m:sty m:val="bi"/>
          </m:rPr>
          <w:rPr>
            <w:rFonts w:ascii="Cambria Math" w:hAnsi="Cambria Math" w:cs="Calibri"/>
            <w:sz w:val="20"/>
            <w:szCs w:val="20"/>
          </w:rPr>
          <m:t>,</m:t>
        </m:r>
        <m:sSub>
          <m:sSubPr>
            <m:ctrlPr>
              <w:rPr>
                <w:rFonts w:ascii="Cambria Math" w:hAnsi="Cambria Math" w:cs="Calibri"/>
                <w:b/>
                <w:i/>
                <w:iCs/>
                <w:sz w:val="20"/>
                <w:szCs w:val="20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alibri"/>
                <w:sz w:val="20"/>
                <w:szCs w:val="20"/>
                <w:lang w:val="en-US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hAnsi="Cambria Math" w:cs="Calibri"/>
                <w:sz w:val="20"/>
                <w:szCs w:val="20"/>
                <w:vertAlign w:val="subscript"/>
                <w:lang w:val="en-US"/>
              </w:rPr>
              <m:t>i</m:t>
            </m:r>
          </m:sub>
        </m:sSub>
        <m:r>
          <m:rPr>
            <m:sty m:val="bi"/>
          </m:rPr>
          <w:rPr>
            <w:rFonts w:ascii="Cambria Math" w:hAnsi="Cambria Math" w:cs="Calibri"/>
            <w:sz w:val="20"/>
            <w:szCs w:val="20"/>
          </w:rPr>
          <m:t>)</m:t>
        </m:r>
      </m:oMath>
      <w:r w:rsidRPr="00E47C08" w:rsidR="004D7C59">
        <w:rPr>
          <w:rFonts w:ascii="Calibri" w:hAnsi="Calibri" w:cs="Calibri"/>
          <w:b/>
          <w:sz w:val="20"/>
          <w:szCs w:val="20"/>
        </w:rPr>
        <w:t xml:space="preserve">  </w:t>
      </w:r>
    </w:p>
    <w:p xmlns:wp14="http://schemas.microsoft.com/office/word/2010/wordml" w:rsidRPr="00E47C08" w:rsidR="004D7C59" w:rsidP="00D559FE" w:rsidRDefault="004D7C59" w14:paraId="41B35C0A" wp14:textId="77777777">
      <w:pPr>
        <w:ind w:left="567"/>
        <w:rPr>
          <w:rFonts w:ascii="Calibri" w:hAnsi="Calibri" w:cs="Calibri"/>
          <w:b/>
          <w:sz w:val="20"/>
          <w:szCs w:val="20"/>
        </w:rPr>
      </w:pPr>
      <w:r w:rsidRPr="00E47C08">
        <w:rPr>
          <w:rFonts w:ascii="Calibri" w:hAnsi="Calibri" w:cs="Calibri"/>
          <w:b/>
          <w:i/>
          <w:iCs/>
          <w:sz w:val="20"/>
          <w:szCs w:val="20"/>
        </w:rPr>
        <w:t>Выход</w:t>
      </w:r>
      <w:r w:rsidRPr="00E47C08">
        <w:rPr>
          <w:rFonts w:ascii="Calibri" w:hAnsi="Calibri" w:cs="Calibri"/>
          <w:b/>
          <w:iCs/>
          <w:sz w:val="20"/>
          <w:szCs w:val="20"/>
        </w:rPr>
        <w:t>:</w:t>
      </w:r>
      <w:r w:rsidRPr="00E47C08">
        <w:rPr>
          <w:rFonts w:ascii="Calibri" w:hAnsi="Calibri" w:cs="Calibri"/>
          <w:b/>
          <w:i/>
          <w:iCs/>
          <w:sz w:val="20"/>
          <w:szCs w:val="20"/>
        </w:rPr>
        <w:t xml:space="preserve"> </w:t>
      </w:r>
      <w:r w:rsidRPr="00E47C08">
        <w:rPr>
          <w:rFonts w:ascii="Calibri" w:hAnsi="Calibri" w:cs="Calibri"/>
          <w:b/>
          <w:sz w:val="20"/>
          <w:szCs w:val="20"/>
        </w:rPr>
        <w:t xml:space="preserve">Блок </w:t>
      </w:r>
      <m:oMath>
        <m:r>
          <m:rPr>
            <m:sty m:val="bi"/>
          </m:rPr>
          <w:rPr>
            <w:rFonts w:ascii="Cambria Math" w:hAnsi="Cambria Math" w:cs="Calibri"/>
            <w:sz w:val="20"/>
            <w:szCs w:val="20"/>
            <w:lang w:val="en-US"/>
          </w:rPr>
          <m:t>B</m:t>
        </m:r>
        <m:r>
          <m:rPr>
            <m:sty m:val="bi"/>
          </m:rPr>
          <w:rPr>
            <w:rFonts w:ascii="Cambria Math" w:hAnsi="Cambria Math" w:cs="Calibri"/>
            <w:sz w:val="20"/>
            <w:szCs w:val="20"/>
          </w:rPr>
          <m:t xml:space="preserve">∈ </m:t>
        </m:r>
        <m:sSubSup>
          <m:sSubSupPr>
            <m:ctrlPr>
              <w:rPr>
                <w:rFonts w:ascii="Cambria Math" w:hAnsi="Cambria Math" w:cs="Calibri"/>
                <w:b/>
                <w:bCs/>
                <w:i/>
                <w:sz w:val="20"/>
                <w:szCs w:val="20"/>
                <w:lang w:val="en-US"/>
              </w:rPr>
            </m:ctrlPr>
          </m:sSubSupPr>
          <m:e>
            <m:r>
              <m:rPr>
                <m:scr m:val="double-struck"/>
                <m:sty m:val="bi"/>
              </m:rPr>
              <w:rPr>
                <w:rFonts w:ascii="Cambria Math" w:hAnsi="Cambria Math" w:cs="Calibri"/>
                <w:sz w:val="20"/>
                <w:szCs w:val="20"/>
                <w:lang w:val="en-US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 w:cs="Calibri"/>
                <w:sz w:val="20"/>
                <w:szCs w:val="20"/>
              </w:rPr>
              <m:t>2</m:t>
            </m:r>
          </m:sub>
          <m:sup>
            <m:r>
              <m:rPr>
                <m:sty m:val="bi"/>
              </m:rPr>
              <w:rPr>
                <w:rFonts w:ascii="Cambria Math" w:hAnsi="Cambria Math" w:cs="Calibri"/>
                <w:sz w:val="20"/>
                <w:szCs w:val="20"/>
                <w:lang w:val="en-US"/>
              </w:rPr>
              <m:t>n</m:t>
            </m:r>
          </m:sup>
        </m:sSubSup>
        <m:r>
          <m:rPr>
            <m:sty m:val="b"/>
          </m:rPr>
          <w:rPr>
            <w:rFonts w:ascii="Cambria Math" w:hAnsi="Cambria Math" w:cs="Calibri"/>
            <w:sz w:val="20"/>
            <w:szCs w:val="20"/>
          </w:rPr>
          <m:t xml:space="preserve"> </m:t>
        </m:r>
      </m:oMath>
      <w:r w:rsidRPr="00E47C08">
        <w:rPr>
          <w:rFonts w:ascii="Calibri" w:hAnsi="Calibri" w:cs="Calibri"/>
          <w:b/>
          <w:sz w:val="20"/>
          <w:szCs w:val="20"/>
        </w:rPr>
        <w:t>шифртекста.</w:t>
      </w:r>
      <w:r w:rsidRPr="00E47C08">
        <w:rPr>
          <w:rFonts w:ascii="Calibri" w:hAnsi="Calibri" w:cs="Calibri"/>
          <w:b/>
          <w:bCs/>
          <w:sz w:val="20"/>
          <w:szCs w:val="20"/>
        </w:rPr>
        <w:t xml:space="preserve"> </w:t>
      </w:r>
    </w:p>
    <w:p xmlns:wp14="http://schemas.microsoft.com/office/word/2010/wordml" w:rsidRPr="00E47C08" w:rsidR="004D7C59" w:rsidP="00375DE3" w:rsidRDefault="004D7C59" w14:paraId="68CA28E5" wp14:textId="77777777">
      <w:pPr>
        <w:rPr>
          <w:rFonts w:ascii="Calibri" w:hAnsi="Calibri" w:cs="Calibri"/>
          <w:b/>
          <w:sz w:val="20"/>
          <w:szCs w:val="20"/>
        </w:rPr>
      </w:pPr>
      <w:r w:rsidRPr="00E47C08">
        <w:rPr>
          <w:rFonts w:ascii="Calibri" w:hAnsi="Calibri" w:cs="Calibri"/>
          <w:b/>
          <w:sz w:val="20"/>
          <w:szCs w:val="20"/>
        </w:rPr>
        <w:t>Дадим необходимые пояснения к приведенной схеме. Преобразование</w:t>
      </w:r>
      <w:proofErr w:type="gramStart"/>
      <w:r w:rsidRPr="00E47C08">
        <w:rPr>
          <w:rFonts w:ascii="Calibri" w:hAnsi="Calibri" w:cs="Calibri"/>
          <w:b/>
          <w:sz w:val="20"/>
          <w:szCs w:val="20"/>
        </w:rPr>
        <w:t xml:space="preserve"> </w:t>
      </w:r>
      <m:oMath>
        <m:r>
          <m:rPr>
            <m:sty m:val="bi"/>
          </m:rPr>
          <w:rPr>
            <w:rFonts w:ascii="Cambria Math" w:hAnsi="Cambria Math" w:cs="Calibri"/>
            <w:sz w:val="20"/>
            <w:szCs w:val="20"/>
            <w:lang w:val="en-US"/>
          </w:rPr>
          <m:t>B</m:t>
        </m:r>
        <m:r>
          <m:rPr>
            <m:sty m:val="bi"/>
          </m:rPr>
          <w:rPr>
            <w:rFonts w:ascii="Cambria Math" w:hAnsi="Cambria Math" w:cs="Calibri"/>
            <w:sz w:val="20"/>
            <w:szCs w:val="20"/>
          </w:rPr>
          <m:t>:=</m:t>
        </m:r>
        <m:sSup>
          <m:sSupPr>
            <m:ctrlPr>
              <w:rPr>
                <w:rFonts w:ascii="Cambria Math" w:hAnsi="Cambria Math" w:cs="Calibri"/>
                <w:b/>
                <w:i/>
                <w:iCs/>
                <w:sz w:val="20"/>
                <w:szCs w:val="20"/>
              </w:rPr>
            </m:ctrlPr>
          </m:sSupPr>
          <m:e>
            <m:r>
              <m:rPr>
                <m:scr m:val="script"/>
                <m:sty m:val="bi"/>
              </m:rPr>
              <w:rPr>
                <w:rFonts w:ascii="Cambria Math" w:hAnsi="Cambria Math" w:cs="Calibri"/>
                <w:sz w:val="20"/>
                <w:szCs w:val="20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hAnsi="Cambria Math" w:cs="Calibri"/>
                <w:sz w:val="20"/>
                <w:szCs w:val="20"/>
                <w:vertAlign w:val="superscript"/>
              </w:rPr>
              <m:t>(</m:t>
            </m:r>
            <m:r>
              <m:rPr>
                <m:sty m:val="bi"/>
              </m:rPr>
              <w:rPr>
                <w:rFonts w:ascii="Cambria Math" w:hAnsi="Cambria Math" w:cs="Calibri"/>
                <w:sz w:val="20"/>
                <w:szCs w:val="20"/>
                <w:vertAlign w:val="superscript"/>
                <w:lang w:val="en-US"/>
              </w:rPr>
              <m:t>i</m:t>
            </m:r>
            <m:r>
              <m:rPr>
                <m:sty m:val="bi"/>
              </m:rPr>
              <w:rPr>
                <w:rFonts w:ascii="Cambria Math" w:hAnsi="Cambria Math" w:cs="Calibri"/>
                <w:sz w:val="20"/>
                <w:szCs w:val="20"/>
                <w:vertAlign w:val="superscript"/>
              </w:rPr>
              <m:t>)</m:t>
            </m:r>
          </m:sup>
        </m:sSup>
        <m:r>
          <m:rPr>
            <m:sty m:val="bi"/>
          </m:rPr>
          <w:rPr>
            <w:rFonts w:ascii="Cambria Math" w:hAnsi="Cambria Math" w:cs="Calibri"/>
            <w:sz w:val="20"/>
            <w:szCs w:val="20"/>
          </w:rPr>
          <m:t>(</m:t>
        </m:r>
        <m:r>
          <m:rPr>
            <m:sty m:val="bi"/>
          </m:rPr>
          <w:rPr>
            <w:rFonts w:ascii="Cambria Math" w:hAnsi="Cambria Math" w:cs="Calibri"/>
            <w:sz w:val="20"/>
            <w:szCs w:val="20"/>
            <w:lang w:val="en-US"/>
          </w:rPr>
          <m:t>B</m:t>
        </m:r>
        <m:r>
          <m:rPr>
            <m:sty m:val="bi"/>
          </m:rPr>
          <w:rPr>
            <w:rFonts w:ascii="Cambria Math" w:hAnsi="Cambria Math" w:cs="Calibri"/>
            <w:sz w:val="20"/>
            <w:szCs w:val="20"/>
          </w:rPr>
          <m:t>,</m:t>
        </m:r>
        <m:sSub>
          <m:sSubPr>
            <m:ctrlPr>
              <w:rPr>
                <w:rFonts w:ascii="Cambria Math" w:hAnsi="Cambria Math" w:cs="Calibri"/>
                <w:b/>
                <w:i/>
                <w:iCs/>
                <w:sz w:val="20"/>
                <w:szCs w:val="20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alibri"/>
                <w:sz w:val="20"/>
                <w:szCs w:val="20"/>
                <w:lang w:val="en-US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hAnsi="Cambria Math" w:cs="Calibri"/>
                <w:sz w:val="20"/>
                <w:szCs w:val="20"/>
                <w:vertAlign w:val="subscript"/>
                <w:lang w:val="en-US"/>
              </w:rPr>
              <m:t>i</m:t>
            </m:r>
          </m:sub>
        </m:sSub>
        <m:r>
          <m:rPr>
            <m:sty m:val="bi"/>
          </m:rPr>
          <w:rPr>
            <w:rFonts w:ascii="Cambria Math" w:hAnsi="Cambria Math" w:cs="Calibri"/>
            <w:sz w:val="20"/>
            <w:szCs w:val="20"/>
          </w:rPr>
          <m:t>)</m:t>
        </m:r>
      </m:oMath>
      <w:r w:rsidRPr="00E47C08">
        <w:rPr>
          <w:rFonts w:ascii="Calibri" w:hAnsi="Calibri" w:cs="Calibri"/>
          <w:b/>
          <w:sz w:val="20"/>
          <w:szCs w:val="20"/>
        </w:rPr>
        <w:t xml:space="preserve"> </w:t>
      </w:r>
      <w:proofErr w:type="gramEnd"/>
      <w:r w:rsidRPr="00E47C08">
        <w:rPr>
          <w:rFonts w:ascii="Calibri" w:hAnsi="Calibri" w:cs="Calibri"/>
          <w:b/>
          <w:sz w:val="20"/>
          <w:szCs w:val="20"/>
        </w:rPr>
        <w:t xml:space="preserve">называется </w:t>
      </w:r>
      <w:r w:rsidRPr="00E47C08">
        <w:rPr>
          <w:rFonts w:ascii="Calibri" w:hAnsi="Calibri" w:cs="Calibri"/>
          <w:b/>
          <w:i/>
          <w:sz w:val="20"/>
          <w:szCs w:val="20"/>
        </w:rPr>
        <w:t>рау</w:t>
      </w:r>
      <w:r w:rsidRPr="00E47C08">
        <w:rPr>
          <w:rFonts w:ascii="Calibri" w:hAnsi="Calibri" w:cs="Calibri"/>
          <w:b/>
          <w:i/>
          <w:sz w:val="20"/>
          <w:szCs w:val="20"/>
        </w:rPr>
        <w:t>н</w:t>
      </w:r>
      <w:r w:rsidRPr="00E47C08">
        <w:rPr>
          <w:rFonts w:ascii="Calibri" w:hAnsi="Calibri" w:cs="Calibri"/>
          <w:b/>
          <w:i/>
          <w:sz w:val="20"/>
          <w:szCs w:val="20"/>
        </w:rPr>
        <w:t xml:space="preserve">дом </w:t>
      </w:r>
      <w:r w:rsidRPr="00E47C08">
        <w:rPr>
          <w:rFonts w:ascii="Calibri" w:hAnsi="Calibri" w:cs="Calibri"/>
          <w:b/>
          <w:sz w:val="20"/>
          <w:szCs w:val="20"/>
        </w:rPr>
        <w:t xml:space="preserve">(или </w:t>
      </w:r>
      <w:r w:rsidRPr="00E47C08">
        <w:rPr>
          <w:rFonts w:ascii="Calibri" w:hAnsi="Calibri" w:cs="Calibri"/>
          <w:b/>
          <w:i/>
          <w:sz w:val="20"/>
          <w:szCs w:val="20"/>
        </w:rPr>
        <w:t>циклом</w:t>
      </w:r>
      <w:r w:rsidRPr="00E47C08">
        <w:rPr>
          <w:rFonts w:ascii="Calibri" w:hAnsi="Calibri" w:cs="Calibri"/>
          <w:b/>
          <w:sz w:val="20"/>
          <w:szCs w:val="20"/>
        </w:rPr>
        <w:t>)</w:t>
      </w:r>
      <w:r w:rsidRPr="00E47C08">
        <w:rPr>
          <w:rFonts w:ascii="Calibri" w:hAnsi="Calibri" w:cs="Calibri"/>
          <w:b/>
          <w:i/>
          <w:sz w:val="20"/>
          <w:szCs w:val="20"/>
        </w:rPr>
        <w:t xml:space="preserve"> зашифрования, </w:t>
      </w:r>
      <w:r w:rsidRPr="00E47C08">
        <w:rPr>
          <w:rFonts w:ascii="Calibri" w:hAnsi="Calibri" w:cs="Calibri"/>
          <w:b/>
          <w:sz w:val="20"/>
          <w:szCs w:val="20"/>
        </w:rPr>
        <w:t xml:space="preserve">а </w:t>
      </w:r>
      <m:oMath>
        <m:sSubSup>
          <m:sSubSupPr>
            <m:ctrlPr>
              <w:rPr>
                <w:rFonts w:ascii="Cambria Math" w:hAnsi="Cambria Math" w:cs="Calibri"/>
                <w:b/>
                <w:i/>
                <w:sz w:val="20"/>
                <w:szCs w:val="20"/>
                <w:lang w:val="en-US"/>
              </w:rPr>
            </m:ctrlPr>
          </m:sSubSupPr>
          <m:e>
            <m:r>
              <m:rPr>
                <m:scr m:val="script"/>
                <m:sty m:val="bi"/>
              </m:rPr>
              <w:rPr>
                <w:rFonts w:ascii="Cambria Math" w:hAnsi="Cambria Math" w:cs="Calibri"/>
                <w:sz w:val="20"/>
                <w:szCs w:val="20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hAnsi="Cambria Math" w:cs="Calibri"/>
                <w:sz w:val="20"/>
                <w:szCs w:val="20"/>
                <w:lang w:val="en-US"/>
              </w:rPr>
              <m:t>k</m:t>
            </m:r>
          </m:sub>
          <m:sup>
            <m:r>
              <m:rPr>
                <m:sty m:val="bi"/>
              </m:rPr>
              <w:rPr>
                <w:rFonts w:ascii="Cambria Math" w:hAnsi="Cambria Math" w:cs="Calibri"/>
                <w:sz w:val="20"/>
                <w:szCs w:val="20"/>
              </w:rPr>
              <m:t>(</m:t>
            </m:r>
            <m:r>
              <m:rPr>
                <m:sty m:val="bi"/>
              </m:rPr>
              <w:rPr>
                <w:rFonts w:ascii="Cambria Math" w:hAnsi="Cambria Math" w:cs="Calibri"/>
                <w:sz w:val="20"/>
                <w:szCs w:val="20"/>
                <w:lang w:val="en-US"/>
              </w:rPr>
              <m:t>i</m:t>
            </m:r>
            <m:r>
              <m:rPr>
                <m:sty m:val="bi"/>
              </m:rPr>
              <w:rPr>
                <w:rFonts w:ascii="Cambria Math" w:hAnsi="Cambria Math" w:cs="Calibri"/>
                <w:sz w:val="20"/>
                <w:szCs w:val="20"/>
              </w:rPr>
              <m:t>)</m:t>
            </m:r>
          </m:sup>
        </m:sSubSup>
      </m:oMath>
      <w:r w:rsidRPr="00E47C08">
        <w:rPr>
          <w:rFonts w:ascii="Calibri" w:hAnsi="Calibri" w:cs="Calibri"/>
          <w:b/>
          <w:iCs/>
          <w:sz w:val="20"/>
          <w:szCs w:val="20"/>
        </w:rPr>
        <w:t>(</w:t>
      </w:r>
      <m:oMath>
        <m:r>
          <m:rPr>
            <m:sty m:val="bi"/>
          </m:rPr>
          <w:rPr>
            <w:rFonts w:ascii="Cambria Math" w:hAnsi="Cambria Math" w:cs="Calibri"/>
            <w:sz w:val="20"/>
            <w:szCs w:val="20"/>
            <w:lang w:val="en-US"/>
          </w:rPr>
          <m:t>B</m:t>
        </m:r>
      </m:oMath>
      <w:r w:rsidRPr="00E47C08">
        <w:rPr>
          <w:rFonts w:ascii="Calibri" w:hAnsi="Calibri" w:cs="Calibri"/>
          <w:b/>
          <w:iCs/>
          <w:sz w:val="20"/>
          <w:szCs w:val="20"/>
        </w:rPr>
        <w:t>,</w:t>
      </w:r>
      <w:r w:rsidRPr="00E47C08">
        <w:rPr>
          <w:rFonts w:ascii="Calibri" w:hAnsi="Calibri" w:cs="Calibri"/>
          <w:b/>
          <w:i/>
          <w:iCs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 w:cs="Calibri"/>
                <w:b/>
                <w:i/>
                <w:iCs/>
                <w:sz w:val="20"/>
                <w:szCs w:val="20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alibri"/>
                <w:sz w:val="20"/>
                <w:szCs w:val="20"/>
                <w:lang w:val="en-US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hAnsi="Cambria Math" w:cs="Calibri"/>
                <w:sz w:val="20"/>
                <w:szCs w:val="20"/>
                <w:vertAlign w:val="subscript"/>
                <w:lang w:val="en-US"/>
              </w:rPr>
              <m:t>i</m:t>
            </m:r>
          </m:sub>
        </m:sSub>
      </m:oMath>
      <w:r w:rsidRPr="00E47C08">
        <w:rPr>
          <w:rFonts w:ascii="Calibri" w:hAnsi="Calibri" w:cs="Calibri"/>
          <w:b/>
          <w:iCs/>
          <w:sz w:val="20"/>
          <w:szCs w:val="20"/>
        </w:rPr>
        <w:t>)</w:t>
      </w:r>
      <w:r w:rsidRPr="00E47C08">
        <w:rPr>
          <w:rFonts w:ascii="Calibri" w:hAnsi="Calibri" w:cs="Calibri"/>
          <w:b/>
          <w:sz w:val="20"/>
          <w:szCs w:val="20"/>
        </w:rPr>
        <w:t xml:space="preserve"> − </w:t>
      </w:r>
      <w:r w:rsidRPr="00E47C08">
        <w:rPr>
          <w:rFonts w:ascii="Calibri" w:hAnsi="Calibri" w:cs="Calibri"/>
          <w:b/>
          <w:i/>
          <w:sz w:val="20"/>
          <w:szCs w:val="20"/>
        </w:rPr>
        <w:t xml:space="preserve">раундовой </w:t>
      </w:r>
      <w:r w:rsidRPr="00E47C08">
        <w:rPr>
          <w:rFonts w:ascii="Calibri" w:hAnsi="Calibri" w:cs="Calibri"/>
          <w:b/>
          <w:iCs/>
          <w:sz w:val="20"/>
          <w:szCs w:val="20"/>
        </w:rPr>
        <w:t>(</w:t>
      </w:r>
      <w:r w:rsidRPr="00E47C08">
        <w:rPr>
          <w:rFonts w:ascii="Calibri" w:hAnsi="Calibri" w:cs="Calibri"/>
          <w:b/>
          <w:sz w:val="20"/>
          <w:szCs w:val="20"/>
        </w:rPr>
        <w:t xml:space="preserve">или </w:t>
      </w:r>
      <w:r w:rsidRPr="00E47C08">
        <w:rPr>
          <w:rFonts w:ascii="Calibri" w:hAnsi="Calibri" w:cs="Calibri"/>
          <w:b/>
          <w:i/>
          <w:sz w:val="20"/>
          <w:szCs w:val="20"/>
        </w:rPr>
        <w:t>цикловой</w:t>
      </w:r>
      <w:r w:rsidRPr="00E47C08">
        <w:rPr>
          <w:rFonts w:ascii="Calibri" w:hAnsi="Calibri" w:cs="Calibri"/>
          <w:b/>
          <w:iCs/>
          <w:sz w:val="20"/>
          <w:szCs w:val="20"/>
        </w:rPr>
        <w:t>)</w:t>
      </w:r>
      <w:r w:rsidRPr="00E47C08">
        <w:rPr>
          <w:rFonts w:ascii="Calibri" w:hAnsi="Calibri" w:cs="Calibri"/>
          <w:b/>
          <w:i/>
          <w:sz w:val="20"/>
          <w:szCs w:val="20"/>
        </w:rPr>
        <w:t xml:space="preserve"> функцией зашифрования.</w:t>
      </w:r>
      <w:r w:rsidRPr="00E47C08">
        <w:rPr>
          <w:rFonts w:ascii="Calibri" w:hAnsi="Calibri" w:cs="Calibri"/>
          <w:b/>
          <w:sz w:val="20"/>
          <w:szCs w:val="20"/>
        </w:rPr>
        <w:t xml:space="preserve"> О</w:t>
      </w:r>
      <w:r w:rsidRPr="00E47C08">
        <w:rPr>
          <w:rFonts w:ascii="Calibri" w:hAnsi="Calibri" w:cs="Calibri"/>
          <w:b/>
          <w:sz w:val="20"/>
          <w:szCs w:val="20"/>
        </w:rPr>
        <w:t>т</w:t>
      </w:r>
      <w:r w:rsidRPr="00E47C08">
        <w:rPr>
          <w:rFonts w:ascii="Calibri" w:hAnsi="Calibri" w:cs="Calibri"/>
          <w:b/>
          <w:sz w:val="20"/>
          <w:szCs w:val="20"/>
        </w:rPr>
        <w:t xml:space="preserve">метим, что базовый ключ </w:t>
      </w:r>
      <m:oMath>
        <m:r>
          <m:rPr>
            <m:sty m:val="bi"/>
          </m:rPr>
          <w:rPr>
            <w:rFonts w:ascii="Cambria Math" w:hAnsi="Cambria Math" w:cs="Calibri"/>
            <w:sz w:val="20"/>
            <w:szCs w:val="20"/>
            <w:lang w:val="en-US"/>
          </w:rPr>
          <m:t>k</m:t>
        </m:r>
      </m:oMath>
      <w:r w:rsidRPr="00E47C08">
        <w:rPr>
          <w:rFonts w:ascii="Calibri" w:hAnsi="Calibri" w:cs="Calibri"/>
          <w:b/>
          <w:sz w:val="20"/>
          <w:szCs w:val="20"/>
        </w:rPr>
        <w:t xml:space="preserve"> в каждом раунде, вообще говоря, целиком не применяе</w:t>
      </w:r>
      <w:r w:rsidRPr="00E47C08">
        <w:rPr>
          <w:rFonts w:ascii="Calibri" w:hAnsi="Calibri" w:cs="Calibri"/>
          <w:b/>
          <w:sz w:val="20"/>
          <w:szCs w:val="20"/>
        </w:rPr>
        <w:t>т</w:t>
      </w:r>
      <w:r w:rsidRPr="00E47C08">
        <w:rPr>
          <w:rFonts w:ascii="Calibri" w:hAnsi="Calibri" w:cs="Calibri"/>
          <w:b/>
          <w:sz w:val="20"/>
          <w:szCs w:val="20"/>
        </w:rPr>
        <w:t xml:space="preserve">ся, а используются </w:t>
      </w:r>
      <w:r w:rsidRPr="00E47C08">
        <w:rPr>
          <w:rFonts w:ascii="Calibri" w:hAnsi="Calibri" w:cs="Calibri"/>
          <w:b/>
          <w:i/>
          <w:sz w:val="20"/>
          <w:szCs w:val="20"/>
        </w:rPr>
        <w:t xml:space="preserve">раундовые ключи </w:t>
      </w:r>
      <m:oMath>
        <m:sSub>
          <m:sSubPr>
            <m:ctrlPr>
              <w:rPr>
                <w:rFonts w:ascii="Cambria Math" w:hAnsi="Cambria Math" w:cs="Calibri"/>
                <w:b/>
                <w:i/>
                <w:iCs/>
                <w:sz w:val="20"/>
                <w:szCs w:val="20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alibri"/>
                <w:sz w:val="20"/>
                <w:szCs w:val="20"/>
                <w:lang w:val="en-US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hAnsi="Cambria Math" w:cs="Calibri"/>
                <w:sz w:val="20"/>
                <w:szCs w:val="20"/>
                <w:vertAlign w:val="subscript"/>
              </w:rPr>
              <m:t>1</m:t>
            </m:r>
          </m:sub>
        </m:sSub>
      </m:oMath>
      <w:r w:rsidRPr="00E47C08">
        <w:rPr>
          <w:rFonts w:ascii="Calibri" w:hAnsi="Calibri" w:cs="Calibri"/>
          <w:b/>
          <w:iCs/>
          <w:sz w:val="20"/>
          <w:szCs w:val="20"/>
        </w:rPr>
        <w:t>,</w:t>
      </w:r>
      <w:r w:rsidRPr="00E47C08">
        <w:rPr>
          <w:rFonts w:ascii="Calibri" w:hAnsi="Calibri" w:cs="Calibri"/>
          <w:b/>
          <w:i/>
          <w:iCs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 w:cs="Calibri"/>
                <w:b/>
                <w:i/>
                <w:iCs/>
                <w:sz w:val="20"/>
                <w:szCs w:val="20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alibri"/>
                <w:sz w:val="20"/>
                <w:szCs w:val="20"/>
                <w:lang w:val="en-US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hAnsi="Cambria Math" w:cs="Calibri"/>
                <w:sz w:val="20"/>
                <w:szCs w:val="20"/>
                <w:vertAlign w:val="subscript"/>
              </w:rPr>
              <m:t>2</m:t>
            </m:r>
          </m:sub>
        </m:sSub>
      </m:oMath>
      <w:r w:rsidRPr="00E47C08">
        <w:rPr>
          <w:rFonts w:ascii="Calibri" w:hAnsi="Calibri" w:cs="Calibri"/>
          <w:b/>
          <w:iCs/>
          <w:sz w:val="20"/>
          <w:szCs w:val="20"/>
        </w:rPr>
        <w:t xml:space="preserve">,…, </w:t>
      </w:r>
      <m:oMath>
        <m:sSub>
          <m:sSubPr>
            <m:ctrlPr>
              <w:rPr>
                <w:rFonts w:ascii="Cambria Math" w:hAnsi="Cambria Math" w:cs="Calibri"/>
                <w:b/>
                <w:i/>
                <w:iCs/>
                <w:sz w:val="20"/>
                <w:szCs w:val="20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alibri"/>
                <w:sz w:val="20"/>
                <w:szCs w:val="20"/>
                <w:lang w:val="en-US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hAnsi="Cambria Math" w:cs="Calibri"/>
                <w:sz w:val="20"/>
                <w:szCs w:val="20"/>
                <w:vertAlign w:val="subscript"/>
                <w:lang w:val="en-US"/>
              </w:rPr>
              <m:t>r</m:t>
            </m:r>
          </m:sub>
        </m:sSub>
      </m:oMath>
      <w:r w:rsidRPr="00E47C08">
        <w:rPr>
          <w:rFonts w:ascii="Calibri" w:hAnsi="Calibri" w:cs="Calibri"/>
          <w:b/>
          <w:sz w:val="20"/>
          <w:szCs w:val="20"/>
        </w:rPr>
        <w:t xml:space="preserve">, которые формируются на основе базового ключа </w:t>
      </w:r>
      <m:oMath>
        <m:r>
          <m:rPr>
            <m:sty m:val="bi"/>
          </m:rPr>
          <w:rPr>
            <w:rFonts w:ascii="Cambria Math" w:hAnsi="Cambria Math" w:cs="Calibri"/>
            <w:sz w:val="20"/>
            <w:szCs w:val="20"/>
            <w:lang w:val="en-US"/>
          </w:rPr>
          <m:t>k</m:t>
        </m:r>
      </m:oMath>
      <w:r w:rsidRPr="00E47C08">
        <w:rPr>
          <w:rFonts w:ascii="Calibri" w:hAnsi="Calibri" w:cs="Calibri"/>
          <w:b/>
          <w:sz w:val="20"/>
          <w:szCs w:val="20"/>
        </w:rPr>
        <w:t xml:space="preserve"> на этапе </w:t>
      </w:r>
      <w:proofErr w:type="spellStart"/>
      <w:r w:rsidRPr="00E47C08">
        <w:rPr>
          <w:rFonts w:ascii="Calibri" w:hAnsi="Calibri" w:cs="Calibri"/>
          <w:b/>
          <w:sz w:val="20"/>
          <w:szCs w:val="20"/>
        </w:rPr>
        <w:t>предвычисл</w:t>
      </w:r>
      <w:r w:rsidRPr="00E47C08">
        <w:rPr>
          <w:rFonts w:ascii="Calibri" w:hAnsi="Calibri" w:cs="Calibri"/>
          <w:b/>
          <w:sz w:val="20"/>
          <w:szCs w:val="20"/>
        </w:rPr>
        <w:t>е</w:t>
      </w:r>
      <w:r w:rsidRPr="00E47C08">
        <w:rPr>
          <w:rFonts w:ascii="Calibri" w:hAnsi="Calibri" w:cs="Calibri"/>
          <w:b/>
          <w:sz w:val="20"/>
          <w:szCs w:val="20"/>
        </w:rPr>
        <w:t>ний</w:t>
      </w:r>
      <w:proofErr w:type="spellEnd"/>
      <w:r w:rsidRPr="00E47C08">
        <w:rPr>
          <w:rFonts w:ascii="Calibri" w:hAnsi="Calibri" w:cs="Calibri"/>
          <w:b/>
          <w:sz w:val="20"/>
          <w:szCs w:val="20"/>
        </w:rPr>
        <w:t xml:space="preserve">. Объединение раундовых ключей </w:t>
      </w:r>
      <m:oMath>
        <m:r>
          <m:rPr>
            <m:sty m:val="bi"/>
          </m:rPr>
          <w:rPr>
            <w:rFonts w:ascii="Cambria Math" w:hAnsi="Cambria Math" w:cs="Calibri"/>
            <w:sz w:val="20"/>
            <w:szCs w:val="20"/>
            <w:lang w:val="en-US"/>
          </w:rPr>
          <m:t>Q</m:t>
        </m:r>
        <m:r>
          <m:rPr>
            <m:sty m:val="bi"/>
          </m:rPr>
          <w:rPr>
            <w:rFonts w:ascii="Cambria Math" w:hAnsi="Cambria Math" w:cs="Calibri"/>
            <w:sz w:val="20"/>
            <w:szCs w:val="20"/>
          </w:rPr>
          <m:t>=</m:t>
        </m:r>
        <m:sSub>
          <m:sSubPr>
            <m:ctrlPr>
              <w:rPr>
                <w:rFonts w:ascii="Cambria Math" w:hAnsi="Cambria Math" w:cs="Calibri"/>
                <w:b/>
                <w:i/>
                <w:iCs/>
                <w:sz w:val="20"/>
                <w:szCs w:val="20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alibri"/>
                <w:sz w:val="20"/>
                <w:szCs w:val="20"/>
                <w:lang w:val="en-US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hAnsi="Cambria Math" w:cs="Calibri"/>
                <w:sz w:val="20"/>
                <w:szCs w:val="20"/>
                <w:vertAlign w:val="subscript"/>
              </w:rPr>
              <m:t>1</m:t>
            </m:r>
          </m:sub>
        </m:sSub>
        <m:r>
          <m:rPr>
            <m:sty m:val="bi"/>
          </m:rPr>
          <w:rPr>
            <w:rFonts w:ascii="Cambria Math" w:hAnsi="Cambria Math" w:cs="Calibri"/>
            <w:sz w:val="20"/>
            <w:szCs w:val="20"/>
          </w:rPr>
          <m:t>‖</m:t>
        </m:r>
        <m:sSub>
          <m:sSubPr>
            <m:ctrlPr>
              <w:rPr>
                <w:rFonts w:ascii="Cambria Math" w:hAnsi="Cambria Math" w:cs="Calibri"/>
                <w:b/>
                <w:i/>
                <w:iCs/>
                <w:sz w:val="20"/>
                <w:szCs w:val="20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alibri"/>
                <w:sz w:val="20"/>
                <w:szCs w:val="20"/>
              </w:rPr>
              <m:t xml:space="preserve"> </m:t>
            </m:r>
            <m:r>
              <m:rPr>
                <m:sty m:val="bi"/>
              </m:rPr>
              <w:rPr>
                <w:rFonts w:ascii="Cambria Math" w:hAnsi="Cambria Math" w:cs="Calibri"/>
                <w:sz w:val="20"/>
                <w:szCs w:val="20"/>
                <w:lang w:val="en-US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hAnsi="Cambria Math" w:cs="Calibri"/>
                <w:sz w:val="20"/>
                <w:szCs w:val="20"/>
                <w:vertAlign w:val="subscript"/>
              </w:rPr>
              <m:t>2</m:t>
            </m:r>
          </m:sub>
        </m:sSub>
        <m:r>
          <m:rPr>
            <m:sty m:val="bi"/>
          </m:rPr>
          <w:rPr>
            <w:rFonts w:ascii="Cambria Math" w:hAnsi="Cambria Math" w:cs="Calibri"/>
            <w:sz w:val="20"/>
            <w:szCs w:val="20"/>
          </w:rPr>
          <m:t>‖…‖</m:t>
        </m:r>
        <m:sSub>
          <m:sSubPr>
            <m:ctrlPr>
              <w:rPr>
                <w:rFonts w:ascii="Cambria Math" w:hAnsi="Cambria Math" w:cs="Calibri"/>
                <w:b/>
                <w:i/>
                <w:iCs/>
                <w:sz w:val="20"/>
                <w:szCs w:val="20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alibri"/>
                <w:sz w:val="20"/>
                <w:szCs w:val="20"/>
              </w:rPr>
              <m:t xml:space="preserve"> </m:t>
            </m:r>
            <m:r>
              <m:rPr>
                <m:sty m:val="bi"/>
              </m:rPr>
              <w:rPr>
                <w:rFonts w:ascii="Cambria Math" w:hAnsi="Cambria Math" w:cs="Calibri"/>
                <w:sz w:val="20"/>
                <w:szCs w:val="20"/>
                <w:lang w:val="en-US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hAnsi="Cambria Math" w:cs="Calibri"/>
                <w:sz w:val="20"/>
                <w:szCs w:val="20"/>
                <w:vertAlign w:val="subscript"/>
                <w:lang w:val="en-US"/>
              </w:rPr>
              <m:t>r</m:t>
            </m:r>
          </m:sub>
        </m:sSub>
      </m:oMath>
      <w:r w:rsidRPr="00E47C08">
        <w:rPr>
          <w:rFonts w:ascii="Calibri" w:hAnsi="Calibri" w:cs="Calibri"/>
          <w:b/>
          <w:sz w:val="20"/>
          <w:szCs w:val="20"/>
        </w:rPr>
        <w:t xml:space="preserve"> обычно называют </w:t>
      </w:r>
      <w:r w:rsidRPr="00E47C08">
        <w:rPr>
          <w:rFonts w:ascii="Calibri" w:hAnsi="Calibri" w:cs="Calibri"/>
          <w:b/>
          <w:i/>
          <w:sz w:val="20"/>
          <w:szCs w:val="20"/>
        </w:rPr>
        <w:t>расширенным ключом.</w:t>
      </w:r>
      <w:r w:rsidRPr="00E47C08">
        <w:rPr>
          <w:rFonts w:ascii="Calibri" w:hAnsi="Calibri" w:cs="Calibri"/>
          <w:b/>
          <w:sz w:val="20"/>
          <w:szCs w:val="20"/>
        </w:rPr>
        <w:t xml:space="preserve"> Баз</w:t>
      </w:r>
      <w:r w:rsidRPr="00E47C08">
        <w:rPr>
          <w:rFonts w:ascii="Calibri" w:hAnsi="Calibri" w:cs="Calibri"/>
          <w:b/>
          <w:sz w:val="20"/>
          <w:szCs w:val="20"/>
        </w:rPr>
        <w:t>о</w:t>
      </w:r>
      <w:r w:rsidRPr="00E47C08">
        <w:rPr>
          <w:rFonts w:ascii="Calibri" w:hAnsi="Calibri" w:cs="Calibri"/>
          <w:b/>
          <w:sz w:val="20"/>
          <w:szCs w:val="20"/>
        </w:rPr>
        <w:t xml:space="preserve">вый ключ </w:t>
      </w:r>
      <m:oMath>
        <m:r>
          <m:rPr>
            <m:sty m:val="bi"/>
          </m:rPr>
          <w:rPr>
            <w:rFonts w:ascii="Cambria Math" w:hAnsi="Cambria Math" w:cs="Calibri"/>
            <w:sz w:val="20"/>
            <w:szCs w:val="20"/>
            <w:lang w:val="en-US"/>
          </w:rPr>
          <m:t>k</m:t>
        </m:r>
      </m:oMath>
      <w:r w:rsidRPr="00E47C08">
        <w:rPr>
          <w:rFonts w:ascii="Calibri" w:hAnsi="Calibri" w:cs="Calibri"/>
          <w:b/>
          <w:sz w:val="20"/>
          <w:szCs w:val="20"/>
        </w:rPr>
        <w:t xml:space="preserve"> является секретным элементом криптосистемы и наз</w:t>
      </w:r>
      <w:r w:rsidRPr="00E47C08">
        <w:rPr>
          <w:rFonts w:ascii="Calibri" w:hAnsi="Calibri" w:cs="Calibri"/>
          <w:b/>
          <w:sz w:val="20"/>
          <w:szCs w:val="20"/>
        </w:rPr>
        <w:t>ы</w:t>
      </w:r>
      <w:r w:rsidRPr="00E47C08">
        <w:rPr>
          <w:rFonts w:ascii="Calibri" w:hAnsi="Calibri" w:cs="Calibri"/>
          <w:b/>
          <w:sz w:val="20"/>
          <w:szCs w:val="20"/>
        </w:rPr>
        <w:t xml:space="preserve">вается </w:t>
      </w:r>
      <w:r w:rsidRPr="00E47C08">
        <w:rPr>
          <w:rFonts w:ascii="Calibri" w:hAnsi="Calibri" w:cs="Calibri"/>
          <w:b/>
          <w:i/>
          <w:sz w:val="20"/>
          <w:szCs w:val="20"/>
        </w:rPr>
        <w:t xml:space="preserve">секретным </w:t>
      </w:r>
      <w:r w:rsidRPr="00E47C08">
        <w:rPr>
          <w:rFonts w:ascii="Calibri" w:hAnsi="Calibri" w:cs="Calibri"/>
          <w:b/>
          <w:iCs/>
          <w:sz w:val="20"/>
          <w:szCs w:val="20"/>
        </w:rPr>
        <w:t>(</w:t>
      </w:r>
      <w:r w:rsidRPr="00E47C08">
        <w:rPr>
          <w:rFonts w:ascii="Calibri" w:hAnsi="Calibri" w:cs="Calibri"/>
          <w:b/>
          <w:sz w:val="20"/>
          <w:szCs w:val="20"/>
        </w:rPr>
        <w:t xml:space="preserve">или </w:t>
      </w:r>
      <w:r w:rsidRPr="00E47C08">
        <w:rPr>
          <w:rFonts w:ascii="Calibri" w:hAnsi="Calibri" w:cs="Calibri"/>
          <w:b/>
          <w:i/>
          <w:sz w:val="20"/>
          <w:szCs w:val="20"/>
        </w:rPr>
        <w:t>основным</w:t>
      </w:r>
      <w:r w:rsidRPr="00E47C08">
        <w:rPr>
          <w:rFonts w:ascii="Calibri" w:hAnsi="Calibri" w:cs="Calibri"/>
          <w:b/>
          <w:iCs/>
          <w:sz w:val="20"/>
          <w:szCs w:val="20"/>
        </w:rPr>
        <w:t>)</w:t>
      </w:r>
      <w:r w:rsidRPr="00E47C08">
        <w:rPr>
          <w:rFonts w:ascii="Calibri" w:hAnsi="Calibri" w:cs="Calibri"/>
          <w:b/>
          <w:i/>
          <w:sz w:val="20"/>
          <w:szCs w:val="20"/>
        </w:rPr>
        <w:t xml:space="preserve"> </w:t>
      </w:r>
      <w:r w:rsidRPr="00E47C08">
        <w:rPr>
          <w:rFonts w:ascii="Calibri" w:hAnsi="Calibri" w:cs="Calibri"/>
          <w:b/>
          <w:sz w:val="20"/>
          <w:szCs w:val="20"/>
        </w:rPr>
        <w:t xml:space="preserve">ключом. Обратное преобразование (расшифрование) </w:t>
      </w:r>
      <m:oMath>
        <m:sSub>
          <m:sSubPr>
            <m:ctrlPr>
              <w:rPr>
                <w:rFonts w:ascii="Cambria Math" w:hAnsi="Cambria Math" w:cs="Calibri"/>
                <w:b/>
                <w:i/>
                <w:sz w:val="20"/>
                <w:szCs w:val="20"/>
              </w:rPr>
            </m:ctrlPr>
          </m:sSubPr>
          <m:e>
            <m:r>
              <m:rPr>
                <m:scr m:val="script"/>
                <m:sty m:val="bi"/>
              </m:rPr>
              <w:rPr>
                <w:rFonts w:ascii="Cambria Math" w:hAnsi="Cambria Math" w:cs="Calibri"/>
                <w:sz w:val="20"/>
                <w:szCs w:val="20"/>
              </w:rPr>
              <m:t>D</m:t>
            </m:r>
          </m:e>
          <m:sub>
            <m:r>
              <m:rPr>
                <m:sty m:val="bi"/>
              </m:rPr>
              <w:rPr>
                <w:rFonts w:ascii="Cambria Math" w:hAnsi="Cambria Math" w:cs="Calibri"/>
                <w:sz w:val="20"/>
                <w:szCs w:val="20"/>
              </w:rPr>
              <m:t>k</m:t>
            </m:r>
          </m:sub>
        </m:sSub>
        <m:r>
          <m:rPr>
            <m:sty m:val="bi"/>
          </m:rPr>
          <w:rPr>
            <w:rFonts w:ascii="Cambria Math" w:hAnsi="Cambria Math" w:cs="Calibri"/>
            <w:sz w:val="20"/>
            <w:szCs w:val="20"/>
          </w:rPr>
          <m:t>=</m:t>
        </m:r>
        <m:sSubSup>
          <m:sSubSupPr>
            <m:ctrlPr>
              <w:rPr>
                <w:rFonts w:ascii="Cambria Math" w:hAnsi="Cambria Math" w:cs="Calibri"/>
                <w:b/>
                <w:i/>
                <w:sz w:val="20"/>
                <w:szCs w:val="20"/>
                <w:lang w:val="en-US"/>
              </w:rPr>
            </m:ctrlPr>
          </m:sSubSupPr>
          <m:e>
            <m:r>
              <m:rPr>
                <m:scr m:val="script"/>
                <m:sty m:val="bi"/>
              </m:rPr>
              <w:rPr>
                <w:rFonts w:ascii="Cambria Math" w:hAnsi="Cambria Math" w:cs="Calibri"/>
                <w:sz w:val="20"/>
                <w:szCs w:val="20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hAnsi="Cambria Math" w:cs="Calibri"/>
                <w:sz w:val="20"/>
                <w:szCs w:val="20"/>
                <w:lang w:val="en-US"/>
              </w:rPr>
              <m:t>k</m:t>
            </m:r>
          </m:sub>
          <m:sup>
            <m:r>
              <m:rPr>
                <m:sty m:val="bi"/>
              </m:rPr>
              <w:rPr>
                <w:rFonts w:ascii="Cambria Math" w:hAnsi="Cambria Math" w:cs="Calibri"/>
                <w:sz w:val="20"/>
                <w:szCs w:val="20"/>
              </w:rPr>
              <m:t>-1</m:t>
            </m:r>
          </m:sup>
        </m:sSubSup>
      </m:oMath>
      <w:r w:rsidRPr="00E47C08">
        <w:rPr>
          <w:rFonts w:ascii="Calibri" w:hAnsi="Calibri" w:cs="Calibri"/>
          <w:b/>
          <w:sz w:val="20"/>
          <w:szCs w:val="20"/>
        </w:rPr>
        <w:t xml:space="preserve"> для композиционного шифра выполняе</w:t>
      </w:r>
      <w:r w:rsidRPr="00E47C08">
        <w:rPr>
          <w:rFonts w:ascii="Calibri" w:hAnsi="Calibri" w:cs="Calibri"/>
          <w:b/>
          <w:sz w:val="20"/>
          <w:szCs w:val="20"/>
        </w:rPr>
        <w:t>т</w:t>
      </w:r>
      <w:r w:rsidRPr="00E47C08">
        <w:rPr>
          <w:rFonts w:ascii="Calibri" w:hAnsi="Calibri" w:cs="Calibri"/>
          <w:b/>
          <w:sz w:val="20"/>
          <w:szCs w:val="20"/>
        </w:rPr>
        <w:t>ся по схеме:</w:t>
      </w:r>
    </w:p>
    <w:p xmlns:wp14="http://schemas.microsoft.com/office/word/2010/wordml" w:rsidRPr="00E47C08" w:rsidR="004D7C59" w:rsidP="00D559FE" w:rsidRDefault="00E47C08" w14:paraId="5AC617F2" wp14:textId="77777777">
      <w:pPr>
        <w:ind w:left="567"/>
        <w:contextualSpacing/>
        <w:rPr>
          <w:rFonts w:ascii="Calibri" w:hAnsi="Calibri" w:cs="Calibri"/>
          <w:b/>
          <w:sz w:val="20"/>
          <w:szCs w:val="20"/>
        </w:rPr>
      </w:pPr>
      <m:oMath>
        <m:r>
          <m:rPr>
            <m:sty m:val="bi"/>
          </m:rPr>
          <w:rPr>
            <w:rFonts w:ascii="Cambria Math" w:hAnsi="Cambria Math" w:cs="Calibri"/>
            <w:sz w:val="20"/>
            <w:szCs w:val="20"/>
            <w:lang w:val="en-US"/>
          </w:rPr>
          <m:t>for</m:t>
        </m:r>
        <m:r>
          <m:rPr>
            <m:sty m:val="bi"/>
          </m:rPr>
          <w:rPr>
            <w:rFonts w:ascii="Cambria Math" w:hAnsi="Cambria Math" w:cs="Calibri"/>
            <w:sz w:val="20"/>
            <w:szCs w:val="20"/>
          </w:rPr>
          <m:t xml:space="preserve"> </m:t>
        </m:r>
        <m:r>
          <m:rPr>
            <m:sty m:val="bi"/>
          </m:rPr>
          <w:rPr>
            <w:rFonts w:ascii="Cambria Math" w:hAnsi="Cambria Math" w:cs="Calibri"/>
            <w:sz w:val="20"/>
            <w:szCs w:val="20"/>
            <w:lang w:val="en-US"/>
          </w:rPr>
          <m:t>i</m:t>
        </m:r>
        <m:r>
          <m:rPr>
            <m:sty m:val="bi"/>
          </m:rPr>
          <w:rPr>
            <w:rFonts w:ascii="Cambria Math" w:hAnsi="Cambria Math" w:cs="Calibri"/>
            <w:sz w:val="20"/>
            <w:szCs w:val="20"/>
          </w:rPr>
          <m:t xml:space="preserve">:= </m:t>
        </m:r>
        <m:r>
          <m:rPr>
            <m:sty m:val="bi"/>
          </m:rPr>
          <w:rPr>
            <w:rFonts w:ascii="Cambria Math" w:hAnsi="Cambria Math" w:cs="Calibri"/>
            <w:sz w:val="20"/>
            <w:szCs w:val="20"/>
            <w:lang w:val="en-US"/>
          </w:rPr>
          <m:t>r</m:t>
        </m:r>
        <m:r>
          <m:rPr>
            <m:sty m:val="bi"/>
          </m:rPr>
          <w:rPr>
            <w:rFonts w:ascii="Cambria Math" w:hAnsi="Cambria Math" w:cs="Calibri"/>
            <w:sz w:val="20"/>
            <w:szCs w:val="20"/>
          </w:rPr>
          <m:t xml:space="preserve"> </m:t>
        </m:r>
        <m:r>
          <m:rPr>
            <m:sty m:val="bi"/>
          </m:rPr>
          <w:rPr>
            <w:rFonts w:ascii="Cambria Math" w:hAnsi="Cambria Math" w:cs="Calibri"/>
            <w:sz w:val="20"/>
            <w:szCs w:val="20"/>
            <w:lang w:val="en-US"/>
          </w:rPr>
          <m:t>downto</m:t>
        </m:r>
        <m:r>
          <m:rPr>
            <m:sty m:val="bi"/>
          </m:rPr>
          <w:rPr>
            <w:rFonts w:ascii="Cambria Math" w:hAnsi="Cambria Math" w:cs="Calibri"/>
            <w:sz w:val="20"/>
            <w:szCs w:val="20"/>
          </w:rPr>
          <m:t xml:space="preserve"> 1 </m:t>
        </m:r>
        <m:r>
          <m:rPr>
            <m:sty m:val="bi"/>
          </m:rPr>
          <w:rPr>
            <w:rFonts w:ascii="Cambria Math" w:hAnsi="Cambria Math" w:cs="Calibri"/>
            <w:sz w:val="20"/>
            <w:szCs w:val="20"/>
            <w:lang w:val="en-US"/>
          </w:rPr>
          <m:t>do</m:t>
        </m:r>
        <m:r>
          <m:rPr>
            <m:sty m:val="bi"/>
          </m:rPr>
          <w:rPr>
            <w:rFonts w:ascii="Cambria Math" w:hAnsi="Cambria Math" w:cs="Calibri"/>
            <w:sz w:val="20"/>
            <w:szCs w:val="20"/>
          </w:rPr>
          <m:t xml:space="preserve"> </m:t>
        </m:r>
        <m:r>
          <m:rPr>
            <m:sty m:val="bi"/>
          </m:rPr>
          <w:rPr>
            <w:rFonts w:ascii="Cambria Math" w:hAnsi="Cambria Math" w:cs="Calibri"/>
            <w:sz w:val="20"/>
            <w:szCs w:val="20"/>
            <w:lang w:val="en-US"/>
          </w:rPr>
          <m:t>B</m:t>
        </m:r>
        <m:r>
          <m:rPr>
            <m:sty m:val="bi"/>
          </m:rPr>
          <w:rPr>
            <w:rFonts w:ascii="Cambria Math" w:hAnsi="Cambria Math" w:cs="Calibri"/>
            <w:sz w:val="20"/>
            <w:szCs w:val="20"/>
          </w:rPr>
          <m:t>:=</m:t>
        </m:r>
        <m:sSup>
          <m:sSupPr>
            <m:ctrlPr>
              <w:rPr>
                <w:rFonts w:ascii="Cambria Math" w:hAnsi="Cambria Math" w:cs="Calibri"/>
                <w:b/>
                <w:i/>
                <w:sz w:val="20"/>
                <w:szCs w:val="20"/>
              </w:rPr>
            </m:ctrlPr>
          </m:sSupPr>
          <m:e>
            <m:r>
              <m:rPr>
                <m:scr m:val="script"/>
                <m:sty m:val="bi"/>
              </m:rPr>
              <w:rPr>
                <w:rFonts w:ascii="Cambria Math" w:hAnsi="Cambria Math" w:cs="Calibri"/>
                <w:sz w:val="20"/>
                <w:szCs w:val="20"/>
              </w:rPr>
              <m:t>D</m:t>
            </m:r>
          </m:e>
          <m:sup>
            <m:r>
              <m:rPr>
                <m:sty m:val="bi"/>
              </m:rPr>
              <w:rPr>
                <w:rFonts w:ascii="Cambria Math" w:hAnsi="Cambria Math" w:cs="Calibri"/>
                <w:sz w:val="20"/>
                <w:szCs w:val="20"/>
                <w:vertAlign w:val="superscript"/>
              </w:rPr>
              <m:t>(</m:t>
            </m:r>
            <m:r>
              <m:rPr>
                <m:sty m:val="bi"/>
              </m:rPr>
              <w:rPr>
                <w:rFonts w:ascii="Cambria Math" w:hAnsi="Cambria Math" w:cs="Calibri"/>
                <w:sz w:val="20"/>
                <w:szCs w:val="20"/>
                <w:vertAlign w:val="superscript"/>
                <w:lang w:val="en-US"/>
              </w:rPr>
              <m:t>i</m:t>
            </m:r>
            <m:r>
              <m:rPr>
                <m:sty m:val="bi"/>
              </m:rPr>
              <w:rPr>
                <w:rFonts w:ascii="Cambria Math" w:hAnsi="Cambria Math" w:cs="Calibri"/>
                <w:sz w:val="20"/>
                <w:szCs w:val="20"/>
                <w:vertAlign w:val="superscript"/>
              </w:rPr>
              <m:t>)</m:t>
            </m:r>
          </m:sup>
        </m:sSup>
        <m:r>
          <m:rPr>
            <m:sty m:val="bi"/>
          </m:rPr>
          <w:rPr>
            <w:rFonts w:ascii="Cambria Math" w:hAnsi="Cambria Math" w:cs="Calibri"/>
            <w:sz w:val="20"/>
            <w:szCs w:val="20"/>
          </w:rPr>
          <m:t>(</m:t>
        </m:r>
        <m:r>
          <m:rPr>
            <m:sty m:val="bi"/>
          </m:rPr>
          <w:rPr>
            <w:rFonts w:ascii="Cambria Math" w:hAnsi="Cambria Math" w:cs="Calibri"/>
            <w:sz w:val="20"/>
            <w:szCs w:val="20"/>
            <w:lang w:val="en-US"/>
          </w:rPr>
          <m:t>B</m:t>
        </m:r>
        <m:r>
          <m:rPr>
            <m:sty m:val="bi"/>
          </m:rPr>
          <w:rPr>
            <w:rFonts w:ascii="Cambria Math" w:hAnsi="Cambria Math" w:cs="Calibri"/>
            <w:sz w:val="20"/>
            <w:szCs w:val="20"/>
          </w:rPr>
          <m:t>,</m:t>
        </m:r>
        <m:sSub>
          <m:sSubPr>
            <m:ctrlPr>
              <w:rPr>
                <w:rFonts w:ascii="Cambria Math" w:hAnsi="Cambria Math" w:cs="Calibri"/>
                <w:b/>
                <w:i/>
                <w:iCs/>
                <w:sz w:val="20"/>
                <w:szCs w:val="20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alibri"/>
                <w:sz w:val="20"/>
                <w:szCs w:val="20"/>
                <w:lang w:val="en-US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hAnsi="Cambria Math" w:cs="Calibri"/>
                <w:sz w:val="20"/>
                <w:szCs w:val="20"/>
                <w:vertAlign w:val="subscript"/>
                <w:lang w:val="en-US"/>
              </w:rPr>
              <m:t>i</m:t>
            </m:r>
          </m:sub>
        </m:sSub>
        <m:r>
          <m:rPr>
            <m:sty m:val="bi"/>
          </m:rPr>
          <w:rPr>
            <w:rFonts w:ascii="Cambria Math" w:hAnsi="Cambria Math" w:cs="Calibri"/>
            <w:sz w:val="20"/>
            <w:szCs w:val="20"/>
          </w:rPr>
          <m:t>)</m:t>
        </m:r>
      </m:oMath>
      <w:r w:rsidRPr="00E47C08" w:rsidR="004D7C59">
        <w:rPr>
          <w:rFonts w:ascii="Calibri" w:hAnsi="Calibri" w:cs="Calibri"/>
          <w:b/>
          <w:sz w:val="20"/>
          <w:szCs w:val="20"/>
        </w:rPr>
        <w:t>,</w:t>
      </w:r>
    </w:p>
    <w:p xmlns:wp14="http://schemas.microsoft.com/office/word/2010/wordml" w:rsidRPr="00E47C08" w:rsidR="004D7C59" w:rsidP="00375DE3" w:rsidRDefault="004D7C59" w14:paraId="3BFCE41B" wp14:textId="77777777">
      <w:pPr>
        <w:rPr>
          <w:rFonts w:ascii="Calibri" w:hAnsi="Calibri" w:cs="Calibri"/>
          <w:b/>
          <w:sz w:val="20"/>
          <w:szCs w:val="20"/>
        </w:rPr>
      </w:pPr>
      <w:r w:rsidRPr="00E47C08">
        <w:rPr>
          <w:rFonts w:ascii="Calibri" w:hAnsi="Calibri" w:cs="Calibri"/>
          <w:b/>
          <w:sz w:val="20"/>
          <w:szCs w:val="20"/>
        </w:rPr>
        <w:t>где</w:t>
      </w:r>
      <w:proofErr w:type="gramStart"/>
      <w:r w:rsidRPr="00E47C08">
        <w:rPr>
          <w:rFonts w:ascii="Calibri" w:hAnsi="Calibri" w:cs="Calibri"/>
          <w:b/>
          <w:sz w:val="20"/>
          <w:szCs w:val="20"/>
        </w:rPr>
        <w:t xml:space="preserve"> </w:t>
      </w:r>
      <m:oMath>
        <m:sSup>
          <m:sSupPr>
            <m:ctrlPr>
              <w:rPr>
                <w:rFonts w:ascii="Cambria Math" w:hAnsi="Cambria Math" w:cs="Calibri"/>
                <w:b/>
                <w:i/>
                <w:sz w:val="20"/>
                <w:szCs w:val="20"/>
              </w:rPr>
            </m:ctrlPr>
          </m:sSupPr>
          <m:e>
            <m:r>
              <m:rPr>
                <m:scr m:val="script"/>
                <m:sty m:val="bi"/>
              </m:rPr>
              <w:rPr>
                <w:rFonts w:ascii="Cambria Math" w:hAnsi="Cambria Math" w:cs="Calibri"/>
                <w:sz w:val="20"/>
                <w:szCs w:val="20"/>
              </w:rPr>
              <m:t>D</m:t>
            </m:r>
          </m:e>
          <m:sup>
            <m:r>
              <m:rPr>
                <m:sty m:val="bi"/>
              </m:rPr>
              <w:rPr>
                <w:rFonts w:ascii="Cambria Math" w:hAnsi="Cambria Math" w:cs="Calibri"/>
                <w:sz w:val="20"/>
                <w:szCs w:val="20"/>
              </w:rPr>
              <m:t>(i)</m:t>
            </m:r>
          </m:sup>
        </m:sSup>
        <m:r>
          <m:rPr>
            <m:sty m:val="bi"/>
          </m:rPr>
          <w:rPr>
            <w:rFonts w:ascii="Cambria Math" w:hAnsi="Cambria Math" w:cs="Calibri"/>
            <w:sz w:val="20"/>
            <w:szCs w:val="20"/>
          </w:rPr>
          <m:t>=</m:t>
        </m:r>
        <m:sSup>
          <m:sSupPr>
            <m:ctrlPr>
              <w:rPr>
                <w:rFonts w:ascii="Cambria Math" w:hAnsi="Cambria Math" w:cs="Calibri"/>
                <w:b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 w:cs="Calibri"/>
                    <w:b/>
                    <w:i/>
                    <w:sz w:val="20"/>
                    <w:szCs w:val="20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 w:cs="Calibri"/>
                        <w:b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m:rPr>
                        <m:scr m:val="script"/>
                        <m:sty m:val="bi"/>
                      </m:rPr>
                      <w:rPr>
                        <w:rFonts w:ascii="Cambria Math" w:hAnsi="Cambria Math" w:cs="Calibri"/>
                        <w:sz w:val="20"/>
                        <w:szCs w:val="20"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Calibri"/>
                        <w:sz w:val="20"/>
                        <w:szCs w:val="20"/>
                      </w:rPr>
                      <m:t>k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 w:cs="Calibri"/>
                        <w:sz w:val="20"/>
                        <w:szCs w:val="20"/>
                      </w:rPr>
                      <m:t>(i)</m:t>
                    </m:r>
                  </m:sup>
                </m:sSubSup>
              </m:e>
            </m:d>
          </m:e>
          <m:sup>
            <m:r>
              <m:rPr>
                <m:sty m:val="bi"/>
              </m:rPr>
              <w:rPr>
                <w:rFonts w:ascii="Cambria Math" w:hAnsi="Cambria Math" w:cs="Calibri"/>
                <w:sz w:val="20"/>
                <w:szCs w:val="20"/>
              </w:rPr>
              <m:t>-1</m:t>
            </m:r>
          </m:sup>
        </m:sSup>
      </m:oMath>
      <w:r w:rsidRPr="00E47C08">
        <w:rPr>
          <w:rFonts w:ascii="Calibri" w:hAnsi="Calibri" w:cs="Calibri"/>
          <w:b/>
          <w:sz w:val="20"/>
          <w:szCs w:val="20"/>
        </w:rPr>
        <w:t xml:space="preserve">. </w:t>
      </w:r>
      <w:proofErr w:type="gramEnd"/>
    </w:p>
    <w:p xmlns:wp14="http://schemas.microsoft.com/office/word/2010/wordml" w:rsidRPr="00E47C08" w:rsidR="004D7C59" w:rsidP="00375DE3" w:rsidRDefault="004D7C59" w14:paraId="1A1AD998" wp14:textId="77777777">
      <w:pPr>
        <w:rPr>
          <w:rFonts w:ascii="Calibri" w:hAnsi="Calibri" w:cs="Calibri"/>
          <w:b/>
          <w:sz w:val="20"/>
          <w:szCs w:val="20"/>
        </w:rPr>
      </w:pPr>
      <w:r w:rsidRPr="00E47C08">
        <w:rPr>
          <w:rFonts w:ascii="Calibri" w:hAnsi="Calibri" w:cs="Calibri"/>
          <w:b/>
          <w:sz w:val="20"/>
          <w:szCs w:val="20"/>
        </w:rPr>
        <w:t xml:space="preserve">Если во всех раундах шифрования используется одна и та же раундовая функция, т.е. </w:t>
      </w:r>
    </w:p>
    <w:p xmlns:wp14="http://schemas.microsoft.com/office/word/2010/wordml" w:rsidRPr="00E47C08" w:rsidR="004D7C59" w:rsidP="00D559FE" w:rsidRDefault="00BC2118" w14:paraId="2F021E60" wp14:textId="77777777">
      <w:pPr>
        <w:jc w:val="center"/>
        <w:rPr>
          <w:rFonts w:ascii="Calibri" w:hAnsi="Calibri" w:cs="Calibri"/>
          <w:b/>
          <w:sz w:val="20"/>
          <w:szCs w:val="20"/>
        </w:rPr>
      </w:pPr>
      <m:oMath>
        <m:sSubSup>
          <m:sSubSupPr>
            <m:ctrlPr>
              <w:rPr>
                <w:rFonts w:ascii="Cambria Math" w:hAnsi="Cambria Math" w:cs="Calibri"/>
                <w:b/>
                <w:i/>
                <w:sz w:val="20"/>
                <w:szCs w:val="20"/>
                <w:lang w:val="en-US"/>
              </w:rPr>
            </m:ctrlPr>
          </m:sSubSupPr>
          <m:e>
            <m:sSubSup>
              <m:sSubSupPr>
                <m:ctrlPr>
                  <w:rPr>
                    <w:rFonts w:ascii="Cambria Math" w:hAnsi="Cambria Math" w:cs="Calibri"/>
                    <w:b/>
                    <w:i/>
                    <w:sz w:val="20"/>
                    <w:szCs w:val="20"/>
                    <w:lang w:val="en-US"/>
                  </w:rPr>
                </m:ctrlPr>
              </m:sSubSupPr>
              <m:e>
                <m:r>
                  <m:rPr>
                    <m:scr m:val="script"/>
                    <m:sty m:val="bi"/>
                  </m:rPr>
                  <w:rPr>
                    <w:rFonts w:ascii="Cambria Math" w:hAnsi="Cambria Math" w:cs="Calibri"/>
                    <w:sz w:val="20"/>
                    <w:szCs w:val="20"/>
                  </w:rPr>
                  <m:t>E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Calibri"/>
                    <w:sz w:val="20"/>
                    <w:szCs w:val="20"/>
                    <w:lang w:val="en-US"/>
                  </w:rPr>
                  <m:t>k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 w:cs="Calibri"/>
                    <w:sz w:val="20"/>
                    <w:szCs w:val="20"/>
                  </w:rPr>
                  <m:t>(1)</m:t>
                </m:r>
              </m:sup>
            </m:sSubSup>
            <m:r>
              <m:rPr>
                <m:scr m:val="script"/>
                <m:sty m:val="bi"/>
              </m:rPr>
              <w:rPr>
                <w:rFonts w:ascii="Cambria Math" w:hAnsi="Cambria Math" w:cs="Calibri"/>
                <w:sz w:val="20"/>
                <w:szCs w:val="20"/>
              </w:rPr>
              <m:t>=E</m:t>
            </m:r>
          </m:e>
          <m:sub>
            <m:r>
              <m:rPr>
                <m:sty m:val="bi"/>
              </m:rPr>
              <w:rPr>
                <w:rFonts w:ascii="Cambria Math" w:hAnsi="Cambria Math" w:cs="Calibri"/>
                <w:sz w:val="20"/>
                <w:szCs w:val="20"/>
                <w:lang w:val="en-US"/>
              </w:rPr>
              <m:t>k</m:t>
            </m:r>
          </m:sub>
          <m:sup>
            <m:r>
              <m:rPr>
                <m:sty m:val="bi"/>
              </m:rPr>
              <w:rPr>
                <w:rFonts w:ascii="Cambria Math" w:hAnsi="Cambria Math" w:cs="Calibri"/>
                <w:sz w:val="20"/>
                <w:szCs w:val="20"/>
              </w:rPr>
              <m:t>(2)</m:t>
            </m:r>
          </m:sup>
        </m:sSubSup>
        <m:r>
          <m:rPr>
            <m:sty m:val="bi"/>
          </m:rPr>
          <w:rPr>
            <w:rFonts w:ascii="Cambria Math" w:hAnsi="Cambria Math" w:cs="Calibri"/>
            <w:sz w:val="20"/>
            <w:szCs w:val="20"/>
            <w:vertAlign w:val="subscript"/>
          </w:rPr>
          <m:t>=</m:t>
        </m:r>
        <m:r>
          <m:rPr>
            <m:sty m:val="bi"/>
          </m:rPr>
          <w:rPr>
            <w:rFonts w:ascii="Cambria Math" w:hAnsi="Cambria Math" w:cs="Calibri"/>
            <w:sz w:val="20"/>
            <w:szCs w:val="20"/>
          </w:rPr>
          <m:t>…</m:t>
        </m:r>
        <m:r>
          <m:rPr>
            <m:sty m:val="bi"/>
          </m:rPr>
          <w:rPr>
            <w:rFonts w:ascii="Cambria Math" w:hAnsi="Cambria Math" w:cs="Calibri"/>
            <w:sz w:val="20"/>
            <w:szCs w:val="20"/>
            <w:vertAlign w:val="subscript"/>
          </w:rPr>
          <m:t>=</m:t>
        </m:r>
        <m:sSubSup>
          <m:sSubSupPr>
            <m:ctrlPr>
              <w:rPr>
                <w:rFonts w:ascii="Cambria Math" w:hAnsi="Cambria Math" w:cs="Calibri"/>
                <w:b/>
                <w:i/>
                <w:sz w:val="20"/>
                <w:szCs w:val="20"/>
                <w:lang w:val="en-US"/>
              </w:rPr>
            </m:ctrlPr>
          </m:sSubSupPr>
          <m:e>
            <m:r>
              <m:rPr>
                <m:scr m:val="script"/>
                <m:sty m:val="bi"/>
              </m:rPr>
              <w:rPr>
                <w:rFonts w:ascii="Cambria Math" w:hAnsi="Cambria Math" w:cs="Calibri"/>
                <w:sz w:val="20"/>
                <w:szCs w:val="20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hAnsi="Cambria Math" w:cs="Calibri"/>
                <w:sz w:val="20"/>
                <w:szCs w:val="20"/>
                <w:lang w:val="en-US"/>
              </w:rPr>
              <m:t>k</m:t>
            </m:r>
          </m:sub>
          <m:sup>
            <m:r>
              <m:rPr>
                <m:sty m:val="bi"/>
              </m:rPr>
              <w:rPr>
                <w:rFonts w:ascii="Cambria Math" w:hAnsi="Cambria Math" w:cs="Calibri"/>
                <w:sz w:val="20"/>
                <w:szCs w:val="20"/>
              </w:rPr>
              <m:t>(r)</m:t>
            </m:r>
          </m:sup>
        </m:sSubSup>
        <m:r>
          <m:rPr>
            <m:sty m:val="bi"/>
          </m:rPr>
          <w:rPr>
            <w:rFonts w:ascii="Cambria Math" w:hAnsi="Cambria Math" w:cs="Calibri"/>
            <w:sz w:val="20"/>
            <w:szCs w:val="20"/>
            <w:vertAlign w:val="subscript"/>
          </w:rPr>
          <m:t>=</m:t>
        </m:r>
        <m:sSub>
          <m:sSubPr>
            <m:ctrlPr>
              <w:rPr>
                <w:rFonts w:ascii="Cambria Math" w:hAnsi="Cambria Math" w:cs="Calibri"/>
                <w:b/>
                <w:i/>
                <w:sz w:val="20"/>
                <w:szCs w:val="20"/>
              </w:rPr>
            </m:ctrlPr>
          </m:sSubPr>
          <m:e>
            <m:r>
              <m:rPr>
                <m:scr m:val="script"/>
                <m:sty m:val="bi"/>
              </m:rPr>
              <w:rPr>
                <w:rFonts w:ascii="Cambria Math" w:hAnsi="Cambria Math" w:cs="Calibri"/>
                <w:sz w:val="20"/>
                <w:szCs w:val="20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hAnsi="Cambria Math" w:cs="Calibri"/>
                <w:sz w:val="20"/>
                <w:szCs w:val="20"/>
                <w:lang w:val="en-US"/>
              </w:rPr>
              <m:t>k</m:t>
            </m:r>
          </m:sub>
        </m:sSub>
      </m:oMath>
      <w:r w:rsidRPr="00E47C08" w:rsidR="004D7C59">
        <w:rPr>
          <w:rFonts w:ascii="Calibri" w:hAnsi="Calibri" w:cs="Calibri"/>
          <w:b/>
          <w:sz w:val="20"/>
          <w:szCs w:val="20"/>
        </w:rPr>
        <w:t>,</w:t>
      </w:r>
    </w:p>
    <w:p xmlns:wp14="http://schemas.microsoft.com/office/word/2010/wordml" w:rsidRPr="00E47C08" w:rsidR="004D7C59" w:rsidP="00375DE3" w:rsidRDefault="004D7C59" w14:paraId="538B2D5B" wp14:textId="77777777">
      <w:pPr>
        <w:rPr>
          <w:rFonts w:ascii="Calibri" w:hAnsi="Calibri" w:cs="Calibri"/>
          <w:b/>
          <w:i/>
          <w:sz w:val="20"/>
          <w:szCs w:val="20"/>
        </w:rPr>
      </w:pPr>
      <w:r w:rsidRPr="00E47C08">
        <w:rPr>
          <w:rFonts w:ascii="Calibri" w:hAnsi="Calibri" w:cs="Calibri"/>
          <w:b/>
          <w:sz w:val="20"/>
          <w:szCs w:val="20"/>
        </w:rPr>
        <w:t xml:space="preserve">то такой композиционный шифр называется </w:t>
      </w:r>
      <w:r w:rsidRPr="00E47C08">
        <w:rPr>
          <w:rFonts w:ascii="Calibri" w:hAnsi="Calibri" w:cs="Calibri"/>
          <w:b/>
          <w:i/>
          <w:sz w:val="20"/>
          <w:szCs w:val="20"/>
        </w:rPr>
        <w:t>итеративным.</w:t>
      </w:r>
    </w:p>
    <w:p xmlns:wp14="http://schemas.microsoft.com/office/word/2010/wordml" w:rsidRPr="00E47C08" w:rsidR="00505FF9" w:rsidP="00375DE3" w:rsidRDefault="00505FF9" w14:paraId="6BB9E253" wp14:textId="77777777">
      <w:pPr>
        <w:rPr>
          <w:rFonts w:ascii="Calibri" w:hAnsi="Calibri" w:cs="Calibri"/>
          <w:b/>
          <w:i/>
          <w:sz w:val="20"/>
          <w:szCs w:val="20"/>
        </w:rPr>
      </w:pPr>
    </w:p>
    <w:p xmlns:wp14="http://schemas.microsoft.com/office/word/2010/wordml" w:rsidRPr="00E47C08" w:rsidR="000167CF" w:rsidP="00375DE3" w:rsidRDefault="009C7D4D" w14:paraId="10B6313B" wp14:textId="77777777">
      <w:pPr>
        <w:rPr>
          <w:rFonts w:ascii="Calibri" w:hAnsi="Calibri" w:cs="Calibri"/>
          <w:b/>
          <w:i/>
          <w:sz w:val="20"/>
          <w:szCs w:val="20"/>
        </w:rPr>
      </w:pPr>
      <w:r>
        <w:rPr>
          <w:rFonts w:ascii="Calibri" w:hAnsi="Calibri" w:cs="Calibri"/>
          <w:b/>
          <w:noProof/>
          <w:sz w:val="20"/>
          <w:szCs w:val="20"/>
        </w:rPr>
        <mc:AlternateContent>
          <mc:Choice Requires="wpc">
            <w:drawing>
              <wp:anchor xmlns:wp14="http://schemas.microsoft.com/office/word/2010/wordprocessingDrawing" distT="0" distB="0" distL="114300" distR="114300" simplePos="0" relativeHeight="251661312" behindDoc="0" locked="0" layoutInCell="1" allowOverlap="1" wp14:anchorId="1D64D767" wp14:editId="7777777">
                <wp:simplePos x="0" y="0"/>
                <wp:positionH relativeFrom="column">
                  <wp:posOffset>10160</wp:posOffset>
                </wp:positionH>
                <wp:positionV relativeFrom="paragraph">
                  <wp:posOffset>161925</wp:posOffset>
                </wp:positionV>
                <wp:extent cx="2738120" cy="5753735"/>
                <wp:effectExtent l="10160" t="9525" r="4445" b="0"/>
                <wp:wrapSquare wrapText="bothSides"/>
                <wp:docPr id="89" name="Полотно 8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" name="Rectangle 91"/>
                        <wps:cNvSpPr>
                          <a:spLocks noChangeArrowheads="1"/>
                        </wps:cNvSpPr>
                        <wps:spPr bwMode="auto">
                          <a:xfrm>
                            <a:off x="475615" y="0"/>
                            <a:ext cx="457200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xmlns:wp14="http://schemas.microsoft.com/office/word/2010/wordml" w:rsidRPr="00F62502" w:rsidR="00BC2118" w:rsidP="004D7C59" w:rsidRDefault="00BC2118" w14:paraId="1B7BEF73" wp14:textId="77777777">
                              <w:pPr>
                                <w:jc w:val="center"/>
                                <w:rPr>
                                  <w:rFonts w:ascii="Cambria Math" w:hAnsi="Cambria Math"/>
                                  <w:lang w:val="en-US"/>
                                  <w:oMath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P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" name="Rectangle 92"/>
                        <wps:cNvSpPr>
                          <a:spLocks noChangeArrowheads="1"/>
                        </wps:cNvSpPr>
                        <wps:spPr bwMode="auto">
                          <a:xfrm>
                            <a:off x="475615" y="457200"/>
                            <a:ext cx="476885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xmlns:wp14="http://schemas.microsoft.com/office/word/2010/wordml" w:rsidRPr="00F62502" w:rsidR="00BC2118" w:rsidP="004D7C59" w:rsidRDefault="00BC2118" w14:paraId="7D2725B2" wp14:textId="77777777">
                              <w:pPr>
                                <w:jc w:val="center"/>
                                <w:rPr>
                                  <w:rFonts w:ascii="Cambria Math" w:hAnsi="Cambria Math"/>
                                  <w:lang w:val="en-US"/>
                                  <w:oMath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IP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" name="Rectangle 93"/>
                        <wps:cNvSpPr>
                          <a:spLocks noChangeArrowheads="1"/>
                        </wps:cNvSpPr>
                        <wps:spPr bwMode="auto">
                          <a:xfrm>
                            <a:off x="0" y="915035"/>
                            <a:ext cx="685800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xmlns:wp14="http://schemas.microsoft.com/office/word/2010/wordml" w:rsidRPr="00F62502" w:rsidR="00BC2118" w:rsidP="004D7C59" w:rsidRDefault="00BC2118" w14:paraId="16C4F85E" wp14:textId="77777777">
                              <w:pPr>
                                <w:jc w:val="center"/>
                                <w:rPr>
                                  <w:rFonts w:ascii="Cambria Math" w:hAnsi="Cambria Math"/>
                                  <w:lang w:val="en-US"/>
                                  <w:oMath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L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683895" y="915035"/>
                            <a:ext cx="685800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xmlns:wp14="http://schemas.microsoft.com/office/word/2010/wordml" w:rsidRPr="00F62502" w:rsidR="00BC2118" w:rsidP="004D7C59" w:rsidRDefault="00BC2118" w14:paraId="0C5453E4" wp14:textId="77777777">
                              <w:pPr>
                                <w:jc w:val="center"/>
                                <w:rPr>
                                  <w:rFonts w:ascii="Cambria Math" w:hAnsi="Cambria Math"/>
                                  <w:lang w:val="en-US"/>
                                  <w:oMath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R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" name="Rectangle 95"/>
                        <wps:cNvSpPr>
                          <a:spLocks noChangeArrowheads="1"/>
                        </wps:cNvSpPr>
                        <wps:spPr bwMode="auto">
                          <a:xfrm>
                            <a:off x="457835" y="1455420"/>
                            <a:ext cx="456565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xmlns:wp14="http://schemas.microsoft.com/office/word/2010/wordml" w:rsidRPr="00F62502" w:rsidR="00BC2118" w:rsidP="004D7C59" w:rsidRDefault="00BC2118" w14:paraId="5F980064" wp14:textId="77777777">
                              <w:pPr>
                                <w:jc w:val="center"/>
                                <w:rPr>
                                  <w:rFonts w:ascii="Cambria Math" w:hAnsi="Cambria Math"/>
                                  <w:lang w:val="en-US"/>
                                  <w:oMath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f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457835" y="3195955"/>
                            <a:ext cx="456565" cy="2279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xmlns:wp14="http://schemas.microsoft.com/office/word/2010/wordml" w:rsidRPr="00F62502" w:rsidR="00BC2118" w:rsidP="004D7C59" w:rsidRDefault="00BC2118" w14:paraId="41B9DDB7" wp14:textId="77777777">
                              <w:pPr>
                                <w:jc w:val="center"/>
                                <w:rPr>
                                  <w:rFonts w:ascii="Cambria Math" w:hAnsi="Cambria Math"/>
                                  <w:lang w:val="en-US"/>
                                  <w:oMath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f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457835" y="4114800"/>
                            <a:ext cx="456565" cy="2292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xmlns:wp14="http://schemas.microsoft.com/office/word/2010/wordml" w:rsidRPr="00F62502" w:rsidR="00BC2118" w:rsidP="004D7C59" w:rsidRDefault="00BC2118" w14:paraId="5AE1005A" wp14:textId="77777777">
                              <w:pPr>
                                <w:jc w:val="center"/>
                                <w:rPr>
                                  <w:rFonts w:ascii="Cambria Math" w:hAnsi="Cambria Math"/>
                                  <w:lang w:val="en-US"/>
                                  <w:oMath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f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" name="Line 98"/>
                        <wps:cNvCnPr/>
                        <wps:spPr bwMode="auto">
                          <a:xfrm>
                            <a:off x="685800" y="228600"/>
                            <a:ext cx="0" cy="2286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99"/>
                        <wps:cNvCnPr/>
                        <wps:spPr bwMode="auto">
                          <a:xfrm>
                            <a:off x="685800" y="685800"/>
                            <a:ext cx="0" cy="2292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AutoShape 100"/>
                        <wps:cNvSpPr>
                          <a:spLocks noChangeArrowheads="1"/>
                        </wps:cNvSpPr>
                        <wps:spPr bwMode="auto">
                          <a:xfrm>
                            <a:off x="29845" y="1482725"/>
                            <a:ext cx="172085" cy="172085"/>
                          </a:xfrm>
                          <a:prstGeom prst="flowChar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Line 101"/>
                        <wps:cNvCnPr/>
                        <wps:spPr bwMode="auto">
                          <a:xfrm>
                            <a:off x="114300" y="1143000"/>
                            <a:ext cx="0" cy="3429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102"/>
                        <wps:cNvCnPr/>
                        <wps:spPr bwMode="auto">
                          <a:xfrm flipH="1">
                            <a:off x="228600" y="1569720"/>
                            <a:ext cx="229235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103"/>
                        <wps:cNvCnPr/>
                        <wps:spPr bwMode="auto">
                          <a:xfrm>
                            <a:off x="685800" y="1341120"/>
                            <a:ext cx="915035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104"/>
                        <wps:cNvCnPr/>
                        <wps:spPr bwMode="auto">
                          <a:xfrm>
                            <a:off x="1257300" y="1143000"/>
                            <a:ext cx="0" cy="6858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105"/>
                        <wps:cNvCnPr/>
                        <wps:spPr bwMode="auto">
                          <a:xfrm>
                            <a:off x="114300" y="1656715"/>
                            <a:ext cx="635" cy="17208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106"/>
                        <wps:cNvCnPr/>
                        <wps:spPr bwMode="auto">
                          <a:xfrm flipH="1">
                            <a:off x="914400" y="1569720"/>
                            <a:ext cx="3429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Line 107"/>
                        <wps:cNvCnPr/>
                        <wps:spPr bwMode="auto">
                          <a:xfrm>
                            <a:off x="114300" y="1828800"/>
                            <a:ext cx="1143000" cy="2286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Line 108"/>
                        <wps:cNvCnPr/>
                        <wps:spPr bwMode="auto">
                          <a:xfrm flipH="1">
                            <a:off x="114300" y="1828800"/>
                            <a:ext cx="1143000" cy="2286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Line 109"/>
                        <wps:cNvCnPr/>
                        <wps:spPr bwMode="auto">
                          <a:xfrm>
                            <a:off x="1257300" y="2893060"/>
                            <a:ext cx="635" cy="6858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Line 110"/>
                        <wps:cNvCnPr/>
                        <wps:spPr bwMode="auto">
                          <a:xfrm>
                            <a:off x="114300" y="2893060"/>
                            <a:ext cx="635" cy="3435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Line 111"/>
                        <wps:cNvCnPr/>
                        <wps:spPr bwMode="auto">
                          <a:xfrm>
                            <a:off x="114300" y="3807460"/>
                            <a:ext cx="635" cy="3429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Line 112"/>
                        <wps:cNvCnPr/>
                        <wps:spPr bwMode="auto">
                          <a:xfrm>
                            <a:off x="114300" y="2058670"/>
                            <a:ext cx="635" cy="2292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113"/>
                        <wps:cNvCnPr/>
                        <wps:spPr bwMode="auto">
                          <a:xfrm>
                            <a:off x="1257300" y="2061210"/>
                            <a:ext cx="635" cy="2292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114"/>
                        <wps:cNvCnPr/>
                        <wps:spPr bwMode="auto">
                          <a:xfrm>
                            <a:off x="114300" y="2435860"/>
                            <a:ext cx="635" cy="2286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Line 115"/>
                        <wps:cNvCnPr/>
                        <wps:spPr bwMode="auto">
                          <a:xfrm>
                            <a:off x="1257300" y="2435860"/>
                            <a:ext cx="635" cy="2286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Line 116"/>
                        <wps:cNvCnPr/>
                        <wps:spPr bwMode="auto">
                          <a:xfrm>
                            <a:off x="114300" y="2664460"/>
                            <a:ext cx="1143000" cy="2286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Line 117"/>
                        <wps:cNvCnPr/>
                        <wps:spPr bwMode="auto">
                          <a:xfrm flipH="1">
                            <a:off x="114300" y="2664460"/>
                            <a:ext cx="1143000" cy="2286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Line 118"/>
                        <wps:cNvCnPr/>
                        <wps:spPr bwMode="auto">
                          <a:xfrm flipH="1">
                            <a:off x="228600" y="3310255"/>
                            <a:ext cx="229235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Line 119"/>
                        <wps:cNvCnPr/>
                        <wps:spPr bwMode="auto">
                          <a:xfrm>
                            <a:off x="114300" y="3350895"/>
                            <a:ext cx="635" cy="22796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Line 120"/>
                        <wps:cNvCnPr/>
                        <wps:spPr bwMode="auto">
                          <a:xfrm flipH="1">
                            <a:off x="114300" y="3578860"/>
                            <a:ext cx="1143000" cy="2286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Line 121"/>
                        <wps:cNvCnPr/>
                        <wps:spPr bwMode="auto">
                          <a:xfrm>
                            <a:off x="114300" y="3578860"/>
                            <a:ext cx="1143000" cy="2286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Line 122"/>
                        <wps:cNvCnPr/>
                        <wps:spPr bwMode="auto">
                          <a:xfrm flipH="1">
                            <a:off x="228600" y="4229100"/>
                            <a:ext cx="229235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Rectangle 123"/>
                        <wps:cNvSpPr>
                          <a:spLocks noChangeArrowheads="1"/>
                        </wps:cNvSpPr>
                        <wps:spPr bwMode="auto">
                          <a:xfrm>
                            <a:off x="342900" y="5012055"/>
                            <a:ext cx="685800" cy="2279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xmlns:wp14="http://schemas.microsoft.com/office/word/2010/wordml" w:rsidRPr="00F62502" w:rsidR="00BC2118" w:rsidP="004D7C59" w:rsidRDefault="00BC2118" w14:paraId="29B29277" wp14:textId="77777777">
                              <w:pPr>
                                <w:jc w:val="center"/>
                                <w:rPr>
                                  <w:rFonts w:ascii="Cambria Math" w:hAnsi="Cambria Math" w:eastAsiaTheme="minorEastAsia"/>
                                  <w:lang w:val="en-US"/>
                                  <w:oMath/>
                                </w:rPr>
                              </w:pPr>
                              <m:oMathPara>
                                <m:oMath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eastAsiaTheme="minorEastAsia"/>
                                          <w:i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 w:eastAsiaTheme="minorEastAsia"/>
                                          <w:lang w:val="en-US"/>
                                        </w:rPr>
                                        <m:t>IP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eastAsiaTheme="minorEastAsia"/>
                                          <w:vertAlign w:val="superscript"/>
                                          <w:lang w:val="en-US"/>
                                        </w:rPr>
                                        <m:t>-1</m:t>
                                      </m:r>
                                    </m:sup>
                                  </m:sSup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" name="Line 124"/>
                        <wps:cNvCnPr/>
                        <wps:spPr bwMode="auto">
                          <a:xfrm>
                            <a:off x="685800" y="4669155"/>
                            <a:ext cx="635" cy="3429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Rectangle 125"/>
                        <wps:cNvSpPr>
                          <a:spLocks noChangeArrowheads="1"/>
                        </wps:cNvSpPr>
                        <wps:spPr bwMode="auto">
                          <a:xfrm>
                            <a:off x="390525" y="5468620"/>
                            <a:ext cx="600075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xmlns:wp14="http://schemas.microsoft.com/office/word/2010/wordml" w:rsidRPr="00F62502" w:rsidR="00BC2118" w:rsidP="004D7C59" w:rsidRDefault="00BC2118" w14:paraId="37AAF844" wp14:textId="77777777">
                              <w:pPr>
                                <w:jc w:val="center"/>
                                <w:rPr>
                                  <w:rFonts w:ascii="Cambria Math" w:hAnsi="Cambria Math"/>
                                  <w:lang w:val="en-US"/>
                                  <w:oMath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C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" name="Line 126"/>
                        <wps:cNvCnPr/>
                        <wps:spPr bwMode="auto">
                          <a:xfrm>
                            <a:off x="685800" y="5240020"/>
                            <a:ext cx="635" cy="2286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" name="Line 127"/>
                        <wps:cNvCnPr/>
                        <wps:spPr bwMode="auto">
                          <a:xfrm>
                            <a:off x="685800" y="3937635"/>
                            <a:ext cx="635" cy="18097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Line 128"/>
                        <wps:cNvCnPr/>
                        <wps:spPr bwMode="auto">
                          <a:xfrm>
                            <a:off x="685800" y="3009900"/>
                            <a:ext cx="635" cy="1854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Line 129"/>
                        <wps:cNvCnPr/>
                        <wps:spPr bwMode="auto">
                          <a:xfrm>
                            <a:off x="685800" y="3007360"/>
                            <a:ext cx="1028065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" name="Line 130"/>
                        <wps:cNvCnPr/>
                        <wps:spPr bwMode="auto">
                          <a:xfrm>
                            <a:off x="685800" y="3937000"/>
                            <a:ext cx="1028065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Line 131"/>
                        <wps:cNvCnPr/>
                        <wps:spPr bwMode="auto">
                          <a:xfrm>
                            <a:off x="114300" y="4312920"/>
                            <a:ext cx="635" cy="2286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" name="Line 132"/>
                        <wps:cNvCnPr/>
                        <wps:spPr bwMode="auto">
                          <a:xfrm>
                            <a:off x="1257300" y="3816350"/>
                            <a:ext cx="635" cy="4572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" name="Line 133"/>
                        <wps:cNvCnPr/>
                        <wps:spPr bwMode="auto">
                          <a:xfrm>
                            <a:off x="1257300" y="4277995"/>
                            <a:ext cx="1270" cy="26225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Line 134"/>
                        <wps:cNvCnPr/>
                        <wps:spPr bwMode="auto">
                          <a:xfrm>
                            <a:off x="685800" y="1341120"/>
                            <a:ext cx="635" cy="1143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AutoShape 135"/>
                        <wps:cNvSpPr>
                          <a:spLocks noChangeArrowheads="1"/>
                        </wps:cNvSpPr>
                        <wps:spPr bwMode="auto">
                          <a:xfrm>
                            <a:off x="29845" y="3225800"/>
                            <a:ext cx="172085" cy="172085"/>
                          </a:xfrm>
                          <a:prstGeom prst="flowChar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AutoShape 136"/>
                        <wps:cNvSpPr>
                          <a:spLocks noChangeArrowheads="1"/>
                        </wps:cNvSpPr>
                        <wps:spPr bwMode="auto">
                          <a:xfrm>
                            <a:off x="29845" y="4144645"/>
                            <a:ext cx="172085" cy="172085"/>
                          </a:xfrm>
                          <a:prstGeom prst="flowChar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Line 137"/>
                        <wps:cNvCnPr/>
                        <wps:spPr bwMode="auto">
                          <a:xfrm flipH="1">
                            <a:off x="914400" y="3307715"/>
                            <a:ext cx="3429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Line 138"/>
                        <wps:cNvCnPr/>
                        <wps:spPr bwMode="auto">
                          <a:xfrm flipH="1">
                            <a:off x="914400" y="4231640"/>
                            <a:ext cx="3429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Rectangle 139"/>
                        <wps:cNvSpPr>
                          <a:spLocks noChangeArrowheads="1"/>
                        </wps:cNvSpPr>
                        <wps:spPr bwMode="auto">
                          <a:xfrm>
                            <a:off x="0" y="4544060"/>
                            <a:ext cx="685800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xmlns:wp14="http://schemas.microsoft.com/office/word/2010/wordml" w:rsidRPr="00F62502" w:rsidR="00BC2118" w:rsidP="004D7C59" w:rsidRDefault="00BC2118" w14:paraId="71D159FA" wp14:textId="77777777">
                              <w:pPr>
                                <w:jc w:val="center"/>
                                <w:rPr>
                                  <w:rFonts w:ascii="Cambria Math" w:hAnsi="Cambria Math"/>
                                  <w:lang w:val="en-US"/>
                                  <w:oMath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L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0" name="Rectangle 140"/>
                        <wps:cNvSpPr>
                          <a:spLocks noChangeArrowheads="1"/>
                        </wps:cNvSpPr>
                        <wps:spPr bwMode="auto">
                          <a:xfrm>
                            <a:off x="683895" y="4544060"/>
                            <a:ext cx="685800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xmlns:wp14="http://schemas.microsoft.com/office/word/2010/wordml" w:rsidRPr="00F62502" w:rsidR="00BC2118" w:rsidP="004D7C59" w:rsidRDefault="00BC2118" w14:paraId="32795DD3" wp14:textId="77777777">
                              <w:pPr>
                                <w:jc w:val="center"/>
                                <w:rPr>
                                  <w:rFonts w:ascii="Cambria Math" w:hAnsi="Cambria Math"/>
                                  <w:lang w:val="en-US"/>
                                  <w:oMath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R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1" name="Text Box 141"/>
                        <wps:cNvSpPr txBox="1">
                          <a:spLocks noChangeArrowheads="1"/>
                        </wps:cNvSpPr>
                        <wps:spPr bwMode="auto">
                          <a:xfrm>
                            <a:off x="1528445" y="2792730"/>
                            <a:ext cx="252730" cy="277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xmlns:wp14="http://schemas.microsoft.com/office/word/2010/wordml" w:rsidRPr="00F62502" w:rsidR="00BC2118" w:rsidP="004D7C59" w:rsidRDefault="00BC2118" w14:paraId="2BDE6D0E" wp14:textId="77777777">
                              <w:pPr>
                                <w:rPr>
                                  <w:rFonts w:ascii="Cambria Math" w:hAnsi="Cambria Math"/>
                                  <w:lang w:val="en-US"/>
                                  <w:oMath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K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vertAlign w:val="subscript"/>
                                          <w:lang w:val="en-US"/>
                                        </w:rPr>
                                        <m:t>15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  <w:p xmlns:wp14="http://schemas.microsoft.com/office/word/2010/wordml" w:rsidRPr="00F62502" w:rsidR="00BC2118" w:rsidP="004D7C59" w:rsidRDefault="00BC2118" w14:paraId="23DE523C" wp14:textId="77777777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2" name="Text Box 142"/>
                        <wps:cNvSpPr txBox="1">
                          <a:spLocks noChangeArrowheads="1"/>
                        </wps:cNvSpPr>
                        <wps:spPr bwMode="auto">
                          <a:xfrm>
                            <a:off x="1528445" y="3672205"/>
                            <a:ext cx="252730" cy="331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xmlns:wp14="http://schemas.microsoft.com/office/word/2010/wordml" w:rsidRPr="00F62502" w:rsidR="00BC2118" w:rsidP="004D7C59" w:rsidRDefault="00BC2118" w14:paraId="7288A779" wp14:textId="77777777">
                              <w:pPr>
                                <w:rPr>
                                  <w:rFonts w:ascii="Cambria Math" w:hAnsi="Cambria Math"/>
                                  <w:lang w:val="en-US"/>
                                  <w:oMath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K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vertAlign w:val="subscript"/>
                                          <w:lang w:val="en-US"/>
                                        </w:rPr>
                                        <m:t>16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  <w:p xmlns:wp14="http://schemas.microsoft.com/office/word/2010/wordml" w:rsidRPr="00F62502" w:rsidR="00BC2118" w:rsidP="004D7C59" w:rsidRDefault="00BC2118" w14:paraId="52E56223" wp14:textId="77777777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3" name="Text Box 143"/>
                        <wps:cNvSpPr txBox="1">
                          <a:spLocks noChangeArrowheads="1"/>
                        </wps:cNvSpPr>
                        <wps:spPr bwMode="auto">
                          <a:xfrm>
                            <a:off x="1528445" y="1143000"/>
                            <a:ext cx="252730" cy="269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xmlns:wp14="http://schemas.microsoft.com/office/word/2010/wordml" w:rsidRPr="00F62502" w:rsidR="00BC2118" w:rsidP="004D7C59" w:rsidRDefault="00BC2118" w14:paraId="142CE172" wp14:textId="77777777">
                              <w:pPr>
                                <w:rPr>
                                  <w:rFonts w:ascii="Cambria Math" w:hAnsi="Cambria Math"/>
                                  <w:lang w:val="en-US"/>
                                  <w:oMath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K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vertAlign w:val="subscript"/>
                                          <w:lang w:val="en-US"/>
                                        </w:rPr>
                                        <m:t>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2BD11493">
              <v:group id="Полотно 89" style="position:absolute;left:0;text-align:left;margin-left:.8pt;margin-top:12.75pt;width:215.6pt;height:453.05pt;z-index:251661312" coordsize="27381,57537" o:spid="_x0000_s1026" editas="canvas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">
                <v:shapetype id="_x0000_t75" coordsize="21600,21600" filled="f" stroked="f" o:spt="75" o:preferrelative="t" path="m@4@5l@4@11@9@11@9@5xe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gradientshapeok="t" o:connecttype="rect" o:extrusionok="f"/>
                  <o:lock v:ext="edit" aspectratio="t"/>
                </v:shapetype>
                <v:shape id="_x0000_s1027" style="position:absolute;width:27381;height:57537;visibility:visible;mso-wrap-style:square" type="#_x0000_t75">
                  <v:fill o:detectmouseclick="t"/>
                  <v:path o:connecttype="none"/>
                </v:shape>
                <v:rect id="Rectangle 91" style="position:absolute;left:4756;width:4572;height:2286;visibility:visible;mso-wrap-style:square;v-text-anchor:top" o:spid="_x0000_s10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uT/8UA&#10;AADaAAAADwAAAGRycy9kb3ducmV2LnhtbESP3WrCQBCF7wXfYRnBO91YbCmpGymCUBRFUym9HLKT&#10;nzY7G7JrjH16Vyh4NQznzPnOLJa9qUVHrassK5hNIxDEmdUVFwpOn+vJKwjnkTXWlknBlRwsk+Fg&#10;gbG2Fz5Sl/pChBB2MSoovW9iKV1WkkE3tQ1x0HLbGvRhbQupW7yEcFPLpyh6kQYrDoQSG1qVlP2m&#10;ZxO48+bntN/s17vr31fnDtvv9Dm3So1H/fsbCE+9f5j/rz90qA/3V+5TJj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65P/xQAAANoAAAAPAAAAAAAAAAAAAAAAAJgCAABkcnMv&#10;ZG93bnJldi54bWxQSwUGAAAAAAQABAD1AAAAigMAAAAA&#10;">
                  <v:textbox inset="0,0,0,0">
                    <w:txbxContent>
                      <w:p w:rsidRPr="00F62502" w:rsidR="00BC2118" w:rsidP="004D7C59" w:rsidRDefault="00BC2118" w14:paraId="530EFBC4" wp14:textId="77777777">
                        <w:pPr>
                          <w:jc w:val="center"/>
                          <w:rPr>
                            <w:rFonts w:ascii="Cambria Math" w:hAnsi="Cambria Math"/>
                            <w:lang w:val="en-US"/>
                            <w:oMath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P</m:t>
                            </m:r>
                          </m:oMath>
                        </m:oMathPara>
                      </w:p>
                    </w:txbxContent>
                  </v:textbox>
                </v:rect>
                <v:rect id="Rectangle 92" style="position:absolute;left:4756;top:4572;width:4769;height:2286;visibility:visible;mso-wrap-style:square;v-text-anchor:top" o:spid="_x0000_s10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TkNiMMA&#10;AADaAAAADwAAAGRycy9kb3ducmV2LnhtbESPX2vCMBTF3wd+h3AF32aquCHVKCIIoky2WsTHS3Nt&#10;q81NaWKt+/TLYLDHw/nz48yXnalES40rLSsYDSMQxJnVJecK0uPmdQrCeWSNlWVS8CQHy0XvZY6x&#10;tg/+ojbxuQgj7GJUUHhfx1K6rCCDbmhr4uBdbGPQB9nkUjf4COOmkuMoepcGSw6EAmtaF5TdkrsJ&#10;3El9TQ+7w+bj+X1q3ef+nLxdrFKDfreagfDU+f/wX3urFYzh90q4AXLx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TkNiMMAAADaAAAADwAAAAAAAAAAAAAAAACYAgAAZHJzL2Rv&#10;d25yZXYueG1sUEsFBgAAAAAEAAQA9QAAAIgDAAAAAA==&#10;">
                  <v:textbox inset="0,0,0,0">
                    <w:txbxContent>
                      <w:p w:rsidRPr="00F62502" w:rsidR="00BC2118" w:rsidP="004D7C59" w:rsidRDefault="00BC2118" w14:paraId="33AE2617" wp14:textId="77777777">
                        <w:pPr>
                          <w:jc w:val="center"/>
                          <w:rPr>
                            <w:rFonts w:ascii="Cambria Math" w:hAnsi="Cambria Math"/>
                            <w:lang w:val="en-US"/>
                            <w:oMath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IP</m:t>
                            </m:r>
                          </m:oMath>
                        </m:oMathPara>
                      </w:p>
                    </w:txbxContent>
                  </v:textbox>
                </v:rect>
                <v:rect id="Rectangle 93" style="position:absolute;top:9150;width:6858;height:2286;visibility:visible;mso-wrap-style:square;v-text-anchor:top" o:spid="_x0000_s10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WoE8QA&#10;AADaAAAADwAAAGRycy9kb3ducmV2LnhtbESPX2vCMBTF3wd+h3AF32bq3GR0RpFBQZTJVmXs8dJc&#10;22pzU5rYVj+9GQz2eDh/fpz5sjeVaKlxpWUFk3EEgjizuuRcwWGfPL6CcB5ZY2WZFFzJwXIxeJhj&#10;rG3HX9SmPhdhhF2MCgrv61hKlxVk0I1tTRy8o20M+iCbXOoGuzBuKvkURTNpsORAKLCm94Kyc3ox&#10;gftcnw67zS75uN6+W/e5/Ulfjlap0bBfvYHw1Pv/8F97rRVM4fdKuAFyc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51qBPEAAAA2gAAAA8AAAAAAAAAAAAAAAAAmAIAAGRycy9k&#10;b3ducmV2LnhtbFBLBQYAAAAABAAEAPUAAACJAwAAAAA=&#10;">
                  <v:textbox inset="0,0,0,0">
                    <w:txbxContent>
                      <w:p w:rsidRPr="00F62502" w:rsidR="00BC2118" w:rsidP="004D7C59" w:rsidRDefault="00BC2118" w14:paraId="02E24308" wp14:textId="77777777">
                        <w:pPr>
                          <w:jc w:val="center"/>
                          <w:rPr>
                            <w:rFonts w:ascii="Cambria Math" w:hAnsi="Cambria Math"/>
                            <w:lang w:val="en-US"/>
                            <w:oMath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L</m:t>
                            </m:r>
                          </m:oMath>
                        </m:oMathPara>
                      </w:p>
                    </w:txbxContent>
                  </v:textbox>
                </v:rect>
                <v:rect id="Rectangle 94" style="position:absolute;left:6838;top:9150;width:6858;height:2286;visibility:visible;mso-wrap-style:square;v-text-anchor:top" o:spid="_x0000_s10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ZwwZ8MA&#10;AADaAAAADwAAAGRycy9kb3ducmV2LnhtbESPX2vCMBTF3wd+h3AF32aqOJFqFBEEcUy2WsTHS3Nt&#10;q81NabJa9+mXgbDHw/nz4yxWnalES40rLSsYDSMQxJnVJecK0uP2dQbCeWSNlWVS8CAHq2XvZYGx&#10;tnf+ojbxuQgj7GJUUHhfx1K6rCCDbmhr4uBdbGPQB9nkUjd4D+OmkuMomkqDJQdCgTVtCspuybcJ&#10;3El9TQ/7w/bj8XNq3ef7OXm7WKUG/W49B+Gp8//hZ3unFUzg70q4AXL5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ZwwZ8MAAADaAAAADwAAAAAAAAAAAAAAAACYAgAAZHJzL2Rv&#10;d25yZXYueG1sUEsFBgAAAAAEAAQA9QAAAIgDAAAAAA==&#10;">
                  <v:textbox inset="0,0,0,0">
                    <w:txbxContent>
                      <w:p w:rsidRPr="00F62502" w:rsidR="00BC2118" w:rsidP="004D7C59" w:rsidRDefault="00BC2118" w14:paraId="418FEBFC" wp14:textId="77777777">
                        <w:pPr>
                          <w:jc w:val="center"/>
                          <w:rPr>
                            <w:rFonts w:ascii="Cambria Math" w:hAnsi="Cambria Math"/>
                            <w:lang w:val="en-US"/>
                            <w:oMath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R</m:t>
                            </m:r>
                          </m:oMath>
                        </m:oMathPara>
                      </w:p>
                    </w:txbxContent>
                  </v:textbox>
                </v:rect>
                <v:rect id="Rectangle 95" style="position:absolute;left:4578;top:14554;width:4566;height:2286;visibility:visible;mso-wrap-style:square;v-text-anchor:top" o:spid="_x0000_s10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CV/MMA&#10;AADaAAAADwAAAGRycy9kb3ducmV2LnhtbESPX2vCMBTF3wd+h3CFvc1UmSLVKCIIsjHZahEfL821&#10;rTY3pclq9dObgbDHw/nz48yXnalES40rLSsYDiIQxJnVJecK0v3mbQrCeWSNlWVScCMHy0XvZY6x&#10;tlf+oTbxuQgj7GJUUHhfx1K6rCCDbmBr4uCdbGPQB9nkUjd4DeOmkqMomkiDJQdCgTWtC8ouya8J&#10;3Pf6nO4+dpuv2/3Quu/PYzI+WaVe+91qBsJT5//Dz/ZWKxjD35VwA+Ti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tCV/MMAAADaAAAADwAAAAAAAAAAAAAAAACYAgAAZHJzL2Rv&#10;d25yZXYueG1sUEsFBgAAAAAEAAQA9QAAAIgDAAAAAA==&#10;">
                  <v:textbox inset="0,0,0,0">
                    <w:txbxContent>
                      <w:p w:rsidRPr="00F62502" w:rsidR="00BC2118" w:rsidP="004D7C59" w:rsidRDefault="00BC2118" w14:paraId="35F3D1B1" wp14:textId="77777777">
                        <w:pPr>
                          <w:jc w:val="center"/>
                          <w:rPr>
                            <w:rFonts w:ascii="Cambria Math" w:hAnsi="Cambria Math"/>
                            <w:lang w:val="en-US"/>
                            <w:oMath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f</m:t>
                            </m:r>
                          </m:oMath>
                        </m:oMathPara>
                      </w:p>
                    </w:txbxContent>
                  </v:textbox>
                </v:rect>
                <v:rect id="Rectangle 96" style="position:absolute;left:4578;top:31959;width:4566;height:2280;visibility:visible;mso-wrap-style:square;v-text-anchor:top" o:spid="_x0000_s10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ILi8MA&#10;AADaAAAADwAAAGRycy9kb3ducmV2LnhtbESPX2vCMBTF3wd+h3AF32bqUJHOKCIIQ1FclbHHS3Nt&#10;O5ub0sRa/fRGEPZ4OH9+nOm8NaVoqHaFZQWDfgSCOLW64EzB8bB6n4BwHlljaZkU3MjBfNZ5m2Ks&#10;7ZW/qUl8JsIIuxgV5N5XsZQuzcmg69uKOHgnWxv0QdaZ1DVew7gp5UcUjaXBggMhx4qWOaXn5GIC&#10;d1j9HXfr3Wp7u/80br/5TUYnq1Sv2y4+QXhq/X/41f7SCsbwvBJugJw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gILi8MAAADaAAAADwAAAAAAAAAAAAAAAACYAgAAZHJzL2Rv&#10;d25yZXYueG1sUEsFBgAAAAAEAAQA9QAAAIgDAAAAAA==&#10;">
                  <v:textbox inset="0,0,0,0">
                    <w:txbxContent>
                      <w:p w:rsidRPr="00F62502" w:rsidR="00BC2118" w:rsidP="004D7C59" w:rsidRDefault="00BC2118" w14:paraId="04E1EE79" wp14:textId="77777777">
                        <w:pPr>
                          <w:jc w:val="center"/>
                          <w:rPr>
                            <w:rFonts w:ascii="Cambria Math" w:hAnsi="Cambria Math"/>
                            <w:lang w:val="en-US"/>
                            <w:oMath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f</m:t>
                            </m:r>
                          </m:oMath>
                        </m:oMathPara>
                      </w:p>
                    </w:txbxContent>
                  </v:textbox>
                </v:rect>
                <v:rect id="Rectangle 97" style="position:absolute;left:4578;top:41148;width:4566;height:2292;visibility:visible;mso-wrap-style:square;v-text-anchor:top" o:spid="_x0000_s10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6uEMQA&#10;AADaAAAADwAAAGRycy9kb3ducmV2LnhtbESPX2vCMBTF3wd+h3AF32bqcHN0RpFBQZTJVmXs8dJc&#10;22pzU5rYVj+9GQz2eDh/fpz5sjeVaKlxpWUFk3EEgjizuuRcwWGfPL6CcB5ZY2WZFFzJwXIxeJhj&#10;rG3HX9SmPhdhhF2MCgrv61hKlxVk0I1tTRy8o20M+iCbXOoGuzBuKvkURS/SYMmBUGBN7wVl5/Ri&#10;Andanw67zS75uN6+W/e5/Umfj1ap0bBfvYHw1Pv/8F97rRXM4PdKuAFyc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FOrhDEAAAA2gAAAA8AAAAAAAAAAAAAAAAAmAIAAGRycy9k&#10;b3ducmV2LnhtbFBLBQYAAAAABAAEAPUAAACJAwAAAAA=&#10;">
                  <v:textbox inset="0,0,0,0">
                    <w:txbxContent>
                      <w:p w:rsidRPr="00F62502" w:rsidR="00BC2118" w:rsidP="004D7C59" w:rsidRDefault="00BC2118" w14:paraId="60FA9DD1" wp14:textId="77777777">
                        <w:pPr>
                          <w:jc w:val="center"/>
                          <w:rPr>
                            <w:rFonts w:ascii="Cambria Math" w:hAnsi="Cambria Math"/>
                            <w:lang w:val="en-US"/>
                            <w:oMath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f</m:t>
                            </m:r>
                          </m:oMath>
                        </m:oMathPara>
                      </w:p>
                    </w:txbxContent>
                  </v:textbox>
                </v:rect>
                <v:line id="Line 98" style="position:absolute;visibility:visible;mso-wrap-style:square" o:spid="_x0000_s1035" o:connectortype="straight" from="6858,2286" to="6858,4572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6uYpcAAAADaAAAADwAAAGRycy9kb3ducmV2LnhtbERPTWvCMBi+D/YfwjvwNlM9+FGNMlaE&#10;HXRgHTu/Nq9NsXlTmqzGf28OA48Pz/d6G20rBup941jBZJyBIK6cbrhW8HPavS9A+ICssXVMCu7k&#10;Ybt5fVljrt2NjzSUoRYphH2OCkwIXS6lrwxZ9GPXESfu4nqLIcG+lrrHWwq3rZxm2UxabDg1GOzo&#10;01B1Lf+sgrkpjnIui/3puxiayTIe4u95qdToLX6sQASK4Sn+d39pBWlrupJugNw8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OrmKXAAAAA2gAAAA8AAAAAAAAAAAAAAAAA&#10;oQIAAGRycy9kb3ducmV2LnhtbFBLBQYAAAAABAAEAPkAAACOAwAAAAA=&#10;">
                  <v:stroke endarrow="block"/>
                </v:line>
                <v:line id="Line 99" style="position:absolute;visibility:visible;mso-wrap-style:square" o:spid="_x0000_s1036" o:connectortype="straight" from="6858,6858" to="6858,915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Oc9PsMAAADaAAAADwAAAGRycy9kb3ducmV2LnhtbESPT2sCMRTE7wW/Q3hCbzWrB+1ujVJc&#10;BA+14B88Pzevm6Wbl2UT1/TbN0Khx2FmfsMs19G2YqDeN44VTCcZCOLK6YZrBefT9uUVhA/IGlvH&#10;pOCHPKxXo6clFtrd+UDDMdQiQdgXqMCE0BVS+sqQRT9xHXHyvlxvMSTZ11L3eE9w28pZls2lxYbT&#10;gsGONoaq7+PNKliY8iAXsvw4fZZDM83jPl6uuVLP4/j+BiJQDP/hv/ZOK8jhcSXdALn6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znPT7DAAAA2gAAAA8AAAAAAAAAAAAA&#10;AAAAoQIAAGRycy9kb3ducmV2LnhtbFBLBQYAAAAABAAEAPkAAACRAwAAAAA=&#10;">
                  <v:stroke endarrow="block"/>
                </v:line>
                <v:shapetype id="_x0000_t124" coordsize="21600,21600" o:spt="124" path="m10800,qx,10800,10800,21600,21600,10800,10800,xem,10800nfl21600,10800em10800,nfl10800,21600e">
                  <v:path textboxrect="3163,3163,18437,18437" gradientshapeok="t" o:connecttype="custom" o:connectlocs="10800,0;3163,3163;0,10800;3163,18437;10800,21600;18437,18437;21600,10800;18437,3163" o:extrusionok="f"/>
                </v:shapetype>
                <v:shape id="AutoShape 100" style="position:absolute;left:298;top:14827;width:1721;height:1721;visibility:visible;mso-wrap-style:square;v-text-anchor:top" o:spid="_x0000_s1037" type="#_x0000_t1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h5E8QA&#10;AADbAAAADwAAAGRycy9kb3ducmV2LnhtbESPQWsCMRCF74X+hzBCbzWr2FZWoxSh0B56UIt6HDbj&#10;ZnUzWZKo23/fOQi9zfDevPfNfNn7Vl0ppiawgdGwAEVcBdtwbeBn+/E8BZUyssU2MBn4pQTLxePD&#10;HEsbbrym6ybXSkI4lWjA5dyVWqfKkcc0DB2xaMcQPWZZY61txJuE+1aPi+JVe2xYGhx2tHJUnTcX&#10;byBcvqvTl49+fzoc3C4cJ+eXt4kxT4P+fQYqU5//zffrTyv4Qi+/yAB68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JYeRPEAAAA2wAAAA8AAAAAAAAAAAAAAAAAmAIAAGRycy9k&#10;b3ducmV2LnhtbFBLBQYAAAAABAAEAPUAAACJAwAAAAA=&#10;"/>
                <v:line id="Line 101" style="position:absolute;visibility:visible;mso-wrap-style:square" o:spid="_x0000_s1038" o:connectortype="straight" from="1143,11430" to="1143,14859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fWtp8IAAADbAAAADwAAAGRycy9kb3ducmV2LnhtbERPS2sCMRC+F/ofwhR6q9n1oHU1irgI&#10;HmrBBz1PN+NmcTNZNnFN/30jFHqbj+85i1W0rRio941jBfkoA0FcOd1wreB82r69g/ABWWPrmBT8&#10;kIfV8vlpgYV2dz7QcAy1SCHsC1RgQugKKX1lyKIfuY44cRfXWwwJ9rXUPd5TuG3lOMsm0mLDqcFg&#10;RxtD1fV4swqmpjzIqSw/Tp/l0OSzuI9f3zOlXl/ieg4iUAz/4j/3Tqf5OTx+SQfI5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fWtp8IAAADbAAAADwAAAAAAAAAAAAAA&#10;AAChAgAAZHJzL2Rvd25yZXYueG1sUEsFBgAAAAAEAAQA+QAAAJADAAAAAA==&#10;">
                  <v:stroke endarrow="block"/>
                </v:line>
                <v:line id="Line 102" style="position:absolute;flip:x;visibility:visible;mso-wrap-style:square" o:spid="_x0000_s1039" o:connectortype="straight" from="2286,15697" to="4578,15703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IGznsQAAADbAAAADwAAAGRycy9kb3ducmV2LnhtbESPT2vCQBDF7wW/wzJCL6FuVCg2dRVt&#10;FYTiwT8Hj0N2mgSzsyE71fjtXUHobYb3fm/eTOedq9WF2lB5NjAcpKCIc28rLgwcD+u3CaggyBZr&#10;z2TgRgHms97LFDPrr7yjy14KFUM4ZGigFGkyrUNeksMw8A1x1H5961Di2hbatniN4a7WozR91w4r&#10;jhdKbOirpPy8/3OxxnrL3+NxsnQ6ST5odZKfVIsxr/1u8QlKqJN/85Pe2MiN4PFLHEDP7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ggbOexAAAANsAAAAPAAAAAAAAAAAA&#10;AAAAAKECAABkcnMvZG93bnJldi54bWxQSwUGAAAAAAQABAD5AAAAkgMAAAAA&#10;">
                  <v:stroke endarrow="block"/>
                </v:line>
                <v:line id="Line 103" style="position:absolute;visibility:visible;mso-wrap-style:square" o:spid="_x0000_s1040" o:connectortype="straight" from="6858,13411" to="16008,13417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/OV/8MAAADbAAAADwAAAGRycy9kb3ducmV2LnhtbERPTWvCQBC9C/6HZYTedGOFUKKriFLQ&#10;Hkq1gh7H7JhEs7Nhd5uk/75bKPQ2j/c5i1VvatGS85VlBdNJAoI4t7riQsHp83X8AsIHZI21ZVLw&#10;TR5Wy+FggZm2HR+oPYZCxBD2GSooQ2gyKX1ekkE/sQ1x5G7WGQwRukJqh10MN7V8TpJUGqw4NpTY&#10;0Kak/HH8MgreZx9pu96/7frzPr3m28P1cu+cUk+jfj0HEagP/+I/907H+TP4/SUeIJ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vzlf/DAAAA2wAAAA8AAAAAAAAAAAAA&#10;AAAAoQIAAGRycy9kb3ducmV2LnhtbFBLBQYAAAAABAAEAPkAAACRAwAAAAA=&#10;"/>
                <v:line id="Line 104" style="position:absolute;visibility:visible;mso-wrap-style:square" o:spid="_x0000_s1041" o:connectortype="straight" from="12573,11430" to="12573,18288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BoNi8QAAADbAAAADwAAAGRycy9kb3ducmV2LnhtbERPS2vCQBC+F/oflhF6qxvbEiS6irQU&#10;1IPUB+hxzI5JbHY27K5J+u+7QqG3+fieM533phYtOV9ZVjAaJiCIc6srLhQc9p/PYxA+IGusLZOC&#10;H/Iwnz0+TDHTtuMttbtQiBjCPkMFZQhNJqXPSzLoh7YhjtzFOoMhQldI7bCL4aaWL0mSSoMVx4YS&#10;G3ovKf/e3YyCzetX2i5W62V/XKXn/GN7Pl07p9TToF9MQATqw7/4z73Ucf4b3H+JB8jZ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Gg2LxAAAANsAAAAPAAAAAAAAAAAA&#10;AAAAAKECAABkcnMvZG93bnJldi54bWxQSwUGAAAAAAQABAD5AAAAkgMAAAAA&#10;"/>
                <v:line id="Line 105" style="position:absolute;visibility:visible;mso-wrap-style:square" o:spid="_x0000_s1042" o:connectortype="straight" from="1143,16567" to="1149,18288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1aoEMQAAADbAAAADwAAAGRycy9kb3ducmV2LnhtbERPS2vCQBC+F/oflhF6qxtbGiS6irQU&#10;1IPUB+hxzI5JbHY27K5J+u+7QqG3+fieM533phYtOV9ZVjAaJiCIc6srLhQc9p/PYxA+IGusLZOC&#10;H/Iwnz0+TDHTtuMttbtQiBjCPkMFZQhNJqXPSzLoh7YhjtzFOoMhQldI7bCL4aaWL0mSSoMVx4YS&#10;G3ovKf/e3YyCzetX2i5W62V/XKXn/GN7Pl07p9TToF9MQATqw7/4z73Ucf4b3H+JB8jZ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rVqgQxAAAANsAAAAPAAAAAAAAAAAA&#10;AAAAAKECAABkcnMvZG93bnJldi54bWxQSwUGAAAAAAQABAD5AAAAkgMAAAAA&#10;"/>
                <v:line id="Line 106" style="position:absolute;flip:x;visibility:visible;mso-wrap-style:square" o:spid="_x0000_s1043" o:connectortype="straight" from="9144,15697" to="12573,15703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7q1ncMAAADbAAAADwAAAGRycy9kb3ducmV2LnhtbESPQWvCQBCF7wX/wzJCL0E3VRCNrmJr&#10;BaH0UPXgcciOSTA7G7JTjf/eFQq9zfDe9+bNYtW5Wl2pDZVnA2/DFBRx7m3FhYHjYTuYggqCbLH2&#10;TAbuFGC17L0sMLP+xj903UuhYgiHDA2UIk2mdchLchiGviGO2tm3DiWubaFti7cY7mo9StOJdlhx&#10;vFBiQx8l5Zf9r4s1tt+8GY+Td6eTZEafJ/lKtRjz2u/Wc1BCnfyb/+idjdwEnr/EAfTy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+6tZ3DAAAA2wAAAA8AAAAAAAAAAAAA&#10;AAAAoQIAAGRycy9kb3ducmV2LnhtbFBLBQYAAAAABAAEAPkAAACRAwAAAAA=&#10;">
                  <v:stroke endarrow="block"/>
                </v:line>
                <v:line id="Line 107" style="position:absolute;visibility:visible;mso-wrap-style:square" o:spid="_x0000_s1044" o:connectortype="straight" from="1143,18288" to="12573,20574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MiT/MQAAADbAAAADwAAAGRycy9kb3ducmV2LnhtbERPS2vCQBC+F/oflhF6qxtbSCW6irQU&#10;1EOpD9DjmB2T2Oxs2F2T9N+7QqG3+fieM533phYtOV9ZVjAaJiCIc6srLhTsd5/PYxA+IGusLZOC&#10;X/Iwnz0+TDHTtuMNtdtQiBjCPkMFZQhNJqXPSzLoh7YhjtzZOoMhQldI7bCL4aaWL0mSSoMVx4YS&#10;G3ovKf/ZXo2Cr9fvtF2s1sv+sEpP+cfmdLx0TqmnQb+YgAjUh3/xn3up4/w3uP8SD5Cz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0yJP8xAAAANsAAAAPAAAAAAAAAAAA&#10;AAAAAKECAABkcnMvZG93bnJldi54bWxQSwUGAAAAAAQABAD5AAAAkgMAAAAA&#10;"/>
                <v:line id="Line 108" style="position:absolute;flip:x;visibility:visible;mso-wrap-style:square" o:spid="_x0000_s1045" o:connectortype="straight" from="1143,18288" to="12573,20574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TUuZcYAAADbAAAADwAAAGRycy9kb3ducmV2LnhtbESPQUsDMRCF74L/IYzgRWxWEWm3TUsp&#10;CB56sZYtvY2b6WbZzWSbxHb9985B8DbDe/PeN4vV6Ht1oZjawAaeJgUo4jrYlhsD+8+3xymolJEt&#10;9oHJwA8lWC1vbxZY2nDlD7rscqMkhFOJBlzOQ6l1qh15TJMwEIt2CtFjljU22ka8Srjv9XNRvGqP&#10;LUuDw4E2jupu9+0N6On24RzXXy9d1R0OM1fV1XDcGnN/N67noDKN+d/8d/1uBV9g5RcZQC9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k1LmXGAAAA2wAAAA8AAAAAAAAA&#10;AAAAAAAAoQIAAGRycy9kb3ducmV2LnhtbFBLBQYAAAAABAAEAPkAAACUAwAAAAA=&#10;"/>
                <v:line id="Line 109" style="position:absolute;visibility:visible;mso-wrap-style:square" o:spid="_x0000_s1046" o:connectortype="straight" from="12573,28930" to="12579,35788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huiFcQAAADbAAAADwAAAGRycy9kb3ducmV2LnhtbERPS2vCQBC+F/oflhF6qxtbCDW6irQU&#10;1EOpD9DjmB2T2Oxs2F2T9N+7QqG3+fieM533phYtOV9ZVjAaJiCIc6srLhTsd5/PbyB8QNZYWyYF&#10;v+RhPnt8mGKmbccbarehEDGEfYYKyhCaTEqfl2TQD21DHLmzdQZDhK6Q2mEXw00tX5IklQYrjg0l&#10;NvReUv6zvRoFX6/fabtYrZf9YZWe8o/N6XjpnFJPg34xARGoD//iP/dSx/ljuP8SD5Cz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G6IVxAAAANsAAAAPAAAAAAAAAAAA&#10;AAAAAKECAABkcnMvZG93bnJldi54bWxQSwUGAAAAAAQABAD5AAAAkgMAAAAA&#10;"/>
                <v:line id="Line 110" style="position:absolute;visibility:visible;mso-wrap-style:square" o:spid="_x0000_s1047" o:connectortype="straight" from="1143,28930" to="1149,32365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NXCgcAAAADbAAAADwAAAGRycy9kb3ducmV2LnhtbERPy4rCMBTdD/gP4QqzG1NdjGM1ilgE&#10;FzOCD1xfm2tTbG5KE2vm7ycLYZaH816som1ET52vHSsYjzIQxKXTNVcKzqftxxcIH5A1No5JwS95&#10;WC0HbwvMtXvygfpjqEQKYZ+jAhNCm0vpS0MW/ci1xIm7uc5iSLCrpO7wmcJtIydZ9ikt1pwaDLa0&#10;MVTejw+rYGqKg5zK4vu0L/p6PIs/8XKdKfU+jOs5iEAx/Itf7p1WMEnr05f0A+Ty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zVwoHAAAAA2wAAAA8AAAAAAAAAAAAAAAAA&#10;oQIAAGRycy9kb3ducmV2LnhtbFBLBQYAAAAABAAEAPkAAACOAwAAAAA=&#10;">
                  <v:stroke endarrow="block"/>
                </v:line>
                <v:line id="Line 111" style="position:absolute;visibility:visible;mso-wrap-style:square" o:spid="_x0000_s1048" o:connectortype="straight" from="1143,38074" to="1149,41503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5lnGsQAAADbAAAADwAAAGRycy9kb3ducmV2LnhtbESPQWsCMRSE7wX/Q3iCt5pdD1pXo4hL&#10;wYMtqKXn5+a5Wdy8LJt0Tf99Uyj0OMzMN8x6G20rBup941hBPs1AEFdON1wr+Li8Pr+A8AFZY+uY&#10;FHyTh+1m9LTGQrsHn2g4h1okCPsCFZgQukJKXxmy6KeuI07ezfUWQ5J9LXWPjwS3rZxl2VxabDgt&#10;GOxob6i6n7+sgoUpT3Ihy+PlvRyafBnf4ud1qdRkHHcrEIFi+A//tQ9awSyH3y/pB8j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TmWcaxAAAANsAAAAPAAAAAAAAAAAA&#10;AAAAAKECAABkcnMvZG93bnJldi54bWxQSwUGAAAAAAQABAD5AAAAkgMAAAAA&#10;">
                  <v:stroke endarrow="block"/>
                </v:line>
                <v:line id="Line 112" style="position:absolute;visibility:visible;mso-wrap-style:square" o:spid="_x0000_s1049" o:connectortype="straight" from="1143,20586" to="1149,22879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0v5bcQAAADbAAAADwAAAGRycy9kb3ducmV2LnhtbESPQWsCMRSE7wX/Q3iCt5p1D1pXo4hL&#10;wYMtqKXn5+a5Wdy8LJt0Tf99Uyj0OMzMN8x6G20rBup941jBbJqBIK6cbrhW8HF5fX4B4QOyxtYx&#10;KfgmD9vN6GmNhXYPPtFwDrVIEPYFKjAhdIWUvjJk0U9dR5y8m+sthiT7WuoeHwluW5ln2VxabDgt&#10;GOxob6i6n7+sgoUpT3Ihy+PlvRya2TK+xc/rUqnJOO5WIALF8B/+ax+0gjyH3y/pB8j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jS/ltxAAAANsAAAAPAAAAAAAAAAAA&#10;AAAAAKECAABkcnMvZG93bnJldi54bWxQSwUGAAAAAAQABAD5AAAAkgMAAAAA&#10;">
                  <v:stroke endarrow="block"/>
                </v:line>
                <v:line id="Line 113" style="position:absolute;visibility:visible;mso-wrap-style:square" o:spid="_x0000_s1050" o:connectortype="straight" from="12573,20612" to="12579,22904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Adc9sQAAADbAAAADwAAAGRycy9kb3ducmV2LnhtbESPT2sCMRTE74V+h/AK3mpWhaqrUUoX&#10;wYMt+AfPz81zs3TzsmzSNX77plDwOMzMb5jlOtpG9NT52rGC0TADQVw6XXOl4HTcvM5A+ICssXFM&#10;Cu7kYb16flpirt2N99QfQiUShH2OCkwIbS6lLw1Z9EPXEifv6jqLIcmukrrDW4LbRo6z7E1arDkt&#10;GGzpw1D5ffixCqam2MupLHbHr6KvR/P4Gc+XuVKDl/i+ABEohkf4v73VCsYT+PuSfoBc/Q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MB1z2xAAAANsAAAAPAAAAAAAAAAAA&#10;AAAAAKECAABkcnMvZG93bnJldi54bWxQSwUGAAAAAAQABAD5AAAAkgMAAAAA&#10;">
                  <v:stroke endarrow="block"/>
                </v:line>
                <v:line id="Line 114" style="position:absolute;visibility:visible;mso-wrap-style:square" o:spid="_x0000_s1051" o:connectortype="straight" from="1143,24358" to="1149,26644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nbHNsYAAADbAAAADwAAAGRycy9kb3ducmV2LnhtbESPQWvCQBSE7wX/w/IEb3VTLaFEVxFL&#10;QT2Uagt6fGafSWr2bdhdk/TfdwtCj8PMfMPMl72pRUvOV5YVPI0TEMS51RUXCr4+3x5fQPiArLG2&#10;TAp+yMNyMXiYY6Ztx3tqD6EQEcI+QwVlCE0mpc9LMujHtiGO3sU6gyFKV0jtsItwU8tJkqTSYMVx&#10;ocSG1iXl18PNKHiffqTtarvb9Mdtes5f9+fTd+eUGg371QxEoD78h+/tjVYweYa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p2xzbGAAAA2wAAAA8AAAAAAAAA&#10;AAAAAAAAoQIAAGRycy9kb3ducmV2LnhtbFBLBQYAAAAABAAEAPkAAACUAwAAAAA=&#10;"/>
                <v:line id="Line 115" style="position:absolute;visibility:visible;mso-wrap-style:square" o:spid="_x0000_s1052" o:connectortype="straight" from="12573,24358" to="12579,26644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TpircYAAADbAAAADwAAAGRycy9kb3ducmV2LnhtbESPQWvCQBSE7wX/w/IEb3VTpaFEVxFL&#10;QT2Uagt6fGafSWr2bdhdk/TfdwtCj8PMfMPMl72pRUvOV5YVPI0TEMS51RUXCr4+3x5fQPiArLG2&#10;TAp+yMNyMXiYY6Ztx3tqD6EQEcI+QwVlCE0mpc9LMujHtiGO3sU6gyFKV0jtsItwU8tJkqTSYMVx&#10;ocSG1iXl18PNKHiffqTtarvb9Mdtes5f9+fTd+eUGg371QxEoD78h+/tjVYweYa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U6Yq3GAAAA2wAAAA8AAAAAAAAA&#10;AAAAAAAAoQIAAGRycy9kb3ducmV2LnhtbFBLBQYAAAAABAAEAPkAAACUAwAAAAA=&#10;"/>
                <v:line id="Line 116" style="position:absolute;visibility:visible;mso-wrap-style:square" o:spid="_x0000_s1053" o:connectortype="straight" from="1143,26644" to="12573,2893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ej82sUAAADbAAAADwAAAGRycy9kb3ducmV2LnhtbESPQWvCQBSE74L/YXlCb7rRQijRVUQp&#10;aA+lWkGPz+wziWbfht1tkv77bqHQ4zAz3zCLVW9q0ZLzlWUF00kCgji3uuJCwenzdfwCwgdkjbVl&#10;UvBNHlbL4WCBmbYdH6g9hkJECPsMFZQhNJmUPi/JoJ/Yhjh6N+sMhihdIbXDLsJNLWdJkkqDFceF&#10;EhvalJQ/jl9GwfvzR9qu92+7/rxPr/n2cL3cO6fU06hfz0EE6sN/+K+90wpmKfx+iT9AL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ej82sUAAADbAAAADwAAAAAAAAAA&#10;AAAAAAChAgAAZHJzL2Rvd25yZXYueG1sUEsFBgAAAAAEAAQA+QAAAJMDAAAAAA==&#10;"/>
                <v:line id="Line 117" style="position:absolute;flip:x;visibility:visible;mso-wrap-style:square" o:spid="_x0000_s1054" o:connectortype="straight" from="1143,26644" to="12573,2893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sZwqsYAAADbAAAADwAAAGRycy9kb3ducmV2LnhtbESPT2sCMRTE74LfIbxCL6VmldLarVFE&#10;KHjw4h9WenvdvG6W3bysSdTttzeFgsdhZn7DzBa9bcWFfKgdKxiPMhDEpdM1VwoO+8/nKYgQkTW2&#10;jknBLwVYzIeDGebaXXlLl12sRIJwyFGBibHLpQylIYth5Dri5P04bzEm6SupPV4T3LZykmWv0mLN&#10;acFgRytDZbM7WwVyunk6+eX3S1M0x+O7Kcqi+9oo9fjQLz9AROrjPfzfXmsFkzf4+5J+gJz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bGcKrGAAAA2wAAAA8AAAAAAAAA&#10;AAAAAAAAoQIAAGRycy9kb3ducmV2LnhtbFBLBQYAAAAABAAEAPkAAACUAwAAAAA=&#10;"/>
                <v:line id="Line 118" style="position:absolute;flip:x;visibility:visible;mso-wrap-style:square" o:spid="_x0000_s1055" o:connectortype="straight" from="2286,33102" to="4578,33108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wVOycQAAADbAAAADwAAAGRycy9kb3ducmV2LnhtbESPwUrDQBCG74LvsIzQS2g3bUE0dhO0&#10;tiBID9YePA7ZMQlmZ0N2bOPbOwfB4/DP/803m2oKvTnTmLrIDpaLHAxxHX3HjYPT+35+ByYJssc+&#10;Mjn4oQRVeX21wcLHC7/R+SiNUQinAh20IkNhbapbCpgWcSDW7DOOAUXHsbF+xIvCQ29XeX5rA3as&#10;F1ocaNtS/XX8DqqxP/Dzep09BZtl97T7kNfcinOzm+nxAYzQJP/Lf+0X72ClsvqLAsCW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PBU7JxAAAANsAAAAPAAAAAAAAAAAA&#10;AAAAAKECAABkcnMvZG93bnJldi54bWxQSwUGAAAAAAQABAD5AAAAkgMAAAAA&#10;">
                  <v:stroke endarrow="block"/>
                </v:line>
                <v:line id="Line 119" style="position:absolute;visibility:visible;mso-wrap-style:square" o:spid="_x0000_s1056" o:connectortype="straight" from="1143,33508" to="1149,35788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HdoqMYAAADbAAAADwAAAGRycy9kb3ducmV2LnhtbESPQWvCQBSE7wX/w/IEb3VThdBGVxFL&#10;QT2Uagt6fGafSWr2bdhdk/TfdwtCj8PMfMPMl72pRUvOV5YVPI0TEMS51RUXCr4+3x6fQfiArLG2&#10;TAp+yMNyMXiYY6Ztx3tqD6EQEcI+QwVlCE0mpc9LMujHtiGO3sU6gyFKV0jtsItwU8tJkqTSYMVx&#10;ocSG1iXl18PNKHiffqTtarvb9Mdtes5f9+fTd+eUGg371QxEoD78h+/tjVYweYG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R3aKjGAAAA2wAAAA8AAAAAAAAA&#10;AAAAAAAAoQIAAGRycy9kb3ducmV2LnhtbFBLBQYAAAAABAAEAPkAAACUAwAAAAA=&#10;"/>
                <v:line id="Line 120" style="position:absolute;flip:x;visibility:visible;mso-wrap-style:square" o:spid="_x0000_s1057" o:connectortype="straight" from="1143,35788" to="12573,38074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PZ+A8MAAADbAAAADwAAAGRycy9kb3ducmV2LnhtbERPy2oCMRTdF/oP4Ra6KZppLWJHo4hQ&#10;cOHGByPdXSe3k2EmN2OS6vj3ZiF0eTjv2aK3rbiQD7VjBe/DDARx6XTNlYLD/nswAREissbWMSm4&#10;UYDF/Plphrl2V97SZRcrkUI45KjAxNjlUobSkMUwdB1x4n6dtxgT9JXUHq8p3LbyI8vG0mLNqcFg&#10;RytDZbP7swrkZPN29svTZ1M0x+OXKcqi+9ko9frSL6cgIvXxX/xwr7WCUVqfvqQfIO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z2fgPDAAAA2wAAAA8AAAAAAAAAAAAA&#10;AAAAoQIAAGRycy9kb3ducmV2LnhtbFBLBQYAAAAABAAEAPkAAACRAwAAAAA=&#10;"/>
                <v:line id="Line 121" style="position:absolute;visibility:visible;mso-wrap-style:square" o:spid="_x0000_s1058" o:connectortype="straight" from="1143,35788" to="12573,38074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9jyc8UAAADbAAAADwAAAGRycy9kb3ducmV2LnhtbESPT2vCQBTE7wW/w/IK3urGCkFSV5FK&#10;QXso/oP2+My+Jmmzb8PumsRv7wqCx2FmfsPMFr2pRUvOV5YVjEcJCOLc6ooLBcfDx8sUhA/IGmvL&#10;pOBCHhbzwdMMM2073lG7D4WIEPYZKihDaDIpfV6SQT+yDXH0fq0zGKJ0hdQOuwg3tXxNklQarDgu&#10;lNjQe0n5//5sFHxNtmm73Hyu++9NespXu9PPX+eUGj73yzcQgfrwCN/ba61gMobbl/gD5Pw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9jyc8UAAADbAAAADwAAAAAAAAAA&#10;AAAAAAChAgAAZHJzL2Rvd25yZXYueG1sUEsFBgAAAAAEAAQA+QAAAJMDAAAAAA==&#10;"/>
                <v:line id="Line 122" style="position:absolute;flip:x;visibility:visible;mso-wrap-style:square" o:spid="_x0000_s1059" o:connectortype="straight" from="2286,42291" to="4578,42297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zTv/sQAAADbAAAADwAAAGRycy9kb3ducmV2LnhtbESPT2vCQBDF70K/wzIFL6FuNFDa1FXq&#10;PxBKD0176HHITpPQ7GzIjhq/vSsIHh9v3u/Nmy8H16oj9aHxbGA6SUERl942XBn4+d49vYAKgmyx&#10;9UwGzhRguXgYzTG3/sRfdCykUhHCIUcDtUiXax3KmhyGie+Io/fne4cSZV9p2+Mpwl2rZ2n6rB02&#10;HBtq7GhdU/lfHFx8Y/fJmyxLVk4nySttf+Uj1WLM+HF4fwMlNMj9+JbeWwPZDK5bIgD04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rNO/+xAAAANsAAAAPAAAAAAAAAAAA&#10;AAAAAKECAABkcnMvZG93bnJldi54bWxQSwUGAAAAAAQABAD5AAAAkgMAAAAA&#10;">
                  <v:stroke endarrow="block"/>
                </v:line>
                <v:rect id="Rectangle 123" style="position:absolute;left:3429;top:50120;width:6858;height:2280;visibility:visible;mso-wrap-style:square;v-text-anchor:top" o:spid="_x0000_s10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wB4sQA&#10;AADbAAAADwAAAGRycy9kb3ducmV2LnhtbESPX2vCMBTF34V9h3AHvmk6dUOqUcZAEEVxVcTHS3Nt&#10;65qb0sRa9+mXgeDj4fz5cabz1pSiodoVlhW89SMQxKnVBWcKDvtFbwzCeWSNpWVScCcH89lLZ4qx&#10;tjf+pibxmQgj7GJUkHtfxVK6NCeDrm8r4uCdbW3QB1lnUtd4C+OmlIMo+pAGCw6EHCv6yin9Sa4m&#10;cEfV5bBdbReb+++xcbv1KXk/W6W6r+3nBISn1j/Dj/ZSKxgO4f9L+AFy9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VcAeLEAAAA2wAAAA8AAAAAAAAAAAAAAAAAmAIAAGRycy9k&#10;b3ducmV2LnhtbFBLBQYAAAAABAAEAPUAAACJAwAAAAA=&#10;">
                  <v:textbox inset="0,0,0,0">
                    <w:txbxContent>
                      <w:p w:rsidRPr="00F62502" w:rsidR="00BC2118" w:rsidP="004D7C59" w:rsidRDefault="00BC2118" w14:paraId="3510111F" wp14:textId="77777777">
                        <w:pPr>
                          <w:jc w:val="center"/>
                          <w:rPr>
                            <w:rFonts w:ascii="Cambria Math" w:hAnsi="Cambria Math" w:eastAsiaTheme="minorEastAsia"/>
                            <w:lang w:val="en-US"/>
                            <w:oMath/>
                          </w:rPr>
                        </w:pPr>
                        <m:oMathPara>
                          <m:oMath>
                            <m:sSup>
                              <m:sSupPr>
                                <m:ctrlPr>
                                  <w:rPr>
                                    <w:rFonts w:ascii="Cambria Math" w:hAnsi="Cambria Math" w:eastAsiaTheme="minorEastAsia"/>
                                    <w:i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eastAsiaTheme="minorEastAsia"/>
                                    <w:lang w:val="en-US"/>
                                  </w:rPr>
                                  <m:t>IP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eastAsiaTheme="minorEastAsia"/>
                                    <w:vertAlign w:val="superscript"/>
                                    <w:lang w:val="en-US"/>
                                  </w:rPr>
                                  <m:t>-1</m:t>
                                </m:r>
                              </m:sup>
                            </m:sSup>
                          </m:oMath>
                        </m:oMathPara>
                      </w:p>
                    </w:txbxContent>
                  </v:textbox>
                </v:rect>
                <v:line id="Line 124" style="position:absolute;visibility:visible;mso-wrap-style:square" o:spid="_x0000_s1061" o:connectortype="straight" from="6858,46691" to="6864,5012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jdSX8QAAADbAAAADwAAAGRycy9kb3ducmV2LnhtbESPQWsCMRSE70L/Q3iF3jSrlapbo0gX&#10;wYMV1NLz6+Z1s3TzsmzSNf57Uyh4HGbmG2a5jrYRPXW+dqxgPMpAEJdO11wp+Dhvh3MQPiBrbByT&#10;git5WK8eBkvMtbvwkfpTqESCsM9RgQmhzaX0pSGLfuRa4uR9u85iSLKrpO7wkuC2kZMse5EWa04L&#10;Blt6M1T+nH6tgpkpjnImi/35UPT1eBHf4+fXQqmnx7h5BREohnv4v73TCp6n8Pcl/QC5u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GN1JfxAAAANsAAAAPAAAAAAAAAAAA&#10;AAAAAKECAABkcnMvZG93bnJldi54bWxQSwUGAAAAAAQABAD5AAAAkgMAAAAA&#10;">
                  <v:stroke endarrow="block"/>
                </v:line>
                <v:rect id="Rectangle 125" style="position:absolute;left:3905;top:54686;width:6001;height:2286;visibility:visible;mso-wrap-style:square;v-text-anchor:top" o:spid="_x0000_s10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fk8DcUA&#10;AADbAAAADwAAAGRycy9kb3ducmV2LnhtbESPW2vCQBCF3wv+h2UE3+rGeqGkriJCoFQqmor4OGTH&#10;JDU7G7LbJPbXdwuFPh7O5eMs172pREuNKy0rmIwjEMSZ1SXnCk4fyeMzCOeRNVaWScGdHKxXg4cl&#10;xtp2fKQ29bkII+xiVFB4X8dSuqwgg25sa+LgXW1j0AfZ5FI32IVxU8mnKFpIgyUHQoE1bQvKbumX&#10;CdxZ/Xnav+2T9/v3uXWH3SWdX61So2G/eQHhqff/4b/2q1YwncPvl/AD5Oo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+TwNxQAAANsAAAAPAAAAAAAAAAAAAAAAAJgCAABkcnMv&#10;ZG93bnJldi54bWxQSwUGAAAAAAQABAD1AAAAigMAAAAA&#10;">
                  <v:textbox inset="0,0,0,0">
                    <w:txbxContent>
                      <w:p w:rsidRPr="00F62502" w:rsidR="00BC2118" w:rsidP="004D7C59" w:rsidRDefault="00BC2118" w14:paraId="32497ED0" wp14:textId="77777777">
                        <w:pPr>
                          <w:jc w:val="center"/>
                          <w:rPr>
                            <w:rFonts w:ascii="Cambria Math" w:hAnsi="Cambria Math"/>
                            <w:lang w:val="en-US"/>
                            <w:oMath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C</m:t>
                            </m:r>
                          </m:oMath>
                        </m:oMathPara>
                      </w:p>
                    </w:txbxContent>
                  </v:textbox>
                </v:rect>
                <v:line id="Line 126" style="position:absolute;visibility:visible;mso-wrap-style:square" o:spid="_x0000_s1063" o:connectortype="straight" from="6858,52400" to="6864,54686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alps8UAAADbAAAADwAAAGRycy9kb3ducmV2LnhtbESPzWrDMBCE74G+g9hCbomcBPLjRgkl&#10;JtBDW4gTet5aW8vUWhlLcdS3rwqFHIeZ+YbZ7qNtxUC9bxwrmE0zEMSV0w3XCi7n42QNwgdkja1j&#10;UvBDHva7h9EWc+1ufKKhDLVIEPY5KjAhdLmUvjJk0U9dR5y8L9dbDEn2tdQ93hLctnKeZUtpseG0&#10;YLCjg6Hqu7xaBStTnORKFq/n92JoZpv4Fj8+N0qNH+PzE4hAMdzD/+0XrWCxhL8v6QfI3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alps8UAAADbAAAADwAAAAAAAAAA&#10;AAAAAAChAgAAZHJzL2Rvd25yZXYueG1sUEsFBgAAAAAEAAQA+QAAAJMDAAAAAA==&#10;">
                  <v:stroke endarrow="block"/>
                </v:line>
                <v:line id="Line 127" style="position:absolute;visibility:visible;mso-wrap-style:square" o:spid="_x0000_s1064" o:connectortype="straight" from="6858,39376" to="6864,41186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uXMKMQAAADbAAAADwAAAGRycy9kb3ducmV2LnhtbESPQWsCMRSE74X+h/AK3mrWFrq6NYq4&#10;FDxYQS09v26em8XNy7JJ1/jvm4LgcZiZb5j5MtpWDNT7xrGCyTgDQVw53XCt4Ov48TwF4QOyxtYx&#10;KbiSh+Xi8WGOhXYX3tNwCLVIEPYFKjAhdIWUvjJk0Y9dR5y8k+sthiT7WuoeLwluW/mSZW/SYsNp&#10;wWBHa0PV+fBrFeSm3MtcltvjrhyaySx+xu+fmVKjp7h6BxEohnv41t5oBa85/H9JP0Au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25cwoxAAAANsAAAAPAAAAAAAAAAAA&#10;AAAAAKECAABkcnMvZG93bnJldi54bWxQSwUGAAAAAAQABAD5AAAAkgMAAAAA&#10;">
                  <v:stroke endarrow="block"/>
                </v:line>
                <v:line id="Line 128" style="position:absolute;visibility:visible;mso-wrap-style:square" o:spid="_x0000_s1065" o:connectortype="straight" from="6858,30099" to="6864,31953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3pYWsEAAADbAAAADwAAAGRycy9kb3ducmV2LnhtbERPz2vCMBS+C/4P4Qm72dQNptZGEctg&#10;h01Qx87P5q0pa15Kk9Xsv18OA48f3+9yF20nRhp861jBIstBENdOt9wo+Li8zFcgfEDW2DkmBb/k&#10;YbedTkostLvxicZzaEQKYV+gAhNCX0jpa0MWfeZ64sR9ucFiSHBopB7wlsJtJx/z/FlabDk1GOzp&#10;YKj+Pv9YBUtTneRSVm+XYzW2i3V8j5/XtVIPs7jfgAgUw138737VCp7S2PQl/QC5/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HelhawQAAANsAAAAPAAAAAAAAAAAAAAAA&#10;AKECAABkcnMvZG93bnJldi54bWxQSwUGAAAAAAQABAD5AAAAjwMAAAAA&#10;">
                  <v:stroke endarrow="block"/>
                </v:line>
                <v:line id="Line 129" style="position:absolute;visibility:visible;mso-wrap-style:square" o:spid="_x0000_s1066" o:connectortype="straight" from="6858,30073" to="17138,30079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a7+dcYAAADbAAAADwAAAGRycy9kb3ducmV2LnhtbESPT2vCQBTE74LfYXlCb7qxQqipq4il&#10;oD2U+gfa4zP7mkSzb8PuNkm/fbcgeBxm5jfMYtWbWrTkfGVZwXSSgCDOra64UHA6vo6fQPiArLG2&#10;TAp+ycNqORwsMNO24z21h1CICGGfoYIyhCaT0uclGfQT2xBH79s6gyFKV0jtsItwU8vHJEmlwYrj&#10;QokNbUrKr4cfo+B99pG2693btv/cpef8ZX/+unROqYdRv34GEagP9/CtvdUKZnP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Gu/nXGAAAA2wAAAA8AAAAAAAAA&#10;AAAAAAAAoQIAAGRycy9kb3ducmV2LnhtbFBLBQYAAAAABAAEAPkAAACUAwAAAAA=&#10;"/>
                <v:line id="Line 130" style="position:absolute;visibility:visible;mso-wrap-style:square" o:spid="_x0000_s1067" o:connectortype="straight" from="6858,39370" to="17138,39376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JIklcIAAADbAAAADwAAAGRycy9kb3ducmV2LnhtbERPz2vCMBS+D/wfwhN2m6nbKKMaRZSB&#10;ehB1g3l8Nm9tZ/NSkth2/705CB4/vt/TeW9q0ZLzlWUF41ECgji3uuJCwffX58sHCB+QNdaWScE/&#10;eZjPBk9TzLTt+EDtMRQihrDPUEEZQpNJ6fOSDPqRbYgj92udwRChK6R22MVwU8vXJEmlwYpjQ4kN&#10;LUvKL8erUbB726ftYrNd9z+b9JyvDufTX+eUeh72iwmIQH14iO/utVbwHtfHL/EHyNk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JIklcIAAADbAAAADwAAAAAAAAAAAAAA&#10;AAChAgAAZHJzL2Rvd25yZXYueG1sUEsFBgAAAAAEAAQA+QAAAJADAAAAAA==&#10;"/>
                <v:line id="Line 131" style="position:absolute;visibility:visible;mso-wrap-style:square" o:spid="_x0000_s1068" o:connectortype="straight" from="1143,43129" to="1149,45415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kaCusQAAADbAAAADwAAAGRycy9kb3ducmV2LnhtbESPQWsCMRSE7wX/Q3hCbzW7Ilq3RhEX&#10;oYe2oJaeXzfPzeLmZdnENf33plDocZiZb5jVJtpWDNT7xrGCfJKBIK6cbrhW8HnaPz2D8AFZY+uY&#10;FPyQh8169LDCQrsbH2g4hlokCPsCFZgQukJKXxmy6CeuI07e2fUWQ5J9LXWPtwS3rZxm2VxabDgt&#10;GOxoZ6i6HK9WwcKUB7mQ5dvpoxyafBnf49f3UqnHcdy+gAgUw3/4r/2qFcxy+P2SfoBc3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RoK6xAAAANsAAAAPAAAAAAAAAAAA&#10;AAAAAKECAABkcnMvZG93bnJldi54bWxQSwUGAAAAAAQABAD5AAAAkgMAAAAA&#10;">
                  <v:stroke endarrow="block"/>
                </v:line>
                <v:line id="Line 132" style="position:absolute;visibility:visible;mso-wrap-style:square" o:spid="_x0000_s1069" o:connectortype="straight" from="12573,38163" to="12579,42735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wwfecYAAADbAAAADwAAAGRycy9kb3ducmV2LnhtbESPQWvCQBSE7wX/w/IEb3VTLaFEVxFL&#10;QT2Uagt6fGafSWr2bdhdk/TfdwtCj8PMfMPMl72pRUvOV5YVPI0TEMS51RUXCr4+3x5fQPiArLG2&#10;TAp+yMNyMXiYY6Ztx3tqD6EQEcI+QwVlCE0mpc9LMujHtiGO3sU6gyFKV0jtsItwU8tJkqTSYMVx&#10;ocSG1iXl18PNKHiffqTtarvb9Mdtes5f9+fTd+eUGg371QxEoD78h+/tjVbwPIG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cMH3nGAAAA2wAAAA8AAAAAAAAA&#10;AAAAAAAAoQIAAGRycy9kb3ducmV2LnhtbFBLBQYAAAAABAAEAPkAAACUAwAAAAA=&#10;"/>
                <v:line id="Line 133" style="position:absolute;visibility:visible;mso-wrap-style:square" o:spid="_x0000_s1070" o:connectortype="straight" from="12573,42779" to="12585,45402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di5VsQAAADbAAAADwAAAGRycy9kb3ducmV2LnhtbESPQWsCMRSE70L/Q3iF3jSrlapbo0gX&#10;wYMV1NLz6+Z1s3TzsmzSNf57Uyh4HGbmG2a5jrYRPXW+dqxgPMpAEJdO11wp+Dhvh3MQPiBrbByT&#10;git5WK8eBkvMtbvwkfpTqESCsM9RgQmhzaX0pSGLfuRa4uR9u85iSLKrpO7wkuC2kZMse5EWa04L&#10;Blt6M1T+nH6tgpkpjnImi/35UPT1eBHf4+fXQqmnx7h5BREohnv4v73TCqbP8Pcl/QC5u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R2LlWxAAAANsAAAAPAAAAAAAAAAAA&#10;AAAAAKECAABkcnMvZG93bnJldi54bWxQSwUGAAAAAAQABAD5AAAAkgMAAAAA&#10;">
                  <v:stroke endarrow="block"/>
                </v:line>
                <v:line id="Line 134" style="position:absolute;visibility:visible;mso-wrap-style:square" o:spid="_x0000_s1071" o:connectortype="straight" from="6858,13411" to="6864,14554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jEhIsQAAADbAAAADwAAAGRycy9kb3ducmV2LnhtbESPS2vDMBCE74X8B7GB3Bo5JeThRgmh&#10;ppBDU8iDnrfW1jKxVsZSHfXfR4FCjsPMfMOsNtE2oqfO144VTMYZCOLS6ZorBefT+/MChA/IGhvH&#10;pOCPPGzWg6cV5tpd+UD9MVQiQdjnqMCE0OZS+tKQRT92LXHyflxnMSTZVVJ3eE1w28iXLJtJizWn&#10;BYMtvRkqL8dfq2BuioOcy+Lj9Fn09WQZ9/Hre6nUaBi3ryACxfAI/7d3WsF0Cvcv6QfI9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eMSEixAAAANsAAAAPAAAAAAAAAAAA&#10;AAAAAKECAABkcnMvZG93bnJldi54bWxQSwUGAAAAAAQABAD5AAAAkgMAAAAA&#10;">
                  <v:stroke endarrow="block"/>
                </v:line>
                <v:shape id="AutoShape 135" style="position:absolute;left:298;top:32258;width:1721;height:1720;visibility:visible;mso-wrap-style:square;v-text-anchor:top" o:spid="_x0000_s1072" type="#_x0000_t1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Zz1lsMA&#10;AADbAAAADwAAAGRycy9kb3ducmV2LnhtbESPQWsCMRSE7wX/Q3iCt5pV1iqrUUQo1EMPVVGPj81z&#10;s7p5WZKo23/fFAo9DjPzDbNYdbYRD/KhdqxgNMxAEJdO11wpOOzfX2cgQkTW2DgmBd8UYLXsvSyw&#10;0O7JX/TYxUokCIcCFZgY20LKUBqyGIauJU7exXmLMUlfSe3xmeC2keMse5MWa04LBlvaGCpvu7tV&#10;4O6f5XVrvT1dz2dzdJf8NpnmSg363XoOIlIX/8N/7Q+tIJ/A75f0A+Ty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Zz1lsMAAADbAAAADwAAAAAAAAAAAAAAAACYAgAAZHJzL2Rv&#10;d25yZXYueG1sUEsFBgAAAAAEAAQA9QAAAIgDAAAAAA==&#10;"/>
                <v:shape id="AutoShape 136" style="position:absolute;left:298;top:41446;width:1721;height:1721;visibility:visible;mso-wrap-style:square;v-text-anchor:top" o:spid="_x0000_s1073" type="#_x0000_t1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5r4cQA&#10;AADbAAAADwAAAGRycy9kb3ducmV2LnhtbESPT2sCMRTE7wW/Q3iCt5q1rH9YjSKFQj30UBX1+Ng8&#10;N6ublyWJuv32plDocZiZ3zCLVWcbcScfascKRsMMBHHpdM2Vgv3u43UGIkRkjY1jUvBDAVbL3ssC&#10;C+0e/E33baxEgnAoUIGJsS2kDKUhi2HoWuLknZ23GJP0ldQeHwluG/mWZRNpsea0YLCld0PldXuz&#10;Ctztq7xsrLfHy+lkDu6cX8fTXKlBv1vPQUTq4n/4r/2pFeQT+P2SfoBcP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FOa+HEAAAA2wAAAA8AAAAAAAAAAAAAAAAAmAIAAGRycy9k&#10;b3ducmV2LnhtbFBLBQYAAAAABAAEAPUAAACJAwAAAAA=&#10;"/>
                <v:line id="Line 137" style="position:absolute;flip:x;visibility:visible;mso-wrap-style:square" o:spid="_x0000_s1074" o:connectortype="straight" from="9144,33077" to="12573,33083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0U/G8UAAADbAAAADwAAAGRycy9kb3ducmV2LnhtbESPT2vCQBDF74LfYRnBS6gbq7Q1uor9&#10;Iwilh9oeehyyYxLMzobsqOm3dwXB4+PN+715i1XnanWiNlSeDYxHKSji3NuKCwO/P5uHF1BBkC3W&#10;nsnAPwVYLfu9BWbWn/mbTjspVIRwyNBAKdJkWoe8JIdh5Bvi6O1961CibAttWzxHuKv1Y5o+aYcV&#10;x4YSG3orKT/sji6+sfni98kkeXU6SWb08SefqRZjhoNuPQcl1Mn9+JbeWgPTZ7huiQDQyw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0U/G8UAAADbAAAADwAAAAAAAAAA&#10;AAAAAAChAgAAZHJzL2Rvd25yZXYueG1sUEsFBgAAAAAEAAQA+QAAAJMDAAAAAA==&#10;">
                  <v:stroke endarrow="block"/>
                </v:line>
                <v:line id="Line 138" style="position:absolute;flip:x;visibility:visible;mso-wrap-style:square" o:spid="_x0000_s1075" o:connectortype="straight" from="9144,42316" to="12573,42322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tqracQAAADbAAAADwAAAGRycy9kb3ducmV2LnhtbESPwUrDQBCG74LvsIzgJbQbrYjGbIpt&#10;LQjFg60Hj0N2TILZ2ZCdtvHtnYPgcfjn/+abcjmF3pxoTF1kBzfzHAxxHX3HjYOPw3b2ACYJssc+&#10;Mjn4oQTL6vKixMLHM7/TaS+NUQinAh20IkNhbapbCpjmcSDW7CuOAUXHsbF+xLPCQ29v8/zeBuxY&#10;L7Q40Lql+nt/DKqxfePNYpGtgs2yR3r5lF1uxbnrq+n5CYzQJP/Lf+1X7+BOZfUXBYCt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S2qtpxAAAANsAAAAPAAAAAAAAAAAA&#10;AAAAAKECAABkcnMvZG93bnJldi54bWxQSwUGAAAAAAQABAD5AAAAkgMAAAAA&#10;">
                  <v:stroke endarrow="block"/>
                </v:line>
                <v:rect id="Rectangle 139" style="position:absolute;top:45440;width:6858;height:2286;visibility:visible;mso-wrap-style:square;v-text-anchor:top" o:spid="_x0000_s10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LJFdcQA&#10;AADbAAAADwAAAGRycy9kb3ducmV2LnhtbESPX2vCMBTF34V9h3AHvmk60TGrUcZAEEVxVcTHS3Nt&#10;65qb0sRa9+mXgeDj4fz5cabz1pSiodoVlhW89SMQxKnVBWcKDvtF7wOE88gaS8uk4E4O5rOXzhRj&#10;bW/8TU3iMxFG2MWoIPe+iqV0aU4GXd9WxME729qgD7LOpK7xFsZNKQdR9C4NFhwIOVb0lVP6k1xN&#10;4A6ry2G72i42999j43brUzI6W6W6r+3nBISn1j/Dj/ZSKxiO4f9L+AFy9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yyRXXEAAAA2wAAAA8AAAAAAAAAAAAAAAAAmAIAAGRycy9k&#10;b3ducmV2LnhtbFBLBQYAAAAABAAEAPUAAACJAwAAAAA=&#10;">
                  <v:textbox inset="0,0,0,0">
                    <w:txbxContent>
                      <w:p w:rsidRPr="00F62502" w:rsidR="00BC2118" w:rsidP="004D7C59" w:rsidRDefault="00BC2118" w14:paraId="584122A5" wp14:textId="77777777">
                        <w:pPr>
                          <w:jc w:val="center"/>
                          <w:rPr>
                            <w:rFonts w:ascii="Cambria Math" w:hAnsi="Cambria Math"/>
                            <w:lang w:val="en-US"/>
                            <w:oMath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L</m:t>
                            </m:r>
                          </m:oMath>
                        </m:oMathPara>
                      </w:p>
                    </w:txbxContent>
                  </v:textbox>
                </v:rect>
                <v:rect id="Rectangle 140" style="position:absolute;left:6838;top:45440;width:6858;height:2286;visibility:visible;mso-wrap-style:square;v-text-anchor:top" o:spid="_x0000_s10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FF6NcIA&#10;AADbAAAADwAAAGRycy9kb3ducmV2LnhtbERPTWvCQBC9F/wPywjedGOpUlJXKYJQKoqmUnocsmOS&#10;NjsbsmuM/fWdg9Dj430vVr2rVUdtqDwbmE4SUMS5txUXBk4fm/EzqBCRLdaeycCNAqyWg4cFptZf&#10;+UhdFgslIRxSNFDG2KRah7wkh2HiG2Lhzr51GAW2hbYtXiXc1foxSebaYcXSUGJD65Lyn+zipPep&#10;+T7t3/eb3e33swuH7Vc2O3tjRsP+9QVUpD7+i+/uN2tgJuvli/wAvf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UXo1wgAAANsAAAAPAAAAAAAAAAAAAAAAAJgCAABkcnMvZG93&#10;bnJldi54bWxQSwUGAAAAAAQABAD1AAAAhwMAAAAA&#10;">
                  <v:textbox inset="0,0,0,0">
                    <w:txbxContent>
                      <w:p w:rsidRPr="00F62502" w:rsidR="00BC2118" w:rsidP="004D7C59" w:rsidRDefault="00BC2118" w14:paraId="6D584018" wp14:textId="77777777">
                        <w:pPr>
                          <w:jc w:val="center"/>
                          <w:rPr>
                            <w:rFonts w:ascii="Cambria Math" w:hAnsi="Cambria Math"/>
                            <w:lang w:val="en-US"/>
                            <w:oMath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R</m:t>
                            </m:r>
                          </m:oMath>
                        </m:oMathPara>
                      </w:p>
                    </w:txbxContent>
                  </v:textbox>
                </v:rect>
                <v:shape id="Text Box 141" style="position:absolute;left:15284;top:27927;width:2527;height:2775;visibility:visible;mso-wrap-style:square;v-text-anchor:top" o:spid="_x0000_s1078" filled="f" stroked="f" type="#_x0000_t2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B++7MUA&#10;AADbAAAADwAAAGRycy9kb3ducmV2LnhtbESPQWvCQBSE74X+h+UVvDUbBaVN3YgUhYIgjemhx9fs&#10;M1mSfRuzW43/3i0UPA4z8w2zXI22E2cavHGsYJqkIIgrpw3XCr7K7fMLCB+QNXaOScGVPKzyx4cl&#10;ZtpduKDzIdQiQthnqKAJoc+k9FVDFn3ieuLoHd1gMUQ51FIPeIlw28lZmi6kRcNxocGe3huq2sOv&#10;VbD+5mJjTvufz+JYmLJ8TXm3aJWaPI3rNxCBxnAP/7c/tIL5FP6+xB8g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H77sxQAAANsAAAAPAAAAAAAAAAAAAAAAAJgCAABkcnMv&#10;ZG93bnJldi54bWxQSwUGAAAAAAQABAD1AAAAigMAAAAA&#10;">
                  <v:textbox inset="0,0,0,0">
                    <w:txbxContent>
                      <w:p w:rsidRPr="00F62502" w:rsidR="00BC2118" w:rsidP="004D7C59" w:rsidRDefault="00BC2118" w14:paraId="32A31F21" wp14:textId="77777777">
                        <w:pPr>
                          <w:rPr>
                            <w:rFonts w:ascii="Cambria Math" w:hAnsi="Cambria Math"/>
                            <w:lang w:val="en-US"/>
                            <w:oMath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vertAlign w:val="subscript"/>
                                    <w:lang w:val="en-US"/>
                                  </w:rPr>
                                  <m:t>15</m:t>
                                </m:r>
                              </m:sub>
                            </m:sSub>
                          </m:oMath>
                        </m:oMathPara>
                      </w:p>
                      <w:p w:rsidRPr="00F62502" w:rsidR="00BC2118" w:rsidP="004D7C59" w:rsidRDefault="00BC2118" w14:paraId="07547A01" wp14:textId="77777777"/>
                    </w:txbxContent>
                  </v:textbox>
                </v:shape>
                <v:shape id="Text Box 142" style="position:absolute;left:15284;top:36722;width:2527;height:3314;visibility:visible;mso-wrap-style:square;v-text-anchor:top" o:spid="_x0000_s1079" filled="f" stroked="f" type="#_x0000_t2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0gm8MA&#10;AADbAAAADwAAAGRycy9kb3ducmV2LnhtbESPQWvCQBSE70L/w/IK3nSjoNjoKlIUCkIxpgePz+wz&#10;Wcy+TbNbjf++Kwgeh5n5hlmsOluLK7XeOFYwGiYgiAunDZcKfvLtYAbCB2SNtWNScCcPq+Vbb4Gp&#10;djfO6HoIpYgQ9ikqqEJoUil9UZFFP3QNcfTOrrUYomxLqVu8Rbit5ThJptKi4bhQYUOfFRWXw59V&#10;sD5ytjG/36d9ds5Mnn8kvJtelOq/d+s5iEBdeIWf7S+tYDKGx5f4A+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M0gm8MAAADbAAAADwAAAAAAAAAAAAAAAACYAgAAZHJzL2Rv&#10;d25yZXYueG1sUEsFBgAAAAAEAAQA9QAAAIgDAAAAAA==&#10;">
                  <v:textbox inset="0,0,0,0">
                    <w:txbxContent>
                      <w:p w:rsidRPr="00F62502" w:rsidR="00BC2118" w:rsidP="004D7C59" w:rsidRDefault="00BC2118" w14:paraId="4A47D15F" wp14:textId="77777777">
                        <w:pPr>
                          <w:rPr>
                            <w:rFonts w:ascii="Cambria Math" w:hAnsi="Cambria Math"/>
                            <w:lang w:val="en-US"/>
                            <w:oMath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vertAlign w:val="subscript"/>
                                    <w:lang w:val="en-US"/>
                                  </w:rPr>
                                  <m:t>16</m:t>
                                </m:r>
                              </m:sub>
                            </m:sSub>
                          </m:oMath>
                        </m:oMathPara>
                      </w:p>
                      <w:p w:rsidRPr="00F62502" w:rsidR="00BC2118" w:rsidP="004D7C59" w:rsidRDefault="00BC2118" w14:paraId="5043CB0F" wp14:textId="77777777"/>
                    </w:txbxContent>
                  </v:textbox>
                </v:shape>
                <v:shape id="Text Box 143" style="position:absolute;left:15284;top:11430;width:2527;height:2698;visibility:visible;mso-wrap-style:square;v-text-anchor:top" o:spid="_x0000_s1080" filled="f" stroked="f" type="#_x0000_t2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4GFAMQA&#10;AADbAAAADwAAAGRycy9kb3ducmV2LnhtbESPQWvCQBSE7wX/w/KE3urGlopGVxFREAqlMR48PrPP&#10;ZDH7Ns2uGv+9Wyh4HGbmG2a26GwtrtR641jBcJCAIC6cNlwq2OebtzEIH5A11o5JwZ08LOa9lxmm&#10;2t04o+sulCJC2KeooAqhSaX0RUUW/cA1xNE7udZiiLItpW7xFuG2lu9JMpIWDceFChtaVVScdxer&#10;YHngbG1+v48/2SkzeT5J+Gt0Vuq13y2nIAJ14Rn+b2+1gs8P+PsSf4C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OBhQDEAAAA2wAAAA8AAAAAAAAAAAAAAAAAmAIAAGRycy9k&#10;b3ducmV2LnhtbFBLBQYAAAAABAAEAPUAAACJAwAAAAA=&#10;">
                  <v:textbox inset="0,0,0,0">
                    <w:txbxContent>
                      <w:p w:rsidRPr="00F62502" w:rsidR="00BC2118" w:rsidP="004D7C59" w:rsidRDefault="00BC2118" w14:paraId="3A040278" wp14:textId="77777777">
                        <w:pPr>
                          <w:rPr>
                            <w:rFonts w:ascii="Cambria Math" w:hAnsi="Cambria Math"/>
                            <w:lang w:val="en-US"/>
                            <w:oMath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vertAlign w:val="subscript"/>
                                    <w:lang w:val="en-US"/>
                                  </w:rPr>
                                  <m:t>1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xmlns:wp14="http://schemas.microsoft.com/office/word/2010/wordml" w:rsidRPr="00E47C08" w:rsidR="004D7C59" w:rsidP="00375DE3" w:rsidRDefault="004D7C59" w14:paraId="25D8E15C" wp14:textId="77777777">
      <w:pPr>
        <w:rPr>
          <w:rFonts w:ascii="Calibri" w:hAnsi="Calibri" w:cs="Calibri"/>
          <w:b/>
          <w:sz w:val="20"/>
          <w:szCs w:val="20"/>
        </w:rPr>
      </w:pPr>
      <w:r w:rsidRPr="00E47C08">
        <w:rPr>
          <w:rFonts w:ascii="Calibri" w:hAnsi="Calibri" w:cs="Calibri"/>
          <w:b/>
          <w:i/>
          <w:sz w:val="20"/>
          <w:szCs w:val="20"/>
        </w:rPr>
        <w:t xml:space="preserve">Схема </w:t>
      </w:r>
      <w:r w:rsidRPr="00E47C08">
        <w:rPr>
          <w:rFonts w:ascii="Calibri" w:hAnsi="Calibri" w:cs="Calibri"/>
          <w:b/>
          <w:sz w:val="20"/>
          <w:szCs w:val="20"/>
        </w:rPr>
        <w:t>(</w:t>
      </w:r>
      <w:r w:rsidRPr="00E47C08">
        <w:rPr>
          <w:rFonts w:ascii="Calibri" w:hAnsi="Calibri" w:cs="Calibri"/>
          <w:b/>
          <w:i/>
          <w:sz w:val="20"/>
          <w:szCs w:val="20"/>
        </w:rPr>
        <w:t>сеть</w:t>
      </w:r>
      <w:r w:rsidRPr="00E47C08">
        <w:rPr>
          <w:rFonts w:ascii="Calibri" w:hAnsi="Calibri" w:cs="Calibri"/>
          <w:b/>
          <w:sz w:val="20"/>
          <w:szCs w:val="20"/>
        </w:rPr>
        <w:t>)</w:t>
      </w:r>
      <w:r w:rsidRPr="00E47C08">
        <w:rPr>
          <w:rFonts w:ascii="Calibri" w:hAnsi="Calibri" w:cs="Calibri"/>
          <w:b/>
          <w:i/>
          <w:sz w:val="20"/>
          <w:szCs w:val="20"/>
        </w:rPr>
        <w:t xml:space="preserve"> </w:t>
      </w:r>
      <w:proofErr w:type="spellStart"/>
      <w:r w:rsidRPr="00E47C08">
        <w:rPr>
          <w:rFonts w:ascii="Calibri" w:hAnsi="Calibri" w:cs="Calibri"/>
          <w:b/>
          <w:i/>
          <w:sz w:val="20"/>
          <w:szCs w:val="20"/>
        </w:rPr>
        <w:t>Фейстеля</w:t>
      </w:r>
      <w:proofErr w:type="spellEnd"/>
      <w:proofErr w:type="gramStart"/>
      <w:r w:rsidRPr="00E47C08">
        <w:rPr>
          <w:rFonts w:ascii="Calibri" w:hAnsi="Calibri" w:cs="Calibri"/>
          <w:b/>
          <w:i/>
          <w:sz w:val="20"/>
          <w:szCs w:val="20"/>
        </w:rPr>
        <w:t xml:space="preserve"> </w:t>
      </w:r>
      <w:r w:rsidRPr="00E47C08">
        <w:rPr>
          <w:rFonts w:ascii="Calibri" w:hAnsi="Calibri" w:cs="Calibri"/>
          <w:b/>
          <w:sz w:val="20"/>
          <w:szCs w:val="20"/>
        </w:rPr>
        <w:t>(</w:t>
      </w:r>
      <m:oMath>
        <m:r>
          <m:rPr>
            <m:sty m:val="bi"/>
          </m:rPr>
          <w:rPr>
            <w:rFonts w:ascii="Cambria Math" w:hAnsi="Cambria Math" w:cs="Calibri"/>
            <w:sz w:val="20"/>
            <w:szCs w:val="20"/>
            <w:lang w:val="en-US"/>
          </w:rPr>
          <m:t>H</m:t>
        </m:r>
        <m:r>
          <m:rPr>
            <m:sty m:val="bi"/>
          </m:rPr>
          <w:rPr>
            <w:rFonts w:ascii="Cambria Math" w:hAnsi="Cambria Math" w:cs="Calibri"/>
            <w:sz w:val="20"/>
            <w:szCs w:val="20"/>
          </w:rPr>
          <m:t xml:space="preserve">. </m:t>
        </m:r>
        <m:r>
          <m:rPr>
            <m:sty m:val="bi"/>
          </m:rPr>
          <w:rPr>
            <w:rFonts w:ascii="Cambria Math" w:hAnsi="Cambria Math" w:cs="Calibri"/>
            <w:sz w:val="20"/>
            <w:szCs w:val="20"/>
            <w:lang w:val="en-US"/>
          </w:rPr>
          <m:t>Feistel</m:t>
        </m:r>
      </m:oMath>
      <w:r w:rsidRPr="00E47C08">
        <w:rPr>
          <w:rFonts w:ascii="Calibri" w:hAnsi="Calibri" w:cs="Calibri"/>
          <w:b/>
          <w:sz w:val="20"/>
          <w:szCs w:val="20"/>
        </w:rPr>
        <w:t xml:space="preserve">) </w:t>
      </w:r>
      <w:proofErr w:type="gramEnd"/>
      <w:r w:rsidRPr="00E47C08">
        <w:rPr>
          <w:rFonts w:ascii="Calibri" w:hAnsi="Calibri" w:cs="Calibri"/>
          <w:b/>
          <w:sz w:val="20"/>
          <w:szCs w:val="20"/>
        </w:rPr>
        <w:t>является разн</w:t>
      </w:r>
      <w:r w:rsidRPr="00E47C08">
        <w:rPr>
          <w:rFonts w:ascii="Calibri" w:hAnsi="Calibri" w:cs="Calibri"/>
          <w:b/>
          <w:sz w:val="20"/>
          <w:szCs w:val="20"/>
        </w:rPr>
        <w:t>о</w:t>
      </w:r>
      <w:r w:rsidRPr="00E47C08">
        <w:rPr>
          <w:rFonts w:ascii="Calibri" w:hAnsi="Calibri" w:cs="Calibri"/>
          <w:b/>
          <w:sz w:val="20"/>
          <w:szCs w:val="20"/>
        </w:rPr>
        <w:t>видностью итеративного шифра. При шифровании блок открытого текста разбивается на две равные ч</w:t>
      </w:r>
      <w:r w:rsidRPr="00E47C08">
        <w:rPr>
          <w:rFonts w:ascii="Calibri" w:hAnsi="Calibri" w:cs="Calibri"/>
          <w:b/>
          <w:sz w:val="20"/>
          <w:szCs w:val="20"/>
        </w:rPr>
        <w:t>а</w:t>
      </w:r>
      <w:r w:rsidRPr="00E47C08">
        <w:rPr>
          <w:rFonts w:ascii="Calibri" w:hAnsi="Calibri" w:cs="Calibri"/>
          <w:b/>
          <w:sz w:val="20"/>
          <w:szCs w:val="20"/>
        </w:rPr>
        <w:t>сти – левую</w:t>
      </w:r>
      <w:proofErr w:type="gramStart"/>
      <w:r w:rsidRPr="00E47C08">
        <w:rPr>
          <w:rFonts w:ascii="Calibri" w:hAnsi="Calibri" w:cs="Calibri"/>
          <w:b/>
          <w:sz w:val="20"/>
          <w:szCs w:val="20"/>
        </w:rPr>
        <w:t xml:space="preserve"> (</w:t>
      </w:r>
      <m:oMath>
        <m:r>
          <m:rPr>
            <m:sty m:val="bi"/>
          </m:rPr>
          <w:rPr>
            <w:rFonts w:ascii="Cambria Math" w:hAnsi="Cambria Math" w:cs="Calibri"/>
            <w:sz w:val="20"/>
            <w:szCs w:val="20"/>
            <w:lang w:val="en-US"/>
          </w:rPr>
          <m:t>L</m:t>
        </m:r>
      </m:oMath>
      <w:r w:rsidRPr="00E47C08">
        <w:rPr>
          <w:rFonts w:ascii="Calibri" w:hAnsi="Calibri" w:cs="Calibri"/>
          <w:b/>
          <w:sz w:val="20"/>
          <w:szCs w:val="20"/>
        </w:rPr>
        <w:t xml:space="preserve">) </w:t>
      </w:r>
      <w:proofErr w:type="gramEnd"/>
      <w:r w:rsidRPr="00E47C08">
        <w:rPr>
          <w:rFonts w:ascii="Calibri" w:hAnsi="Calibri" w:cs="Calibri"/>
          <w:b/>
          <w:sz w:val="20"/>
          <w:szCs w:val="20"/>
        </w:rPr>
        <w:t>и правую (</w:t>
      </w:r>
      <m:oMath>
        <m:r>
          <m:rPr>
            <m:sty m:val="bi"/>
          </m:rPr>
          <w:rPr>
            <w:rFonts w:ascii="Cambria Math" w:hAnsi="Cambria Math" w:cs="Calibri"/>
            <w:sz w:val="20"/>
            <w:szCs w:val="20"/>
            <w:lang w:val="en-US"/>
          </w:rPr>
          <m:t>R</m:t>
        </m:r>
      </m:oMath>
      <w:r w:rsidRPr="00E47C08">
        <w:rPr>
          <w:rFonts w:ascii="Calibri" w:hAnsi="Calibri" w:cs="Calibri"/>
          <w:b/>
          <w:sz w:val="20"/>
          <w:szCs w:val="20"/>
        </w:rPr>
        <w:t xml:space="preserve">). В каждом раунде одна из частей преобразуется при помощи функции </w:t>
      </w:r>
      <m:oMath>
        <m:r>
          <m:rPr>
            <m:sty m:val="bi"/>
          </m:rPr>
          <w:rPr>
            <w:rFonts w:ascii="Cambria Math" w:hAnsi="Cambria Math" w:cs="Calibri"/>
            <w:sz w:val="20"/>
            <w:szCs w:val="20"/>
            <w:lang w:val="en-US"/>
          </w:rPr>
          <m:t>F</m:t>
        </m:r>
      </m:oMath>
      <w:r w:rsidRPr="00E47C08">
        <w:rPr>
          <w:rFonts w:ascii="Calibri" w:hAnsi="Calibri" w:cs="Calibri"/>
          <w:b/>
          <w:sz w:val="20"/>
          <w:szCs w:val="20"/>
        </w:rPr>
        <w:t xml:space="preserve"> и рау</w:t>
      </w:r>
      <w:r w:rsidRPr="00E47C08">
        <w:rPr>
          <w:rFonts w:ascii="Calibri" w:hAnsi="Calibri" w:cs="Calibri"/>
          <w:b/>
          <w:sz w:val="20"/>
          <w:szCs w:val="20"/>
        </w:rPr>
        <w:t>н</w:t>
      </w:r>
      <w:r w:rsidRPr="00E47C08">
        <w:rPr>
          <w:rFonts w:ascii="Calibri" w:hAnsi="Calibri" w:cs="Calibri"/>
          <w:b/>
          <w:sz w:val="20"/>
          <w:szCs w:val="20"/>
        </w:rPr>
        <w:t xml:space="preserve">дового ключа </w:t>
      </w:r>
      <m:oMath>
        <m:sSub>
          <m:sSubPr>
            <m:ctrlPr>
              <w:rPr>
                <w:rFonts w:ascii="Cambria Math" w:hAnsi="Cambria Math" w:cs="Calibri"/>
                <w:b/>
                <w:i/>
                <w:iCs/>
                <w:sz w:val="20"/>
                <w:szCs w:val="20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alibri"/>
                <w:sz w:val="20"/>
                <w:szCs w:val="20"/>
                <w:lang w:val="en-US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hAnsi="Cambria Math" w:cs="Calibri"/>
                <w:sz w:val="20"/>
                <w:szCs w:val="20"/>
                <w:vertAlign w:val="subscript"/>
                <w:lang w:val="en-US"/>
              </w:rPr>
              <m:t>i</m:t>
            </m:r>
          </m:sub>
        </m:sSub>
      </m:oMath>
      <w:r w:rsidRPr="00E47C08">
        <w:rPr>
          <w:rFonts w:ascii="Calibri" w:hAnsi="Calibri" w:cs="Calibri"/>
          <w:b/>
          <w:sz w:val="20"/>
          <w:szCs w:val="20"/>
        </w:rPr>
        <w:t xml:space="preserve">. Результат операции суммируется </w:t>
      </w:r>
      <w:proofErr w:type="spellStart"/>
      <w:r w:rsidRPr="00E47C08">
        <w:rPr>
          <w:rFonts w:ascii="Calibri" w:hAnsi="Calibri" w:cs="Calibri"/>
          <w:b/>
          <w:sz w:val="20"/>
          <w:szCs w:val="20"/>
        </w:rPr>
        <w:t>покомпонентно</w:t>
      </w:r>
      <w:proofErr w:type="spellEnd"/>
      <w:r w:rsidRPr="00E47C08">
        <w:rPr>
          <w:rFonts w:ascii="Calibri" w:hAnsi="Calibri" w:cs="Calibri"/>
          <w:b/>
          <w:sz w:val="20"/>
          <w:szCs w:val="20"/>
        </w:rPr>
        <w:t xml:space="preserve"> по модулю </w:t>
      </w:r>
      <m:oMath>
        <m:r>
          <m:rPr>
            <m:sty m:val="bi"/>
          </m:rPr>
          <w:rPr>
            <w:rFonts w:ascii="Cambria Math" w:hAnsi="Cambria Math" w:cs="Calibri"/>
            <w:sz w:val="20"/>
            <w:szCs w:val="20"/>
          </w:rPr>
          <m:t>2</m:t>
        </m:r>
      </m:oMath>
      <w:r w:rsidRPr="00E47C08">
        <w:rPr>
          <w:rFonts w:ascii="Calibri" w:hAnsi="Calibri" w:cs="Calibri"/>
          <w:b/>
          <w:sz w:val="20"/>
          <w:szCs w:val="20"/>
        </w:rPr>
        <w:t xml:space="preserve"> (операция </w:t>
      </w:r>
      <m:oMath>
        <m:r>
          <m:rPr>
            <m:sty m:val="bi"/>
          </m:rPr>
          <w:rPr>
            <w:rFonts w:ascii="Cambria Math" w:hAnsi="Cambria Math" w:cs="Calibri"/>
            <w:sz w:val="20"/>
            <w:szCs w:val="20"/>
            <w:lang w:val="en-US"/>
          </w:rPr>
          <m:t>xor</m:t>
        </m:r>
      </m:oMath>
      <w:r w:rsidRPr="00E47C08">
        <w:rPr>
          <w:rFonts w:ascii="Calibri" w:hAnsi="Calibri" w:cs="Calibri"/>
          <w:b/>
          <w:sz w:val="20"/>
          <w:szCs w:val="20"/>
        </w:rPr>
        <w:t>) с другой частью. Затем левая и правая части меняются местами (исключая последний раунд). Схема Фейстеля пре</w:t>
      </w:r>
      <w:r w:rsidRPr="00E47C08">
        <w:rPr>
          <w:rFonts w:ascii="Calibri" w:hAnsi="Calibri" w:cs="Calibri"/>
          <w:b/>
          <w:sz w:val="20"/>
          <w:szCs w:val="20"/>
        </w:rPr>
        <w:t>д</w:t>
      </w:r>
      <w:r w:rsidRPr="00E47C08">
        <w:rPr>
          <w:rFonts w:ascii="Calibri" w:hAnsi="Calibri" w:cs="Calibri"/>
          <w:b/>
          <w:sz w:val="20"/>
          <w:szCs w:val="20"/>
        </w:rPr>
        <w:t>ставлена на рис.</w:t>
      </w:r>
      <w:r w:rsidRPr="00E47C08">
        <w:rPr>
          <w:rFonts w:ascii="Calibri" w:hAnsi="Calibri" w:cs="Calibri"/>
          <w:b/>
          <w:sz w:val="20"/>
          <w:szCs w:val="20"/>
          <w:lang w:val="en-US"/>
        </w:rPr>
        <w:t> </w:t>
      </w:r>
      <w:r w:rsidRPr="00E47C08">
        <w:rPr>
          <w:rFonts w:ascii="Calibri" w:hAnsi="Calibri" w:cs="Calibri"/>
          <w:b/>
          <w:sz w:val="20"/>
          <w:szCs w:val="20"/>
        </w:rPr>
        <w:t>2.2. Эта схема примечательна тем, что для зашифрования и расшифрования может быть и</w:t>
      </w:r>
      <w:r w:rsidRPr="00E47C08">
        <w:rPr>
          <w:rFonts w:ascii="Calibri" w:hAnsi="Calibri" w:cs="Calibri"/>
          <w:b/>
          <w:sz w:val="20"/>
          <w:szCs w:val="20"/>
        </w:rPr>
        <w:t>с</w:t>
      </w:r>
      <w:r w:rsidRPr="00E47C08">
        <w:rPr>
          <w:rFonts w:ascii="Calibri" w:hAnsi="Calibri" w:cs="Calibri"/>
          <w:b/>
          <w:sz w:val="20"/>
          <w:szCs w:val="20"/>
        </w:rPr>
        <w:t>пользован один и тот же алгоритм с той лишь разн</w:t>
      </w:r>
      <w:r w:rsidRPr="00E47C08">
        <w:rPr>
          <w:rFonts w:ascii="Calibri" w:hAnsi="Calibri" w:cs="Calibri"/>
          <w:b/>
          <w:sz w:val="20"/>
          <w:szCs w:val="20"/>
        </w:rPr>
        <w:t>и</w:t>
      </w:r>
      <w:r w:rsidRPr="00E47C08">
        <w:rPr>
          <w:rFonts w:ascii="Calibri" w:hAnsi="Calibri" w:cs="Calibri"/>
          <w:b/>
          <w:sz w:val="20"/>
          <w:szCs w:val="20"/>
        </w:rPr>
        <w:t>цей, что при расшифровании раундовые ключи и</w:t>
      </w:r>
      <w:r w:rsidRPr="00E47C08">
        <w:rPr>
          <w:rFonts w:ascii="Calibri" w:hAnsi="Calibri" w:cs="Calibri"/>
          <w:b/>
          <w:sz w:val="20"/>
          <w:szCs w:val="20"/>
        </w:rPr>
        <w:t>с</w:t>
      </w:r>
      <w:r w:rsidRPr="00E47C08">
        <w:rPr>
          <w:rFonts w:ascii="Calibri" w:hAnsi="Calibri" w:cs="Calibri"/>
          <w:b/>
          <w:sz w:val="20"/>
          <w:szCs w:val="20"/>
        </w:rPr>
        <w:t>пользуютс</w:t>
      </w:r>
      <w:r w:rsidRPr="00E47C08" w:rsidR="002E0D7E">
        <w:rPr>
          <w:rFonts w:ascii="Calibri" w:hAnsi="Calibri" w:cs="Calibri"/>
          <w:b/>
          <w:sz w:val="20"/>
          <w:szCs w:val="20"/>
        </w:rPr>
        <w:t>я</w:t>
      </w:r>
      <w:r w:rsidRPr="00E47C08">
        <w:rPr>
          <w:rFonts w:ascii="Calibri" w:hAnsi="Calibri" w:cs="Calibri"/>
          <w:b/>
          <w:sz w:val="20"/>
          <w:szCs w:val="20"/>
        </w:rPr>
        <w:t xml:space="preserve"> в обратном порядке. Отметим, что прео</w:t>
      </w:r>
      <w:r w:rsidRPr="00E47C08">
        <w:rPr>
          <w:rFonts w:ascii="Calibri" w:hAnsi="Calibri" w:cs="Calibri"/>
          <w:b/>
          <w:sz w:val="20"/>
          <w:szCs w:val="20"/>
        </w:rPr>
        <w:t>б</w:t>
      </w:r>
      <w:r w:rsidRPr="00E47C08">
        <w:rPr>
          <w:rFonts w:ascii="Calibri" w:hAnsi="Calibri" w:cs="Calibri"/>
          <w:b/>
          <w:sz w:val="20"/>
          <w:szCs w:val="20"/>
        </w:rPr>
        <w:t>разование, осуществляемое в схеме Фейстеля, являе</w:t>
      </w:r>
      <w:r w:rsidRPr="00E47C08">
        <w:rPr>
          <w:rFonts w:ascii="Calibri" w:hAnsi="Calibri" w:cs="Calibri"/>
          <w:b/>
          <w:sz w:val="20"/>
          <w:szCs w:val="20"/>
        </w:rPr>
        <w:t>т</w:t>
      </w:r>
      <w:r w:rsidRPr="00E47C08">
        <w:rPr>
          <w:rFonts w:ascii="Calibri" w:hAnsi="Calibri" w:cs="Calibri"/>
          <w:b/>
          <w:sz w:val="20"/>
          <w:szCs w:val="20"/>
        </w:rPr>
        <w:t xml:space="preserve">ся обратимым и позволяет восстановить входные данные функции </w:t>
      </w:r>
      <m:oMath>
        <m:r>
          <m:rPr>
            <m:sty m:val="bi"/>
          </m:rPr>
          <w:rPr>
            <w:rFonts w:ascii="Cambria Math" w:hAnsi="Cambria Math" w:cs="Calibri"/>
            <w:sz w:val="20"/>
            <w:szCs w:val="20"/>
            <w:lang w:val="en-US"/>
          </w:rPr>
          <m:t>F</m:t>
        </m:r>
      </m:oMath>
      <w:r w:rsidRPr="00E47C08">
        <w:rPr>
          <w:rFonts w:ascii="Calibri" w:hAnsi="Calibri" w:cs="Calibri"/>
          <w:b/>
          <w:sz w:val="20"/>
          <w:szCs w:val="20"/>
        </w:rPr>
        <w:t xml:space="preserve"> на каждом раунде. Сама же фун</w:t>
      </w:r>
      <w:r w:rsidRPr="00E47C08">
        <w:rPr>
          <w:rFonts w:ascii="Calibri" w:hAnsi="Calibri" w:cs="Calibri"/>
          <w:b/>
          <w:sz w:val="20"/>
          <w:szCs w:val="20"/>
        </w:rPr>
        <w:t>к</w:t>
      </w:r>
      <w:r w:rsidRPr="00E47C08">
        <w:rPr>
          <w:rFonts w:ascii="Calibri" w:hAnsi="Calibri" w:cs="Calibri"/>
          <w:b/>
          <w:sz w:val="20"/>
          <w:szCs w:val="20"/>
        </w:rPr>
        <w:t xml:space="preserve">ция </w:t>
      </w:r>
      <m:oMath>
        <m:r>
          <m:rPr>
            <m:sty m:val="bi"/>
          </m:rPr>
          <w:rPr>
            <w:rFonts w:ascii="Cambria Math" w:hAnsi="Cambria Math" w:cs="Calibri"/>
            <w:sz w:val="20"/>
            <w:szCs w:val="20"/>
            <w:lang w:val="en-US"/>
          </w:rPr>
          <m:t>F</m:t>
        </m:r>
      </m:oMath>
      <w:r w:rsidRPr="00E47C08">
        <w:rPr>
          <w:rFonts w:ascii="Calibri" w:hAnsi="Calibri" w:cs="Calibri"/>
          <w:b/>
          <w:sz w:val="20"/>
          <w:szCs w:val="20"/>
        </w:rPr>
        <w:t xml:space="preserve"> при этом не обязательно должна быть обрат</w:t>
      </w:r>
      <w:r w:rsidRPr="00E47C08">
        <w:rPr>
          <w:rFonts w:ascii="Calibri" w:hAnsi="Calibri" w:cs="Calibri"/>
          <w:b/>
          <w:sz w:val="20"/>
          <w:szCs w:val="20"/>
        </w:rPr>
        <w:t>и</w:t>
      </w:r>
      <w:r w:rsidRPr="00E47C08">
        <w:rPr>
          <w:rFonts w:ascii="Calibri" w:hAnsi="Calibri" w:cs="Calibri"/>
          <w:b/>
          <w:sz w:val="20"/>
          <w:szCs w:val="20"/>
        </w:rPr>
        <w:t>мой. Это важное свойство, поскольку оно освобожд</w:t>
      </w:r>
      <w:r w:rsidRPr="00E47C08">
        <w:rPr>
          <w:rFonts w:ascii="Calibri" w:hAnsi="Calibri" w:cs="Calibri"/>
          <w:b/>
          <w:sz w:val="20"/>
          <w:szCs w:val="20"/>
        </w:rPr>
        <w:t>а</w:t>
      </w:r>
      <w:r w:rsidRPr="00E47C08">
        <w:rPr>
          <w:rFonts w:ascii="Calibri" w:hAnsi="Calibri" w:cs="Calibri"/>
          <w:b/>
          <w:sz w:val="20"/>
          <w:szCs w:val="20"/>
        </w:rPr>
        <w:t>ет разработчика от необходимости выбора только т</w:t>
      </w:r>
      <w:r w:rsidRPr="00E47C08">
        <w:rPr>
          <w:rFonts w:ascii="Calibri" w:hAnsi="Calibri" w:cs="Calibri"/>
          <w:b/>
          <w:sz w:val="20"/>
          <w:szCs w:val="20"/>
        </w:rPr>
        <w:t>а</w:t>
      </w:r>
      <w:r w:rsidRPr="00E47C08">
        <w:rPr>
          <w:rFonts w:ascii="Calibri" w:hAnsi="Calibri" w:cs="Calibri"/>
          <w:b/>
          <w:sz w:val="20"/>
          <w:szCs w:val="20"/>
        </w:rPr>
        <w:t>ких преобразований, для которых обратные преобр</w:t>
      </w:r>
      <w:r w:rsidRPr="00E47C08">
        <w:rPr>
          <w:rFonts w:ascii="Calibri" w:hAnsi="Calibri" w:cs="Calibri"/>
          <w:b/>
          <w:sz w:val="20"/>
          <w:szCs w:val="20"/>
        </w:rPr>
        <w:t>а</w:t>
      </w:r>
      <w:r w:rsidRPr="00E47C08">
        <w:rPr>
          <w:rFonts w:ascii="Calibri" w:hAnsi="Calibri" w:cs="Calibri"/>
          <w:b/>
          <w:sz w:val="20"/>
          <w:szCs w:val="20"/>
        </w:rPr>
        <w:t>зования имеют невысокую сложность.</w:t>
      </w:r>
    </w:p>
    <w:p xmlns:wp14="http://schemas.microsoft.com/office/word/2010/wordml" w:rsidRPr="00E47C08" w:rsidR="00505FF9" w:rsidP="00375DE3" w:rsidRDefault="00505FF9" w14:paraId="07459315" wp14:textId="77777777">
      <w:pPr>
        <w:pStyle w:val="af4"/>
        <w:rPr>
          <w:rFonts w:ascii="Calibri" w:hAnsi="Calibri" w:cs="Calibri"/>
          <w:b/>
          <w:iCs/>
          <w:sz w:val="20"/>
          <w:szCs w:val="20"/>
        </w:rPr>
      </w:pPr>
    </w:p>
    <w:p xmlns:wp14="http://schemas.microsoft.com/office/word/2010/wordml" w:rsidR="00505FF9" w:rsidP="00375DE3" w:rsidRDefault="00505FF9" w14:paraId="6537F28F" wp14:textId="77777777">
      <w:pPr>
        <w:pStyle w:val="af4"/>
        <w:rPr>
          <w:rFonts w:ascii="Calibri" w:hAnsi="Calibri" w:cs="Calibri"/>
          <w:b/>
          <w:iCs/>
          <w:sz w:val="20"/>
          <w:szCs w:val="20"/>
        </w:rPr>
      </w:pPr>
    </w:p>
    <w:p xmlns:wp14="http://schemas.microsoft.com/office/word/2010/wordml" w:rsidR="00D559FE" w:rsidP="00375DE3" w:rsidRDefault="00D559FE" w14:paraId="6DFB9E20" wp14:textId="77777777">
      <w:pPr>
        <w:pStyle w:val="af4"/>
        <w:rPr>
          <w:rFonts w:ascii="Calibri" w:hAnsi="Calibri" w:cs="Calibri"/>
          <w:b/>
          <w:iCs/>
          <w:sz w:val="20"/>
          <w:szCs w:val="20"/>
        </w:rPr>
      </w:pPr>
    </w:p>
    <w:p xmlns:wp14="http://schemas.microsoft.com/office/word/2010/wordml" w:rsidR="00D559FE" w:rsidP="00375DE3" w:rsidRDefault="00D559FE" w14:paraId="70DF9E56" wp14:textId="77777777">
      <w:pPr>
        <w:pStyle w:val="af4"/>
        <w:rPr>
          <w:rFonts w:ascii="Calibri" w:hAnsi="Calibri" w:cs="Calibri"/>
          <w:b/>
          <w:iCs/>
          <w:sz w:val="20"/>
          <w:szCs w:val="20"/>
        </w:rPr>
      </w:pPr>
    </w:p>
    <w:p xmlns:wp14="http://schemas.microsoft.com/office/word/2010/wordml" w:rsidR="00D559FE" w:rsidP="00375DE3" w:rsidRDefault="00D559FE" w14:paraId="44E871BC" wp14:textId="77777777">
      <w:pPr>
        <w:pStyle w:val="af4"/>
        <w:rPr>
          <w:rFonts w:ascii="Calibri" w:hAnsi="Calibri" w:cs="Calibri"/>
          <w:b/>
          <w:iCs/>
          <w:sz w:val="20"/>
          <w:szCs w:val="20"/>
        </w:rPr>
      </w:pPr>
    </w:p>
    <w:p xmlns:wp14="http://schemas.microsoft.com/office/word/2010/wordml" w:rsidR="00D559FE" w:rsidP="00375DE3" w:rsidRDefault="00D559FE" w14:paraId="144A5D23" wp14:textId="77777777">
      <w:pPr>
        <w:pStyle w:val="af4"/>
        <w:rPr>
          <w:rFonts w:ascii="Calibri" w:hAnsi="Calibri" w:cs="Calibri"/>
          <w:b/>
          <w:iCs/>
          <w:sz w:val="20"/>
          <w:szCs w:val="20"/>
        </w:rPr>
      </w:pPr>
    </w:p>
    <w:p xmlns:wp14="http://schemas.microsoft.com/office/word/2010/wordml" w:rsidR="00D559FE" w:rsidP="00375DE3" w:rsidRDefault="00D559FE" w14:paraId="738610EB" wp14:textId="77777777">
      <w:pPr>
        <w:pStyle w:val="af4"/>
        <w:rPr>
          <w:rFonts w:ascii="Calibri" w:hAnsi="Calibri" w:cs="Calibri"/>
          <w:b/>
          <w:iCs/>
          <w:sz w:val="20"/>
          <w:szCs w:val="20"/>
        </w:rPr>
      </w:pPr>
    </w:p>
    <w:p xmlns:wp14="http://schemas.microsoft.com/office/word/2010/wordml" w:rsidR="00D559FE" w:rsidP="00375DE3" w:rsidRDefault="00D559FE" w14:paraId="637805D2" wp14:textId="77777777">
      <w:pPr>
        <w:pStyle w:val="af4"/>
        <w:rPr>
          <w:rFonts w:ascii="Calibri" w:hAnsi="Calibri" w:cs="Calibri"/>
          <w:b/>
          <w:iCs/>
          <w:sz w:val="20"/>
          <w:szCs w:val="20"/>
        </w:rPr>
      </w:pPr>
    </w:p>
    <w:p xmlns:wp14="http://schemas.microsoft.com/office/word/2010/wordml" w:rsidR="00D559FE" w:rsidP="00375DE3" w:rsidRDefault="00D559FE" w14:paraId="463F29E8" wp14:textId="77777777">
      <w:pPr>
        <w:pStyle w:val="af4"/>
        <w:rPr>
          <w:rFonts w:ascii="Calibri" w:hAnsi="Calibri" w:cs="Calibri"/>
          <w:b/>
          <w:iCs/>
          <w:sz w:val="20"/>
          <w:szCs w:val="20"/>
        </w:rPr>
      </w:pPr>
    </w:p>
    <w:p xmlns:wp14="http://schemas.microsoft.com/office/word/2010/wordml" w:rsidR="00D559FE" w:rsidP="00375DE3" w:rsidRDefault="00D559FE" w14:paraId="3B7B4B86" wp14:textId="77777777">
      <w:pPr>
        <w:pStyle w:val="af4"/>
        <w:rPr>
          <w:rFonts w:ascii="Calibri" w:hAnsi="Calibri" w:cs="Calibri"/>
          <w:b/>
          <w:iCs/>
          <w:sz w:val="20"/>
          <w:szCs w:val="20"/>
        </w:rPr>
      </w:pPr>
    </w:p>
    <w:p xmlns:wp14="http://schemas.microsoft.com/office/word/2010/wordml" w:rsidR="00D559FE" w:rsidP="00375DE3" w:rsidRDefault="00D559FE" w14:paraId="3A0FF5F2" wp14:textId="77777777">
      <w:pPr>
        <w:pStyle w:val="af4"/>
        <w:rPr>
          <w:rFonts w:ascii="Calibri" w:hAnsi="Calibri" w:cs="Calibri"/>
          <w:b/>
          <w:iCs/>
          <w:sz w:val="20"/>
          <w:szCs w:val="20"/>
        </w:rPr>
      </w:pPr>
    </w:p>
    <w:p xmlns:wp14="http://schemas.microsoft.com/office/word/2010/wordml" w:rsidRPr="00E47C08" w:rsidR="00D559FE" w:rsidP="00375DE3" w:rsidRDefault="00D559FE" w14:paraId="5630AD66" wp14:textId="77777777">
      <w:pPr>
        <w:pStyle w:val="af4"/>
        <w:rPr>
          <w:rFonts w:ascii="Calibri" w:hAnsi="Calibri" w:cs="Calibri"/>
          <w:b/>
          <w:iCs/>
          <w:sz w:val="20"/>
          <w:szCs w:val="20"/>
        </w:rPr>
      </w:pPr>
    </w:p>
    <w:p xmlns:wp14="http://schemas.microsoft.com/office/word/2010/wordml" w:rsidRPr="00E47C08" w:rsidR="00505FF9" w:rsidP="00375DE3" w:rsidRDefault="00505FF9" w14:paraId="61829076" wp14:textId="77777777">
      <w:pPr>
        <w:pStyle w:val="af4"/>
        <w:rPr>
          <w:rFonts w:ascii="Calibri" w:hAnsi="Calibri" w:cs="Calibri"/>
          <w:b/>
          <w:iCs/>
          <w:sz w:val="20"/>
          <w:szCs w:val="20"/>
        </w:rPr>
      </w:pPr>
    </w:p>
    <w:p xmlns:wp14="http://schemas.microsoft.com/office/word/2010/wordml" w:rsidRPr="00E47C08" w:rsidR="00335847" w:rsidP="00375DE3" w:rsidRDefault="004D7C59" w14:paraId="2B82A5AA" wp14:textId="77777777">
      <w:pPr>
        <w:pStyle w:val="af4"/>
        <w:rPr>
          <w:rFonts w:ascii="Calibri" w:hAnsi="Calibri" w:cs="Calibri"/>
          <w:b/>
          <w:i/>
          <w:iCs/>
          <w:sz w:val="20"/>
          <w:szCs w:val="20"/>
        </w:rPr>
      </w:pPr>
      <w:r w:rsidRPr="00E47C08">
        <w:rPr>
          <w:rFonts w:ascii="Calibri" w:hAnsi="Calibri" w:cs="Calibri"/>
          <w:b/>
          <w:iCs/>
          <w:sz w:val="20"/>
          <w:szCs w:val="20"/>
        </w:rPr>
        <w:t>Рис. 2.2.</w:t>
      </w:r>
      <w:r w:rsidRPr="00E47C08">
        <w:rPr>
          <w:rFonts w:ascii="Calibri" w:hAnsi="Calibri" w:cs="Calibri"/>
          <w:b/>
          <w:i/>
          <w:iCs/>
          <w:sz w:val="20"/>
          <w:szCs w:val="20"/>
        </w:rPr>
        <w:t xml:space="preserve"> Схема Фейстеля на примере </w:t>
      </w:r>
    </w:p>
    <w:p xmlns:wp14="http://schemas.microsoft.com/office/word/2010/wordml" w:rsidRPr="0008028F" w:rsidR="00000521" w:rsidP="0008028F" w:rsidRDefault="004D7C59" w14:paraId="73D37C07" wp14:textId="77777777">
      <w:pPr>
        <w:pStyle w:val="af4"/>
        <w:ind w:left="567"/>
        <w:rPr>
          <w:i/>
          <w:sz w:val="20"/>
          <w:szCs w:val="20"/>
        </w:rPr>
      </w:pPr>
      <w:r w:rsidRPr="0008028F">
        <w:rPr>
          <w:i/>
          <w:iCs/>
          <w:sz w:val="20"/>
          <w:szCs w:val="20"/>
        </w:rPr>
        <w:t xml:space="preserve">алгоритма </w:t>
      </w:r>
      <m:oMath>
        <m:r>
          <w:rPr>
            <w:rFonts w:ascii="Cambria Math" w:hAnsi="Cambria Math"/>
            <w:sz w:val="20"/>
            <w:szCs w:val="20"/>
            <w:lang w:val="en-US"/>
          </w:rPr>
          <m:t>DES</m:t>
        </m:r>
      </m:oMath>
    </w:p>
    <w:sectPr w:rsidRPr="0008028F" w:rsidR="00000521" w:rsidSect="000E39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0B3A6F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">
    <w:nsid w:val="30E20F4E"/>
    <w:multiLevelType w:val="hybridMultilevel"/>
    <w:tmpl w:val="C02E48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val="bestFit" w:percent="128"/>
  <w:proofState w:spelling="clean" w:grammar="clean"/>
  <w:defaultTabStop w:val="708"/>
  <w:autoHyphenation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7C59"/>
    <w:rsid w:val="00000521"/>
    <w:rsid w:val="000167CF"/>
    <w:rsid w:val="00071915"/>
    <w:rsid w:val="0008028F"/>
    <w:rsid w:val="000E39E1"/>
    <w:rsid w:val="001B6B96"/>
    <w:rsid w:val="001E5B7F"/>
    <w:rsid w:val="00254566"/>
    <w:rsid w:val="002E0D7E"/>
    <w:rsid w:val="00330528"/>
    <w:rsid w:val="00335847"/>
    <w:rsid w:val="00375DE3"/>
    <w:rsid w:val="003C0B29"/>
    <w:rsid w:val="00450B77"/>
    <w:rsid w:val="004D7C59"/>
    <w:rsid w:val="00505FF9"/>
    <w:rsid w:val="00523DB0"/>
    <w:rsid w:val="005663C9"/>
    <w:rsid w:val="005D083F"/>
    <w:rsid w:val="006A4B82"/>
    <w:rsid w:val="009964BB"/>
    <w:rsid w:val="009B2319"/>
    <w:rsid w:val="009C7D4D"/>
    <w:rsid w:val="00A050CA"/>
    <w:rsid w:val="00A30BD0"/>
    <w:rsid w:val="00A3229D"/>
    <w:rsid w:val="00A863B1"/>
    <w:rsid w:val="00A94442"/>
    <w:rsid w:val="00BC2118"/>
    <w:rsid w:val="00C07E45"/>
    <w:rsid w:val="00C9321E"/>
    <w:rsid w:val="00CA5BC3"/>
    <w:rsid w:val="00D559FE"/>
    <w:rsid w:val="00DC0CA5"/>
    <w:rsid w:val="00DE0C14"/>
    <w:rsid w:val="00E47C08"/>
    <w:rsid w:val="00F35407"/>
    <w:rsid w:val="00F9228A"/>
    <w:rsid w:val="00FD6439"/>
    <w:rsid w:val="2BE685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69"/>
    <o:shapelayout v:ext="edit">
      <o:idmap v:ext="edit" data="1"/>
    </o:shapelayout>
  </w:shapeDefaults>
  <w:decimalSymbol w:val=","/>
  <w:listSeparator w:val=";"/>
  <w14:docId w14:val="03DCB621"/>
  <w15:docId w15:val="{6E44758F-91A3-4A59-A2A9-3C6D0850F74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cs="Times New Roman" w:asciiTheme="minorHAnsi" w:hAnsiTheme="minorHAnsi" w:eastAsiaTheme="minorHAnsi"/>
        <w:sz w:val="22"/>
        <w:szCs w:val="22"/>
        <w:lang w:val="en-US" w:eastAsia="en-US" w:bidi="en-US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/>
    <w:lsdException w:name="Title" w:uiPriority="0" w:semiHidden="0" w:unhideWhenUsed="0" w:qFormat="1"/>
    <w:lsdException w:name="Default Paragraph Font" w:uiPriority="1"/>
    <w:lsdException w:name="Body Text Indent" w:uiPriority="0"/>
    <w:lsdException w:name="Subtitle" w:uiPriority="11" w:semiHidden="0" w:unhideWhenUsed="0" w:qFormat="1"/>
    <w:lsdException w:name="Block Text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a" w:default="1">
    <w:name w:val="Normal"/>
    <w:qFormat/>
    <w:rsid w:val="004D7C59"/>
    <w:rPr>
      <w:rFonts w:ascii="Times New Roman" w:hAnsi="Times New Roman" w:eastAsia="Times New Roman"/>
      <w:sz w:val="24"/>
      <w:szCs w:val="24"/>
      <w:lang w:val="ru-RU" w:eastAsia="ru-RU" w:bidi="ar-SA"/>
    </w:rPr>
  </w:style>
  <w:style w:type="paragraph" w:styleId="1">
    <w:name w:val="heading 1"/>
    <w:basedOn w:val="a"/>
    <w:next w:val="a"/>
    <w:link w:val="10"/>
    <w:qFormat/>
    <w:rsid w:val="00A863B1"/>
    <w:pPr>
      <w:keepNext/>
      <w:spacing w:before="240" w:after="60"/>
      <w:outlineLvl w:val="0"/>
    </w:pPr>
    <w:rPr>
      <w:rFonts w:asciiTheme="majorHAnsi" w:hAnsiTheme="majorHAnsi" w:eastAsiaTheme="majorEastAsia" w:cstheme="majorBidi"/>
      <w:b/>
      <w:bCs/>
      <w:kern w:val="32"/>
      <w:sz w:val="32"/>
      <w:szCs w:val="32"/>
      <w:lang w:val="en-US" w:eastAsia="en-US" w:bidi="en-US"/>
    </w:rPr>
  </w:style>
  <w:style w:type="paragraph" w:styleId="2">
    <w:name w:val="heading 2"/>
    <w:basedOn w:val="a"/>
    <w:next w:val="a"/>
    <w:link w:val="20"/>
    <w:unhideWhenUsed/>
    <w:qFormat/>
    <w:rsid w:val="00A863B1"/>
    <w:pPr>
      <w:keepNext/>
      <w:spacing w:before="240" w:after="60"/>
      <w:outlineLvl w:val="1"/>
    </w:pPr>
    <w:rPr>
      <w:rFonts w:asciiTheme="majorHAnsi" w:hAnsiTheme="majorHAnsi" w:eastAsiaTheme="majorEastAsia" w:cstheme="majorBidi"/>
      <w:b/>
      <w:bCs/>
      <w:i/>
      <w:iCs/>
      <w:sz w:val="28"/>
      <w:szCs w:val="28"/>
      <w:lang w:val="en-US" w:eastAsia="en-US" w:bidi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A863B1"/>
    <w:pPr>
      <w:keepNext/>
      <w:spacing w:before="240" w:after="60"/>
      <w:outlineLvl w:val="2"/>
    </w:pPr>
    <w:rPr>
      <w:rFonts w:asciiTheme="majorHAnsi" w:hAnsiTheme="majorHAnsi" w:eastAsiaTheme="majorEastAsia" w:cstheme="majorBidi"/>
      <w:b/>
      <w:bCs/>
      <w:sz w:val="26"/>
      <w:szCs w:val="26"/>
      <w:lang w:val="en-US" w:eastAsia="en-US" w:bidi="en-US"/>
    </w:rPr>
  </w:style>
  <w:style w:type="paragraph" w:styleId="4">
    <w:name w:val="heading 4"/>
    <w:basedOn w:val="a"/>
    <w:next w:val="a"/>
    <w:link w:val="40"/>
    <w:uiPriority w:val="9"/>
    <w:unhideWhenUsed/>
    <w:qFormat/>
    <w:rsid w:val="00A863B1"/>
    <w:pPr>
      <w:keepNext/>
      <w:spacing w:before="240" w:after="60"/>
      <w:outlineLvl w:val="3"/>
    </w:pPr>
    <w:rPr>
      <w:rFonts w:asciiTheme="minorHAnsi" w:hAnsiTheme="minorHAnsi" w:cstheme="majorBidi"/>
      <w:b/>
      <w:bCs/>
      <w:sz w:val="28"/>
      <w:szCs w:val="28"/>
      <w:lang w:val="en-US" w:eastAsia="en-US" w:bidi="en-US"/>
    </w:rPr>
  </w:style>
  <w:style w:type="paragraph" w:styleId="5">
    <w:name w:val="heading 5"/>
    <w:basedOn w:val="a"/>
    <w:next w:val="a"/>
    <w:link w:val="50"/>
    <w:uiPriority w:val="9"/>
    <w:unhideWhenUsed/>
    <w:qFormat/>
    <w:rsid w:val="00A863B1"/>
    <w:pPr>
      <w:spacing w:before="240" w:after="60"/>
      <w:outlineLvl w:val="4"/>
    </w:pPr>
    <w:rPr>
      <w:rFonts w:asciiTheme="minorHAnsi" w:hAnsiTheme="minorHAnsi" w:cstheme="majorBidi"/>
      <w:b/>
      <w:bCs/>
      <w:i/>
      <w:iCs/>
      <w:sz w:val="26"/>
      <w:szCs w:val="26"/>
      <w:lang w:val="en-US" w:eastAsia="en-US" w:bidi="en-US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863B1"/>
    <w:pPr>
      <w:spacing w:before="240" w:after="60"/>
      <w:outlineLvl w:val="5"/>
    </w:pPr>
    <w:rPr>
      <w:rFonts w:asciiTheme="minorHAnsi" w:hAnsiTheme="minorHAnsi" w:cstheme="majorBidi"/>
      <w:b/>
      <w:bCs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863B1"/>
    <w:pPr>
      <w:spacing w:before="240" w:after="60"/>
      <w:outlineLvl w:val="6"/>
    </w:pPr>
    <w:rPr>
      <w:rFonts w:asciiTheme="minorHAnsi" w:hAnsiTheme="minorHAnsi" w:cstheme="majorBidi"/>
      <w:lang w:val="en-US" w:eastAsia="en-US" w:bidi="en-US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863B1"/>
    <w:pPr>
      <w:spacing w:before="240" w:after="60"/>
      <w:outlineLvl w:val="7"/>
    </w:pPr>
    <w:rPr>
      <w:rFonts w:asciiTheme="minorHAnsi" w:hAnsiTheme="minorHAnsi" w:cstheme="majorBidi"/>
      <w:i/>
      <w:iCs/>
      <w:lang w:val="en-US" w:eastAsia="en-US" w:bidi="en-US"/>
    </w:rPr>
  </w:style>
  <w:style w:type="paragraph" w:styleId="9">
    <w:name w:val="heading 9"/>
    <w:basedOn w:val="a"/>
    <w:next w:val="a"/>
    <w:link w:val="90"/>
    <w:uiPriority w:val="9"/>
    <w:unhideWhenUsed/>
    <w:qFormat/>
    <w:rsid w:val="00A863B1"/>
    <w:pPr>
      <w:spacing w:before="240" w:after="60"/>
      <w:outlineLvl w:val="8"/>
    </w:pPr>
    <w:rPr>
      <w:rFonts w:asciiTheme="majorHAnsi" w:hAnsiTheme="majorHAnsi" w:eastAsiaTheme="majorEastAsia" w:cstheme="majorBidi"/>
      <w:sz w:val="22"/>
      <w:szCs w:val="22"/>
      <w:lang w:val="en-US" w:eastAsia="en-US" w:bidi="en-US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10" w:customStyle="1">
    <w:name w:val="Заголовок 1 Знак"/>
    <w:basedOn w:val="a0"/>
    <w:link w:val="1"/>
    <w:uiPriority w:val="9"/>
    <w:rsid w:val="00A863B1"/>
    <w:rPr>
      <w:rFonts w:asciiTheme="majorHAnsi" w:hAnsiTheme="majorHAnsi" w:eastAsiaTheme="majorEastAsia" w:cstheme="majorBidi"/>
      <w:b/>
      <w:bCs/>
      <w:kern w:val="32"/>
      <w:sz w:val="32"/>
      <w:szCs w:val="32"/>
    </w:rPr>
  </w:style>
  <w:style w:type="character" w:styleId="20" w:customStyle="1">
    <w:name w:val="Заголовок 2 Знак"/>
    <w:basedOn w:val="a0"/>
    <w:link w:val="2"/>
    <w:rsid w:val="00A863B1"/>
    <w:rPr>
      <w:rFonts w:asciiTheme="majorHAnsi" w:hAnsiTheme="majorHAnsi" w:eastAsiaTheme="majorEastAsia" w:cstheme="majorBidi"/>
      <w:b/>
      <w:bCs/>
      <w:i/>
      <w:iCs/>
      <w:sz w:val="28"/>
      <w:szCs w:val="28"/>
    </w:rPr>
  </w:style>
  <w:style w:type="character" w:styleId="30" w:customStyle="1">
    <w:name w:val="Заголовок 3 Знак"/>
    <w:basedOn w:val="a0"/>
    <w:link w:val="3"/>
    <w:uiPriority w:val="9"/>
    <w:rsid w:val="00A863B1"/>
    <w:rPr>
      <w:rFonts w:asciiTheme="majorHAnsi" w:hAnsiTheme="majorHAnsi" w:eastAsiaTheme="majorEastAsia" w:cstheme="majorBidi"/>
      <w:b/>
      <w:bCs/>
      <w:sz w:val="26"/>
      <w:szCs w:val="26"/>
    </w:rPr>
  </w:style>
  <w:style w:type="character" w:styleId="40" w:customStyle="1">
    <w:name w:val="Заголовок 4 Знак"/>
    <w:basedOn w:val="a0"/>
    <w:link w:val="4"/>
    <w:uiPriority w:val="9"/>
    <w:rsid w:val="00A863B1"/>
    <w:rPr>
      <w:rFonts w:cstheme="majorBidi"/>
      <w:b/>
      <w:bCs/>
      <w:sz w:val="28"/>
      <w:szCs w:val="28"/>
    </w:rPr>
  </w:style>
  <w:style w:type="character" w:styleId="50" w:customStyle="1">
    <w:name w:val="Заголовок 5 Знак"/>
    <w:basedOn w:val="a0"/>
    <w:link w:val="5"/>
    <w:uiPriority w:val="9"/>
    <w:rsid w:val="00A863B1"/>
    <w:rPr>
      <w:rFonts w:cstheme="majorBidi"/>
      <w:b/>
      <w:bCs/>
      <w:i/>
      <w:iCs/>
      <w:sz w:val="26"/>
      <w:szCs w:val="26"/>
    </w:rPr>
  </w:style>
  <w:style w:type="character" w:styleId="60" w:customStyle="1">
    <w:name w:val="Заголовок 6 Знак"/>
    <w:basedOn w:val="a0"/>
    <w:link w:val="6"/>
    <w:uiPriority w:val="9"/>
    <w:semiHidden/>
    <w:rsid w:val="00A863B1"/>
    <w:rPr>
      <w:rFonts w:cstheme="majorBidi"/>
      <w:b/>
      <w:bCs/>
    </w:rPr>
  </w:style>
  <w:style w:type="character" w:styleId="70" w:customStyle="1">
    <w:name w:val="Заголовок 7 Знак"/>
    <w:basedOn w:val="a0"/>
    <w:link w:val="7"/>
    <w:uiPriority w:val="9"/>
    <w:semiHidden/>
    <w:rsid w:val="00A863B1"/>
    <w:rPr>
      <w:rFonts w:cstheme="majorBidi"/>
      <w:sz w:val="24"/>
      <w:szCs w:val="24"/>
    </w:rPr>
  </w:style>
  <w:style w:type="character" w:styleId="80" w:customStyle="1">
    <w:name w:val="Заголовок 8 Знак"/>
    <w:basedOn w:val="a0"/>
    <w:link w:val="8"/>
    <w:uiPriority w:val="9"/>
    <w:semiHidden/>
    <w:rsid w:val="00A863B1"/>
    <w:rPr>
      <w:rFonts w:cstheme="majorBidi"/>
      <w:i/>
      <w:iCs/>
      <w:sz w:val="24"/>
      <w:szCs w:val="24"/>
    </w:rPr>
  </w:style>
  <w:style w:type="character" w:styleId="90" w:customStyle="1">
    <w:name w:val="Заголовок 9 Знак"/>
    <w:basedOn w:val="a0"/>
    <w:link w:val="9"/>
    <w:uiPriority w:val="9"/>
    <w:rsid w:val="00A863B1"/>
    <w:rPr>
      <w:rFonts w:asciiTheme="majorHAnsi" w:hAnsiTheme="majorHAnsi" w:eastAsiaTheme="majorEastAsia" w:cstheme="majorBidi"/>
    </w:rPr>
  </w:style>
  <w:style w:type="paragraph" w:styleId="a3">
    <w:name w:val="Title"/>
    <w:basedOn w:val="a"/>
    <w:next w:val="a"/>
    <w:link w:val="a4"/>
    <w:qFormat/>
    <w:rsid w:val="00A863B1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kern w:val="28"/>
      <w:sz w:val="32"/>
      <w:szCs w:val="32"/>
      <w:lang w:val="en-US" w:eastAsia="en-US" w:bidi="en-US"/>
    </w:rPr>
  </w:style>
  <w:style w:type="character" w:styleId="a4" w:customStyle="1">
    <w:name w:val="Название Знак"/>
    <w:basedOn w:val="a0"/>
    <w:link w:val="a3"/>
    <w:rsid w:val="00A863B1"/>
    <w:rPr>
      <w:rFonts w:asciiTheme="majorHAnsi" w:hAnsiTheme="majorHAnsi" w:eastAsiaTheme="majorEastAsia" w:cstheme="majorBidi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A863B1"/>
    <w:pPr>
      <w:spacing w:after="60"/>
      <w:jc w:val="center"/>
      <w:outlineLvl w:val="1"/>
    </w:pPr>
    <w:rPr>
      <w:rFonts w:asciiTheme="majorHAnsi" w:hAnsiTheme="majorHAnsi" w:eastAsiaTheme="majorEastAsia" w:cstheme="majorBidi"/>
      <w:lang w:val="en-US" w:eastAsia="en-US" w:bidi="en-US"/>
    </w:rPr>
  </w:style>
  <w:style w:type="character" w:styleId="a6" w:customStyle="1">
    <w:name w:val="Подзаголовок Знак"/>
    <w:basedOn w:val="a0"/>
    <w:link w:val="a5"/>
    <w:uiPriority w:val="11"/>
    <w:rsid w:val="00A863B1"/>
    <w:rPr>
      <w:rFonts w:asciiTheme="majorHAnsi" w:hAnsiTheme="majorHAnsi" w:eastAsiaTheme="majorEastAsia" w:cstheme="majorBidi"/>
      <w:sz w:val="24"/>
      <w:szCs w:val="24"/>
    </w:rPr>
  </w:style>
  <w:style w:type="character" w:styleId="a7">
    <w:name w:val="Strong"/>
    <w:basedOn w:val="a0"/>
    <w:uiPriority w:val="22"/>
    <w:qFormat/>
    <w:rsid w:val="00A863B1"/>
    <w:rPr>
      <w:b/>
      <w:bCs/>
    </w:rPr>
  </w:style>
  <w:style w:type="character" w:styleId="a8">
    <w:name w:val="Emphasis"/>
    <w:basedOn w:val="a0"/>
    <w:uiPriority w:val="20"/>
    <w:qFormat/>
    <w:rsid w:val="00A863B1"/>
    <w:rPr>
      <w:rFonts w:asciiTheme="minorHAnsi" w:hAnsiTheme="minorHAnsi"/>
      <w:b/>
      <w:i/>
      <w:iCs/>
    </w:rPr>
  </w:style>
  <w:style w:type="paragraph" w:styleId="a9">
    <w:name w:val="No Spacing"/>
    <w:basedOn w:val="a"/>
    <w:link w:val="aa"/>
    <w:uiPriority w:val="1"/>
    <w:qFormat/>
    <w:rsid w:val="00A863B1"/>
    <w:rPr>
      <w:szCs w:val="32"/>
    </w:rPr>
  </w:style>
  <w:style w:type="character" w:styleId="aa" w:customStyle="1">
    <w:name w:val="Без интервала Знак"/>
    <w:basedOn w:val="a0"/>
    <w:link w:val="a9"/>
    <w:uiPriority w:val="1"/>
    <w:rsid w:val="00A863B1"/>
    <w:rPr>
      <w:rFonts w:ascii="Times New Roman" w:hAnsi="Times New Roman" w:eastAsia="Times New Roman"/>
      <w:sz w:val="20"/>
      <w:szCs w:val="32"/>
      <w:lang w:val="ru-RU" w:eastAsia="ru-RU" w:bidi="ar-SA"/>
    </w:rPr>
  </w:style>
  <w:style w:type="paragraph" w:styleId="ab">
    <w:name w:val="List Paragraph"/>
    <w:basedOn w:val="a"/>
    <w:uiPriority w:val="34"/>
    <w:qFormat/>
    <w:rsid w:val="00A863B1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A863B1"/>
    <w:rPr>
      <w:rFonts w:asciiTheme="minorHAnsi" w:hAnsiTheme="minorHAnsi" w:cstheme="majorBidi"/>
      <w:i/>
      <w:lang w:val="en-US" w:eastAsia="en-US" w:bidi="en-US"/>
    </w:rPr>
  </w:style>
  <w:style w:type="character" w:styleId="22" w:customStyle="1">
    <w:name w:val="Цитата 2 Знак"/>
    <w:basedOn w:val="a0"/>
    <w:link w:val="21"/>
    <w:uiPriority w:val="29"/>
    <w:rsid w:val="00A863B1"/>
    <w:rPr>
      <w:rFonts w:cstheme="majorBidi"/>
      <w:i/>
      <w:sz w:val="24"/>
      <w:szCs w:val="24"/>
    </w:rPr>
  </w:style>
  <w:style w:type="paragraph" w:styleId="ac">
    <w:name w:val="Intense Quote"/>
    <w:basedOn w:val="a"/>
    <w:next w:val="a"/>
    <w:link w:val="ad"/>
    <w:uiPriority w:val="30"/>
    <w:qFormat/>
    <w:rsid w:val="00A863B1"/>
    <w:pPr>
      <w:ind w:left="720" w:right="720"/>
    </w:pPr>
    <w:rPr>
      <w:rFonts w:asciiTheme="minorHAnsi" w:hAnsiTheme="minorHAnsi" w:cstheme="majorBidi"/>
      <w:b/>
      <w:i/>
      <w:szCs w:val="22"/>
      <w:lang w:val="en-US" w:eastAsia="en-US" w:bidi="en-US"/>
    </w:rPr>
  </w:style>
  <w:style w:type="character" w:styleId="ad" w:customStyle="1">
    <w:name w:val="Выделенная цитата Знак"/>
    <w:basedOn w:val="a0"/>
    <w:link w:val="ac"/>
    <w:uiPriority w:val="30"/>
    <w:rsid w:val="00A863B1"/>
    <w:rPr>
      <w:rFonts w:cstheme="majorBidi"/>
      <w:b/>
      <w:i/>
      <w:sz w:val="24"/>
    </w:rPr>
  </w:style>
  <w:style w:type="character" w:styleId="ae">
    <w:name w:val="Subtle Emphasis"/>
    <w:uiPriority w:val="19"/>
    <w:qFormat/>
    <w:rsid w:val="00A863B1"/>
    <w:rPr>
      <w:i/>
      <w:color w:val="5A5A5A" w:themeColor="text1" w:themeTint="A5"/>
    </w:rPr>
  </w:style>
  <w:style w:type="character" w:styleId="af">
    <w:name w:val="Intense Emphasis"/>
    <w:basedOn w:val="a0"/>
    <w:uiPriority w:val="21"/>
    <w:qFormat/>
    <w:rsid w:val="00A863B1"/>
    <w:rPr>
      <w:b/>
      <w:i/>
      <w:sz w:val="24"/>
      <w:szCs w:val="24"/>
      <w:u w:val="single"/>
    </w:rPr>
  </w:style>
  <w:style w:type="character" w:styleId="af0">
    <w:name w:val="Subtle Reference"/>
    <w:basedOn w:val="a0"/>
    <w:uiPriority w:val="31"/>
    <w:qFormat/>
    <w:rsid w:val="00A863B1"/>
    <w:rPr>
      <w:sz w:val="24"/>
      <w:szCs w:val="24"/>
      <w:u w:val="single"/>
    </w:rPr>
  </w:style>
  <w:style w:type="character" w:styleId="af1">
    <w:name w:val="Intense Reference"/>
    <w:basedOn w:val="a0"/>
    <w:uiPriority w:val="32"/>
    <w:qFormat/>
    <w:rsid w:val="00A863B1"/>
    <w:rPr>
      <w:b/>
      <w:sz w:val="24"/>
      <w:u w:val="single"/>
    </w:rPr>
  </w:style>
  <w:style w:type="character" w:styleId="af2">
    <w:name w:val="Book Title"/>
    <w:basedOn w:val="a0"/>
    <w:uiPriority w:val="33"/>
    <w:qFormat/>
    <w:rsid w:val="00A863B1"/>
    <w:rPr>
      <w:rFonts w:asciiTheme="majorHAnsi" w:hAnsiTheme="majorHAnsi" w:eastAsiaTheme="majorEastAsia"/>
      <w:b/>
      <w:i/>
      <w:sz w:val="24"/>
      <w:szCs w:val="24"/>
    </w:rPr>
  </w:style>
  <w:style w:type="paragraph" w:styleId="af3">
    <w:name w:val="TOC Heading"/>
    <w:basedOn w:val="1"/>
    <w:next w:val="a"/>
    <w:uiPriority w:val="39"/>
    <w:semiHidden/>
    <w:unhideWhenUsed/>
    <w:qFormat/>
    <w:rsid w:val="00A863B1"/>
    <w:pPr>
      <w:outlineLvl w:val="9"/>
    </w:pPr>
    <w:rPr>
      <w:lang w:val="ru-RU" w:eastAsia="ru-RU" w:bidi="ar-SA"/>
    </w:rPr>
  </w:style>
  <w:style w:type="paragraph" w:styleId="af4">
    <w:name w:val="Body Text Indent"/>
    <w:basedOn w:val="a"/>
    <w:link w:val="af5"/>
    <w:rsid w:val="004D7C59"/>
    <w:pPr>
      <w:ind w:firstLine="708"/>
    </w:pPr>
  </w:style>
  <w:style w:type="character" w:styleId="af5" w:customStyle="1">
    <w:name w:val="Основной текст с отступом Знак"/>
    <w:basedOn w:val="a0"/>
    <w:link w:val="af4"/>
    <w:rsid w:val="004D7C59"/>
    <w:rPr>
      <w:rFonts w:ascii="Times New Roman" w:hAnsi="Times New Roman" w:eastAsia="Times New Roman"/>
      <w:sz w:val="24"/>
      <w:szCs w:val="24"/>
      <w:lang w:val="ru-RU" w:eastAsia="ru-RU" w:bidi="ar-SA"/>
    </w:rPr>
  </w:style>
  <w:style w:type="paragraph" w:styleId="af6">
    <w:name w:val="footer"/>
    <w:basedOn w:val="a"/>
    <w:link w:val="af7"/>
    <w:rsid w:val="004D7C59"/>
    <w:pPr>
      <w:tabs>
        <w:tab w:val="center" w:pos="4677"/>
        <w:tab w:val="right" w:pos="9355"/>
      </w:tabs>
    </w:pPr>
  </w:style>
  <w:style w:type="character" w:styleId="af7" w:customStyle="1">
    <w:name w:val="Нижний колонтитул Знак"/>
    <w:basedOn w:val="a0"/>
    <w:link w:val="af6"/>
    <w:rsid w:val="004D7C59"/>
    <w:rPr>
      <w:rFonts w:ascii="Times New Roman" w:hAnsi="Times New Roman" w:eastAsia="Times New Roman"/>
      <w:sz w:val="24"/>
      <w:szCs w:val="24"/>
      <w:lang w:val="ru-RU" w:eastAsia="ru-RU" w:bidi="ar-SA"/>
    </w:rPr>
  </w:style>
  <w:style w:type="paragraph" w:styleId="af8">
    <w:name w:val="Block Text"/>
    <w:basedOn w:val="a"/>
    <w:semiHidden/>
    <w:unhideWhenUsed/>
    <w:rsid w:val="004D7C59"/>
    <w:pPr>
      <w:ind w:left="-567" w:right="-1050" w:firstLine="567"/>
    </w:pPr>
    <w:rPr>
      <w:sz w:val="28"/>
      <w:szCs w:val="20"/>
    </w:rPr>
  </w:style>
  <w:style w:type="table" w:styleId="af9">
    <w:name w:val="Table Grid"/>
    <w:basedOn w:val="a1"/>
    <w:uiPriority w:val="39"/>
    <w:rsid w:val="00335847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afa">
    <w:name w:val="Placeholder Text"/>
    <w:basedOn w:val="a0"/>
    <w:uiPriority w:val="99"/>
    <w:semiHidden/>
    <w:rsid w:val="002E0D7E"/>
    <w:rPr>
      <w:color w:val="808080"/>
    </w:rPr>
  </w:style>
  <w:style w:type="paragraph" w:styleId="afb">
    <w:name w:val="Balloon Text"/>
    <w:basedOn w:val="a"/>
    <w:link w:val="afc"/>
    <w:uiPriority w:val="99"/>
    <w:semiHidden/>
    <w:unhideWhenUsed/>
    <w:rsid w:val="0008028F"/>
    <w:rPr>
      <w:rFonts w:ascii="Tahoma" w:hAnsi="Tahoma" w:cs="Tahoma"/>
      <w:sz w:val="16"/>
      <w:szCs w:val="16"/>
    </w:rPr>
  </w:style>
  <w:style w:type="character" w:styleId="afc" w:customStyle="1">
    <w:name w:val="Текст выноски Знак"/>
    <w:basedOn w:val="a0"/>
    <w:link w:val="afb"/>
    <w:uiPriority w:val="99"/>
    <w:semiHidden/>
    <w:rsid w:val="0008028F"/>
    <w:rPr>
      <w:rFonts w:ascii="Tahoma" w:hAnsi="Tahoma" w:eastAsia="Times New Roman" w:cs="Tahoma"/>
      <w:sz w:val="16"/>
      <w:szCs w:val="16"/>
      <w:lang w:val="ru-RU" w:eastAsia="ru-RU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7C59"/>
    <w:rPr>
      <w:rFonts w:ascii="Times New Roman" w:eastAsia="Times New Roman" w:hAnsi="Times New Roman"/>
      <w:sz w:val="24"/>
      <w:szCs w:val="24"/>
      <w:lang w:val="ru-RU" w:eastAsia="ru-RU" w:bidi="ar-SA"/>
    </w:rPr>
  </w:style>
  <w:style w:type="paragraph" w:styleId="1">
    <w:name w:val="heading 1"/>
    <w:basedOn w:val="a"/>
    <w:next w:val="a"/>
    <w:link w:val="10"/>
    <w:qFormat/>
    <w:rsid w:val="00A863B1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  <w:lang w:val="en-US" w:eastAsia="en-US" w:bidi="en-US"/>
    </w:rPr>
  </w:style>
  <w:style w:type="paragraph" w:styleId="2">
    <w:name w:val="heading 2"/>
    <w:basedOn w:val="a"/>
    <w:next w:val="a"/>
    <w:link w:val="20"/>
    <w:unhideWhenUsed/>
    <w:qFormat/>
    <w:rsid w:val="00A863B1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  <w:lang w:val="en-US" w:eastAsia="en-US" w:bidi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A863B1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  <w:lang w:val="en-US" w:eastAsia="en-US" w:bidi="en-US"/>
    </w:rPr>
  </w:style>
  <w:style w:type="paragraph" w:styleId="4">
    <w:name w:val="heading 4"/>
    <w:basedOn w:val="a"/>
    <w:next w:val="a"/>
    <w:link w:val="40"/>
    <w:uiPriority w:val="9"/>
    <w:unhideWhenUsed/>
    <w:qFormat/>
    <w:rsid w:val="00A863B1"/>
    <w:pPr>
      <w:keepNext/>
      <w:spacing w:before="240" w:after="60"/>
      <w:outlineLvl w:val="3"/>
    </w:pPr>
    <w:rPr>
      <w:rFonts w:asciiTheme="minorHAnsi" w:hAnsiTheme="minorHAnsi" w:cstheme="majorBidi"/>
      <w:b/>
      <w:bCs/>
      <w:sz w:val="28"/>
      <w:szCs w:val="28"/>
      <w:lang w:val="en-US" w:eastAsia="en-US" w:bidi="en-US"/>
    </w:rPr>
  </w:style>
  <w:style w:type="paragraph" w:styleId="5">
    <w:name w:val="heading 5"/>
    <w:basedOn w:val="a"/>
    <w:next w:val="a"/>
    <w:link w:val="50"/>
    <w:uiPriority w:val="9"/>
    <w:unhideWhenUsed/>
    <w:qFormat/>
    <w:rsid w:val="00A863B1"/>
    <w:pPr>
      <w:spacing w:before="240" w:after="60"/>
      <w:outlineLvl w:val="4"/>
    </w:pPr>
    <w:rPr>
      <w:rFonts w:asciiTheme="minorHAnsi" w:hAnsiTheme="minorHAnsi" w:cstheme="majorBidi"/>
      <w:b/>
      <w:bCs/>
      <w:i/>
      <w:iCs/>
      <w:sz w:val="26"/>
      <w:szCs w:val="26"/>
      <w:lang w:val="en-US" w:eastAsia="en-US" w:bidi="en-US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863B1"/>
    <w:pPr>
      <w:spacing w:before="240" w:after="60"/>
      <w:outlineLvl w:val="5"/>
    </w:pPr>
    <w:rPr>
      <w:rFonts w:asciiTheme="minorHAnsi" w:hAnsiTheme="minorHAnsi" w:cstheme="majorBidi"/>
      <w:b/>
      <w:bCs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863B1"/>
    <w:pPr>
      <w:spacing w:before="240" w:after="60"/>
      <w:outlineLvl w:val="6"/>
    </w:pPr>
    <w:rPr>
      <w:rFonts w:asciiTheme="minorHAnsi" w:hAnsiTheme="minorHAnsi" w:cstheme="majorBidi"/>
      <w:lang w:val="en-US" w:eastAsia="en-US" w:bidi="en-US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863B1"/>
    <w:pPr>
      <w:spacing w:before="240" w:after="60"/>
      <w:outlineLvl w:val="7"/>
    </w:pPr>
    <w:rPr>
      <w:rFonts w:asciiTheme="minorHAnsi" w:hAnsiTheme="minorHAnsi" w:cstheme="majorBidi"/>
      <w:i/>
      <w:iCs/>
      <w:lang w:val="en-US" w:eastAsia="en-US" w:bidi="en-US"/>
    </w:rPr>
  </w:style>
  <w:style w:type="paragraph" w:styleId="9">
    <w:name w:val="heading 9"/>
    <w:basedOn w:val="a"/>
    <w:next w:val="a"/>
    <w:link w:val="90"/>
    <w:uiPriority w:val="9"/>
    <w:unhideWhenUsed/>
    <w:qFormat/>
    <w:rsid w:val="00A863B1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  <w:lang w:val="en-US" w:eastAsia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863B1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rsid w:val="00A863B1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A863B1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rsid w:val="00A863B1"/>
    <w:rPr>
      <w:rFonts w:cstheme="majorBidi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rsid w:val="00A863B1"/>
    <w:rPr>
      <w:rFonts w:cstheme="majorBidi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A863B1"/>
    <w:rPr>
      <w:rFonts w:cstheme="majorBidi"/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A863B1"/>
    <w:rPr>
      <w:rFonts w:cstheme="majorBidi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A863B1"/>
    <w:rPr>
      <w:rFonts w:cstheme="majorBidi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rsid w:val="00A863B1"/>
    <w:rPr>
      <w:rFonts w:asciiTheme="majorHAnsi" w:eastAsiaTheme="majorEastAsia" w:hAnsiTheme="majorHAnsi" w:cstheme="majorBidi"/>
    </w:rPr>
  </w:style>
  <w:style w:type="paragraph" w:styleId="a3">
    <w:name w:val="Title"/>
    <w:basedOn w:val="a"/>
    <w:next w:val="a"/>
    <w:link w:val="a4"/>
    <w:qFormat/>
    <w:rsid w:val="00A863B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  <w:lang w:val="en-US" w:eastAsia="en-US" w:bidi="en-US"/>
    </w:rPr>
  </w:style>
  <w:style w:type="character" w:customStyle="1" w:styleId="a4">
    <w:name w:val="Название Знак"/>
    <w:basedOn w:val="a0"/>
    <w:link w:val="a3"/>
    <w:rsid w:val="00A863B1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A863B1"/>
    <w:pPr>
      <w:spacing w:after="60"/>
      <w:jc w:val="center"/>
      <w:outlineLvl w:val="1"/>
    </w:pPr>
    <w:rPr>
      <w:rFonts w:asciiTheme="majorHAnsi" w:eastAsiaTheme="majorEastAsia" w:hAnsiTheme="majorHAnsi" w:cstheme="majorBidi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A863B1"/>
    <w:rPr>
      <w:rFonts w:asciiTheme="majorHAnsi" w:eastAsiaTheme="majorEastAsia" w:hAnsiTheme="majorHAnsi" w:cstheme="majorBidi"/>
      <w:sz w:val="24"/>
      <w:szCs w:val="24"/>
    </w:rPr>
  </w:style>
  <w:style w:type="character" w:styleId="a7">
    <w:name w:val="Strong"/>
    <w:basedOn w:val="a0"/>
    <w:uiPriority w:val="22"/>
    <w:qFormat/>
    <w:rsid w:val="00A863B1"/>
    <w:rPr>
      <w:b/>
      <w:bCs/>
    </w:rPr>
  </w:style>
  <w:style w:type="character" w:styleId="a8">
    <w:name w:val="Emphasis"/>
    <w:basedOn w:val="a0"/>
    <w:uiPriority w:val="20"/>
    <w:qFormat/>
    <w:rsid w:val="00A863B1"/>
    <w:rPr>
      <w:rFonts w:asciiTheme="minorHAnsi" w:hAnsiTheme="minorHAnsi"/>
      <w:b/>
      <w:i/>
      <w:iCs/>
    </w:rPr>
  </w:style>
  <w:style w:type="paragraph" w:styleId="a9">
    <w:name w:val="No Spacing"/>
    <w:basedOn w:val="a"/>
    <w:link w:val="aa"/>
    <w:uiPriority w:val="1"/>
    <w:qFormat/>
    <w:rsid w:val="00A863B1"/>
    <w:rPr>
      <w:szCs w:val="32"/>
    </w:rPr>
  </w:style>
  <w:style w:type="character" w:customStyle="1" w:styleId="aa">
    <w:name w:val="Без интервала Знак"/>
    <w:basedOn w:val="a0"/>
    <w:link w:val="a9"/>
    <w:uiPriority w:val="1"/>
    <w:rsid w:val="00A863B1"/>
    <w:rPr>
      <w:rFonts w:ascii="Times New Roman" w:eastAsia="Times New Roman" w:hAnsi="Times New Roman"/>
      <w:sz w:val="20"/>
      <w:szCs w:val="32"/>
      <w:lang w:val="ru-RU" w:eastAsia="ru-RU" w:bidi="ar-SA"/>
    </w:rPr>
  </w:style>
  <w:style w:type="paragraph" w:styleId="ab">
    <w:name w:val="List Paragraph"/>
    <w:basedOn w:val="a"/>
    <w:uiPriority w:val="34"/>
    <w:qFormat/>
    <w:rsid w:val="00A863B1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A863B1"/>
    <w:rPr>
      <w:rFonts w:asciiTheme="minorHAnsi" w:hAnsiTheme="minorHAnsi" w:cstheme="majorBidi"/>
      <w:i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A863B1"/>
    <w:rPr>
      <w:rFonts w:cstheme="majorBidi"/>
      <w:i/>
      <w:sz w:val="24"/>
      <w:szCs w:val="24"/>
    </w:rPr>
  </w:style>
  <w:style w:type="paragraph" w:styleId="ac">
    <w:name w:val="Intense Quote"/>
    <w:basedOn w:val="a"/>
    <w:next w:val="a"/>
    <w:link w:val="ad"/>
    <w:uiPriority w:val="30"/>
    <w:qFormat/>
    <w:rsid w:val="00A863B1"/>
    <w:pPr>
      <w:ind w:left="720" w:right="720"/>
    </w:pPr>
    <w:rPr>
      <w:rFonts w:asciiTheme="minorHAnsi" w:hAnsiTheme="minorHAnsi" w:cstheme="majorBidi"/>
      <w:b/>
      <w:i/>
      <w:szCs w:val="22"/>
      <w:lang w:val="en-US" w:eastAsia="en-US" w:bidi="en-US"/>
    </w:rPr>
  </w:style>
  <w:style w:type="character" w:customStyle="1" w:styleId="ad">
    <w:name w:val="Выделенная цитата Знак"/>
    <w:basedOn w:val="a0"/>
    <w:link w:val="ac"/>
    <w:uiPriority w:val="30"/>
    <w:rsid w:val="00A863B1"/>
    <w:rPr>
      <w:rFonts w:cstheme="majorBidi"/>
      <w:b/>
      <w:i/>
      <w:sz w:val="24"/>
    </w:rPr>
  </w:style>
  <w:style w:type="character" w:styleId="ae">
    <w:name w:val="Subtle Emphasis"/>
    <w:uiPriority w:val="19"/>
    <w:qFormat/>
    <w:rsid w:val="00A863B1"/>
    <w:rPr>
      <w:i/>
      <w:color w:val="5A5A5A" w:themeColor="text1" w:themeTint="A5"/>
    </w:rPr>
  </w:style>
  <w:style w:type="character" w:styleId="af">
    <w:name w:val="Intense Emphasis"/>
    <w:basedOn w:val="a0"/>
    <w:uiPriority w:val="21"/>
    <w:qFormat/>
    <w:rsid w:val="00A863B1"/>
    <w:rPr>
      <w:b/>
      <w:i/>
      <w:sz w:val="24"/>
      <w:szCs w:val="24"/>
      <w:u w:val="single"/>
    </w:rPr>
  </w:style>
  <w:style w:type="character" w:styleId="af0">
    <w:name w:val="Subtle Reference"/>
    <w:basedOn w:val="a0"/>
    <w:uiPriority w:val="31"/>
    <w:qFormat/>
    <w:rsid w:val="00A863B1"/>
    <w:rPr>
      <w:sz w:val="24"/>
      <w:szCs w:val="24"/>
      <w:u w:val="single"/>
    </w:rPr>
  </w:style>
  <w:style w:type="character" w:styleId="af1">
    <w:name w:val="Intense Reference"/>
    <w:basedOn w:val="a0"/>
    <w:uiPriority w:val="32"/>
    <w:qFormat/>
    <w:rsid w:val="00A863B1"/>
    <w:rPr>
      <w:b/>
      <w:sz w:val="24"/>
      <w:u w:val="single"/>
    </w:rPr>
  </w:style>
  <w:style w:type="character" w:styleId="af2">
    <w:name w:val="Book Title"/>
    <w:basedOn w:val="a0"/>
    <w:uiPriority w:val="33"/>
    <w:qFormat/>
    <w:rsid w:val="00A863B1"/>
    <w:rPr>
      <w:rFonts w:asciiTheme="majorHAnsi" w:eastAsiaTheme="majorEastAsia" w:hAnsiTheme="majorHAnsi"/>
      <w:b/>
      <w:i/>
      <w:sz w:val="24"/>
      <w:szCs w:val="24"/>
    </w:rPr>
  </w:style>
  <w:style w:type="paragraph" w:styleId="af3">
    <w:name w:val="TOC Heading"/>
    <w:basedOn w:val="1"/>
    <w:next w:val="a"/>
    <w:uiPriority w:val="39"/>
    <w:semiHidden/>
    <w:unhideWhenUsed/>
    <w:qFormat/>
    <w:rsid w:val="00A863B1"/>
    <w:pPr>
      <w:outlineLvl w:val="9"/>
    </w:pPr>
    <w:rPr>
      <w:lang w:val="ru-RU" w:eastAsia="ru-RU" w:bidi="ar-SA"/>
    </w:rPr>
  </w:style>
  <w:style w:type="paragraph" w:styleId="af4">
    <w:name w:val="Body Text Indent"/>
    <w:basedOn w:val="a"/>
    <w:link w:val="af5"/>
    <w:rsid w:val="004D7C59"/>
    <w:pPr>
      <w:ind w:firstLine="708"/>
    </w:pPr>
  </w:style>
  <w:style w:type="character" w:customStyle="1" w:styleId="af5">
    <w:name w:val="Основной текст с отступом Знак"/>
    <w:basedOn w:val="a0"/>
    <w:link w:val="af4"/>
    <w:rsid w:val="004D7C59"/>
    <w:rPr>
      <w:rFonts w:ascii="Times New Roman" w:eastAsia="Times New Roman" w:hAnsi="Times New Roman"/>
      <w:sz w:val="24"/>
      <w:szCs w:val="24"/>
      <w:lang w:val="ru-RU" w:eastAsia="ru-RU" w:bidi="ar-SA"/>
    </w:rPr>
  </w:style>
  <w:style w:type="paragraph" w:styleId="af6">
    <w:name w:val="footer"/>
    <w:basedOn w:val="a"/>
    <w:link w:val="af7"/>
    <w:rsid w:val="004D7C59"/>
    <w:pPr>
      <w:tabs>
        <w:tab w:val="center" w:pos="4677"/>
        <w:tab w:val="right" w:pos="9355"/>
      </w:tabs>
    </w:pPr>
  </w:style>
  <w:style w:type="character" w:customStyle="1" w:styleId="af7">
    <w:name w:val="Нижний колонтитул Знак"/>
    <w:basedOn w:val="a0"/>
    <w:link w:val="af6"/>
    <w:rsid w:val="004D7C59"/>
    <w:rPr>
      <w:rFonts w:ascii="Times New Roman" w:eastAsia="Times New Roman" w:hAnsi="Times New Roman"/>
      <w:sz w:val="24"/>
      <w:szCs w:val="24"/>
      <w:lang w:val="ru-RU" w:eastAsia="ru-RU" w:bidi="ar-SA"/>
    </w:rPr>
  </w:style>
  <w:style w:type="paragraph" w:styleId="af8">
    <w:name w:val="Block Text"/>
    <w:basedOn w:val="a"/>
    <w:semiHidden/>
    <w:unhideWhenUsed/>
    <w:rsid w:val="004D7C59"/>
    <w:pPr>
      <w:ind w:left="-567" w:right="-1050" w:firstLine="567"/>
    </w:pPr>
    <w:rPr>
      <w:sz w:val="28"/>
      <w:szCs w:val="20"/>
    </w:rPr>
  </w:style>
  <w:style w:type="table" w:styleId="af9">
    <w:name w:val="Table Grid"/>
    <w:basedOn w:val="a1"/>
    <w:uiPriority w:val="39"/>
    <w:rsid w:val="003358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a">
    <w:name w:val="Placeholder Text"/>
    <w:basedOn w:val="a0"/>
    <w:uiPriority w:val="99"/>
    <w:semiHidden/>
    <w:rsid w:val="002E0D7E"/>
    <w:rPr>
      <w:color w:val="808080"/>
    </w:rPr>
  </w:style>
  <w:style w:type="paragraph" w:styleId="afb">
    <w:name w:val="Balloon Text"/>
    <w:basedOn w:val="a"/>
    <w:link w:val="afc"/>
    <w:uiPriority w:val="99"/>
    <w:semiHidden/>
    <w:unhideWhenUsed/>
    <w:rsid w:val="0008028F"/>
    <w:rPr>
      <w:rFonts w:ascii="Tahoma" w:hAnsi="Tahoma" w:cs="Tahoma"/>
      <w:sz w:val="16"/>
      <w:szCs w:val="16"/>
    </w:rPr>
  </w:style>
  <w:style w:type="character" w:customStyle="1" w:styleId="afc">
    <w:name w:val="Текст выноски Знак"/>
    <w:basedOn w:val="a0"/>
    <w:link w:val="afb"/>
    <w:uiPriority w:val="99"/>
    <w:semiHidden/>
    <w:rsid w:val="0008028F"/>
    <w:rPr>
      <w:rFonts w:ascii="Tahoma" w:eastAsia="Times New Roman" w:hAnsi="Tahoma" w:cs="Tahoma"/>
      <w:sz w:val="16"/>
      <w:szCs w:val="16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tyles" Target="styles.xml" Id="rId3" /><Relationship Type="http://schemas.openxmlformats.org/officeDocument/2006/relationships/fontTable" Target="fontTable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customXml" Target="../customXml/item4.xml" Id="rId11" /><Relationship Type="http://schemas.openxmlformats.org/officeDocument/2006/relationships/settings" Target="settings.xml" Id="rId5" /><Relationship Type="http://schemas.openxmlformats.org/officeDocument/2006/relationships/customXml" Target="../customXml/item3.xml" Id="rId10" /><Relationship Type="http://schemas.microsoft.com/office/2007/relationships/stylesWithEffects" Target="stylesWithEffects.xml" Id="rId4" /><Relationship Type="http://schemas.openxmlformats.org/officeDocument/2006/relationships/customXml" Target="../customXml/item2.xml" Id="rId9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Другая 2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8B2E9602BE40104F91B044D8BBCAD8BF" ma:contentTypeVersion="5" ma:contentTypeDescription="Создание документа." ma:contentTypeScope="" ma:versionID="517f81ecd8c2d273b2025320eee82764">
  <xsd:schema xmlns:xsd="http://www.w3.org/2001/XMLSchema" xmlns:xs="http://www.w3.org/2001/XMLSchema" xmlns:p="http://schemas.microsoft.com/office/2006/metadata/properties" xmlns:ns2="253efddd-201b-4597-815e-dd50fb840153" targetNamespace="http://schemas.microsoft.com/office/2006/metadata/properties" ma:root="true" ma:fieldsID="42456ee122e1038e8f49fb112d76dc5d" ns2:_="">
    <xsd:import namespace="253efddd-201b-4597-815e-dd50fb84015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3efddd-201b-4597-815e-dd50fb84015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A87C2C8-2464-4644-A12A-10C1F21A813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B6338BB-CD11-4381-B7D0-1A9515A8A8D6}"/>
</file>

<file path=customXml/itemProps3.xml><?xml version="1.0" encoding="utf-8"?>
<ds:datastoreItem xmlns:ds="http://schemas.openxmlformats.org/officeDocument/2006/customXml" ds:itemID="{66A5918F-BEDB-4293-B55D-D9AEAAA53CBF}"/>
</file>

<file path=customXml/itemProps4.xml><?xml version="1.0" encoding="utf-8"?>
<ds:datastoreItem xmlns:ds="http://schemas.openxmlformats.org/officeDocument/2006/customXml" ds:itemID="{59B84063-29D3-4E55-B4F6-1F438944BDD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1461</Words>
  <Characters>8333</Characters>
  <Application>Microsoft Office Word</Application>
  <DocSecurity>0</DocSecurity>
  <Lines>69</Lines>
  <Paragraphs>19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1</vt:i4>
      </vt:variant>
    </vt:vector>
  </HeadingPairs>
  <TitlesOfParts>
    <vt:vector size="2" baseType="lpstr">
      <vt:lpstr/>
      <vt:lpstr>3. Блочные шифры. Формальные модели</vt:lpstr>
    </vt:vector>
  </TitlesOfParts>
  <Company>SPecialiST RePack</Company>
  <LinksUpToDate>false</LinksUpToDate>
  <CharactersWithSpaces>9775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www</dc:creator>
  <cp:lastModifiedBy>www</cp:lastModifiedBy>
  <cp:revision>2</cp:revision>
  <cp:lastPrinted>2021-02-14T08:23:00Z</cp:lastPrinted>
  <dcterms:created xsi:type="dcterms:W3CDTF">2021-02-14T08:11:00Z</dcterms:created>
  <dcterms:modified xsi:type="dcterms:W3CDTF">2021-02-14T08:11:00Z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0x0101008B2E9602BE40104F91B044D8BBCAD8BF</vt:lpwstr>
  </property>
</Properties>
</file>