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 w:before="0" w:line="276" w:lineRule="auto"/>
      </w:pPr>
      <w:r>
        <w:rPr>
          <w:rFonts w:ascii="Arial" w:hAnsi="Arial" w:cs="Arial"/>
          <w:b/>
          <w:color w:val="245BD8"/>
          <w:sz w:val="24"/>
          <w:rtl/>
          <w:bCs/>
          <w:szCs w:val="24"/>
        </w:rPr>
        <w:t>סילבוס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color w:val="0B1F4D"/>
          <w:sz w:val="48"/>
          <w:rtl/>
          <w:bCs/>
          <w:szCs w:val="48"/>
        </w:rPr>
        <w:t>קורס AI בסיסי למתחילים</w:t>
      </w:r>
    </w:p>
    <w:p>
      <w:pPr>
        <w:bidi/>
        <w:spacing w:after="200" w:before="0" w:line="276" w:lineRule="auto"/>
      </w:pPr>
      <w:r>
        <w:rPr>
          <w:rFonts w:ascii="Arial" w:hAnsi="Arial" w:cs="Arial"/>
          <w:b w:val="0"/>
          <w:color w:val="555E6E"/>
          <w:sz w:val="22"/>
          <w:rtl/>
          <w:szCs w:val="22"/>
        </w:rPr>
        <w:t>ארבעה מפגשים בזום  |  כשעתיים כל מפגש  |  כלים חינמיים בלבד בעבודה המעשית</w:t>
      </w: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1"/>
            <w:shd w:val="clear" w:color="auto" w:fill="EEF3FC"/>
          </w:tcPr>
          <w:p>
            <w:pPr>
              <w:bidi/>
              <w:spacing w:after="40" w:before="40" w:line="276" w:lineRule="auto"/>
            </w:pPr>
            <w:r/>
            <w:r>
              <w:rPr>
                <w:rFonts w:ascii="Arial" w:hAnsi="Arial" w:cs="Arial"/>
                <w:b/>
                <w:color w:val="0B1F4D"/>
                <w:sz w:val="20"/>
                <w:rtl/>
                <w:bCs/>
                <w:szCs w:val="20"/>
              </w:rPr>
              <w:t xml:space="preserve">הבהרה: </w:t>
            </w:r>
            <w:r>
              <w:rPr>
                <w:rFonts w:ascii="Arial" w:hAnsi="Arial" w:cs="Arial"/>
                <w:b w:val="0"/>
                <w:color w:val="0B1F4D"/>
                <w:sz w:val="20"/>
                <w:rtl/>
                <w:szCs w:val="20"/>
              </w:rPr>
              <w:t>הכלים והנושאים הנלמדים יותאמו להתקדמות הכיתה ולקצב הלמידה. סדר הנושאים, היקפם והכלים המוצגים עשויים להשתנות, וכך גם הזמינות, התכונות והמחירים של הכלים, שנקבעים על ידי החברות המפעילות אותם.</w:t>
            </w:r>
          </w:p>
        </w:tc>
      </w:tr>
    </w:tbl>
    <w:p>
      <w:pPr>
        <w:bidi/>
        <w:spacing w:after="40" w:before="0" w:line="276" w:lineRule="auto"/>
      </w:pPr>
    </w:p>
    <w:p>
      <w:pPr>
        <w:bidi/>
        <w:spacing w:after="80" w:before="280" w:line="276" w:lineRule="auto"/>
      </w:pPr>
      <w:r>
        <w:rPr>
          <w:rFonts w:ascii="Arial" w:hAnsi="Arial" w:cs="Arial"/>
          <w:b/>
          <w:color w:val="0B1F4D"/>
          <w:sz w:val="30"/>
          <w:rtl/>
          <w:bCs/>
          <w:szCs w:val="30"/>
        </w:rPr>
        <w:t>על הקורס</w:t>
      </w:r>
    </w:p>
    <w:p>
      <w:pPr>
        <w:bidi/>
        <w:spacing w:after="120" w:before="0" w:line="276" w:lineRule="auto"/>
      </w:pPr>
      <w:r>
        <w:rPr>
          <w:rFonts w:ascii="Arial" w:hAnsi="Arial" w:cs="Arial"/>
          <w:b w:val="0"/>
          <w:sz w:val="22"/>
          <w:rtl/>
          <w:szCs w:val="22"/>
        </w:rPr>
        <w:t>ארבעה מפגשים בזום, כשעתיים כל אחד, למתחילים מוחלטים. בסוף הקורס לכל משתתף יש עסק או מותג משלו עם אפיון, מותג, אפליקציה, מצגת, תמונת פרופיל, סרטון ואוטומציה שעובדת.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/>
          <w:sz w:val="22"/>
          <w:rtl/>
          <w:bCs/>
          <w:szCs w:val="22"/>
        </w:rPr>
        <w:t xml:space="preserve">למי: </w:t>
      </w:r>
      <w:r>
        <w:rPr>
          <w:rFonts w:ascii="Arial" w:hAnsi="Arial" w:cs="Arial"/>
          <w:b w:val="0"/>
          <w:sz w:val="22"/>
          <w:rtl/>
          <w:szCs w:val="22"/>
        </w:rPr>
        <w:t>מי שמשתמש מעט ב-AI או בכלל לא, ורוצה ללמוד מהבסיס, בשפה פשוטה.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/>
          <w:sz w:val="22"/>
          <w:rtl/>
          <w:bCs/>
          <w:szCs w:val="22"/>
        </w:rPr>
        <w:t xml:space="preserve">פרויקט אחד לאורך הקורס: </w:t>
      </w:r>
      <w:r>
        <w:rPr>
          <w:rFonts w:ascii="Arial" w:hAnsi="Arial" w:cs="Arial"/>
          <w:b w:val="0"/>
          <w:sz w:val="22"/>
          <w:rtl/>
          <w:szCs w:val="22"/>
        </w:rPr>
        <w:t>כל משתתף בוחר עסק, רעיון או מותג אישי, ובכל מפגש מוסיף לו שכבה: להכיר, לכתוב, לראות, להפעיל.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/>
          <w:sz w:val="22"/>
          <w:rtl/>
          <w:bCs/>
          <w:szCs w:val="22"/>
        </w:rPr>
        <w:t xml:space="preserve">מעשי: </w:t>
      </w:r>
      <w:r>
        <w:rPr>
          <w:rFonts w:ascii="Arial" w:hAnsi="Arial" w:cs="Arial"/>
          <w:b w:val="0"/>
          <w:sz w:val="22"/>
          <w:rtl/>
          <w:szCs w:val="22"/>
        </w:rPr>
        <w:t>בכל מפגש עובדים בעצמכם, בתרגילים, באתגרים חיים ובחדרי עבודה.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/>
          <w:sz w:val="22"/>
          <w:rtl/>
          <w:bCs/>
          <w:szCs w:val="22"/>
        </w:rPr>
        <w:t xml:space="preserve">כלים חינמיים: </w:t>
      </w:r>
      <w:r>
        <w:rPr>
          <w:rFonts w:ascii="Arial" w:hAnsi="Arial" w:cs="Arial"/>
          <w:b w:val="0"/>
          <w:sz w:val="22"/>
          <w:rtl/>
          <w:szCs w:val="22"/>
        </w:rPr>
        <w:t>כל העבודה המעשית נעשית בכלים חינמיים. כלים בתשלום מוצגים בהדגמה בלבד.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/>
          <w:sz w:val="22"/>
          <w:rtl/>
          <w:bCs/>
          <w:szCs w:val="22"/>
        </w:rPr>
        <w:t xml:space="preserve">חוויה: </w:t>
      </w:r>
      <w:r>
        <w:rPr>
          <w:rFonts w:ascii="Arial" w:hAnsi="Arial" w:cs="Arial"/>
          <w:b w:val="0"/>
          <w:sz w:val="22"/>
          <w:rtl/>
          <w:szCs w:val="22"/>
        </w:rPr>
        <w:t>שאלון חי, אתגרים, הצבעות וטבלת ניקוד שמצטברת לאורך כל הקורס.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/>
          <w:sz w:val="22"/>
          <w:rtl/>
          <w:bCs/>
          <w:szCs w:val="22"/>
        </w:rPr>
        <w:t xml:space="preserve">מה חדש השבוע: </w:t>
      </w:r>
      <w:r>
        <w:rPr>
          <w:rFonts w:ascii="Arial" w:hAnsi="Arial" w:cs="Arial"/>
          <w:b w:val="0"/>
          <w:sz w:val="22"/>
          <w:rtl/>
          <w:szCs w:val="22"/>
        </w:rPr>
        <w:t>כל מפגש נפתח בחדשות העדכניות מעולם ה-AI.</w:t>
      </w:r>
    </w:p>
    <w:p>
      <w:pPr>
        <w:bidi/>
        <w:spacing w:after="80" w:before="280" w:line="276" w:lineRule="auto"/>
      </w:pPr>
      <w:r>
        <w:rPr>
          <w:rFonts w:ascii="Arial" w:hAnsi="Arial" w:cs="Arial"/>
          <w:b/>
          <w:color w:val="0B1F4D"/>
          <w:sz w:val="30"/>
          <w:rtl/>
          <w:bCs/>
          <w:szCs w:val="30"/>
        </w:rPr>
        <w:t>מפגש 1: להכיר</w:t>
      </w:r>
    </w:p>
    <w:p>
      <w:pPr>
        <w:bidi/>
        <w:spacing w:after="80" w:before="0" w:line="276" w:lineRule="auto"/>
      </w:pPr>
      <w:r>
        <w:rPr>
          <w:rFonts w:ascii="Arial" w:hAnsi="Arial" w:cs="Arial"/>
          <w:b w:val="0"/>
          <w:sz w:val="22"/>
          <w:rtl/>
          <w:szCs w:val="22"/>
        </w:rPr>
        <w:t>מה זה AI, איך הוא עובד, ואיזה כלי מתאים לאיזו משימה.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color w:val="245BD8"/>
          <w:sz w:val="22"/>
          <w:rtl/>
          <w:bCs/>
          <w:szCs w:val="22"/>
        </w:rPr>
        <w:t>נושאים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מה זה AI בלי מילים מפוצצות, ואיך מודל שפה מנחש את המילה הבאה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מודלים וטוקנים בשפה פשוטה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מפת עולם ה-AI: שש משפחות של כלים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חמשת עוזרי השיחה הגדולים, השוואה ביניהם וקרב כלים חי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הדגמות: תמונות, וידאו, קול, מוזיקה ופודקאסט ממסמכים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הזיות, חנפנות ומלכודות נפוצות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פרטיות ובטיחות, כולל תיקון 13 לחוק הגנת הפרטיות</w:t>
      </w:r>
    </w:p>
    <w:p>
      <w:pPr>
        <w:bidi/>
        <w:spacing w:after="40" w:before="80" w:line="276" w:lineRule="auto"/>
      </w:pPr>
      <w:r>
        <w:rPr>
          <w:rFonts w:ascii="Arial" w:hAnsi="Arial" w:cs="Arial"/>
          <w:b/>
          <w:sz w:val="22"/>
          <w:rtl/>
          <w:bCs/>
          <w:szCs w:val="22"/>
        </w:rPr>
        <w:t xml:space="preserve">תרגול במפגש: </w:t>
      </w:r>
      <w:r>
        <w:rPr>
          <w:rFonts w:ascii="Arial" w:hAnsi="Arial" w:cs="Arial"/>
          <w:b w:val="0"/>
          <w:sz w:val="22"/>
          <w:rtl/>
          <w:szCs w:val="22"/>
        </w:rPr>
        <w:t>פתיחת חשבון והודעה ראשונה, והשוואת שני כלים על משימה אמיתית בחדרי עבודה.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sz w:val="22"/>
          <w:rtl/>
          <w:bCs/>
          <w:szCs w:val="22"/>
        </w:rPr>
        <w:t xml:space="preserve">תוצר: </w:t>
      </w:r>
      <w:r>
        <w:rPr>
          <w:rFonts w:ascii="Arial" w:hAnsi="Arial" w:cs="Arial"/>
          <w:b w:val="0"/>
          <w:sz w:val="22"/>
          <w:rtl/>
          <w:szCs w:val="22"/>
        </w:rPr>
        <w:t>חשבונות פתוחים, ובחירת העסק או המותג שילווה אתכם עד סוף הקורס.</w:t>
      </w:r>
    </w:p>
    <w:p>
      <w:pPr>
        <w:bidi/>
        <w:spacing w:after="80" w:before="280" w:line="276" w:lineRule="auto"/>
      </w:pPr>
      <w:r>
        <w:rPr>
          <w:rFonts w:ascii="Arial" w:hAnsi="Arial" w:cs="Arial"/>
          <w:b/>
          <w:color w:val="0B1F4D"/>
          <w:sz w:val="30"/>
          <w:rtl/>
          <w:bCs/>
          <w:szCs w:val="30"/>
        </w:rPr>
        <w:t>מפגש 2: לכתוב</w:t>
      </w:r>
    </w:p>
    <w:p>
      <w:pPr>
        <w:bidi/>
        <w:spacing w:after="80" w:before="0" w:line="276" w:lineRule="auto"/>
      </w:pPr>
      <w:r>
        <w:rPr>
          <w:rFonts w:ascii="Arial" w:hAnsi="Arial" w:cs="Arial"/>
          <w:b w:val="0"/>
          <w:sz w:val="22"/>
          <w:rtl/>
          <w:szCs w:val="22"/>
        </w:rPr>
        <w:t>איך כותבים הנחיה (פרומפט) שמביאה תוצאה מדויקת, ומשתמשים בה בעבודה האמיתית.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color w:val="245BD8"/>
          <w:sz w:val="22"/>
          <w:rtl/>
          <w:bCs/>
          <w:szCs w:val="22"/>
        </w:rPr>
        <w:t>נושאים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נוסחת הזהב להנחיה טובה: מי, מה, איך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חמשת הכללים: ספציפיות, הקשר ותפקיד, פורמט, שיחה, ביקורת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מה קורה כשלוחצים אנטר: טוקנים וחלון הקשר, ואיך חוסכים בטוקנים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כתיבה בלייב מול בניית משימה, וטכניקת הראיון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מיילים: כתיבה לאדם אמיתי, סקירת תיבה מלאה ומענה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סיכום פגישה, מחקר עם מקורות, ולמידה מתוך מסמכים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לדבר במקום להקליד, ו-8 טריקים שחוסכים שעות</w:t>
      </w:r>
    </w:p>
    <w:p>
      <w:pPr>
        <w:bidi/>
        <w:spacing w:after="40" w:before="80" w:line="276" w:lineRule="auto"/>
      </w:pPr>
      <w:r>
        <w:rPr>
          <w:rFonts w:ascii="Arial" w:hAnsi="Arial" w:cs="Arial"/>
          <w:b/>
          <w:sz w:val="22"/>
          <w:rtl/>
          <w:bCs/>
          <w:szCs w:val="22"/>
        </w:rPr>
        <w:t xml:space="preserve">תרגול במפגש: </w:t>
      </w:r>
      <w:r>
        <w:rPr>
          <w:rFonts w:ascii="Arial" w:hAnsi="Arial" w:cs="Arial"/>
          <w:b w:val="0"/>
          <w:sz w:val="22"/>
          <w:rtl/>
          <w:szCs w:val="22"/>
        </w:rPr>
        <w:t>משחק הנחיות, תרגיל אבחון, אתגר "מענה למייל עצבני", וסדנת אפיון עסק שבה ה-AI מראיין אתכם.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sz w:val="22"/>
          <w:rtl/>
          <w:bCs/>
          <w:szCs w:val="22"/>
        </w:rPr>
        <w:t xml:space="preserve">תוצר: </w:t>
      </w:r>
      <w:r>
        <w:rPr>
          <w:rFonts w:ascii="Arial" w:hAnsi="Arial" w:cs="Arial"/>
          <w:b w:val="0"/>
          <w:sz w:val="22"/>
          <w:rtl/>
          <w:szCs w:val="22"/>
        </w:rPr>
        <w:t>אפיון עסק של עמוד אחד, ובנק הנחיות אישי.</w:t>
      </w:r>
    </w:p>
    <w:p>
      <w:pPr>
        <w:bidi/>
        <w:spacing w:after="80" w:before="280" w:line="276" w:lineRule="auto"/>
      </w:pPr>
      <w:r>
        <w:rPr>
          <w:rFonts w:ascii="Arial" w:hAnsi="Arial" w:cs="Arial"/>
          <w:b/>
          <w:color w:val="0B1F4D"/>
          <w:sz w:val="30"/>
          <w:rtl/>
          <w:bCs/>
          <w:szCs w:val="30"/>
        </w:rPr>
        <w:t>מפגש 3: לראות</w:t>
      </w:r>
    </w:p>
    <w:p>
      <w:pPr>
        <w:bidi/>
        <w:spacing w:after="80" w:before="0" w:line="276" w:lineRule="auto"/>
      </w:pPr>
      <w:r>
        <w:rPr>
          <w:rFonts w:ascii="Arial" w:hAnsi="Arial" w:cs="Arial"/>
          <w:b w:val="0"/>
          <w:sz w:val="22"/>
          <w:rtl/>
          <w:szCs w:val="22"/>
        </w:rPr>
        <w:t>העסק מקבל פנים: מותג, אפליקציה, מצגת, תמונה, קול ווידאו.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color w:val="245BD8"/>
          <w:sz w:val="22"/>
          <w:rtl/>
          <w:bCs/>
          <w:szCs w:val="22"/>
        </w:rPr>
        <w:t>נושאים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קודם תוכן, אחר כך עיצוב: מהאפיון לשפה ויזואלית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ערכת מותג: צבעים, פונטים, טון ורעיון ללוגו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מסך אפליקציה מתוך תיאור במילים, והגרלת מציגים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מצגת לעסק והצעת מחיר ללקוח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איך AI מצייר, והשוואת מחוללי תמונות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תמונת פרופיל מקצועית ותמונה ללינקדאין מסלפי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קריינות, אווטאר מדבר, וידאו וכתוביות אוטומטיות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עריכה ישירה על הקנבס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אתיקה: הסכמה, סימון תוכן AI וזכויות יוצרים</w:t>
      </w:r>
    </w:p>
    <w:p>
      <w:pPr>
        <w:bidi/>
        <w:spacing w:after="40" w:before="80" w:line="276" w:lineRule="auto"/>
      </w:pPr>
      <w:r>
        <w:rPr>
          <w:rFonts w:ascii="Arial" w:hAnsi="Arial" w:cs="Arial"/>
          <w:b/>
          <w:sz w:val="22"/>
          <w:rtl/>
          <w:bCs/>
          <w:szCs w:val="22"/>
        </w:rPr>
        <w:t xml:space="preserve">תרגול במפגש: </w:t>
      </w:r>
      <w:r>
        <w:rPr>
          <w:rFonts w:ascii="Arial" w:hAnsi="Arial" w:cs="Arial"/>
          <w:b w:val="0"/>
          <w:sz w:val="22"/>
          <w:rtl/>
          <w:szCs w:val="22"/>
        </w:rPr>
        <w:t>בונים ערכת מותג, מסך אפליקציה, מצגת, תמונת פרופיל וסרטון אווטאר. שלושה משתתפים שיוגרלו מציגים את האפליקציה שלהם.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sz w:val="22"/>
          <w:rtl/>
          <w:bCs/>
          <w:szCs w:val="22"/>
        </w:rPr>
        <w:t xml:space="preserve">תוצר: </w:t>
      </w:r>
      <w:r>
        <w:rPr>
          <w:rFonts w:ascii="Arial" w:hAnsi="Arial" w:cs="Arial"/>
          <w:b w:val="0"/>
          <w:sz w:val="22"/>
          <w:rtl/>
          <w:szCs w:val="22"/>
        </w:rPr>
        <w:t>ערכת עסק ויזואלית מלאה.</w:t>
      </w:r>
    </w:p>
    <w:p>
      <w:pPr>
        <w:bidi/>
        <w:spacing w:after="80" w:before="280" w:line="276" w:lineRule="auto"/>
      </w:pPr>
      <w:r>
        <w:rPr>
          <w:rFonts w:ascii="Arial" w:hAnsi="Arial" w:cs="Arial"/>
          <w:b/>
          <w:color w:val="0B1F4D"/>
          <w:sz w:val="30"/>
          <w:rtl/>
          <w:bCs/>
          <w:szCs w:val="30"/>
        </w:rPr>
        <w:t>מפגש 4: להפעיל</w:t>
      </w:r>
    </w:p>
    <w:p>
      <w:pPr>
        <w:bidi/>
        <w:spacing w:after="80" w:before="0" w:line="276" w:lineRule="auto"/>
      </w:pPr>
      <w:r>
        <w:rPr>
          <w:rFonts w:ascii="Arial" w:hAnsi="Arial" w:cs="Arial"/>
          <w:b w:val="0"/>
          <w:sz w:val="22"/>
          <w:rtl/>
          <w:szCs w:val="22"/>
        </w:rPr>
        <w:t>העסק עובד לבד: עוזר אישי, אוטומציה ראשונה, והיכרות עם סוכנים.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color w:val="245BD8"/>
          <w:sz w:val="22"/>
          <w:rtl/>
          <w:bCs/>
          <w:szCs w:val="22"/>
        </w:rPr>
        <w:t>נושאים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ארבע מדרגות של AI: צ'אט, עוזר, אוטומציה, סוכן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מה זה API ומה זה MCP, במשפט אחד ובלי קוד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סקירת מיילים ומענה בלי לפתוח את תיבת הדואר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עוזר אישי שזוכר את העסק, ומשימות שרצות לפי שעון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איך סוכן חושב מבפנים, והיכרות עם הסוכנים החדשים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סוכני קוד ובניית אפליקציה ממילים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כללים לאוטומציה בטוחה</w:t>
      </w:r>
    </w:p>
    <w:p>
      <w:pPr>
        <w:bidi/>
        <w:spacing w:after="40" w:before="80" w:line="276" w:lineRule="auto"/>
      </w:pPr>
      <w:r>
        <w:rPr>
          <w:rFonts w:ascii="Arial" w:hAnsi="Arial" w:cs="Arial"/>
          <w:b/>
          <w:sz w:val="22"/>
          <w:rtl/>
          <w:bCs/>
          <w:szCs w:val="22"/>
        </w:rPr>
        <w:t xml:space="preserve">תרגול במפגש: </w:t>
      </w:r>
      <w:r>
        <w:rPr>
          <w:rFonts w:ascii="Arial" w:hAnsi="Arial" w:cs="Arial"/>
          <w:b w:val="0"/>
          <w:sz w:val="22"/>
          <w:rtl/>
          <w:szCs w:val="22"/>
        </w:rPr>
        <w:t>בונים עוזר אישי לעסק, ומפעילים אוטומציה חינמית שעונה ללקוחות מעצמה. בסוף: יום הצגות, והכרזה על אלופי הקורס.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sz w:val="22"/>
          <w:rtl/>
          <w:bCs/>
          <w:szCs w:val="22"/>
        </w:rPr>
        <w:t xml:space="preserve">תוצר: </w:t>
      </w:r>
      <w:r>
        <w:rPr>
          <w:rFonts w:ascii="Arial" w:hAnsi="Arial" w:cs="Arial"/>
          <w:b w:val="0"/>
          <w:sz w:val="22"/>
          <w:rtl/>
          <w:szCs w:val="22"/>
        </w:rPr>
        <w:t>עוזר אישי, אוטומציה פעילה, ועסק שלם להציג.</w:t>
      </w:r>
    </w:p>
    <w:p>
      <w:r>
        <w:br w:type="page"/>
      </w:r>
    </w:p>
    <w:p>
      <w:pPr>
        <w:bidi/>
        <w:spacing w:after="80" w:before="280" w:line="276" w:lineRule="auto"/>
      </w:pPr>
      <w:r>
        <w:rPr>
          <w:rFonts w:ascii="Arial" w:hAnsi="Arial" w:cs="Arial"/>
          <w:b/>
          <w:color w:val="0B1F4D"/>
          <w:sz w:val="30"/>
          <w:rtl/>
          <w:bCs/>
          <w:szCs w:val="30"/>
        </w:rPr>
        <w:t>הכלים הנלמדים</w:t>
      </w:r>
    </w:p>
    <w:p>
      <w:pPr>
        <w:bidi/>
        <w:spacing w:after="120" w:before="0" w:line="276" w:lineRule="auto"/>
      </w:pPr>
      <w:r>
        <w:rPr>
          <w:rFonts w:ascii="Arial" w:hAnsi="Arial" w:cs="Arial"/>
          <w:b w:val="0"/>
          <w:sz w:val="22"/>
          <w:rtl/>
          <w:szCs w:val="22"/>
        </w:rPr>
        <w:t>בקורס נכיר 28 כלים. ב-12 מהם עובדים בעצמכם ובחינם, ואת השאר מכירים בהדגמה. הרשימה תותאם להתקדמות הכיתה.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608"/>
            <w:shd w:val="clear" w:color="auto" w:fill="0B1F4D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color w:val="FFFFFF"/>
                <w:sz w:val="19"/>
                <w:rtl/>
                <w:bCs/>
                <w:szCs w:val="19"/>
              </w:rPr>
              <w:t>כלי</w:t>
            </w:r>
          </w:p>
        </w:tc>
        <w:tc>
          <w:tcPr>
            <w:tcW w:type="dxa" w:w="3402"/>
            <w:shd w:val="clear" w:color="auto" w:fill="0B1F4D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color w:val="FFFFFF"/>
                <w:sz w:val="19"/>
                <w:rtl/>
                <w:bCs/>
                <w:szCs w:val="19"/>
              </w:rPr>
              <w:t>מה עושים בו</w:t>
            </w:r>
          </w:p>
        </w:tc>
        <w:tc>
          <w:tcPr>
            <w:tcW w:type="dxa" w:w="907"/>
            <w:shd w:val="clear" w:color="auto" w:fill="0B1F4D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color w:val="FFFFFF"/>
                <w:sz w:val="19"/>
                <w:rtl/>
                <w:bCs/>
                <w:szCs w:val="19"/>
              </w:rPr>
              <w:t>מפגש</w:t>
            </w:r>
          </w:p>
        </w:tc>
        <w:tc>
          <w:tcPr>
            <w:tcW w:type="dxa" w:w="2494"/>
            <w:shd w:val="clear" w:color="auto" w:fill="0B1F4D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color w:val="FFFFFF"/>
                <w:sz w:val="19"/>
                <w:rtl/>
                <w:bCs/>
                <w:szCs w:val="19"/>
              </w:rPr>
              <w:t>בקורס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צ'אט ג'יפיטי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‏ChatGPT‏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כתיבה, שיחה ויצירת תמונות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1 עד 4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קלוד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‏Claude‏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כתיבה מדויקת, מסמכים ארוכים וערכת מותג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1 עד 4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ג'מיני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‏Gemini‏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מידע עדכני, תמונות, מיילים ועוזר אישי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1 עד 4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קופיילוט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‏Copilot‏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בתוך וורד, אקסל ופאוורפוינט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1 ו-3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חינם באתר, הדגמה באופיס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דיפסיק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‏DeepSeek‏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חשיבה לוגית, ושיקולי פרטיות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1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היכרות, חינם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פרפלקסיטי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‏Perplexity‏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תשובות עם מקורות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1 ו-2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נוטבוק אל אם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‏NotebookLM‏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למידה מתוך מסמכים, ופודקאסט מקבצים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1 ו-2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סונו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‏Suno‏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שיר שלם עם מילים ולחן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1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הדגמה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ויספר פלוו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‏Wispr Flow‏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הכתבה קולית חכמה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2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סטיץ' של גוגל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‏Google Stitch‏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מסכי אפליקציה מתיאור במילים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גאמה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‏Gamma‏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מצגת והצעת מחיר מטקסט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קנבה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‏Canva‏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עיצוב ומיתוג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הדגמה, חינם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גרוק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‏Grok Imagine‏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תמונות וסרטונים קצרים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הדגמה, בתשלום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אילבן לאבס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‏ElevenLabs‏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קריינות בקול אנושי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הייג'ן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‏HeyGen‏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אווטאר שלכם מדבר בסרטון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די איי די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‏D-ID‏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תמונה שמתחילה לדבר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הדגמה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ג'מיני אומני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‏Gemini Omni‏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וידאו מתמונה, טקסט או קול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הדגמה, חינם ביוטיוב קריאייט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קפשנס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‏Captions‏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כתוביות ועריכת וידאו אוטומטית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הדגמה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קלוד דיזיין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‏Claude Design‏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עריכה ישירה על הקנבס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3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הדגמה, בתשלום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מייק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‏Make‏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אוטומציות בלי קוד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4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גוגל פורמס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‏Google Forms‏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טופס שמפעיל את האוטומציה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4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עבודה מעשית, חינם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לאבאל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‏Lovable‏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אפליקציה מתיאור במילים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4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היכרות, קרדיטים חינם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בייס 44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‏Base44‏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אפליקציה מתיאור במילים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4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היכרות, קרדיטים חינם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קודקס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‏Codex‏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סוכן שכותב קוד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4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היכרות וסרטון הסבר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קלוד קוד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‏Claude Code‏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סוכן שכותב קוד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4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היכרות וסרטון הסבר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דוטס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‏Dots‏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עוזר שממשיך לעבוד בענן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4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היכרות, בתשלום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גרוק בוט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‏Grok Bot‏</w:t>
            </w:r>
          </w:p>
        </w:tc>
        <w:tc>
          <w:tcPr>
            <w:tcW w:type="dxa" w:w="3402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סוכן שלומד משימה מהקלטת מסך</w:t>
            </w:r>
          </w:p>
        </w:tc>
        <w:tc>
          <w:tcPr>
            <w:tcW w:type="dxa" w:w="907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4</w:t>
            </w:r>
          </w:p>
        </w:tc>
        <w:tc>
          <w:tcPr>
            <w:tcW w:type="dxa" w:w="2494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היכרות, בתשלום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/>
                <w:sz w:val="19"/>
                <w:rtl/>
                <w:bCs/>
                <w:szCs w:val="19"/>
              </w:rPr>
              <w:t>אינסטינקט</w:t>
            </w:r>
          </w:p>
          <w:p>
            <w:pPr>
              <w:bidi/>
              <w:spacing w:after="20" w:before="0" w:line="276" w:lineRule="auto"/>
            </w:pPr>
            <w:r>
              <w:rPr>
                <w:rFonts w:ascii="Arial" w:hAnsi="Arial" w:cs="Arial"/>
                <w:b w:val="0"/>
                <w:color w:val="666E80"/>
                <w:sz w:val="16"/>
                <w:rtl/>
                <w:szCs w:val="16"/>
              </w:rPr>
              <w:t>‏Instinct‏</w:t>
            </w:r>
          </w:p>
        </w:tc>
        <w:tc>
          <w:tcPr>
            <w:tcW w:type="dxa" w:w="3402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עוזר אישי שמתקשר ומזמין</w:t>
            </w:r>
          </w:p>
        </w:tc>
        <w:tc>
          <w:tcPr>
            <w:tcW w:type="dxa" w:w="907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4</w:t>
            </w:r>
          </w:p>
        </w:tc>
        <w:tc>
          <w:tcPr>
            <w:tcW w:type="dxa" w:w="2494"/>
            <w:shd w:val="clear" w:color="auto" w:fill="EEF3FC"/>
          </w:tcPr>
          <w:p>
            <w:pPr>
              <w:bidi/>
              <w:spacing w:after="20" w:before="0" w:line="276" w:lineRule="auto"/>
            </w:pPr>
            <w:r/>
            <w:r>
              <w:rPr>
                <w:rFonts w:ascii="Arial" w:hAnsi="Arial" w:cs="Arial"/>
                <w:b w:val="0"/>
                <w:sz w:val="19"/>
                <w:rtl/>
                <w:szCs w:val="19"/>
              </w:rPr>
              <w:t>היכרות, בהזמנה בלבד</w:t>
            </w:r>
          </w:p>
        </w:tc>
      </w:tr>
    </w:tbl>
    <w:p>
      <w:pPr>
        <w:bidi/>
        <w:spacing w:after="80" w:before="280" w:line="276" w:lineRule="auto"/>
      </w:pPr>
      <w:r>
        <w:rPr>
          <w:rFonts w:ascii="Arial" w:hAnsi="Arial" w:cs="Arial"/>
          <w:b/>
          <w:color w:val="0B1F4D"/>
          <w:sz w:val="30"/>
          <w:rtl/>
          <w:bCs/>
          <w:szCs w:val="30"/>
        </w:rPr>
        <w:t>מה מקבלים ומה צריך</w:t>
      </w:r>
    </w:p>
    <w:p>
      <w:pPr>
        <w:bidi/>
        <w:spacing w:after="40" w:before="0" w:line="276" w:lineRule="auto"/>
      </w:pPr>
      <w:r>
        <w:rPr>
          <w:rFonts w:ascii="Arial" w:hAnsi="Arial" w:cs="Arial"/>
          <w:b/>
          <w:color w:val="245BD8"/>
          <w:sz w:val="22"/>
          <w:rtl/>
          <w:bCs/>
          <w:szCs w:val="22"/>
        </w:rPr>
        <w:t>מה מקבלים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חוברת עזר לכל מפגש, עם הנחיות מוכנות להעתקה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הודעת הכנה לפני כל מפגש, עם קישורים לכל הכלים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בנק הנחיות אישי שנבנה לאורך הקורס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תיק עבודות: אפיון, מותג, אפליקציה, מצגת, תמונת פרופיל, סרטון ואוטומציה</w:t>
      </w:r>
    </w:p>
    <w:p>
      <w:pPr>
        <w:bidi/>
        <w:spacing w:after="40" w:before="120" w:line="276" w:lineRule="auto"/>
      </w:pPr>
      <w:r>
        <w:rPr>
          <w:rFonts w:ascii="Arial" w:hAnsi="Arial" w:cs="Arial"/>
          <w:b/>
          <w:color w:val="245BD8"/>
          <w:sz w:val="22"/>
          <w:rtl/>
          <w:bCs/>
          <w:szCs w:val="22"/>
        </w:rPr>
        <w:t>מה צריך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מחשב עם מצלמה, וחיבור יציב לאינטרנט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חשבון גוגל (ג'ימייל)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פתיחת חשבונות חינמיים לפני כל מפגש, לפי הודעת ההכנה (כחמש דקות)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רעיון לעסק או למותג אישי, וסלפי טוב למפגש 3</w:t>
      </w:r>
    </w:p>
    <w:p>
      <w:pPr>
        <w:bidi/>
        <w:spacing w:after="40" w:before="0" w:line="276" w:lineRule="auto"/>
        <w:ind w:right="340"/>
      </w:pPr>
      <w:r>
        <w:rPr>
          <w:rFonts w:ascii="Arial" w:hAnsi="Arial" w:cs="Arial"/>
          <w:b w:val="0"/>
          <w:color w:val="245BD8"/>
          <w:sz w:val="22"/>
          <w:rtl/>
          <w:szCs w:val="22"/>
        </w:rPr>
        <w:t xml:space="preserve">•  </w:t>
      </w:r>
      <w:r>
        <w:rPr>
          <w:rFonts w:ascii="Arial" w:hAnsi="Arial" w:cs="Arial"/>
          <w:b w:val="0"/>
          <w:sz w:val="22"/>
          <w:rtl/>
          <w:szCs w:val="22"/>
        </w:rPr>
        <w:t>לא צריך שום ידע קודם, ולא צריך לשלם על אף כלי</w:t>
      </w:r>
    </w:p>
    <w:p>
      <w:pPr>
        <w:bidi/>
        <w:spacing w:after="80" w:before="0" w:line="276" w:lineRule="auto"/>
      </w:pPr>
    </w:p>
    <w:tbl>
      <w:tblPr>
        <w:tblW w:type="auto" w:w="0"/>
        <w:tblLook w:firstColumn="1" w:firstRow="1" w:lastColumn="0" w:lastRow="0" w:noHBand="0" w:noVBand="1" w:val="04A0"/>
        <w:bidiVisual/>
      </w:tblPr>
      <w:tblGrid>
        <w:gridCol w:w="9412"/>
      </w:tblGrid>
      <w:tr>
        <w:tc>
          <w:tcPr>
            <w:tcW w:type="dxa" w:w="9411"/>
            <w:shd w:val="clear" w:color="auto" w:fill="EEF3FC"/>
          </w:tcPr>
          <w:p>
            <w:pPr>
              <w:bidi/>
              <w:spacing w:after="40" w:before="40" w:line="276" w:lineRule="auto"/>
            </w:pPr>
            <w:r/>
            <w:r>
              <w:rPr>
                <w:rFonts w:ascii="Arial" w:hAnsi="Arial" w:cs="Arial"/>
                <w:b/>
                <w:color w:val="0B1F4D"/>
                <w:sz w:val="20"/>
                <w:rtl/>
                <w:bCs/>
                <w:szCs w:val="20"/>
              </w:rPr>
              <w:t xml:space="preserve">הבהרה: </w:t>
            </w:r>
            <w:r>
              <w:rPr>
                <w:rFonts w:ascii="Arial" w:hAnsi="Arial" w:cs="Arial"/>
                <w:b w:val="0"/>
                <w:color w:val="0B1F4D"/>
                <w:sz w:val="20"/>
                <w:rtl/>
                <w:szCs w:val="20"/>
              </w:rPr>
              <w:t>הכלים והנושאים הנלמדים יותאמו להתקדמות הכיתה ולקצב הלמידה. סדר הנושאים, היקפם והכלים המוצגים עשויים להשתנות, וכך גם הזמינות, התכונות והמחירים של הכלים, שנקבעים על ידי החברות המפעילות אותם.</w:t>
            </w:r>
          </w:p>
        </w:tc>
      </w:tr>
    </w:tbl>
    <w:p>
      <w:pPr>
        <w:bidi/>
        <w:spacing w:after="40" w:before="0" w:line="276" w:lineRule="auto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Footer"/>
      <w:spacing w:after="80" w:before="0" w:line="276" w:lineRule="auto"/>
      <w:jc w:val="center"/>
    </w:pPr>
    <w:r>
      <w:rPr>
        <w:rFonts w:ascii="Arial" w:hAnsi="Arial" w:cs="Arial"/>
        <w:b w:val="0"/>
        <w:color w:val="555E6E"/>
        <w:sz w:val="18"/>
        <w:rtl/>
        <w:szCs w:val="18"/>
      </w:rPr>
      <w:t>© נערך על ידי AI Finance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he-IL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lang w:val="he-IL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bidi/>
      <w:tabs>
        <w:tab w:val="center" w:pos="4680"/>
        <w:tab w:val="right" w:pos="9360"/>
      </w:tabs>
      <w:spacing w:after="0" w:line="240" w:lineRule="auto"/>
    </w:pPr>
    <w:rPr>
      <w:rtl/>
      <w:lang w:val="he-IL" w:bidi="he-I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bidi/>
      <w:tabs>
        <w:tab w:val="center" w:pos="4680"/>
        <w:tab w:val="right" w:pos="9360"/>
      </w:tabs>
      <w:spacing w:after="0" w:line="240" w:lineRule="auto"/>
    </w:pPr>
    <w:rPr>
      <w:rtl/>
      <w:lang w:val="he-IL" w:bidi="he-I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bidi/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tl/>
      <w:lang w:val="he-IL" w:bidi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bidi/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tl/>
      <w:lang w:val="he-IL" w:bidi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bidi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tl/>
      <w:lang w:val="he-IL" w:bidi="he-I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bidi/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rtl/>
      <w:lang w:val="he-IL" w:bidi="he-I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bidi/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rtl/>
      <w:lang w:val="he-IL" w:bidi="he-I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bidi/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rtl/>
      <w:lang w:val="he-IL" w:bidi="he-I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bidi/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rtl/>
      <w:lang w:val="he-IL" w:bidi="he-I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bidi/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rtl/>
      <w:lang w:val="he-IL" w:bidi="he-I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bidi/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tl/>
      <w:lang w:val="he-IL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bidi/>
      <w:spacing w:after="0" w:line="240" w:lineRule="auto"/>
    </w:pPr>
    <w:rPr>
      <w:rtl/>
      <w:lang w:val="he-IL" w:bidi="he-I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bidi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tl/>
      <w:lang w:val="he-IL" w:bidi="he-I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bidi/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rtl/>
      <w:lang w:val="he-IL" w:bidi="he-I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bidi/>
      <w:ind w:left="720"/>
      <w:contextualSpacing/>
    </w:pPr>
    <w:rPr>
      <w:rtl/>
      <w:lang w:val="he-IL" w:bidi="he-I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bidi/>
      <w:spacing w:after="120"/>
    </w:pPr>
    <w:rPr>
      <w:rtl/>
      <w:lang w:val="he-IL" w:bidi="he-I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bidi/>
      <w:spacing w:after="120" w:line="480" w:lineRule="auto"/>
    </w:pPr>
    <w:rPr>
      <w:rtl/>
      <w:lang w:val="he-IL" w:bidi="he-I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bidi/>
      <w:spacing w:after="120"/>
    </w:pPr>
    <w:rPr>
      <w:sz w:val="16"/>
      <w:szCs w:val="16"/>
      <w:rtl/>
      <w:lang w:val="he-IL" w:bidi="he-IL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bidi/>
      <w:ind w:left="360" w:hanging="360"/>
      <w:contextualSpacing/>
    </w:pPr>
    <w:rPr>
      <w:rtl/>
      <w:lang w:val="he-IL" w:bidi="he-IL"/>
    </w:rPr>
  </w:style>
  <w:style w:type="paragraph" w:styleId="List2">
    <w:name w:val="List 2"/>
    <w:basedOn w:val="Normal"/>
    <w:uiPriority w:val="99"/>
    <w:unhideWhenUsed/>
    <w:rsid w:val="00326F90"/>
    <w:pPr>
      <w:bidi/>
      <w:ind w:left="720" w:hanging="360"/>
      <w:contextualSpacing/>
    </w:pPr>
    <w:rPr>
      <w:rtl/>
      <w:lang w:val="he-IL" w:bidi="he-IL"/>
    </w:rPr>
  </w:style>
  <w:style w:type="paragraph" w:styleId="List3">
    <w:name w:val="List 3"/>
    <w:basedOn w:val="Normal"/>
    <w:uiPriority w:val="99"/>
    <w:unhideWhenUsed/>
    <w:rsid w:val="00326F90"/>
    <w:pPr>
      <w:bidi/>
      <w:ind w:left="1080" w:hanging="360"/>
      <w:contextualSpacing/>
    </w:pPr>
    <w:rPr>
      <w:rtl/>
      <w:lang w:val="he-IL" w:bidi="he-IL"/>
    </w:rPr>
  </w:style>
  <w:style w:type="paragraph" w:styleId="ListBullet">
    <w:name w:val="List Bullet"/>
    <w:basedOn w:val="Normal"/>
    <w:uiPriority w:val="99"/>
    <w:unhideWhenUsed/>
    <w:rsid w:val="00326F90"/>
    <w:pPr>
      <w:bidi/>
      <w:numPr>
        <w:numId w:val="1"/>
      </w:numPr>
      <w:contextualSpacing/>
    </w:pPr>
    <w:rPr>
      <w:rtl/>
      <w:lang w:val="he-IL" w:bidi="he-IL"/>
    </w:rPr>
  </w:style>
  <w:style w:type="paragraph" w:styleId="ListBullet2">
    <w:name w:val="List Bullet 2"/>
    <w:basedOn w:val="Normal"/>
    <w:uiPriority w:val="99"/>
    <w:unhideWhenUsed/>
    <w:rsid w:val="00326F90"/>
    <w:pPr>
      <w:bidi/>
      <w:numPr>
        <w:numId w:val="2"/>
      </w:numPr>
      <w:contextualSpacing/>
    </w:pPr>
    <w:rPr>
      <w:rtl/>
      <w:lang w:val="he-IL" w:bidi="he-IL"/>
    </w:rPr>
  </w:style>
  <w:style w:type="paragraph" w:styleId="ListBullet3">
    <w:name w:val="List Bullet 3"/>
    <w:basedOn w:val="Normal"/>
    <w:uiPriority w:val="99"/>
    <w:unhideWhenUsed/>
    <w:rsid w:val="00326F90"/>
    <w:pPr>
      <w:bidi/>
      <w:numPr>
        <w:numId w:val="3"/>
      </w:numPr>
      <w:contextualSpacing/>
    </w:pPr>
    <w:rPr>
      <w:rtl/>
      <w:lang w:val="he-IL" w:bidi="he-IL"/>
    </w:rPr>
  </w:style>
  <w:style w:type="paragraph" w:styleId="ListNumber">
    <w:name w:val="List Number"/>
    <w:basedOn w:val="Normal"/>
    <w:uiPriority w:val="99"/>
    <w:unhideWhenUsed/>
    <w:rsid w:val="00326F90"/>
    <w:pPr>
      <w:bidi/>
      <w:numPr>
        <w:numId w:val="5"/>
      </w:numPr>
      <w:contextualSpacing/>
    </w:pPr>
    <w:rPr>
      <w:rtl/>
      <w:lang w:val="he-IL" w:bidi="he-IL"/>
    </w:rPr>
  </w:style>
  <w:style w:type="paragraph" w:styleId="ListNumber2">
    <w:name w:val="List Number 2"/>
    <w:basedOn w:val="Normal"/>
    <w:uiPriority w:val="99"/>
    <w:unhideWhenUsed/>
    <w:rsid w:val="0029639D"/>
    <w:pPr>
      <w:bidi/>
      <w:numPr>
        <w:numId w:val="6"/>
      </w:numPr>
      <w:contextualSpacing/>
    </w:pPr>
    <w:rPr>
      <w:rtl/>
      <w:lang w:val="he-IL" w:bidi="he-IL"/>
    </w:rPr>
  </w:style>
  <w:style w:type="paragraph" w:styleId="ListNumber3">
    <w:name w:val="List Number 3"/>
    <w:basedOn w:val="Normal"/>
    <w:uiPriority w:val="99"/>
    <w:unhideWhenUsed/>
    <w:rsid w:val="0029639D"/>
    <w:pPr>
      <w:bidi/>
      <w:numPr>
        <w:numId w:val="7"/>
      </w:numPr>
      <w:contextualSpacing/>
    </w:pPr>
    <w:rPr>
      <w:rtl/>
      <w:lang w:val="he-IL" w:bidi="he-IL"/>
    </w:rPr>
  </w:style>
  <w:style w:type="paragraph" w:styleId="ListContinue">
    <w:name w:val="List Continue"/>
    <w:basedOn w:val="Normal"/>
    <w:uiPriority w:val="99"/>
    <w:unhideWhenUsed/>
    <w:rsid w:val="0029639D"/>
    <w:pPr>
      <w:bidi/>
      <w:spacing w:after="120"/>
      <w:ind w:left="360"/>
      <w:contextualSpacing/>
    </w:pPr>
    <w:rPr>
      <w:rtl/>
      <w:lang w:val="he-IL" w:bidi="he-IL"/>
    </w:rPr>
  </w:style>
  <w:style w:type="paragraph" w:styleId="ListContinue2">
    <w:name w:val="List Continue 2"/>
    <w:basedOn w:val="Normal"/>
    <w:uiPriority w:val="99"/>
    <w:unhideWhenUsed/>
    <w:rsid w:val="0029639D"/>
    <w:pPr>
      <w:bidi/>
      <w:spacing w:after="120"/>
      <w:ind w:left="720"/>
      <w:contextualSpacing/>
    </w:pPr>
    <w:rPr>
      <w:rtl/>
      <w:lang w:val="he-IL" w:bidi="he-IL"/>
    </w:rPr>
  </w:style>
  <w:style w:type="paragraph" w:styleId="ListContinue3">
    <w:name w:val="List Continue 3"/>
    <w:basedOn w:val="Normal"/>
    <w:uiPriority w:val="99"/>
    <w:unhideWhenUsed/>
    <w:rsid w:val="0029639D"/>
    <w:pPr>
      <w:bidi/>
      <w:spacing w:after="120"/>
      <w:ind w:left="1080"/>
      <w:contextualSpacing/>
    </w:pPr>
    <w:rPr>
      <w:rtl/>
      <w:lang w:val="he-IL" w:bidi="he-IL"/>
    </w:rPr>
  </w:style>
  <w:style w:type="paragraph" w:styleId="MacroText">
    <w:name w:val="macro"/>
    <w:link w:val="MacroTextChar"/>
    <w:uiPriority w:val="99"/>
    <w:unhideWhenUsed/>
    <w:rsid w:val="0029639D"/>
    <w:pPr>
      <w:bidi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rtl/>
      <w:lang w:val="he-IL" w:bidi="he-IL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</w:pPr>
    <w:rPr>
      <w:i/>
      <w:iCs/>
      <w:color w:val="000000" w:themeColor="text1"/>
      <w:rtl/>
      <w:lang w:val="he-IL" w:bidi="he-I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bidi/>
      <w:spacing w:line="240" w:lineRule="auto"/>
    </w:pPr>
    <w:rPr>
      <w:b/>
      <w:bCs/>
      <w:color w:val="4F81BD" w:themeColor="accent1"/>
      <w:sz w:val="18"/>
      <w:szCs w:val="18"/>
      <w:rtl/>
      <w:lang w:val="he-IL" w:bidi="he-IL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bidi/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tl/>
      <w:lang w:val="he-IL" w:bidi="he-I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bidi/>
      <w:outlineLvl w:val="9"/>
    </w:pPr>
    <w:rPr>
      <w:rtl/>
      <w:lang w:val="he-IL" w:bidi="he-I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סילבוס: קורס AI בסיסי למתחילים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