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44" w:rsidRDefault="00230944" w:rsidP="0023094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概述</w:t>
      </w:r>
    </w:p>
    <w:p w:rsidR="00230944" w:rsidRDefault="00230944" w:rsidP="002309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项目简介</w:t>
      </w:r>
    </w:p>
    <w:p w:rsidR="00230944" w:rsidRPr="000B0A09" w:rsidRDefault="00230944" w:rsidP="00230944">
      <w:pPr>
        <w:pStyle w:val="a5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230944" w:rsidRDefault="00230944" w:rsidP="002309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230944" w:rsidRPr="00F30291" w:rsidRDefault="00230944" w:rsidP="00230944">
      <w:pPr>
        <w:pStyle w:val="a5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230944" w:rsidRDefault="00230944" w:rsidP="002309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230944" w:rsidRDefault="00230944" w:rsidP="00230944">
      <w:pPr>
        <w:pStyle w:val="a5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230944" w:rsidRDefault="00230944" w:rsidP="00230944">
      <w:pPr>
        <w:pStyle w:val="a5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6E3DF8" w:rsidRDefault="00230944" w:rsidP="006E3DF8">
      <w:pPr>
        <w:pStyle w:val="a5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6E3DF8" w:rsidRDefault="006E3DF8" w:rsidP="006E3DF8">
      <w:pPr>
        <w:pStyle w:val="a5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</w:t>
      </w:r>
      <w:r>
        <w:rPr>
          <w:rFonts w:hint="eastAsia"/>
        </w:rPr>
        <w:t>设计说明</w:t>
      </w:r>
      <w:r w:rsidRPr="000F499C">
        <w:rPr>
          <w:rFonts w:hint="eastAsia"/>
        </w:rPr>
        <w:t>书</w:t>
      </w:r>
      <w:r>
        <w:t>》</w:t>
      </w:r>
    </w:p>
    <w:p w:rsidR="00230944" w:rsidRDefault="00230944" w:rsidP="002309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230944" w:rsidRDefault="00230944" w:rsidP="00230944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230944" w:rsidRDefault="00230944" w:rsidP="00230944">
      <w:pPr>
        <w:pStyle w:val="a7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230944" w:rsidTr="00230944">
        <w:tc>
          <w:tcPr>
            <w:tcW w:w="1312" w:type="dxa"/>
          </w:tcPr>
          <w:p w:rsidR="00230944" w:rsidRDefault="00230944" w:rsidP="00230944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230944" w:rsidRDefault="00230944" w:rsidP="00230944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230944" w:rsidTr="00230944">
        <w:tc>
          <w:tcPr>
            <w:tcW w:w="1312" w:type="dxa"/>
          </w:tcPr>
          <w:p w:rsidR="00230944" w:rsidRDefault="00230944" w:rsidP="00230944">
            <w:pPr>
              <w:jc w:val="left"/>
            </w:pPr>
            <w:r>
              <w:t>V0.1.0</w:t>
            </w:r>
          </w:p>
        </w:tc>
        <w:tc>
          <w:tcPr>
            <w:tcW w:w="1311" w:type="dxa"/>
          </w:tcPr>
          <w:p w:rsidR="00230944" w:rsidRDefault="006E3DF8" w:rsidP="00230944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230944" w:rsidRDefault="006E3DF8" w:rsidP="006E3DF8">
            <w:pPr>
              <w:jc w:val="left"/>
            </w:pPr>
            <w:r>
              <w:rPr>
                <w:rFonts w:hint="eastAsia"/>
              </w:rPr>
              <w:t>2015-5</w:t>
            </w:r>
            <w:r w:rsidR="00230944">
              <w:rPr>
                <w:rFonts w:hint="eastAsia"/>
              </w:rPr>
              <w:t>-2</w:t>
            </w:r>
            <w:r>
              <w:t>4</w:t>
            </w: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</w:p>
        </w:tc>
        <w:tc>
          <w:tcPr>
            <w:tcW w:w="1312" w:type="dxa"/>
          </w:tcPr>
          <w:p w:rsidR="00230944" w:rsidRDefault="00230944" w:rsidP="00230944">
            <w:pPr>
              <w:jc w:val="left"/>
            </w:pPr>
          </w:p>
        </w:tc>
      </w:tr>
    </w:tbl>
    <w:p w:rsidR="00230944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目标</w:t>
      </w:r>
      <w:r>
        <w:t>系统功能需求</w:t>
      </w:r>
    </w:p>
    <w:p w:rsidR="00E43683" w:rsidRDefault="00E43683" w:rsidP="00E43683">
      <w:pPr>
        <w:pStyle w:val="a5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6E3DF8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目标</w:t>
      </w:r>
      <w:r>
        <w:t>系统性能需求</w:t>
      </w:r>
    </w:p>
    <w:p w:rsidR="00E43683" w:rsidRDefault="00E43683" w:rsidP="00E43683">
      <w:pPr>
        <w:pStyle w:val="a5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参见图片社交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6E3DF8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目标系统</w:t>
      </w:r>
      <w:r>
        <w:t>接口需求</w:t>
      </w:r>
    </w:p>
    <w:p w:rsidR="00E43683" w:rsidRPr="00E43683" w:rsidRDefault="00E43683" w:rsidP="00E43683">
      <w:pPr>
        <w:pStyle w:val="a5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参见图片社交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6E3DF8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测试报告</w:t>
      </w:r>
    </w:p>
    <w:p w:rsidR="004F156E" w:rsidRDefault="004F156E" w:rsidP="004F156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测试环境</w:t>
      </w:r>
    </w:p>
    <w:p w:rsidR="00AD7F86" w:rsidRDefault="004F156E" w:rsidP="00AD7F86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软件</w:t>
      </w:r>
      <w:r>
        <w:t>环境</w:t>
      </w:r>
    </w:p>
    <w:p w:rsidR="004F156E" w:rsidRDefault="004F156E" w:rsidP="004F156E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</w:p>
    <w:p w:rsidR="005221FC" w:rsidRDefault="005221FC" w:rsidP="005221FC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单元</w:t>
      </w:r>
      <w:r>
        <w:t>测试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测试描述</w:t>
      </w:r>
    </w:p>
    <w:p w:rsidR="005221FC" w:rsidRDefault="005221FC" w:rsidP="005221FC">
      <w:pPr>
        <w:pStyle w:val="a5"/>
        <w:ind w:left="1418" w:firstLineChars="0" w:firstLine="0"/>
        <w:jc w:val="left"/>
        <w:rPr>
          <w:rFonts w:hint="eastAsia"/>
        </w:rPr>
      </w:pPr>
      <w:r>
        <w:rPr>
          <w:rFonts w:hint="eastAsia"/>
        </w:rPr>
        <w:t>对于</w:t>
      </w:r>
      <w:r>
        <w:t>单元测试，主要采用静态分析法和</w:t>
      </w:r>
      <w:r>
        <w:rPr>
          <w:rFonts w:hint="eastAsia"/>
        </w:rPr>
        <w:t>白盒</w:t>
      </w:r>
      <w:r>
        <w:t>测试方法，辅之以黑盒测试法进行设计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本软件</w:t>
      </w:r>
      <w:r>
        <w:t>并未涉及</w:t>
      </w:r>
      <w:r>
        <w:rPr>
          <w:rFonts w:hint="eastAsia"/>
        </w:rPr>
        <w:t>过多</w:t>
      </w:r>
      <w:r>
        <w:t>算法，且</w:t>
      </w:r>
      <w:r>
        <w:rPr>
          <w:rFonts w:hint="eastAsia"/>
        </w:rPr>
        <w:t>函数</w:t>
      </w:r>
      <w:r>
        <w:t>耦合性较低，因此单元测试（</w:t>
      </w:r>
      <w:r>
        <w:rPr>
          <w:rFonts w:hint="eastAsia"/>
        </w:rPr>
        <w:t>函数</w:t>
      </w:r>
      <w:r>
        <w:t>测试）</w:t>
      </w:r>
      <w:r>
        <w:rPr>
          <w:rFonts w:hint="eastAsia"/>
        </w:rPr>
        <w:t>由</w:t>
      </w:r>
      <w:r>
        <w:t>开发人员</w:t>
      </w:r>
      <w:r>
        <w:rPr>
          <w:rFonts w:hint="eastAsia"/>
        </w:rPr>
        <w:t>实现</w:t>
      </w:r>
      <w:r>
        <w:t>函数后自行测试，自行改善。对于</w:t>
      </w:r>
      <w:r w:rsidR="00AD7F86">
        <w:rPr>
          <w:rFonts w:hint="eastAsia"/>
        </w:rPr>
        <w:t>数据库</w:t>
      </w:r>
      <w:r w:rsidR="00AD7F86">
        <w:t>中的数据操作测试</w:t>
      </w:r>
      <w:r w:rsidR="00AD7F86">
        <w:rPr>
          <w:rFonts w:hint="eastAsia"/>
        </w:rPr>
        <w:t>以及</w:t>
      </w:r>
      <w:r w:rsidR="00AD7F86">
        <w:t>服务</w:t>
      </w:r>
      <w:r w:rsidR="00AD7F86">
        <w:rPr>
          <w:rFonts w:hint="eastAsia"/>
        </w:rPr>
        <w:t>端</w:t>
      </w:r>
      <w:r w:rsidR="00AD7F86">
        <w:t>的功能测试包含在相应的模块及子系统测试当中</w:t>
      </w:r>
      <w:r w:rsidR="00AD7F86">
        <w:rPr>
          <w:rFonts w:hint="eastAsia"/>
        </w:rPr>
        <w:t>。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测试结果</w:t>
      </w:r>
    </w:p>
    <w:p w:rsidR="00AD7F86" w:rsidRDefault="00AD7F86" w:rsidP="00AD7F86">
      <w:pPr>
        <w:pStyle w:val="a5"/>
        <w:ind w:left="1418" w:firstLineChars="0" w:firstLine="0"/>
        <w:jc w:val="left"/>
        <w:rPr>
          <w:rFonts w:hint="eastAsia"/>
        </w:rPr>
      </w:pPr>
    </w:p>
    <w:p w:rsidR="005221FC" w:rsidRDefault="005221FC" w:rsidP="005221FC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模块</w:t>
      </w:r>
      <w:r>
        <w:t>测试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测试描述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测试结果</w:t>
      </w:r>
    </w:p>
    <w:p w:rsidR="005221FC" w:rsidRDefault="005221FC" w:rsidP="005221FC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</w:t>
      </w:r>
      <w:r>
        <w:t>测试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描述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测试结果</w:t>
      </w:r>
    </w:p>
    <w:p w:rsidR="005221FC" w:rsidRDefault="005221FC" w:rsidP="005221FC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集成</w:t>
      </w:r>
      <w:r>
        <w:t>测试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测试描述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结果</w:t>
      </w:r>
    </w:p>
    <w:p w:rsidR="005221FC" w:rsidRDefault="005221FC" w:rsidP="005221FC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验收</w:t>
      </w:r>
      <w:r>
        <w:t>测试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测试描述</w:t>
      </w:r>
    </w:p>
    <w:p w:rsidR="005221FC" w:rsidRDefault="005221FC" w:rsidP="005221FC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测试结果</w:t>
      </w:r>
    </w:p>
    <w:p w:rsidR="006E3DF8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性能</w:t>
      </w:r>
      <w:r>
        <w:t>测试报告</w:t>
      </w:r>
    </w:p>
    <w:p w:rsidR="006E3DF8" w:rsidRDefault="00AD7F86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</w:t>
      </w:r>
      <w:r w:rsidR="006E3DF8">
        <w:rPr>
          <w:rFonts w:hint="eastAsia"/>
        </w:rPr>
        <w:t>测试报告</w:t>
      </w:r>
    </w:p>
    <w:p w:rsidR="006E3DF8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不符合</w:t>
      </w:r>
      <w:r>
        <w:t>项</w:t>
      </w:r>
      <w:r>
        <w:rPr>
          <w:rFonts w:hint="eastAsia"/>
        </w:rPr>
        <w:t>列表</w:t>
      </w:r>
    </w:p>
    <w:p w:rsidR="006E3DF8" w:rsidRDefault="006E3DF8" w:rsidP="006E3D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测试结论</w:t>
      </w:r>
    </w:p>
    <w:p w:rsidR="006E3DF8" w:rsidRDefault="006E3DF8" w:rsidP="006E3DF8">
      <w:pPr>
        <w:ind w:left="425"/>
        <w:jc w:val="left"/>
      </w:pPr>
      <w:r>
        <w:rPr>
          <w:rFonts w:hint="eastAsia"/>
        </w:rPr>
        <w:t>测试</w:t>
      </w:r>
      <w:r w:rsidR="00AD7F86">
        <w:rPr>
          <w:rFonts w:hint="eastAsia"/>
        </w:rPr>
        <w:t>完成</w:t>
      </w:r>
      <w:bookmarkStart w:id="0" w:name="_GoBack"/>
      <w:bookmarkEnd w:id="0"/>
      <w:r>
        <w:t>日期</w:t>
      </w:r>
      <w:r>
        <w:rPr>
          <w:rFonts w:hint="eastAsia"/>
        </w:rPr>
        <w:t>：</w:t>
      </w:r>
    </w:p>
    <w:p w:rsidR="006E3DF8" w:rsidRDefault="006E3DF8" w:rsidP="006E3DF8">
      <w:pPr>
        <w:ind w:left="425"/>
        <w:jc w:val="left"/>
      </w:pPr>
      <w:r>
        <w:t>测试</w:t>
      </w:r>
      <w:r>
        <w:rPr>
          <w:rFonts w:hint="eastAsia"/>
        </w:rPr>
        <w:t>地点</w:t>
      </w:r>
      <w:r>
        <w:t>：</w:t>
      </w:r>
    </w:p>
    <w:p w:rsidR="006E3DF8" w:rsidRDefault="006E3DF8" w:rsidP="006E3DF8">
      <w:pPr>
        <w:ind w:left="425"/>
        <w:jc w:val="left"/>
      </w:pPr>
      <w:r>
        <w:rPr>
          <w:rFonts w:hint="eastAsia"/>
        </w:rPr>
        <w:t>测试环境</w:t>
      </w:r>
      <w:r>
        <w:t>：</w:t>
      </w:r>
    </w:p>
    <w:p w:rsidR="006E3DF8" w:rsidRDefault="006E3DF8" w:rsidP="006E3DF8">
      <w:pPr>
        <w:ind w:left="425"/>
        <w:jc w:val="left"/>
      </w:pPr>
      <w:r>
        <w:rPr>
          <w:rFonts w:hint="eastAsia"/>
        </w:rPr>
        <w:t>参与测试的</w:t>
      </w:r>
      <w:r>
        <w:t>人员：</w:t>
      </w:r>
    </w:p>
    <w:p w:rsidR="006E3DF8" w:rsidRDefault="006E3DF8" w:rsidP="006E3DF8">
      <w:pPr>
        <w:ind w:left="425"/>
        <w:jc w:val="left"/>
      </w:pPr>
      <w:r>
        <w:rPr>
          <w:rFonts w:hint="eastAsia"/>
        </w:rPr>
        <w:t>系统的强项</w:t>
      </w:r>
      <w:r>
        <w:t>：</w:t>
      </w:r>
    </w:p>
    <w:p w:rsidR="006E3DF8" w:rsidRDefault="006E3DF8" w:rsidP="006E3DF8">
      <w:pPr>
        <w:ind w:left="425"/>
        <w:jc w:val="left"/>
      </w:pPr>
      <w:r>
        <w:rPr>
          <w:rFonts w:hint="eastAsia"/>
        </w:rPr>
        <w:t>系统的</w:t>
      </w:r>
      <w:r>
        <w:t>弱项</w:t>
      </w:r>
      <w:r>
        <w:rPr>
          <w:rFonts w:hint="eastAsia"/>
        </w:rPr>
        <w:t>：</w:t>
      </w:r>
    </w:p>
    <w:p w:rsidR="006E3DF8" w:rsidRDefault="006E3DF8" w:rsidP="006E3DF8">
      <w:pPr>
        <w:jc w:val="left"/>
      </w:pPr>
      <w:r>
        <w:rPr>
          <w:rFonts w:hint="eastAsia"/>
        </w:rPr>
        <w:tab/>
      </w:r>
      <w:r>
        <w:t>不符合</w:t>
      </w:r>
      <w:r>
        <w:rPr>
          <w:rFonts w:hint="eastAsia"/>
        </w:rPr>
        <w:t>项</w:t>
      </w:r>
      <w:r>
        <w:t>的统计结果：</w:t>
      </w:r>
    </w:p>
    <w:p w:rsidR="006E3DF8" w:rsidRDefault="006E3DF8" w:rsidP="006E3DF8">
      <w:pPr>
        <w:ind w:firstLine="420"/>
        <w:jc w:val="left"/>
      </w:pPr>
      <w:r>
        <w:rPr>
          <w:rFonts w:hint="eastAsia"/>
        </w:rPr>
        <w:t>测试组</w:t>
      </w:r>
      <w:r>
        <w:t>组长</w:t>
      </w:r>
      <w:r>
        <w:rPr>
          <w:rFonts w:hint="eastAsia"/>
        </w:rPr>
        <w:t>：</w:t>
      </w:r>
    </w:p>
    <w:p w:rsidR="006E3DF8" w:rsidRPr="00F07569" w:rsidRDefault="006E3DF8" w:rsidP="006E3DF8">
      <w:pPr>
        <w:ind w:firstLine="420"/>
        <w:jc w:val="left"/>
        <w:rPr>
          <w:rFonts w:hint="eastAsia"/>
        </w:rPr>
      </w:pPr>
      <w:r>
        <w:rPr>
          <w:rFonts w:hint="eastAsia"/>
        </w:rPr>
        <w:t>测试组</w:t>
      </w:r>
      <w:r>
        <w:t>组员：</w:t>
      </w:r>
    </w:p>
    <w:sectPr w:rsidR="006E3DF8" w:rsidRPr="00F07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F0" w:rsidRDefault="003203F0" w:rsidP="00230944">
      <w:r>
        <w:separator/>
      </w:r>
    </w:p>
  </w:endnote>
  <w:endnote w:type="continuationSeparator" w:id="0">
    <w:p w:rsidR="003203F0" w:rsidRDefault="003203F0" w:rsidP="0023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F0" w:rsidRDefault="003203F0" w:rsidP="00230944">
      <w:r>
        <w:separator/>
      </w:r>
    </w:p>
  </w:footnote>
  <w:footnote w:type="continuationSeparator" w:id="0">
    <w:p w:rsidR="003203F0" w:rsidRDefault="003203F0" w:rsidP="0023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 w15:restartNumberingAfterBreak="0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 w15:restartNumberingAfterBreak="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38" w15:restartNumberingAfterBreak="0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8"/>
  </w:num>
  <w:num w:numId="2">
    <w:abstractNumId w:val="22"/>
  </w:num>
  <w:num w:numId="3">
    <w:abstractNumId w:val="7"/>
  </w:num>
  <w:num w:numId="4">
    <w:abstractNumId w:val="9"/>
  </w:num>
  <w:num w:numId="5">
    <w:abstractNumId w:val="36"/>
  </w:num>
  <w:num w:numId="6">
    <w:abstractNumId w:val="17"/>
  </w:num>
  <w:num w:numId="7">
    <w:abstractNumId w:val="25"/>
  </w:num>
  <w:num w:numId="8">
    <w:abstractNumId w:val="35"/>
  </w:num>
  <w:num w:numId="9">
    <w:abstractNumId w:val="30"/>
  </w:num>
  <w:num w:numId="10">
    <w:abstractNumId w:val="28"/>
  </w:num>
  <w:num w:numId="11">
    <w:abstractNumId w:val="12"/>
  </w:num>
  <w:num w:numId="12">
    <w:abstractNumId w:val="15"/>
  </w:num>
  <w:num w:numId="13">
    <w:abstractNumId w:val="20"/>
  </w:num>
  <w:num w:numId="14">
    <w:abstractNumId w:val="3"/>
  </w:num>
  <w:num w:numId="15">
    <w:abstractNumId w:val="37"/>
  </w:num>
  <w:num w:numId="16">
    <w:abstractNumId w:val="19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3"/>
  </w:num>
  <w:num w:numId="22">
    <w:abstractNumId w:val="11"/>
  </w:num>
  <w:num w:numId="23">
    <w:abstractNumId w:val="10"/>
  </w:num>
  <w:num w:numId="24">
    <w:abstractNumId w:val="13"/>
  </w:num>
  <w:num w:numId="25">
    <w:abstractNumId w:val="27"/>
  </w:num>
  <w:num w:numId="26">
    <w:abstractNumId w:val="31"/>
  </w:num>
  <w:num w:numId="27">
    <w:abstractNumId w:val="21"/>
  </w:num>
  <w:num w:numId="28">
    <w:abstractNumId w:val="0"/>
  </w:num>
  <w:num w:numId="29">
    <w:abstractNumId w:val="6"/>
  </w:num>
  <w:num w:numId="30">
    <w:abstractNumId w:val="4"/>
  </w:num>
  <w:num w:numId="31">
    <w:abstractNumId w:val="16"/>
  </w:num>
  <w:num w:numId="32">
    <w:abstractNumId w:val="14"/>
  </w:num>
  <w:num w:numId="33">
    <w:abstractNumId w:val="29"/>
  </w:num>
  <w:num w:numId="34">
    <w:abstractNumId w:val="24"/>
  </w:num>
  <w:num w:numId="35">
    <w:abstractNumId w:val="34"/>
  </w:num>
  <w:num w:numId="36">
    <w:abstractNumId w:val="32"/>
  </w:num>
  <w:num w:numId="37">
    <w:abstractNumId w:val="23"/>
  </w:num>
  <w:num w:numId="38">
    <w:abstractNumId w:val="2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66"/>
    <w:rsid w:val="000E5F37"/>
    <w:rsid w:val="00126566"/>
    <w:rsid w:val="00230944"/>
    <w:rsid w:val="002B5764"/>
    <w:rsid w:val="003203F0"/>
    <w:rsid w:val="004F156E"/>
    <w:rsid w:val="005221FC"/>
    <w:rsid w:val="006E3DF8"/>
    <w:rsid w:val="00AD7F86"/>
    <w:rsid w:val="00AE16E1"/>
    <w:rsid w:val="00DD7BE8"/>
    <w:rsid w:val="00E43683"/>
    <w:rsid w:val="00E7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CA34C7-DCEF-45E3-99C4-F68D3F6F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944"/>
    <w:rPr>
      <w:sz w:val="18"/>
      <w:szCs w:val="18"/>
    </w:rPr>
  </w:style>
  <w:style w:type="paragraph" w:styleId="a5">
    <w:name w:val="List Paragraph"/>
    <w:basedOn w:val="a"/>
    <w:uiPriority w:val="34"/>
    <w:qFormat/>
    <w:rsid w:val="00230944"/>
    <w:pPr>
      <w:ind w:firstLineChars="200" w:firstLine="420"/>
    </w:pPr>
  </w:style>
  <w:style w:type="table" w:styleId="a6">
    <w:name w:val="Table Grid"/>
    <w:basedOn w:val="a1"/>
    <w:uiPriority w:val="39"/>
    <w:rsid w:val="00230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30944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30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09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谭梦辰</dc:creator>
  <cp:keywords/>
  <dc:description/>
  <cp:lastModifiedBy>谭梦辰</cp:lastModifiedBy>
  <cp:revision>3</cp:revision>
  <dcterms:created xsi:type="dcterms:W3CDTF">2015-05-23T16:22:00Z</dcterms:created>
  <dcterms:modified xsi:type="dcterms:W3CDTF">2015-05-23T17:10:00Z</dcterms:modified>
</cp:coreProperties>
</file>