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293B"/>
          <w:sz w:val="64"/>
        </w:rPr>
        <w:t>GRAVITON CMS</w:t>
      </w:r>
    </w:p>
    <w:p>
      <w:pPr>
        <w:jc w:val="center"/>
      </w:pPr>
      <w:r>
        <w:rPr>
          <w:color w:val="475569"/>
          <w:sz w:val="36"/>
        </w:rPr>
        <w:t>Dual Report Card &amp; Gradebook Template System</w:t>
      </w:r>
    </w:p>
    <w:p/>
    <w:p>
      <w:pPr>
        <w:jc w:val="center"/>
      </w:pPr>
      <w:r>
        <w:rPr>
          <w:color w:val="BDBDBD"/>
        </w:rPr>
        <w:t>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64748B"/>
          <w:sz w:val="22"/>
        </w:rPr>
        <w:t xml:space="preserve">Document Type: </w:t>
      </w:r>
      <w:r>
        <w:rPr>
          <w:color w:val="1E293B"/>
          <w:sz w:val="22"/>
        </w:rPr>
        <w:t>Implementation Plan</w:t>
      </w:r>
    </w:p>
    <w:p>
      <w:pPr>
        <w:jc w:val="center"/>
      </w:pPr>
      <w:r>
        <w:rPr>
          <w:b/>
          <w:color w:val="64748B"/>
          <w:sz w:val="22"/>
        </w:rPr>
        <w:t xml:space="preserve">Version: </w:t>
      </w:r>
      <w:r>
        <w:rPr>
          <w:color w:val="1E293B"/>
          <w:sz w:val="22"/>
        </w:rPr>
        <w:t>1.0</w:t>
      </w:r>
    </w:p>
    <w:p>
      <w:pPr>
        <w:jc w:val="center"/>
      </w:pPr>
      <w:r>
        <w:rPr>
          <w:b/>
          <w:color w:val="64748B"/>
          <w:sz w:val="22"/>
        </w:rPr>
        <w:t xml:space="preserve">Date: </w:t>
      </w:r>
      <w:r>
        <w:rPr>
          <w:color w:val="1E293B"/>
          <w:sz w:val="22"/>
        </w:rPr>
        <w:t>June 2026</w:t>
      </w:r>
    </w:p>
    <w:p>
      <w:pPr>
        <w:jc w:val="center"/>
      </w:pPr>
      <w:r>
        <w:rPr>
          <w:b/>
          <w:color w:val="64748B"/>
          <w:sz w:val="22"/>
        </w:rPr>
        <w:t xml:space="preserve">System: </w:t>
      </w:r>
      <w:r>
        <w:rPr>
          <w:color w:val="1E293B"/>
          <w:sz w:val="22"/>
        </w:rPr>
        <w:t>Graviton Core v26.4</w:t>
      </w:r>
    </w:p>
    <w:p>
      <w:pPr>
        <w:jc w:val="center"/>
      </w:pPr>
      <w:r>
        <w:rPr>
          <w:b/>
          <w:color w:val="64748B"/>
          <w:sz w:val="22"/>
        </w:rPr>
        <w:t xml:space="preserve">Status: </w:t>
      </w:r>
      <w:r>
        <w:rPr>
          <w:color w:val="1E293B"/>
          <w:sz w:val="22"/>
        </w:rPr>
        <w:t>Proposed — Awaiting Approval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  <w:sz w:val="22"/>
        </w:rPr>
        <w:t>1.  Executive Summary</w:t>
      </w:r>
    </w:p>
    <w:p>
      <w:r>
        <w:rPr>
          <w:b/>
          <w:sz w:val="22"/>
        </w:rPr>
        <w:t>2.  Current System Analysis</w:t>
      </w:r>
    </w:p>
    <w:p>
      <w:r>
        <w:rPr>
          <w:b/>
          <w:sz w:val="22"/>
        </w:rPr>
        <w:t>3.  Proposed Architecture</w:t>
      </w:r>
    </w:p>
    <w:p>
      <w:r>
        <w:rPr>
          <w:b/>
          <w:sz w:val="22"/>
        </w:rPr>
        <w:t>4.  Report Card Templates</w:t>
      </w:r>
    </w:p>
    <w:p>
      <w:r>
        <w:rPr>
          <w:sz w:val="22"/>
        </w:rPr>
        <w:t xml:space="preserve">  4.1  Nursery &amp; Primary Template</w:t>
      </w:r>
    </w:p>
    <w:p>
      <w:r>
        <w:rPr>
          <w:sz w:val="22"/>
        </w:rPr>
        <w:t xml:space="preserve">  4.2  Secondary Template</w:t>
      </w:r>
    </w:p>
    <w:p>
      <w:r>
        <w:rPr>
          <w:sz w:val="22"/>
        </w:rPr>
        <w:t xml:space="preserve">  4.3  Template Switching Logic</w:t>
      </w:r>
    </w:p>
    <w:p>
      <w:r>
        <w:rPr>
          <w:b/>
          <w:sz w:val="22"/>
        </w:rPr>
        <w:t>5.  Gradebook Views</w:t>
      </w:r>
    </w:p>
    <w:p>
      <w:r>
        <w:rPr>
          <w:sz w:val="22"/>
        </w:rPr>
        <w:t xml:space="preserve">  5.1  Nursery &amp; Primary Gradebook</w:t>
      </w:r>
    </w:p>
    <w:p>
      <w:r>
        <w:rPr>
          <w:sz w:val="22"/>
        </w:rPr>
        <w:t xml:space="preserve">  5.2  Secondary Gradebook</w:t>
      </w:r>
    </w:p>
    <w:p>
      <w:r>
        <w:rPr>
          <w:b/>
          <w:sz w:val="22"/>
        </w:rPr>
        <w:t>6.  Database &amp; Configuration</w:t>
      </w:r>
    </w:p>
    <w:p>
      <w:r>
        <w:rPr>
          <w:b/>
          <w:sz w:val="22"/>
        </w:rPr>
        <w:t>7.  Implementation Phases</w:t>
      </w:r>
    </w:p>
    <w:p>
      <w:r>
        <w:rPr>
          <w:b/>
          <w:sz w:val="22"/>
        </w:rPr>
        <w:t>8.  File Change Summary</w:t>
      </w:r>
    </w:p>
    <w:p>
      <w:r>
        <w:rPr>
          <w:b/>
          <w:sz w:val="22"/>
        </w:rPr>
        <w:t>9.  Risk Assessment</w:t>
      </w:r>
    </w:p>
    <w:p>
      <w:r>
        <w:rPr>
          <w:b/>
          <w:sz w:val="22"/>
        </w:rPr>
        <w:t>10.  Testing &amp; Verification Plan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outlines the plan to implement a dual-template system for both Report Cards and the Gradebook within Graviton CMS. The system will automatically detect whether a student belongs to the Nursery/Primary level or the Secondary level (JSS/SSS) and render the appropriate template with a tailored design, grading scale, and layout.</w:t>
      </w:r>
    </w:p>
    <w:p>
      <w:r>
        <w:t>The goal is to provide age-appropriate, visually distinct academic reports that meet the expectations of parents, students, and regulatory standards for each educational level.</w:t>
      </w:r>
    </w:p>
    <w:p>
      <w:r>
        <w:rPr>
          <w:b/>
        </w:rPr>
        <w:t>Key Benefits:</w:t>
      </w:r>
    </w:p>
    <w:p>
      <w:pPr>
        <w:pStyle w:val="ListBullet"/>
      </w:pPr>
      <w:r>
        <w:t>Age-appropriate presentation of academic results</w:t>
      </w:r>
    </w:p>
    <w:p>
      <w:pPr>
        <w:pStyle w:val="ListBullet"/>
      </w:pPr>
      <w:r>
        <w:t>Different grading scales per level (descriptive vs. numeric)</w:t>
      </w:r>
    </w:p>
    <w:p>
      <w:pPr>
        <w:pStyle w:val="ListBullet"/>
      </w:pPr>
      <w:r>
        <w:t>Customizable column layouts for each level</w:t>
      </w:r>
    </w:p>
    <w:p>
      <w:pPr>
        <w:pStyle w:val="ListBullet"/>
      </w:pPr>
      <w:r>
        <w:t>Single codebase with template branching — no data duplication</w:t>
      </w:r>
    </w:p>
    <w:p>
      <w:pPr>
        <w:pStyle w:val="ListBullet"/>
      </w:pPr>
      <w:r>
        <w:t>Admin-configurable template settings via the Settings panel</w:t>
      </w:r>
    </w:p>
    <w:p>
      <w:r>
        <w:br w:type="page"/>
      </w:r>
    </w:p>
    <w:p>
      <w:pPr>
        <w:pStyle w:val="Heading1"/>
      </w:pPr>
      <w:r>
        <w:t>2. Current System Analysis</w:t>
      </w:r>
    </w:p>
    <w:p>
      <w:r>
        <w:t>The current Graviton CMS uses a single, unified report card template and gradebook layout for all class levels. While functional, this creates several limitations: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703"/>
          </w:tcPr>
          <w:p>
            <w:r>
              <w:rPr>
                <w:b/>
              </w:rPr>
              <w:t>Current Limitation</w:t>
            </w:r>
          </w:p>
        </w:tc>
      </w:tr>
      <w:tr>
        <w:tc>
          <w:tcPr>
            <w:tcW w:type="dxa" w:w="4703"/>
          </w:tcPr>
          <w:p>
            <w:r>
              <w:t>Grading Scale</w:t>
            </w:r>
          </w:p>
        </w:tc>
        <w:tc>
          <w:tcPr>
            <w:tcW w:type="dxa" w:w="4703"/>
          </w:tcPr>
          <w:p>
            <w:r>
              <w:t>One grading scale for all levels; nursery/primary needs descriptive ratings</w:t>
            </w:r>
          </w:p>
        </w:tc>
      </w:tr>
      <w:tr>
        <w:tc>
          <w:tcPr>
            <w:tcW w:type="dxa" w:w="4703"/>
          </w:tcPr>
          <w:p>
            <w:r>
              <w:t>Score Columns</w:t>
            </w:r>
          </w:p>
        </w:tc>
        <w:tc>
          <w:tcPr>
            <w:tcW w:type="dxa" w:w="4703"/>
          </w:tcPr>
          <w:p>
            <w:r>
              <w:t>All levels show Assignment, Test1, Test2, Project, Exam — too complex for nursery</w:t>
            </w:r>
          </w:p>
        </w:tc>
      </w:tr>
      <w:tr>
        <w:tc>
          <w:tcPr>
            <w:tcW w:type="dxa" w:w="4703"/>
          </w:tcPr>
          <w:p>
            <w:r>
              <w:t>Report Layout</w:t>
            </w:r>
          </w:p>
        </w:tc>
        <w:tc>
          <w:tcPr>
            <w:tcW w:type="dxa" w:w="4703"/>
          </w:tcPr>
          <w:p>
            <w:r>
              <w:t>Same formal layout used for 3-year-olds and 17-year-olds</w:t>
            </w:r>
          </w:p>
        </w:tc>
      </w:tr>
      <w:tr>
        <w:tc>
          <w:tcPr>
            <w:tcW w:type="dxa" w:w="4703"/>
          </w:tcPr>
          <w:p>
            <w:r>
              <w:t>Behavioural Traits</w:t>
            </w:r>
          </w:p>
        </w:tc>
        <w:tc>
          <w:tcPr>
            <w:tcW w:type="dxa" w:w="4703"/>
          </w:tcPr>
          <w:p>
            <w:r>
              <w:t>No dedicated section for nursery/primary behavioural/psychomotor assessment</w:t>
            </w:r>
          </w:p>
        </w:tc>
      </w:tr>
    </w:tbl>
    <w:p/>
    <w:p>
      <w:r>
        <w:rPr>
          <w:b/>
        </w:rPr>
        <w:t>Existing Infrastructure That Supports This Change:</w:t>
      </w:r>
    </w:p>
    <w:p>
      <w:pPr>
        <w:pStyle w:val="ListBullet"/>
      </w:pPr>
      <w:r>
        <w:t>The classes table already has a level field that categorizes classes</w:t>
      </w:r>
    </w:p>
    <w:p>
      <w:pPr>
        <w:pStyle w:val="ListBullet"/>
      </w:pPr>
      <w:r>
        <w:t>The scores table stores all score data uniformly — templates only change presentation</w:t>
      </w:r>
    </w:p>
    <w:p>
      <w:pPr>
        <w:pStyle w:val="ListBullet"/>
      </w:pPr>
      <w:r>
        <w:t>The settings table can store template configuration as JSON</w:t>
      </w:r>
    </w:p>
    <w:p>
      <w:pPr>
        <w:pStyle w:val="ListBullet"/>
      </w:pPr>
      <w:r>
        <w:t>The report card generator in ui.js is already modular enough to branch</w:t>
      </w:r>
    </w:p>
    <w:p>
      <w:r>
        <w:br w:type="page"/>
      </w:r>
    </w:p>
    <w:p>
      <w:pPr>
        <w:pStyle w:val="Heading1"/>
      </w:pPr>
      <w:r>
        <w:t>3. Proposed Architecture</w:t>
      </w:r>
    </w:p>
    <w:p>
      <w:pPr>
        <w:pStyle w:val="Heading2"/>
      </w:pPr>
      <w:r>
        <w:t>3.1 Template Selection Flow</w:t>
      </w:r>
    </w:p>
    <w:p>
      <w:r>
        <w:t>The system will use a simple decision tree based on the student's class level:</w:t>
      </w:r>
    </w:p>
    <w:p>
      <w:pPr>
        <w:pStyle w:val="ListNumber"/>
      </w:pPr>
      <w:r>
        <w:t>Step 1: User requests a report card or opens the gradebook for a student/class.</w:t>
      </w:r>
    </w:p>
    <w:p>
      <w:pPr>
        <w:pStyle w:val="ListNumber"/>
      </w:pPr>
      <w:r>
        <w:t>Step 2: System looks up the class record from the classes table.</w:t>
      </w:r>
    </w:p>
    <w:p>
      <w:pPr>
        <w:pStyle w:val="ListNumber"/>
      </w:pPr>
      <w:r>
        <w:t>Step 3: The class.level field is checked (e.g., "Nursery", "Primary", "JSS", "SSS").</w:t>
      </w:r>
    </w:p>
    <w:p>
      <w:pPr>
        <w:pStyle w:val="ListNumber"/>
      </w:pPr>
      <w:r>
        <w:t>Step 4: If level is "Nursery" or "Primary" → Template A (Nursery/Primary) is used.</w:t>
      </w:r>
    </w:p>
    <w:p>
      <w:pPr>
        <w:pStyle w:val="ListNumber"/>
      </w:pPr>
      <w:r>
        <w:t>Step 5: If level is "JSS" or "SSS" or "Secondary" → Template B (Secondary) is used.</w:t>
      </w:r>
    </w:p>
    <w:p>
      <w:pPr>
        <w:pStyle w:val="ListNumber"/>
      </w:pPr>
      <w:r>
        <w:t>Step 6: The appropriate template renders using the same underlying score data.</w:t>
      </w:r>
    </w:p>
    <w:p>
      <w:pPr>
        <w:pStyle w:val="Heading2"/>
      </w:pPr>
      <w:r>
        <w:t>3.2 Configuration Architecture</w:t>
      </w:r>
    </w:p>
    <w:p>
      <w:r>
        <w:t>Template behaviour will be configurable via the Admin Settings panel. A new settings key report_card_config will store a JSON object with per-level settings:</w:t>
      </w:r>
    </w:p>
    <w:p>
      <w:pPr/>
      <w:r>
        <w:rPr>
          <w:rFonts w:ascii="Consolas" w:hAnsi="Consolas"/>
          <w:color w:val="1E293B"/>
          <w:sz w:val="17"/>
        </w:rPr>
        <w:t>{</w:t>
        <w:br/>
        <w:t xml:space="preserve">  "nursery_primary": {</w:t>
        <w:br/>
        <w:t xml:space="preserve">    "grading_scale": "descriptive",</w:t>
        <w:br/>
        <w:t xml:space="preserve">    "show_position": false,</w:t>
        <w:br/>
        <w:t xml:space="preserve">    "show_percentage": false,</w:t>
        <w:br/>
        <w:t xml:space="preserve">    "show_behavioural_traits": true,</w:t>
        <w:br/>
        <w:t xml:space="preserve">    "show_psychomotor": true,</w:t>
        <w:br/>
        <w:t xml:space="preserve">    "score_columns": ["ca", "exam"],</w:t>
        <w:br/>
        <w:t xml:space="preserve">    "max_score": { "ca": 40, "exam": 60 },</w:t>
        <w:br/>
        <w:t xml:space="preserve">    "grade_map": {</w:t>
        <w:br/>
        <w:t xml:space="preserve">      "A": { "min": 70, "label": "Excellent" },</w:t>
        <w:br/>
        <w:t xml:space="preserve">      "B": { "min": 60, "label": "Very Good" },</w:t>
        <w:br/>
        <w:t xml:space="preserve">      "C": { "min": 50, "label": "Good" },</w:t>
        <w:br/>
        <w:t xml:space="preserve">      "D": { "min": 40, "label": "Fair" },</w:t>
        <w:br/>
        <w:t xml:space="preserve">      "E": { "min": 0, "label": "Needs Improvement" }</w:t>
        <w:br/>
        <w:t xml:space="preserve">    }</w:t>
        <w:br/>
        <w:t xml:space="preserve">  },</w:t>
        <w:br/>
        <w:t xml:space="preserve">  "secondary": {</w:t>
        <w:br/>
        <w:t xml:space="preserve">    "grading_scale": "numeric",</w:t>
        <w:br/>
        <w:t xml:space="preserve">    "show_position": true,</w:t>
        <w:br/>
        <w:t xml:space="preserve">    "show_percentage": true,</w:t>
        <w:br/>
        <w:t xml:space="preserve">    "show_behavioural_traits": false,</w:t>
        <w:br/>
        <w:t xml:space="preserve">    "show_psychomotor": false,</w:t>
        <w:br/>
        <w:t xml:space="preserve">    "score_columns": ["assignment", "test1", "test2", "project", "exam"],</w:t>
        <w:br/>
        <w:t xml:space="preserve">    "max_score": { "assignment": 10, "test1": 10, "test2": 10, "project": 10, "exam": 60 },</w:t>
        <w:br/>
        <w:t xml:space="preserve">    "grade_map": {</w:t>
        <w:br/>
        <w:t xml:space="preserve">      "A1": { "min": 75, "label": "Distinction" },</w:t>
        <w:br/>
        <w:t xml:space="preserve">      "B2": { "min": 70, "label": "Very Good" },</w:t>
        <w:br/>
        <w:t xml:space="preserve">      "B3": { "min": 65, "label": "Good" },</w:t>
        <w:br/>
        <w:t xml:space="preserve">      "C4": { "min": 60, "label": "Credit" },</w:t>
        <w:br/>
        <w:t xml:space="preserve">      "C5": { "min": 55, "label": "Credit" },</w:t>
        <w:br/>
        <w:t xml:space="preserve">      "C6": { "min": 50, "label": "Credit" },</w:t>
        <w:br/>
        <w:t xml:space="preserve">      "D7": { "min": 45, "label": "Pass" },</w:t>
        <w:br/>
        <w:t xml:space="preserve">      "E8": { "min": 40, "label": "Pass" },</w:t>
        <w:br/>
        <w:t xml:space="preserve">      "F9": { "min": 0, "label": "Fail" }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4. Report Card Templates</w:t>
      </w:r>
    </w:p>
    <w:p>
      <w:pPr>
        <w:pStyle w:val="Heading2"/>
      </w:pPr>
      <w:r>
        <w:t>4.1 Nursery &amp; Primary Template</w:t>
      </w:r>
    </w:p>
    <w:p>
      <w:r>
        <w:rPr>
          <w:b/>
        </w:rPr>
        <w:t xml:space="preserve">Design Philosophy: </w:t>
      </w:r>
      <w:r>
        <w:t>Warm, colourful, and parent-friendly. Emphasizes holistic development over raw academics. Uses descriptive grades and includes dedicated sections for behavioural and psychomotor skills.</w:t>
      </w:r>
    </w:p>
    <w:p/>
    <w:p>
      <w:r>
        <w:rPr>
          <w:b/>
        </w:rPr>
        <w:t>Template Sections: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703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703"/>
          </w:tcPr>
          <w:p>
            <w:r>
              <w:t>Header</w:t>
            </w:r>
          </w:p>
        </w:tc>
        <w:tc>
          <w:tcPr>
            <w:tcW w:type="dxa" w:w="4703"/>
          </w:tcPr>
          <w:p>
            <w:r>
              <w:t>School logo, name, address, motto, term/session, student photo</w:t>
            </w:r>
          </w:p>
        </w:tc>
      </w:tr>
      <w:tr>
        <w:tc>
          <w:tcPr>
            <w:tcW w:type="dxa" w:w="4703"/>
          </w:tcPr>
          <w:p>
            <w:r>
              <w:t>Student Info</w:t>
            </w:r>
          </w:p>
        </w:tc>
        <w:tc>
          <w:tcPr>
            <w:tcW w:type="dxa" w:w="4703"/>
          </w:tcPr>
          <w:p>
            <w:r>
              <w:t>Name, class, admission number, age, gender, attendance summary</w:t>
            </w:r>
          </w:p>
        </w:tc>
      </w:tr>
      <w:tr>
        <w:tc>
          <w:tcPr>
            <w:tcW w:type="dxa" w:w="4703"/>
          </w:tcPr>
          <w:p>
            <w:r>
              <w:t>Academic Performance</w:t>
            </w:r>
          </w:p>
        </w:tc>
        <w:tc>
          <w:tcPr>
            <w:tcW w:type="dxa" w:w="4703"/>
          </w:tcPr>
          <w:p>
            <w:r>
              <w:t>Simplified table with Subject | CA Score | Exam Score | Total | Grade | Remark</w:t>
            </w:r>
          </w:p>
        </w:tc>
      </w:tr>
      <w:tr>
        <w:tc>
          <w:tcPr>
            <w:tcW w:type="dxa" w:w="4703"/>
          </w:tcPr>
          <w:p>
            <w:r>
              <w:t>Grading Key</w:t>
            </w:r>
          </w:p>
        </w:tc>
        <w:tc>
          <w:tcPr>
            <w:tcW w:type="dxa" w:w="4703"/>
          </w:tcPr>
          <w:p>
            <w:r>
              <w:t>Descriptive scale: A = Excellent (70-100), B = Very Good (60-69), C = Good (50-59), D = Fair (40-49), E = Needs Improvement (0-39)</w:t>
            </w:r>
          </w:p>
        </w:tc>
      </w:tr>
      <w:tr>
        <w:tc>
          <w:tcPr>
            <w:tcW w:type="dxa" w:w="4703"/>
          </w:tcPr>
          <w:p>
            <w:r>
              <w:t>Behavioural Traits</w:t>
            </w:r>
          </w:p>
        </w:tc>
        <w:tc>
          <w:tcPr>
            <w:tcW w:type="dxa" w:w="4703"/>
          </w:tcPr>
          <w:p>
            <w:r>
              <w:t>Grid of traits rated 1-5: Punctuality, Neatness, Honesty, Attentiveness, Politeness, Obedience, Teamwork, Leadership, etc.</w:t>
            </w:r>
          </w:p>
        </w:tc>
      </w:tr>
      <w:tr>
        <w:tc>
          <w:tcPr>
            <w:tcW w:type="dxa" w:w="4703"/>
          </w:tcPr>
          <w:p>
            <w:r>
              <w:t>Psychomotor Skills</w:t>
            </w:r>
          </w:p>
        </w:tc>
        <w:tc>
          <w:tcPr>
            <w:tcW w:type="dxa" w:w="4703"/>
          </w:tcPr>
          <w:p>
            <w:r>
              <w:t>Grid of skills rated 1-5: Handwriting, Drawing, Sports, Verbal Fluency, Creativity, Musical Skills, etc.</w:t>
            </w:r>
          </w:p>
        </w:tc>
      </w:tr>
      <w:tr>
        <w:tc>
          <w:tcPr>
            <w:tcW w:type="dxa" w:w="4703"/>
          </w:tcPr>
          <w:p>
            <w:r>
              <w:t>Teacher's Comment</w:t>
            </w:r>
          </w:p>
        </w:tc>
        <w:tc>
          <w:tcPr>
            <w:tcW w:type="dxa" w:w="4703"/>
          </w:tcPr>
          <w:p>
            <w:r>
              <w:t>Free text comment from the class/form teacher</w:t>
            </w:r>
          </w:p>
        </w:tc>
      </w:tr>
      <w:tr>
        <w:tc>
          <w:tcPr>
            <w:tcW w:type="dxa" w:w="4703"/>
          </w:tcPr>
          <w:p>
            <w:r>
              <w:t>Head Teacher's Comment</w:t>
            </w:r>
          </w:p>
        </w:tc>
        <w:tc>
          <w:tcPr>
            <w:tcW w:type="dxa" w:w="4703"/>
          </w:tcPr>
          <w:p>
            <w:r>
              <w:t>Free text comment from the head teacher</w:t>
            </w:r>
          </w:p>
        </w:tc>
      </w:tr>
      <w:tr>
        <w:tc>
          <w:tcPr>
            <w:tcW w:type="dxa" w:w="4703"/>
          </w:tcPr>
          <w:p>
            <w:r>
              <w:t>Next Term Info</w:t>
            </w:r>
          </w:p>
        </w:tc>
        <w:tc>
          <w:tcPr>
            <w:tcW w:type="dxa" w:w="4703"/>
          </w:tcPr>
          <w:p>
            <w:r>
              <w:t>Resumption date, fees due, items to bring</w:t>
            </w:r>
          </w:p>
        </w:tc>
      </w:tr>
      <w:tr>
        <w:tc>
          <w:tcPr>
            <w:tcW w:type="dxa" w:w="4703"/>
          </w:tcPr>
          <w:p>
            <w:r>
              <w:t>Footer</w:t>
            </w:r>
          </w:p>
        </w:tc>
        <w:tc>
          <w:tcPr>
            <w:tcW w:type="dxa" w:w="4703"/>
          </w:tcPr>
          <w:p>
            <w:r>
              <w:t>School stamp area, signature lines, print date</w:t>
            </w:r>
          </w:p>
        </w:tc>
      </w:tr>
    </w:tbl>
    <w:p/>
    <w:p>
      <w:pPr>
        <w:pStyle w:val="Heading2"/>
      </w:pPr>
      <w:r>
        <w:t>4.2 Secondary Template</w:t>
      </w:r>
    </w:p>
    <w:p>
      <w:r>
        <w:rPr>
          <w:b/>
        </w:rPr>
        <w:t xml:space="preserve">Design Philosophy: </w:t>
      </w:r>
      <w:r>
        <w:t>Formal, data-rich, and WAEC/NECO-aligned. Emphasizes detailed score breakdowns, class rankings, and percentage analysis. No behavioural traits section.</w:t>
      </w:r>
    </w:p>
    <w:p/>
    <w:p>
      <w:r>
        <w:rPr>
          <w:b/>
        </w:rPr>
        <w:t>Template Sections: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703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703"/>
          </w:tcPr>
          <w:p>
            <w:r>
              <w:t>Header</w:t>
            </w:r>
          </w:p>
        </w:tc>
        <w:tc>
          <w:tcPr>
            <w:tcW w:type="dxa" w:w="4703"/>
          </w:tcPr>
          <w:p>
            <w:r>
              <w:t>School logo, name, address, motto, term/session, student photo</w:t>
            </w:r>
          </w:p>
        </w:tc>
      </w:tr>
      <w:tr>
        <w:tc>
          <w:tcPr>
            <w:tcW w:type="dxa" w:w="4703"/>
          </w:tcPr>
          <w:p>
            <w:r>
              <w:t>Student Info</w:t>
            </w:r>
          </w:p>
        </w:tc>
        <w:tc>
          <w:tcPr>
            <w:tcW w:type="dxa" w:w="4703"/>
          </w:tcPr>
          <w:p>
            <w:r>
              <w:t>Name, class, admission number, gender, number in class, attendance record</w:t>
            </w:r>
          </w:p>
        </w:tc>
      </w:tr>
      <w:tr>
        <w:tc>
          <w:tcPr>
            <w:tcW w:type="dxa" w:w="4703"/>
          </w:tcPr>
          <w:p>
            <w:r>
              <w:t>Academic Performance</w:t>
            </w:r>
          </w:p>
        </w:tc>
        <w:tc>
          <w:tcPr>
            <w:tcW w:type="dxa" w:w="4703"/>
          </w:tcPr>
          <w:p>
            <w:r>
              <w:t>Detailed table: Subject | Assignment (10) | Test 1 (10) | Test 2 (10) | Project (10) | Exam (60) | Total (100) | Grade | Position | Remark</w:t>
            </w:r>
          </w:p>
        </w:tc>
      </w:tr>
      <w:tr>
        <w:tc>
          <w:tcPr>
            <w:tcW w:type="dxa" w:w="4703"/>
          </w:tcPr>
          <w:p>
            <w:r>
              <w:t>Grading Key</w:t>
            </w:r>
          </w:p>
        </w:tc>
        <w:tc>
          <w:tcPr>
            <w:tcW w:type="dxa" w:w="4703"/>
          </w:tcPr>
          <w:p>
            <w:r>
              <w:t>WAEC-aligned: A1 (75-100), B2 (70-74), B3 (65-69), C4 (60-64), C5 (55-59), C6 (50-54), D7 (45-49), E8 (40-44), F9 (0-39)</w:t>
            </w:r>
          </w:p>
        </w:tc>
      </w:tr>
      <w:tr>
        <w:tc>
          <w:tcPr>
            <w:tcW w:type="dxa" w:w="4703"/>
          </w:tcPr>
          <w:p>
            <w:r>
              <w:t>Summary Statistics</w:t>
            </w:r>
          </w:p>
        </w:tc>
        <w:tc>
          <w:tcPr>
            <w:tcW w:type="dxa" w:w="4703"/>
          </w:tcPr>
          <w:p>
            <w:r>
              <w:t>Total score, average, overall position, class average, highest/lowest in class</w:t>
            </w:r>
          </w:p>
        </w:tc>
      </w:tr>
      <w:tr>
        <w:tc>
          <w:tcPr>
            <w:tcW w:type="dxa" w:w="4703"/>
          </w:tcPr>
          <w:p>
            <w:r>
              <w:t>Performance Chart</w:t>
            </w:r>
          </w:p>
        </w:tc>
        <w:tc>
          <w:tcPr>
            <w:tcW w:type="dxa" w:w="4703"/>
          </w:tcPr>
          <w:p>
            <w:r>
              <w:t>Optional bar/radar chart showing subject performance</w:t>
            </w:r>
          </w:p>
        </w:tc>
      </w:tr>
      <w:tr>
        <w:tc>
          <w:tcPr>
            <w:tcW w:type="dxa" w:w="4703"/>
          </w:tcPr>
          <w:p>
            <w:r>
              <w:t>Class Teacher's Comment</w:t>
            </w:r>
          </w:p>
        </w:tc>
        <w:tc>
          <w:tcPr>
            <w:tcW w:type="dxa" w:w="4703"/>
          </w:tcPr>
          <w:p>
            <w:r>
              <w:t>Auto-generated or manual comment based on average</w:t>
            </w:r>
          </w:p>
        </w:tc>
      </w:tr>
      <w:tr>
        <w:tc>
          <w:tcPr>
            <w:tcW w:type="dxa" w:w="4703"/>
          </w:tcPr>
          <w:p>
            <w:r>
              <w:t>Principal's Comment</w:t>
            </w:r>
          </w:p>
        </w:tc>
        <w:tc>
          <w:tcPr>
            <w:tcW w:type="dxa" w:w="4703"/>
          </w:tcPr>
          <w:p>
            <w:r>
              <w:t>Free text from the principal</w:t>
            </w:r>
          </w:p>
        </w:tc>
      </w:tr>
      <w:tr>
        <w:tc>
          <w:tcPr>
            <w:tcW w:type="dxa" w:w="4703"/>
          </w:tcPr>
          <w:p>
            <w:r>
              <w:t>Next Term Info</w:t>
            </w:r>
          </w:p>
        </w:tc>
        <w:tc>
          <w:tcPr>
            <w:tcW w:type="dxa" w:w="4703"/>
          </w:tcPr>
          <w:p>
            <w:r>
              <w:t>Resumption date, fees, school calendar highlights</w:t>
            </w:r>
          </w:p>
        </w:tc>
      </w:tr>
      <w:tr>
        <w:tc>
          <w:tcPr>
            <w:tcW w:type="dxa" w:w="4703"/>
          </w:tcPr>
          <w:p>
            <w:r>
              <w:t>Footer</w:t>
            </w:r>
          </w:p>
        </w:tc>
        <w:tc>
          <w:tcPr>
            <w:tcW w:type="dxa" w:w="4703"/>
          </w:tcPr>
          <w:p>
            <w:r>
              <w:t>School stamp, signature lines, QR verification code, print date</w:t>
            </w:r>
          </w:p>
        </w:tc>
      </w:tr>
    </w:tbl>
    <w:p>
      <w:r>
        <w:br w:type="page"/>
      </w:r>
    </w:p>
    <w:p>
      <w:pPr>
        <w:pStyle w:val="Heading2"/>
      </w:pPr>
      <w:r>
        <w:t>4.3 Template Switching Logic</w:t>
      </w:r>
    </w:p>
    <w:p>
      <w:r>
        <w:t>The template switching is determined at render time using the class level. The pseudocode below illustrates the branching logic:</w:t>
      </w:r>
    </w:p>
    <w:p>
      <w:r>
        <w:rPr>
          <w:rFonts w:ascii="Consolas" w:hAnsi="Consolas"/>
          <w:color w:val="1E293B"/>
          <w:sz w:val="18"/>
        </w:rPr>
        <w:t>function generateReportCard(student, term, session) {</w:t>
        <w:br/>
        <w:t xml:space="preserve">    const classRecord = getClass(student.class_name);</w:t>
        <w:br/>
        <w:t xml:space="preserve">    const level = classRecord.level;  // "Nursery", "Primary", "JSS", "SSS"</w:t>
        <w:br/>
        <w:t xml:space="preserve">    </w:t>
        <w:br/>
        <w:t xml:space="preserve">    const isNurseryPrimary = ["Nursery", "Primary"].includes(level);</w:t>
        <w:br/>
        <w:t xml:space="preserve">    </w:t>
        <w:br/>
        <w:t xml:space="preserve">    if (isNurseryPrimary) {</w:t>
        <w:br/>
        <w:t xml:space="preserve">        return renderNurseryPrimaryReport(student, term, session);</w:t>
        <w:br/>
        <w:t xml:space="preserve">    } else {</w:t>
        <w:br/>
        <w:t xml:space="preserve">        return renderSecondaryReport(student, term, session);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5. Gradebook Views</w:t>
      </w:r>
    </w:p>
    <w:p>
      <w:pPr>
        <w:pStyle w:val="Heading2"/>
      </w:pPr>
      <w:r>
        <w:t>5.1 Nursery &amp; Primary Gradebook</w:t>
      </w:r>
    </w:p>
    <w:p>
      <w:r>
        <w:rPr>
          <w:b/>
        </w:rPr>
        <w:t xml:space="preserve">Layout: </w:t>
      </w:r>
      <w:r>
        <w:t>Simplified spreadsheet with fewer columns and descriptive grading.</w:t>
      </w:r>
    </w:p>
    <w:p/>
    <w:p>
      <w:r>
        <w:rPr>
          <w:b/>
        </w:rPr>
        <w:t>Column Structure: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8"/>
              </w:rPr>
              <w:t>S/N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Student Name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CA (40)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Exam (60)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Total (100)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Grade</w:t>
            </w:r>
          </w:p>
        </w:tc>
      </w:tr>
      <w:tr>
        <w:tc>
          <w:tcPr>
            <w:tcW w:type="dxa" w:w="1568"/>
          </w:tcPr>
          <w:p>
            <w:r>
              <w:t>1</w:t>
            </w:r>
          </w:p>
        </w:tc>
        <w:tc>
          <w:tcPr>
            <w:tcW w:type="dxa" w:w="1568"/>
          </w:tcPr>
          <w:p>
            <w:r>
              <w:t>Amara Johnson</w:t>
            </w:r>
          </w:p>
        </w:tc>
        <w:tc>
          <w:tcPr>
            <w:tcW w:type="dxa" w:w="1568"/>
          </w:tcPr>
          <w:p>
            <w:r>
              <w:t>35</w:t>
            </w:r>
          </w:p>
        </w:tc>
        <w:tc>
          <w:tcPr>
            <w:tcW w:type="dxa" w:w="1568"/>
          </w:tcPr>
          <w:p>
            <w:r>
              <w:t>52</w:t>
            </w:r>
          </w:p>
        </w:tc>
        <w:tc>
          <w:tcPr>
            <w:tcW w:type="dxa" w:w="1568"/>
          </w:tcPr>
          <w:p>
            <w:r>
              <w:t>87</w:t>
            </w:r>
          </w:p>
        </w:tc>
        <w:tc>
          <w:tcPr>
            <w:tcW w:type="dxa" w:w="1568"/>
          </w:tcPr>
          <w:p>
            <w:r>
              <w:t>A (Excellent)</w:t>
            </w:r>
          </w:p>
        </w:tc>
      </w:tr>
    </w:tbl>
    <w:p/>
    <w:p>
      <w:r>
        <w:rPr>
          <w:b/>
        </w:rPr>
        <w:t>Key Features:</w:t>
      </w:r>
    </w:p>
    <w:p>
      <w:pPr>
        <w:pStyle w:val="ListBullet"/>
      </w:pPr>
      <w:r>
        <w:t>Only 2 score input columns (CA and Exam) instead of 5</w:t>
      </w:r>
    </w:p>
    <w:p>
      <w:pPr>
        <w:pStyle w:val="ListBullet"/>
      </w:pPr>
      <w:r>
        <w:t>Grade column shows descriptive label (e.g., "A — Excellent")</w:t>
      </w:r>
    </w:p>
    <w:p>
      <w:pPr>
        <w:pStyle w:val="ListBullet"/>
      </w:pPr>
      <w:r>
        <w:t>No class position/ranking column</w:t>
      </w:r>
    </w:p>
    <w:p>
      <w:pPr>
        <w:pStyle w:val="ListBullet"/>
      </w:pPr>
      <w:r>
        <w:t>Colour-coded grades for quick scanning (green = good, amber = fair, red = needs improvement)</w:t>
      </w:r>
    </w:p>
    <w:p>
      <w:pPr>
        <w:pStyle w:val="ListBullet"/>
      </w:pPr>
      <w:r>
        <w:t>Bulk entry mode with simplified input</w:t>
      </w:r>
    </w:p>
    <w:p>
      <w:pPr>
        <w:pStyle w:val="Heading2"/>
      </w:pPr>
      <w:r>
        <w:t>5.2 Secondary Gradebook</w:t>
      </w:r>
    </w:p>
    <w:p>
      <w:r>
        <w:rPr>
          <w:b/>
        </w:rPr>
        <w:t xml:space="preserve">Layout: </w:t>
      </w:r>
      <w:r>
        <w:t>Full-featured spreadsheet with detailed CA breakdown and rankings.</w:t>
      </w:r>
    </w:p>
    <w:p/>
    <w:p>
      <w:r>
        <w:rPr>
          <w:b/>
        </w:rPr>
        <w:t>Column Structure: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</w:tcPr>
          <w:p>
            <w:r>
              <w:rPr>
                <w:b/>
                <w:sz w:val="16"/>
              </w:rPr>
              <w:t>S/N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Student Name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Assign (10)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Test1 (10)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Test2 (10)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Proj (10)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Exam (60)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Total</w:t>
            </w:r>
          </w:p>
        </w:tc>
        <w:tc>
          <w:tcPr>
            <w:tcW w:type="dxa" w:w="1045"/>
          </w:tcPr>
          <w:p>
            <w:r>
              <w:rPr>
                <w:b/>
                <w:sz w:val="16"/>
              </w:rPr>
              <w:t>Grade</w:t>
            </w:r>
          </w:p>
        </w:tc>
      </w:tr>
      <w:tr>
        <w:tc>
          <w:tcPr>
            <w:tcW w:type="dxa" w:w="1045"/>
          </w:tcPr>
          <w:p>
            <w:r>
              <w:t>1</w:t>
            </w:r>
          </w:p>
        </w:tc>
        <w:tc>
          <w:tcPr>
            <w:tcW w:type="dxa" w:w="1045"/>
          </w:tcPr>
          <w:p>
            <w:r>
              <w:t>Chidi Okafor</w:t>
            </w:r>
          </w:p>
        </w:tc>
        <w:tc>
          <w:tcPr>
            <w:tcW w:type="dxa" w:w="1045"/>
          </w:tcPr>
          <w:p>
            <w:r>
              <w:t>8</w:t>
            </w:r>
          </w:p>
        </w:tc>
        <w:tc>
          <w:tcPr>
            <w:tcW w:type="dxa" w:w="1045"/>
          </w:tcPr>
          <w:p>
            <w:r>
              <w:t>9</w:t>
            </w:r>
          </w:p>
        </w:tc>
        <w:tc>
          <w:tcPr>
            <w:tcW w:type="dxa" w:w="1045"/>
          </w:tcPr>
          <w:p>
            <w:r>
              <w:t>7</w:t>
            </w:r>
          </w:p>
        </w:tc>
        <w:tc>
          <w:tcPr>
            <w:tcW w:type="dxa" w:w="1045"/>
          </w:tcPr>
          <w:p>
            <w:r>
              <w:t>8</w:t>
            </w:r>
          </w:p>
        </w:tc>
        <w:tc>
          <w:tcPr>
            <w:tcW w:type="dxa" w:w="1045"/>
          </w:tcPr>
          <w:p>
            <w:r>
              <w:t>55</w:t>
            </w:r>
          </w:p>
        </w:tc>
        <w:tc>
          <w:tcPr>
            <w:tcW w:type="dxa" w:w="1045"/>
          </w:tcPr>
          <w:p>
            <w:r>
              <w:t>87</w:t>
            </w:r>
          </w:p>
        </w:tc>
        <w:tc>
          <w:tcPr>
            <w:tcW w:type="dxa" w:w="1045"/>
          </w:tcPr>
          <w:p>
            <w:r>
              <w:t>A1</w:t>
            </w:r>
          </w:p>
        </w:tc>
      </w:tr>
    </w:tbl>
    <w:p/>
    <w:p>
      <w:r>
        <w:rPr>
          <w:b/>
        </w:rPr>
        <w:t>Key Features:</w:t>
      </w:r>
    </w:p>
    <w:p>
      <w:pPr>
        <w:pStyle w:val="ListBullet"/>
      </w:pPr>
      <w:r>
        <w:t>Full 5-column CA breakdown (Assignment, Test 1, Test 2, Project, Exam)</w:t>
      </w:r>
    </w:p>
    <w:p>
      <w:pPr>
        <w:pStyle w:val="ListBullet"/>
      </w:pPr>
      <w:r>
        <w:t>Automatic total and grade calculation using WAEC scale</w:t>
      </w:r>
    </w:p>
    <w:p>
      <w:pPr>
        <w:pStyle w:val="ListBullet"/>
      </w:pPr>
      <w:r>
        <w:t>Class position/ranking auto-calculated and displayed</w:t>
      </w:r>
    </w:p>
    <w:p>
      <w:pPr>
        <w:pStyle w:val="ListBullet"/>
      </w:pPr>
      <w:r>
        <w:t>Subject average and class statistics shown at bottom</w:t>
      </w:r>
    </w:p>
    <w:p>
      <w:pPr>
        <w:pStyle w:val="ListBullet"/>
      </w:pPr>
      <w:r>
        <w:t>Export to Excel/PDF functionality</w:t>
      </w:r>
    </w:p>
    <w:p>
      <w:r>
        <w:br w:type="page"/>
      </w:r>
    </w:p>
    <w:p>
      <w:pPr>
        <w:pStyle w:val="Heading1"/>
      </w:pPr>
      <w:r>
        <w:t>6. Database &amp; Configuration</w:t>
      </w:r>
    </w:p>
    <w:p>
      <w:pPr>
        <w:pStyle w:val="Heading2"/>
      </w:pPr>
      <w:r>
        <w:t>6.1 No Schema Changes Required for Scores</w:t>
      </w:r>
    </w:p>
    <w:p>
      <w:r>
        <w:t>The existing scores table already stores all necessary fields (assignment, test1, test2, project, exam, total, grade). For nursery/primary, the unused columns (test2, project) will simply remain null — no schema migration needed.</w:t>
      </w:r>
    </w:p>
    <w:p>
      <w:pPr>
        <w:pStyle w:val="Heading2"/>
      </w:pPr>
      <w:r>
        <w:t>6.2 New Settings Key</w:t>
      </w:r>
    </w:p>
    <w:p>
      <w:r>
        <w:t>A new entry in the settings table will control template behaviour: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Value Type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report_card_config</w:t>
            </w:r>
          </w:p>
        </w:tc>
        <w:tc>
          <w:tcPr>
            <w:tcW w:type="dxa" w:w="3135"/>
          </w:tcPr>
          <w:p>
            <w:r>
              <w:t>JSON (TEXT)</w:t>
            </w:r>
          </w:p>
        </w:tc>
        <w:tc>
          <w:tcPr>
            <w:tcW w:type="dxa" w:w="3135"/>
          </w:tcPr>
          <w:p>
            <w:r>
              <w:t>Stores grading scales, column visibility, trait toggles per level</w:t>
            </w:r>
          </w:p>
        </w:tc>
      </w:tr>
    </w:tbl>
    <w:p/>
    <w:p>
      <w:pPr>
        <w:pStyle w:val="Heading2"/>
      </w:pPr>
      <w:r>
        <w:t>6.3 Class Level Mapping</w:t>
      </w:r>
    </w:p>
    <w:p>
      <w:r>
        <w:t>The system will use the following mapping to determine which template to use: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Class Level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Template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Gradebook View</w:t>
            </w:r>
          </w:p>
        </w:tc>
      </w:tr>
      <w:tr>
        <w:tc>
          <w:tcPr>
            <w:tcW w:type="dxa" w:w="3135"/>
          </w:tcPr>
          <w:p>
            <w:r>
              <w:t>Nursery 1 / Nursery 2</w:t>
            </w:r>
          </w:p>
        </w:tc>
        <w:tc>
          <w:tcPr>
            <w:tcW w:type="dxa" w:w="3135"/>
          </w:tcPr>
          <w:p>
            <w:r>
              <w:t>Template A (Nursery/Primary)</w:t>
            </w:r>
          </w:p>
        </w:tc>
        <w:tc>
          <w:tcPr>
            <w:tcW w:type="dxa" w:w="3135"/>
          </w:tcPr>
          <w:p>
            <w:r>
              <w:t>Simplified (2 columns)</w:t>
            </w:r>
          </w:p>
        </w:tc>
      </w:tr>
      <w:tr>
        <w:tc>
          <w:tcPr>
            <w:tcW w:type="dxa" w:w="3135"/>
          </w:tcPr>
          <w:p>
            <w:r>
              <w:t>Primary 1 – Primary 3</w:t>
            </w:r>
          </w:p>
        </w:tc>
        <w:tc>
          <w:tcPr>
            <w:tcW w:type="dxa" w:w="3135"/>
          </w:tcPr>
          <w:p>
            <w:r>
              <w:t>Template A (Nursery/Primary)</w:t>
            </w:r>
          </w:p>
        </w:tc>
        <w:tc>
          <w:tcPr>
            <w:tcW w:type="dxa" w:w="3135"/>
          </w:tcPr>
          <w:p>
            <w:r>
              <w:t>Simplified (2 columns)</w:t>
            </w:r>
          </w:p>
        </w:tc>
      </w:tr>
      <w:tr>
        <w:tc>
          <w:tcPr>
            <w:tcW w:type="dxa" w:w="3135"/>
          </w:tcPr>
          <w:p>
            <w:r>
              <w:t>Primary 4 – Primary 6</w:t>
            </w:r>
          </w:p>
        </w:tc>
        <w:tc>
          <w:tcPr>
            <w:tcW w:type="dxa" w:w="3135"/>
          </w:tcPr>
          <w:p>
            <w:r>
              <w:t>Template A (Nursery/Primary)</w:t>
            </w:r>
          </w:p>
        </w:tc>
        <w:tc>
          <w:tcPr>
            <w:tcW w:type="dxa" w:w="3135"/>
          </w:tcPr>
          <w:p>
            <w:r>
              <w:t>Simplified (2 columns)</w:t>
            </w:r>
          </w:p>
        </w:tc>
      </w:tr>
      <w:tr>
        <w:tc>
          <w:tcPr>
            <w:tcW w:type="dxa" w:w="3135"/>
          </w:tcPr>
          <w:p>
            <w:r>
              <w:t>JSS 1 – JSS 3</w:t>
            </w:r>
          </w:p>
        </w:tc>
        <w:tc>
          <w:tcPr>
            <w:tcW w:type="dxa" w:w="3135"/>
          </w:tcPr>
          <w:p>
            <w:r>
              <w:t>Template B (Secondary)</w:t>
            </w:r>
          </w:p>
        </w:tc>
        <w:tc>
          <w:tcPr>
            <w:tcW w:type="dxa" w:w="3135"/>
          </w:tcPr>
          <w:p>
            <w:r>
              <w:t>Full (5 columns)</w:t>
            </w:r>
          </w:p>
        </w:tc>
      </w:tr>
      <w:tr>
        <w:tc>
          <w:tcPr>
            <w:tcW w:type="dxa" w:w="3135"/>
          </w:tcPr>
          <w:p>
            <w:r>
              <w:t>SSS 1 – SSS 3</w:t>
            </w:r>
          </w:p>
        </w:tc>
        <w:tc>
          <w:tcPr>
            <w:tcW w:type="dxa" w:w="3135"/>
          </w:tcPr>
          <w:p>
            <w:r>
              <w:t>Template B (Secondary)</w:t>
            </w:r>
          </w:p>
        </w:tc>
        <w:tc>
          <w:tcPr>
            <w:tcW w:type="dxa" w:w="3135"/>
          </w:tcPr>
          <w:p>
            <w:r>
              <w:t>Full (5 columns)</w:t>
            </w:r>
          </w:p>
        </w:tc>
      </w:tr>
      <w:tr>
        <w:tc>
          <w:tcPr>
            <w:tcW w:type="dxa" w:w="3135"/>
          </w:tcPr>
          <w:p>
            <w:r>
              <w:t>Custom Level</w:t>
            </w:r>
          </w:p>
        </w:tc>
        <w:tc>
          <w:tcPr>
            <w:tcW w:type="dxa" w:w="3135"/>
          </w:tcPr>
          <w:p>
            <w:r>
              <w:t>Admin-configurable</w:t>
            </w:r>
          </w:p>
        </w:tc>
        <w:tc>
          <w:tcPr>
            <w:tcW w:type="dxa" w:w="3135"/>
          </w:tcPr>
          <w:p>
            <w:r>
              <w:t>Admin-configurable</w:t>
            </w:r>
          </w:p>
        </w:tc>
      </w:tr>
    </w:tbl>
    <w:p>
      <w:r>
        <w:br w:type="page"/>
      </w:r>
    </w:p>
    <w:p>
      <w:pPr>
        <w:pStyle w:val="Heading1"/>
      </w:pPr>
      <w:r>
        <w:t>7. Implementation Phases</w:t>
      </w:r>
    </w:p>
    <w:p>
      <w:pPr>
        <w:pStyle w:val="Heading2"/>
      </w:pPr>
      <w:r>
        <w:t>Phase 1: Configuration &amp; Settings (1–2 days)</w:t>
      </w:r>
    </w:p>
    <w:p>
      <w:pPr>
        <w:pStyle w:val="ListBullet"/>
      </w:pPr>
      <w:r>
        <w:t>Create the report_card_config settings key with default JSON values</w:t>
      </w:r>
    </w:p>
    <w:p>
      <w:pPr>
        <w:pStyle w:val="ListBullet"/>
      </w:pPr>
      <w:r>
        <w:t>Add a "Report Card Settings" section in the Admin Settings panel</w:t>
      </w:r>
    </w:p>
    <w:p>
      <w:pPr>
        <w:pStyle w:val="ListBullet"/>
      </w:pPr>
      <w:r>
        <w:t>Build UI for admins to customise grading scales, column visibility, and trait lists per level</w:t>
      </w:r>
    </w:p>
    <w:p>
      <w:pPr>
        <w:pStyle w:val="ListBullet"/>
      </w:pPr>
      <w:r>
        <w:t>Add level detection helper function: getTemplateType(className)</w:t>
      </w:r>
    </w:p>
    <w:p>
      <w:pPr>
        <w:pStyle w:val="Heading2"/>
      </w:pPr>
      <w:r>
        <w:t>Phase 2: Gradebook Branching (2–3 days)</w:t>
      </w:r>
    </w:p>
    <w:p>
      <w:pPr>
        <w:pStyle w:val="ListBullet"/>
      </w:pPr>
      <w:r>
        <w:t>Refactor the existing gradebook renderer to accept a template configuration object</w:t>
      </w:r>
    </w:p>
    <w:p>
      <w:pPr>
        <w:pStyle w:val="ListBullet"/>
      </w:pPr>
      <w:r>
        <w:t>Create the simplified nursery/primary gradebook view (2-column CA input)</w:t>
      </w:r>
    </w:p>
    <w:p>
      <w:pPr>
        <w:pStyle w:val="ListBullet"/>
      </w:pPr>
      <w:r>
        <w:t>Preserve the existing secondary gradebook view (5-column CA input)</w:t>
      </w:r>
    </w:p>
    <w:p>
      <w:pPr>
        <w:pStyle w:val="ListBullet"/>
      </w:pPr>
      <w:r>
        <w:t>Add level-based branching at the point where the gradebook is rendered</w:t>
      </w:r>
    </w:p>
    <w:p>
      <w:pPr>
        <w:pStyle w:val="ListBullet"/>
      </w:pPr>
      <w:r>
        <w:t>Ensure score saving works correctly regardless of which columns are visible</w:t>
      </w:r>
    </w:p>
    <w:p>
      <w:pPr>
        <w:pStyle w:val="ListBullet"/>
      </w:pPr>
      <w:r>
        <w:t>Test data integrity: scores saved from simplified view load correctly in full view</w:t>
      </w:r>
    </w:p>
    <w:p>
      <w:pPr>
        <w:pStyle w:val="Heading2"/>
      </w:pPr>
      <w:r>
        <w:t>Phase 3: Report Card Templates (3–5 days)</w:t>
      </w:r>
    </w:p>
    <w:p>
      <w:pPr>
        <w:pStyle w:val="ListBullet"/>
      </w:pPr>
      <w:r>
        <w:t>Design and build the Nursery/Primary HTML report card template</w:t>
      </w:r>
    </w:p>
    <w:p>
      <w:pPr>
        <w:pStyle w:val="ListBullet"/>
      </w:pPr>
      <w:r>
        <w:t>Add behavioural traits and psychomotor skills sections with 1-5 rating inputs</w:t>
      </w:r>
    </w:p>
    <w:p>
      <w:pPr>
        <w:pStyle w:val="ListBullet"/>
      </w:pPr>
      <w:r>
        <w:t>Design and build the Secondary HTML report card template with WAEC grading</w:t>
      </w:r>
    </w:p>
    <w:p>
      <w:pPr>
        <w:pStyle w:val="ListBullet"/>
      </w:pPr>
      <w:r>
        <w:t>Add class position, percentage, and summary statistics to secondary template</w:t>
      </w:r>
    </w:p>
    <w:p>
      <w:pPr>
        <w:pStyle w:val="ListBullet"/>
      </w:pPr>
      <w:r>
        <w:t>Implement template switching logic in the report card generator</w:t>
      </w:r>
    </w:p>
    <w:p>
      <w:pPr>
        <w:pStyle w:val="ListBullet"/>
      </w:pPr>
      <w:r>
        <w:t>Add print-optimised CSS for both templates (A4 portrait)</w:t>
      </w:r>
    </w:p>
    <w:p>
      <w:pPr>
        <w:pStyle w:val="ListBullet"/>
      </w:pPr>
      <w:r>
        <w:t>Implement PDF export for both templates</w:t>
      </w:r>
    </w:p>
    <w:p>
      <w:pPr>
        <w:pStyle w:val="Heading2"/>
      </w:pPr>
      <w:r>
        <w:t>Phase 4: Testing &amp; Polish (1–2 days)</w:t>
      </w:r>
    </w:p>
    <w:p>
      <w:pPr>
        <w:pStyle w:val="ListBullet"/>
      </w:pPr>
      <w:r>
        <w:t>Test with real data across all class levels</w:t>
      </w:r>
    </w:p>
    <w:p>
      <w:pPr>
        <w:pStyle w:val="ListBullet"/>
      </w:pPr>
      <w:r>
        <w:t>Verify offline report card generation works for both templates</w:t>
      </w:r>
    </w:p>
    <w:p>
      <w:pPr>
        <w:pStyle w:val="ListBullet"/>
      </w:pPr>
      <w:r>
        <w:t>Test print output quality on physical printers</w:t>
      </w:r>
    </w:p>
    <w:p>
      <w:pPr>
        <w:pStyle w:val="ListBullet"/>
      </w:pPr>
      <w:r>
        <w:t>Gather feedback from teachers and admin users</w:t>
      </w:r>
    </w:p>
    <w:p>
      <w:pPr>
        <w:pStyle w:val="ListBullet"/>
      </w:pPr>
      <w:r>
        <w:t>Fix edge cases (students changing levels mid-session, empty score handling)</w:t>
      </w:r>
    </w:p>
    <w:p>
      <w:r>
        <w:rPr>
          <w:b/>
          <w:color w:val="165D40"/>
          <w:sz w:val="24"/>
        </w:rPr>
        <w:br/>
        <w:t>Estimated Total Duration: 7–12 working days</w:t>
      </w:r>
    </w:p>
    <w:p>
      <w:r>
        <w:br w:type="page"/>
      </w:r>
    </w:p>
    <w:p>
      <w:pPr>
        <w:pStyle w:val="Heading1"/>
      </w:pPr>
      <w:r>
        <w:t>8. File Change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ui.js</w:t>
            </w:r>
          </w:p>
        </w:tc>
        <w:tc>
          <w:tcPr>
            <w:tcW w:type="dxa" w:w="3135"/>
          </w:tcPr>
          <w:p>
            <w:r>
              <w:t>MODIFY</w:t>
            </w:r>
          </w:p>
        </w:tc>
        <w:tc>
          <w:tcPr>
            <w:tcW w:type="dxa" w:w="3135"/>
          </w:tcPr>
          <w:p>
            <w:r>
              <w:t>Add template branching in report card generator and gradebook renderer</w:t>
            </w:r>
          </w:p>
        </w:tc>
      </w:tr>
      <w:tr>
        <w:tc>
          <w:tcPr>
            <w:tcW w:type="dxa" w:w="3135"/>
          </w:tcPr>
          <w:p>
            <w:r>
              <w:t>ui.js</w:t>
            </w:r>
          </w:p>
        </w:tc>
        <w:tc>
          <w:tcPr>
            <w:tcW w:type="dxa" w:w="3135"/>
          </w:tcPr>
          <w:p>
            <w:r>
              <w:t>MODIFY</w:t>
            </w:r>
          </w:p>
        </w:tc>
        <w:tc>
          <w:tcPr>
            <w:tcW w:type="dxa" w:w="3135"/>
          </w:tcPr>
          <w:p>
            <w:r>
              <w:t>Add nursery/primary report card HTML template function</w:t>
            </w:r>
          </w:p>
        </w:tc>
      </w:tr>
      <w:tr>
        <w:tc>
          <w:tcPr>
            <w:tcW w:type="dxa" w:w="3135"/>
          </w:tcPr>
          <w:p>
            <w:r>
              <w:t>ui.js</w:t>
            </w:r>
          </w:p>
        </w:tc>
        <w:tc>
          <w:tcPr>
            <w:tcW w:type="dxa" w:w="3135"/>
          </w:tcPr>
          <w:p>
            <w:r>
              <w:t>MODIFY</w:t>
            </w:r>
          </w:p>
        </w:tc>
        <w:tc>
          <w:tcPr>
            <w:tcW w:type="dxa" w:w="3135"/>
          </w:tcPr>
          <w:p>
            <w:r>
              <w:t>Add nursery/primary simplified gradebook view</w:t>
            </w:r>
          </w:p>
        </w:tc>
      </w:tr>
      <w:tr>
        <w:tc>
          <w:tcPr>
            <w:tcW w:type="dxa" w:w="3135"/>
          </w:tcPr>
          <w:p>
            <w:r>
              <w:t>ui.js</w:t>
            </w:r>
          </w:p>
        </w:tc>
        <w:tc>
          <w:tcPr>
            <w:tcW w:type="dxa" w:w="3135"/>
          </w:tcPr>
          <w:p>
            <w:r>
              <w:t>MODIFY</w:t>
            </w:r>
          </w:p>
        </w:tc>
        <w:tc>
          <w:tcPr>
            <w:tcW w:type="dxa" w:w="3135"/>
          </w:tcPr>
          <w:p>
            <w:r>
              <w:t>Add behavioural traits &amp; psychomotor input/display sections</w:t>
            </w:r>
          </w:p>
        </w:tc>
      </w:tr>
      <w:tr>
        <w:tc>
          <w:tcPr>
            <w:tcW w:type="dxa" w:w="3135"/>
          </w:tcPr>
          <w:p>
            <w:r>
              <w:t>main.js</w:t>
            </w:r>
          </w:p>
        </w:tc>
        <w:tc>
          <w:tcPr>
            <w:tcW w:type="dxa" w:w="3135"/>
          </w:tcPr>
          <w:p>
            <w:r>
              <w:t>MODIFY</w:t>
            </w:r>
          </w:p>
        </w:tc>
        <w:tc>
          <w:tcPr>
            <w:tcW w:type="dxa" w:w="3135"/>
          </w:tcPr>
          <w:p>
            <w:r>
              <w:t>Add getTemplateType() helper function</w:t>
            </w:r>
          </w:p>
        </w:tc>
      </w:tr>
      <w:tr>
        <w:tc>
          <w:tcPr>
            <w:tcW w:type="dxa" w:w="3135"/>
          </w:tcPr>
          <w:p>
            <w:r>
              <w:t>supabase-client.js</w:t>
            </w:r>
          </w:p>
        </w:tc>
        <w:tc>
          <w:tcPr>
            <w:tcW w:type="dxa" w:w="3135"/>
          </w:tcPr>
          <w:p>
            <w:r>
              <w:t>MODIFY</w:t>
            </w:r>
          </w:p>
        </w:tc>
        <w:tc>
          <w:tcPr>
            <w:tcW w:type="dxa" w:w="3135"/>
          </w:tcPr>
          <w:p>
            <w:r>
              <w:t>Ensure report_card_config syncs in settings whitelist (already covered)</w:t>
            </w:r>
          </w:p>
        </w:tc>
      </w:tr>
      <w:tr>
        <w:tc>
          <w:tcPr>
            <w:tcW w:type="dxa" w:w="3135"/>
          </w:tcPr>
          <w:p>
            <w:r>
              <w:t>style.css</w:t>
            </w:r>
          </w:p>
        </w:tc>
        <w:tc>
          <w:tcPr>
            <w:tcW w:type="dxa" w:w="3135"/>
          </w:tcPr>
          <w:p>
            <w:r>
              <w:t>MODIFY</w:t>
            </w:r>
          </w:p>
        </w:tc>
        <w:tc>
          <w:tcPr>
            <w:tcW w:type="dxa" w:w="3135"/>
          </w:tcPr>
          <w:p>
            <w:r>
              <w:t>Add print CSS for both report card templates</w:t>
            </w:r>
          </w:p>
        </w:tc>
      </w:tr>
    </w:tbl>
    <w:p/>
    <w:p>
      <w:r>
        <w:rPr>
          <w:b/>
        </w:rPr>
        <w:t xml:space="preserve">Note: </w:t>
      </w:r>
      <w:r>
        <w:t>No new database tables or migrations are required. All changes are UI/presentation layer only, with configuration stored in the existing settings table.</w:t>
      </w:r>
    </w:p>
    <w:p>
      <w:r>
        <w:br w:type="page"/>
      </w:r>
    </w:p>
    <w:p>
      <w:pPr>
        <w:pStyle w:val="Heading1"/>
      </w:pPr>
      <w:r>
        <w:t>9. Risk Assessment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351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351"/>
          </w:tcPr>
          <w:p>
            <w:r>
              <w:t>Class level field is empty or inconsistent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Low</w:t>
            </w:r>
          </w:p>
        </w:tc>
        <w:tc>
          <w:tcPr>
            <w:tcW w:type="dxa" w:w="2351"/>
          </w:tcPr>
          <w:p>
            <w:r>
              <w:t>Default to secondary template if level is unknown; add validation on class creation</w:t>
            </w:r>
          </w:p>
        </w:tc>
      </w:tr>
      <w:tr>
        <w:tc>
          <w:tcPr>
            <w:tcW w:type="dxa" w:w="2351"/>
          </w:tcPr>
          <w:p>
            <w:r>
              <w:t>Teachers enter scores in wrong template view</w:t>
            </w:r>
          </w:p>
        </w:tc>
        <w:tc>
          <w:tcPr>
            <w:tcW w:type="dxa" w:w="2351"/>
          </w:tcPr>
          <w:p>
            <w:r>
              <w:t>Low</w:t>
            </w:r>
          </w:p>
        </w:tc>
        <w:tc>
          <w:tcPr>
            <w:tcW w:type="dxa" w:w="2351"/>
          </w:tcPr>
          <w:p>
            <w:r>
              <w:t>Low</w:t>
            </w:r>
          </w:p>
        </w:tc>
        <w:tc>
          <w:tcPr>
            <w:tcW w:type="dxa" w:w="2351"/>
          </w:tcPr>
          <w:p>
            <w:r>
              <w:t>Scores are stored the same way regardless of view; no data loss possible</w:t>
            </w:r>
          </w:p>
        </w:tc>
      </w:tr>
      <w:tr>
        <w:tc>
          <w:tcPr>
            <w:tcW w:type="dxa" w:w="2351"/>
          </w:tcPr>
          <w:p>
            <w:r>
              <w:t>Existing report cards look different after update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Only apply new templates going forward; existing PDF exports are unaffected</w:t>
            </w:r>
          </w:p>
        </w:tc>
      </w:tr>
      <w:tr>
        <w:tc>
          <w:tcPr>
            <w:tcW w:type="dxa" w:w="2351"/>
          </w:tcPr>
          <w:p>
            <w:r>
              <w:t>Print layout breaks on different paper sizes</w:t>
            </w:r>
          </w:p>
        </w:tc>
        <w:tc>
          <w:tcPr>
            <w:tcW w:type="dxa" w:w="2351"/>
          </w:tcPr>
          <w:p>
            <w:r>
              <w:t>Low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Design for A4 portrait; add print preview before printing</w:t>
            </w:r>
          </w:p>
        </w:tc>
      </w:tr>
    </w:tbl>
    <w:p>
      <w:r>
        <w:br w:type="page"/>
      </w:r>
    </w:p>
    <w:p>
      <w:pPr>
        <w:pStyle w:val="Heading1"/>
      </w:pPr>
      <w:r>
        <w:t>10. Testing &amp; Verification Plan</w:t>
      </w:r>
    </w:p>
    <w:p>
      <w:pPr>
        <w:pStyle w:val="Heading2"/>
      </w:pPr>
      <w:r>
        <w:t>10.1 Functional Tests</w:t>
      </w:r>
    </w:p>
    <w:p>
      <w:pPr>
        <w:pStyle w:val="ListBullet"/>
      </w:pPr>
      <w:r>
        <w:t>Open gradebook for a Nursery class → should show 2-column (CA + Exam) layout</w:t>
      </w:r>
    </w:p>
    <w:p>
      <w:pPr>
        <w:pStyle w:val="ListBullet"/>
      </w:pPr>
      <w:r>
        <w:t>Open gradebook for a JSS class → should show 5-column layout</w:t>
      </w:r>
    </w:p>
    <w:p>
      <w:pPr>
        <w:pStyle w:val="ListBullet"/>
      </w:pPr>
      <w:r>
        <w:t>Enter scores in nursery gradebook → verify they save correctly to the scores table</w:t>
      </w:r>
    </w:p>
    <w:p>
      <w:pPr>
        <w:pStyle w:val="ListBullet"/>
      </w:pPr>
      <w:r>
        <w:t>Enter scores in secondary gradebook → verify all 5 CA fields save correctly</w:t>
      </w:r>
    </w:p>
    <w:p>
      <w:pPr>
        <w:pStyle w:val="ListBullet"/>
      </w:pPr>
      <w:r>
        <w:t>Generate report card for Primary 3 student → verify nursery/primary template renders</w:t>
      </w:r>
    </w:p>
    <w:p>
      <w:pPr>
        <w:pStyle w:val="ListBullet"/>
      </w:pPr>
      <w:r>
        <w:t>Generate report card for SSS 2 student → verify secondary template renders</w:t>
      </w:r>
    </w:p>
    <w:p>
      <w:pPr>
        <w:pStyle w:val="ListBullet"/>
      </w:pPr>
      <w:r>
        <w:t>Print nursery report card → verify it fits A4, includes traits and psychomotor</w:t>
      </w:r>
    </w:p>
    <w:p>
      <w:pPr>
        <w:pStyle w:val="ListBullet"/>
      </w:pPr>
      <w:r>
        <w:t>Print secondary report card → verify it fits A4, includes position and WAEC grades</w:t>
      </w:r>
    </w:p>
    <w:p>
      <w:pPr>
        <w:pStyle w:val="ListBullet"/>
      </w:pPr>
      <w:r>
        <w:t>Change a class from Primary to JSS → verify template switches on next report generation</w:t>
      </w:r>
    </w:p>
    <w:p>
      <w:pPr>
        <w:pStyle w:val="ListBullet"/>
      </w:pPr>
      <w:r>
        <w:t>Test with a student who has no scores → verify graceful empty state for both templates</w:t>
      </w:r>
    </w:p>
    <w:p>
      <w:pPr>
        <w:pStyle w:val="Heading2"/>
      </w:pPr>
      <w:r>
        <w:t>10.2 Offline Tests</w:t>
      </w:r>
    </w:p>
    <w:p>
      <w:pPr>
        <w:pStyle w:val="ListBullet"/>
      </w:pPr>
      <w:r>
        <w:t>Generate nursery/primary report card while offline → should work from IndexedDB data</w:t>
      </w:r>
    </w:p>
    <w:p>
      <w:pPr>
        <w:pStyle w:val="ListBullet"/>
      </w:pPr>
      <w:r>
        <w:t>Generate secondary report card while offline → should work from IndexedDB data</w:t>
      </w:r>
    </w:p>
    <w:p>
      <w:pPr>
        <w:pStyle w:val="ListBullet"/>
      </w:pPr>
      <w:r>
        <w:t>Open gradebook while offline → correct template should render based on cached class data</w:t>
      </w:r>
    </w:p>
    <w:p>
      <w:pPr>
        <w:pStyle w:val="Heading2"/>
      </w:pPr>
      <w:r>
        <w:t>10.3 Edge Case Tests</w:t>
      </w:r>
    </w:p>
    <w:p>
      <w:pPr>
        <w:pStyle w:val="ListBullet"/>
      </w:pPr>
      <w:r>
        <w:t>Student transfers from Primary 6 to JSS 1 mid-session → old reports stay in old template, new ones use secondary</w:t>
      </w:r>
    </w:p>
    <w:p>
      <w:pPr>
        <w:pStyle w:val="ListBullet"/>
      </w:pPr>
      <w:r>
        <w:t>Admin changes grading scale in settings → new reports reflect updated scale immediately</w:t>
      </w:r>
    </w:p>
    <w:p>
      <w:pPr>
        <w:pStyle w:val="ListBullet"/>
      </w:pPr>
      <w:r>
        <w:t>Class with no level set → defaults to secondary template with a console warning</w:t>
      </w:r>
    </w:p>
    <w:p>
      <w:r>
        <w:br w:type="page"/>
      </w:r>
    </w:p>
    <w:p/>
    <w:p/>
    <w:p/>
    <w:p/>
    <w:p/>
    <w:p/>
    <w:p/>
    <w:p/>
    <w:p>
      <w:pPr>
        <w:jc w:val="center"/>
      </w:pPr>
      <w:r>
        <w:rPr>
          <w:i/>
          <w:color w:val="94A3B8"/>
          <w:sz w:val="28"/>
        </w:rPr>
        <w:t>— End of Document —</w:t>
      </w:r>
    </w:p>
    <w:p/>
    <w:p>
      <w:pPr>
        <w:jc w:val="center"/>
      </w:pPr>
      <w:r>
        <w:rPr>
          <w:color w:val="94A3B8"/>
          <w:sz w:val="20"/>
        </w:rPr>
        <w:t>Prepared for Graviton CMS • June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