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/>
            <w:r>
              <w:t>IT-37 TestFileToUpload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IT-38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1</w:t>
            </w: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/>
            <w:r>
              <w:t>Taiyanna Rowe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9235A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9235A3">
        <w:trPr>
          <w:trHeight w:val="266"/>
        </w:trPr>
        <w:tc>
          <w:tcPr>
            <w:tcW w:w="2515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3A78D7" w:rsidP="00F92BD8">
            <w:pPr/>
            <w:r>
              <w:t>Martin Schmidt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/>
            <w:r>
              <w:t>Sr.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  <w:tr>
        <w:tc>
          <w:tcPr>
            <w:tcW w:w="2515" w:type="dxa"/>
          </w:tcPr>
          <w:p>
            <w:pPr/>
            <w:r>
              <w:t>Ravinder Bajaj</w:t>
            </w:r>
          </w:p>
        </w:tc>
        <w:tc>
          <w:tcPr>
            <w:tcW w:w="2520" w:type="dxa"/>
          </w:tcPr>
          <w:p>
            <w:pPr/>
            <w:r>
              <w:t>Imaging and Indexing Clerk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</w:tcPr>
          <w:p>
            <w:pPr/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9235A3">
        <w:trPr>
          <w:trHeight w:val="440"/>
        </w:trPr>
        <w:tc>
          <w:tcPr>
            <w:tcW w:w="2520" w:type="dxa"/>
            <w:tcBorders>
              <w:bottom w:val="single" w:sz="4" w:space="0" w:color="2C2C2C" w:themeColor="text1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2C2C2C" w:themeColor="text1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9235A3">
        <w:trPr>
          <w:trHeight w:val="266"/>
        </w:trPr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</w:tcBorders>
          </w:tcPr>
          <w:p w:rsidR="003A78D7" w:rsidRPr="0003455F" w:rsidRDefault="003A78D7" w:rsidP="003A78D7">
            <w:pPr/>
          </w:p>
        </w:tc>
        <w:tc>
          <w:tcPr>
            <w:tcW w:w="2520" w:type="dxa"/>
          </w:tcPr>
          <w:p w:rsidR="003A78D7" w:rsidRPr="0003455F" w:rsidRDefault="003A78D7" w:rsidP="003A78D7">
            <w:pPr/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  <w:bookmarkStart w:id="1" w:name="_GoBack"/>
      <w:bookmarkEnd w:id="1"/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>
      <w:pPr/>
    </w:p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>
      <w:pPr/>
    </w:p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>
      <w:pPr/>
    </w:p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>
      <w:pPr/>
    </w:p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>
      <w:pPr/>
    </w:p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>
      <w:pPr/>
    </w:p>
    <w:p w:rsidR="00DC771E" w:rsidRDefault="00DC771E" w:rsidP="00DC771E">
      <w:pPr/>
    </w:p>
    <w:p w:rsidR="00DC771E" w:rsidRPr="00DC771E" w:rsidRDefault="00DC771E" w:rsidP="00DC771E">
      <w:pPr/>
    </w:p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>
      <w:pPr/>
    </w:p>
    <w:p w:rsidR="00DC771E" w:rsidRDefault="00DC771E">
      <w:pPr/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>
            <w:pPr/>
          </w:p>
        </w:tc>
      </w:tr>
    </w:tbl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Pr="00462CBC" w:rsidRDefault="00462CBC" w:rsidP="00462CBC">
      <w:pPr/>
    </w:p>
    <w:sectPr w:rsidR="00462CBC" w:rsidRPr="00462CBC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AB2" w:rsidRDefault="00FF2AB2">
      <w:pPr>
        <w:spacing w:after="0" w:line="240" w:lineRule="auto"/>
      </w:pPr>
      <w:r>
        <w:separator/>
      </w:r>
    </w:p>
  </w:endnote>
  <w:endnote w:type="continuationSeparator" w:id="0">
    <w:p w:rsidR="00FF2AB2" w:rsidRDefault="00FF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D4AEB" w:rsidP="00044EF2">
          <w:pPr>
            <w:pStyle w:val="Footer"/>
          </w:pPr>
        </w:p>
      </w:tc>
      <w:tc>
        <w:tcPr>
          <w:tcW w:w="4680" w:type="dxa"/>
        </w:tcPr>
        <w:p w:rsidR="00AD4AEB" w:rsidRDefault="00FF2AB2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AB2" w:rsidRDefault="00FF2AB2">
      <w:pPr>
        <w:spacing w:after="0" w:line="240" w:lineRule="auto"/>
      </w:pPr>
      <w:r>
        <w:separator/>
      </w:r>
    </w:p>
  </w:footnote>
  <w:footnote w:type="continuationSeparator" w:id="0">
    <w:p w:rsidR="00FF2AB2" w:rsidRDefault="00FF2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235A3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52AA67-E37F-46D5-B9AE-D3289AC9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70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21</cp:revision>
  <cp:lastPrinted>2019-03-11T19:01:00Z</cp:lastPrinted>
  <dcterms:created xsi:type="dcterms:W3CDTF">2020-01-16T19:46:00Z</dcterms:created>
  <dcterms:modified xsi:type="dcterms:W3CDTF">2020-04-27T01:56:00Z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