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160"/>
        <w:gridCol w:w="2958"/>
        <w:gridCol w:w="1554"/>
        <w:gridCol w:w="2928"/>
      </w:tblGrid>
      <w:tr w:rsidR="00C8453E" w:rsidTr="00AC4C31">
        <w:trPr>
          <w:trHeight w:val="785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C8453E" w:rsidP="003A78D7">
            <w:pPr/>
            <w:r>
              <w:t>TESTD SOPTemplate</w:t>
            </w:r>
          </w:p>
        </w:tc>
      </w:tr>
      <w:tr w:rsidR="006426B4" w:rsidTr="00AC4C31">
        <w:trPr>
          <w:trHeight w:val="610"/>
        </w:trPr>
        <w:tc>
          <w:tcPr>
            <w:tcW w:w="2160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0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6426B4" w:rsidP="006426B4">
            <w:pPr/>
            <w:r>
              <w:t>IT-01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6426B4" w:rsidP="006426B4">
            <w:pPr/>
            <w:r>
              <w:t>1</w:t>
            </w:r>
          </w:p>
        </w:tc>
      </w:tr>
      <w:bookmarkEnd w:id="0"/>
      <w:tr w:rsidR="00C8453E" w:rsidTr="00AC4C31">
        <w:trPr>
          <w:trHeight w:val="683"/>
        </w:trPr>
        <w:tc>
          <w:tcPr>
            <w:tcW w:w="2160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C8453E" w:rsidP="009774A2">
            <w:pPr/>
          </w:p>
        </w:tc>
      </w:tr>
      <w:tr w:rsidR="00F05A4E" w:rsidTr="00AC4C31">
        <w:trPr>
          <w:trHeight w:val="647"/>
        </w:trPr>
        <w:tc>
          <w:tcPr>
            <w:tcW w:w="2160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F05A4E" w:rsidP="00993ECE">
            <w:pPr/>
            <w:r>
              <w:t>Tamalur Shaikh</w:t>
            </w:r>
          </w:p>
        </w:tc>
      </w:tr>
    </w:tbl>
    <w:p w:rsidR="00195252" w:rsidRDefault="00195252" w:rsidP="009D0CB6">
      <w:pPr>
        <w:spacing w:before="0" w:after="0"/>
      </w:pPr>
    </w:p>
    <w:p w:rsidR="00AC4C31" w:rsidRDefault="00AC4C31" w:rsidP="00AC4C31">
      <w:pPr>
        <w:pStyle w:val="Heading2"/>
      </w:pPr>
      <w:r>
        <w:t>REVIEWERS</w:t>
      </w:r>
    </w:p>
    <w:tbl>
      <w:tblPr>
        <w:tblStyle w:val="TableGrid"/>
        <w:tblW w:w="9540" w:type="dxa"/>
        <w:tblInd w:w="-90" w:type="dxa"/>
        <w:tblLook w:val="04A0" w:firstRow="1" w:lastRow="0" w:firstColumn="1" w:lastColumn="0" w:noHBand="0" w:noVBand="1"/>
      </w:tblPr>
      <w:tblGrid>
        <w:gridCol w:w="2515"/>
        <w:gridCol w:w="2520"/>
        <w:gridCol w:w="2610"/>
        <w:gridCol w:w="1895"/>
      </w:tblGrid>
      <w:tr w:rsidR="003860F6" w:rsidRPr="0003455F" w:rsidTr="000F5E53">
        <w:trPr>
          <w:trHeight w:val="440"/>
        </w:trPr>
        <w:tc>
          <w:tcPr>
            <w:tcW w:w="2515" w:type="dxa"/>
            <w:tcBorders>
              <w:top w:val="single" w:sz="4" w:space="0" w:color="2C2C2C" w:themeColor="text1"/>
              <w:left w:val="nil"/>
              <w:bottom w:val="single" w:sz="4" w:space="0" w:color="auto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auto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0F5E53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one" w:sz="2" w:space="1" w:color="FFFFFF"/>
              <w:bottom w:val="single" w:sz="4" w:space="0" w:color="auto"/>
              <w:right w:val="single" w:sz="4" w:space="0" w:color="auto"/>
            </w:tcBorders>
          </w:tcPr>
          <w:p w:rsidR="003A78D7" w:rsidRPr="0003455F" w:rsidRDefault="003A78D7" w:rsidP="00F92BD8">
            <w:pPr/>
            <w:r>
              <w:t>Elhadj Diallo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:rsidR="00172A18" w:rsidRPr="0003455F" w:rsidRDefault="00172A18" w:rsidP="00F92BD8">
            <w:pPr/>
            <w:r>
              <w:t>Business Intelligence Developer and Analyst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:rsidR="003A78D7" w:rsidRPr="0003455F" w:rsidRDefault="003A78D7" w:rsidP="00F92BD8">
            <w:pPr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2" w:space="1" w:color="FFFFFF"/>
            </w:tcBorders>
            <w:vAlign w:val="center"/>
          </w:tcPr>
          <w:p w:rsidR="003A78D7" w:rsidRPr="0003455F" w:rsidRDefault="003A78D7" w:rsidP="00F92BD8">
            <w:pPr/>
          </w:p>
        </w:tc>
      </w:tr>
      <w:tr>
        <w:tc>
          <w:tcPr>
            <w:tcW w:w="2515" w:type="dxa"/>
            <w:tcBorders>
              <w:left w:val="none" w:sz="2" w:space="1" w:color="FFFFFF"/>
            </w:tcBorders>
          </w:tcPr>
          <w:p>
            <w:pPr/>
            <w:r>
              <w:t>Hellen Patrick</w:t>
            </w:r>
          </w:p>
        </w:tc>
        <w:tc>
          <w:tcPr>
            <w:tcW w:w="2520" w:type="dxa"/>
          </w:tcPr>
          <w:p>
            <w:pPr/>
            <w:r>
              <w:t>Imaging and Indexing Clerk</w:t>
            </w:r>
          </w:p>
        </w:tc>
        <w:tc>
          <w:tcPr>
            <w:tcW w:w="2610" w:type="dxa"/>
          </w:tcPr>
          <w:p>
            <w:pPr/>
          </w:p>
        </w:tc>
        <w:tc>
          <w:tcPr>
            <w:tcW w:w="1895" w:type="dxa"/>
            <w:tcBorders>
              <w:right w:val="none" w:sz="2" w:space="1" w:color="FFFFFF"/>
            </w:tcBorders>
          </w:tcPr>
          <w:p>
            <w:pPr/>
          </w:p>
        </w:tc>
      </w:tr>
      <w:tr>
        <w:tc>
          <w:tcPr>
            <w:tcW w:w="2515" w:type="dxa"/>
            <w:tcBorders>
              <w:left w:val="none" w:sz="2" w:space="1" w:color="FFFFFF"/>
            </w:tcBorders>
          </w:tcPr>
          <w:p>
            <w:pPr/>
            <w:r>
              <w:t>Ravinder Saini</w:t>
            </w:r>
          </w:p>
        </w:tc>
        <w:tc>
          <w:tcPr>
            <w:tcW w:w="2520" w:type="dxa"/>
          </w:tcPr>
          <w:p>
            <w:pPr/>
            <w:r>
              <w:t>Quality Assurance and Regulatory Affairs Manager</w:t>
            </w:r>
          </w:p>
        </w:tc>
        <w:tc>
          <w:tcPr>
            <w:tcW w:w="2610" w:type="dxa"/>
          </w:tcPr>
          <w:p>
            <w:pPr/>
          </w:p>
        </w:tc>
        <w:tc>
          <w:tcPr>
            <w:tcW w:w="1895" w:type="dxa"/>
            <w:tcBorders>
              <w:right w:val="none" w:sz="2" w:space="1" w:color="FFFFFF"/>
            </w:tcBorders>
          </w:tcPr>
          <w:p>
            <w:pPr/>
          </w:p>
        </w:tc>
      </w:tr>
      <w:tr>
        <w:tc>
          <w:tcPr>
            <w:tcW w:w="2515" w:type="dxa"/>
            <w:tcBorders>
              <w:left w:val="none" w:sz="2" w:space="1" w:color="FFFFFF"/>
            </w:tcBorders>
          </w:tcPr>
          <w:p>
            <w:pPr/>
            <w:r>
              <w:t>Fraser Greig</w:t>
            </w:r>
          </w:p>
        </w:tc>
        <w:tc>
          <w:tcPr>
            <w:tcW w:w="2520" w:type="dxa"/>
          </w:tcPr>
          <w:p>
            <w:pPr/>
            <w:r>
              <w:t>Solution Design Manager</w:t>
            </w:r>
          </w:p>
        </w:tc>
        <w:tc>
          <w:tcPr>
            <w:tcW w:w="2610" w:type="dxa"/>
          </w:tcPr>
          <w:p>
            <w:pPr/>
          </w:p>
        </w:tc>
        <w:tc>
          <w:tcPr>
            <w:tcW w:w="1895" w:type="dxa"/>
            <w:tcBorders>
              <w:right w:val="none" w:sz="2" w:space="1" w:color="FFFFFF"/>
            </w:tcBorders>
          </w:tcPr>
          <w:p>
            <w:pPr/>
          </w:p>
        </w:tc>
      </w:tr>
    </w:tbl>
    <w:p w:rsidR="001F2C77" w:rsidRDefault="001F2C77" w:rsidP="0035326D">
      <w:pPr>
        <w:spacing w:before="0"/>
        <w:rPr>
          <w:sz w:val="24"/>
          <w:szCs w:val="24"/>
        </w:rPr>
      </w:pPr>
    </w:p>
    <w:p w:rsidR="00AC4C31" w:rsidRDefault="00AC4C31" w:rsidP="00AC4C31">
      <w:pPr>
        <w:pStyle w:val="Heading2"/>
      </w:pPr>
      <w:r>
        <w:t>APPROVER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1890"/>
      </w:tblGrid>
      <w:tr w:rsidR="008B78F0" w:rsidRPr="0003455F" w:rsidTr="000F5E53">
        <w:trPr>
          <w:trHeight w:val="440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0F5E53">
        <w:trPr>
          <w:trHeight w:val="266"/>
        </w:trPr>
        <w:tc>
          <w:tcPr>
            <w:tcW w:w="2520" w:type="dxa"/>
            <w:tcBorders>
              <w:top w:val="single" w:sz="4" w:space="0" w:color="auto"/>
              <w:left w:val="none" w:sz="2" w:space="1" w:color="FFFFFF"/>
              <w:bottom w:val="single" w:sz="4" w:space="0" w:color="auto"/>
              <w:right w:val="single" w:sz="4" w:space="0" w:color="auto"/>
            </w:tcBorders>
          </w:tcPr>
          <w:p w:rsidR="003A78D7" w:rsidRPr="0003455F" w:rsidRDefault="003A78D7" w:rsidP="003A78D7">
            <w:pPr/>
            <w:r>
              <w:t>Tamalur Shaikh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:rsidR="003A78D7" w:rsidRPr="0003455F" w:rsidRDefault="003A78D7" w:rsidP="003A78D7">
            <w:pPr/>
            <w:r>
              <w:t>Int .NET Enterprise Web Portal Developer</w:t>
            </w:r>
          </w:p>
        </w:tc>
        <w:tc>
          <w:tcPr>
            <w:tcW w:w="2610" w:type="dxa"/>
            <w:tcBorders>
              <w:right w:val="single" w:sz="4" w:space="0" w:color="auto"/>
            </w:tcBorders>
            <w:vAlign w:val="center"/>
          </w:tcPr>
          <w:p w:rsidR="003A78D7" w:rsidRPr="0003455F" w:rsidRDefault="003A78D7" w:rsidP="00CA48A5">
            <w:pPr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2" w:space="1" w:color="FFFFFF"/>
            </w:tcBorders>
            <w:vAlign w:val="center"/>
          </w:tcPr>
          <w:p w:rsidR="003A78D7" w:rsidRPr="0003455F" w:rsidRDefault="003A78D7" w:rsidP="00CA48A5">
            <w:pPr/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:rsidR="00E55391" w:rsidRDefault="001E6268">
      <w:pPr/>
      <w:r>
        <w:t>Hjedjhsajdhsajdasd sajdsajdsad sadjhsadjhasdhjsadhjsadjhsadjhsadjhsadjsadjsajhdsajhdsajdas</w:t>
      </w:r>
    </w:p>
    <w:p w:rsidR="001E6268" w:rsidRDefault="001E6268">
      <w:pPr/>
      <w:r>
        <w:t>Sdhasdhsajdashdjsa sadhjsadjhsadjsa asjhdsajhdsajhdsahdshad</w:t>
      </w:r>
    </w:p>
    <w:p w:rsidR="001E6268" w:rsidRDefault="001E6268">
      <w:pPr/>
      <w:r>
        <w:t>sdasdsa</w:t>
      </w:r>
    </w:p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1E6268" w:rsidP="00462CBC">
      <w:pPr/>
      <w:r>
        <w:t>Sadsadsadsahdhsad asjdsajdjasdjasd asjdsajhdsahdsajdsa sjhdsajdhjhasdhjsadhsadsadsajhasasa</w:t>
      </w:r>
    </w:p>
    <w:p w:rsidR="001E6268" w:rsidRDefault="001E6268" w:rsidP="00462CBC">
      <w:pPr/>
      <w:r>
        <w:t>Asdnsadsnmsd kjsdksjadsad bb</w:t>
      </w:r>
      <w:bookmarkStart w:id="1" w:name="_GoBack"/>
      <w:bookmarkEnd w:id="1"/>
    </w:p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>
      <w:pPr/>
    </w:p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>
      <w:pPr/>
    </w:p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>
      <w:pPr/>
    </w:p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>
      <w:pPr/>
    </w:p>
    <w:p w:rsidR="00DC771E" w:rsidRDefault="00DC771E" w:rsidP="00DC771E">
      <w:pPr/>
    </w:p>
    <w:p w:rsidR="00DC771E" w:rsidRPr="00DC771E" w:rsidRDefault="00DC771E" w:rsidP="00DC771E">
      <w:pPr/>
    </w:p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>
      <w:pPr/>
    </w:p>
    <w:p w:rsidR="00DC771E" w:rsidRDefault="00DC771E">
      <w:pPr/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0F5E53">
        <w:tc>
          <w:tcPr>
            <w:tcW w:w="1705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0F5E53">
        <w:tc>
          <w:tcPr>
            <w:tcW w:w="1705" w:type="dxa"/>
            <w:tcBorders>
              <w:left w:val="nil"/>
            </w:tcBorders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  <w:tcBorders>
              <w:right w:val="nil"/>
            </w:tcBorders>
          </w:tcPr>
          <w:p w:rsidR="005314DE" w:rsidRPr="00EF4ADF" w:rsidRDefault="005314DE" w:rsidP="005314DE">
            <w:pPr/>
          </w:p>
        </w:tc>
      </w:tr>
    </w:tbl>
    <w:p w:rsidR="00462CBC" w:rsidRDefault="00462CBC" w:rsidP="00462CBC">
      <w:pPr/>
    </w:p>
    <w:p w:rsidR="00462CBC" w:rsidRDefault="00462CBC" w:rsidP="00462CBC">
      <w:pPr/>
    </w:p>
    <w:p w:rsidR="00462CBC" w:rsidRDefault="00462CBC" w:rsidP="00462CBC">
      <w:pPr/>
    </w:p>
    <w:p w:rsidR="00462CBC" w:rsidRDefault="00462CBC" w:rsidP="00462CBC">
      <w:pPr/>
    </w:p>
    <w:p w:rsidR="00462CBC" w:rsidRDefault="00462CBC" w:rsidP="00462CBC">
      <w:pPr/>
    </w:p>
    <w:p w:rsidR="00462CBC" w:rsidRDefault="00462CBC" w:rsidP="00462CBC">
      <w:pPr/>
    </w:p>
    <w:p w:rsidR="00462CBC" w:rsidRPr="00462CBC" w:rsidRDefault="00462CBC" w:rsidP="00462CBC">
      <w:pPr/>
    </w:p>
    <w:sectPr w:rsidR="00462CBC" w:rsidRPr="00462CBC">
      <w:pgSz w:w="12240" w:h="15840"/>
      <w:pgMar w:top="1440" w:right="1440" w:bottom="1440" w:left="1440" w:header="720" w:footer="720" w:gutter="0"/>
      <w:cols w:space="720"/>
      <w:footerReference w:type="even" r:id="R9ab3b418433b4ab4"/>
      <w:footerReference w:type="first" r:id="R796c8bbdde5f4b9f"/>
      <w:footerReference w:type="default" r:id="Ra91b34158fae4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65E9" w:rsidRDefault="001E65E9">
      <w:pPr>
        <w:spacing w:after="0" w:line="240" w:lineRule="auto"/>
      </w:pPr>
      <w:r>
        <w:separator/>
      </w:r>
    </w:p>
  </w:endnote>
  <w:endnote w:type="continuationSeparator" w:id="0">
    <w:p w:rsidR="001E65E9" w:rsidRDefault="001E6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TableGrid"/>
      <w:tblW w:w="16000" w:type="dxa"/>
      <w:tblLayout w:type="fixed"/>
      <w:tblLook w:val="04A0"/>
      <w:tblBorders>
        <w:bottom w:val="none" w:sz="2" w:space="1" w:color="FFFFFF"/>
        <w:top w:val="none" w:sz="2" w:space="1" w:color="FFFFFF"/>
        <w:left w:val="none" w:sz="2" w:space="1" w:color="FFFFFF"/>
        <w:right w:val="none" w:sz="2" w:space="1" w:color="FFFFFF"/>
        <w:insideH w:val="none" w:sz="2" w:space="1" w:color="FFFFFF"/>
        <w:insideV w:val="none" w:sz="2" w:space="1" w:color="FFFFFF"/>
      </w:tblBorders>
    </w:tblPr>
    <w:tblGrid>
      <w:gridCol w:w="8000"/>
      <w:gridCol w:w="8000"/>
    </w:tblGrid>
    <w:tr>
      <w:tc>
        <w:tcPr/>
        <w:p>
          <w:pPr/>
          <w:r>
            <w:t>TESTD SOPTemplate</w:t>
          </w:r>
        </w:p>
      </w:tc>
      <w:tc>
        <w:tcPr/>
        <w:p>
          <w:pPr/>
          <w:r>
            <w:t xml:space="preserve">Page </w:t>
          </w: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65E9" w:rsidRDefault="001E65E9">
      <w:pPr>
        <w:spacing w:after="0" w:line="240" w:lineRule="auto"/>
      </w:pPr>
      <w:r>
        <w:separator/>
      </w:r>
    </w:p>
  </w:footnote>
  <w:footnote w:type="continuationSeparator" w:id="0">
    <w:p w:rsidR="001E65E9" w:rsidRDefault="001E65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0F5E53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268"/>
    <w:rsid w:val="001E63CF"/>
    <w:rsid w:val="001E64D0"/>
    <w:rsid w:val="001E65E9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93828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554B5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402A5"/>
    <w:rsid w:val="00A654C0"/>
    <w:rsid w:val="00AC438A"/>
    <w:rsid w:val="00AC4C31"/>
    <w:rsid w:val="00AC7FBD"/>
    <w:rsid w:val="00AD438A"/>
    <w:rsid w:val="00AD4AEB"/>
    <w:rsid w:val="00AE7C8B"/>
    <w:rsid w:val="00AF1E20"/>
    <w:rsid w:val="00B0418C"/>
    <w:rsid w:val="00B041C4"/>
    <w:rsid w:val="00B500C5"/>
    <w:rsid w:val="00B57695"/>
    <w:rsid w:val="00B6031C"/>
    <w:rsid w:val="00B634F1"/>
    <w:rsid w:val="00BA190E"/>
    <w:rsid w:val="00BB3085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168CD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footer" Target="footer1.xml" Id="rId9" /><Relationship Type="http://schemas.openxmlformats.org/officeDocument/2006/relationships/footer" Target="/word/footer1.xml" Id="R9ab3b418433b4ab4" /><Relationship Type="http://schemas.openxmlformats.org/officeDocument/2006/relationships/footer" Target="/word/footer2.xml" Id="R796c8bbdde5f4b9f" /><Relationship Type="http://schemas.openxmlformats.org/officeDocument/2006/relationships/footer" Target="/word/footer3.xml" Id="Ra91b34158fae422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B824FE-BD01-4EF5-ADCB-28EE4C9B0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86</TotalTime>
  <Pages>3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24</cp:revision>
  <cp:lastPrinted>2019-03-11T19:01:00Z</cp:lastPrinted>
  <dcterms:created xsi:type="dcterms:W3CDTF">2020-01-16T19:46:00Z</dcterms:created>
  <dcterms:modified xsi:type="dcterms:W3CDTF">2020-05-01T00:58:00Z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