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A410E8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for IT03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A410E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A410E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A410E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A410E8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10E8" w:rsidRPr="0003455F" w:rsidRDefault="00A410E8" w:rsidP="00A410E8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A410E8" w:rsidRPr="0003455F" w:rsidRDefault="00A410E8" w:rsidP="00A410E8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A410E8" w:rsidRPr="0003455F" w:rsidRDefault="00A410E8" w:rsidP="00A410E8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410E8" w:rsidRPr="0003455F" w:rsidRDefault="00A410E8" w:rsidP="00A410E8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A410E8" w:rsidP="00A410E8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A410E8" w:rsidP="00A410E8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A410E8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A410E8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E8" w:rsidRDefault="00A4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410E8" w:rsidP="00044EF2">
          <w:pPr>
            <w:pStyle w:val="Footer"/>
          </w:pPr>
          <w:r>
            <w:t>IT-02 Test SOP for IT03</w:t>
          </w:r>
        </w:p>
      </w:tc>
      <w:tc>
        <w:tcPr>
          <w:tcW w:w="4680" w:type="dxa"/>
        </w:tcPr>
        <w:p w:rsidR="00AD4AEB" w:rsidRDefault="00A410E8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E8" w:rsidRDefault="00A4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E8" w:rsidRDefault="00A4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E8" w:rsidRDefault="00A41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410E8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658823-AC35-426C-9B35-3538B99E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2020-06-04T03:28:00Z</dcterms:created>
  <dcterms:modified xsi:type="dcterms:W3CDTF">2020-06-04T03:28:00Z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