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29D24" w14:textId="77777777" w:rsidR="005320BD" w:rsidRPr="00984091" w:rsidRDefault="00984091" w:rsidP="009840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84091">
        <w:rPr>
          <w:rFonts w:ascii="Times New Roman" w:hAnsi="Times New Roman" w:cs="Times New Roman"/>
          <w:b/>
          <w:sz w:val="32"/>
          <w:szCs w:val="32"/>
        </w:rPr>
        <w:t>Project Title: River-Bridge Scenario</w:t>
      </w:r>
    </w:p>
    <w:p w14:paraId="47135F98" w14:textId="77777777" w:rsidR="00984091" w:rsidRDefault="00984091" w:rsidP="00984091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69"/>
        <w:gridCol w:w="2338"/>
        <w:gridCol w:w="2338"/>
      </w:tblGrid>
      <w:tr w:rsidR="00984091" w14:paraId="3DFAB400" w14:textId="77777777" w:rsidTr="00984091">
        <w:tc>
          <w:tcPr>
            <w:tcW w:w="1705" w:type="dxa"/>
          </w:tcPr>
          <w:p w14:paraId="4D472B2D" w14:textId="77777777" w:rsidR="00984091" w:rsidRPr="00984091" w:rsidRDefault="00984091" w:rsidP="009840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4091">
              <w:rPr>
                <w:rFonts w:ascii="Times New Roman" w:hAnsi="Times New Roman" w:cs="Times New Roman"/>
                <w:b/>
                <w:sz w:val="28"/>
                <w:szCs w:val="28"/>
              </w:rPr>
              <w:t>Group No.</w:t>
            </w:r>
          </w:p>
        </w:tc>
        <w:tc>
          <w:tcPr>
            <w:tcW w:w="2969" w:type="dxa"/>
          </w:tcPr>
          <w:p w14:paraId="3E5038D6" w14:textId="77777777" w:rsidR="00984091" w:rsidRPr="00984091" w:rsidRDefault="00984091" w:rsidP="009840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4091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2338" w:type="dxa"/>
          </w:tcPr>
          <w:p w14:paraId="26A13B44" w14:textId="77777777" w:rsidR="00984091" w:rsidRPr="00984091" w:rsidRDefault="00984091" w:rsidP="009840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4091">
              <w:rPr>
                <w:rFonts w:ascii="Times New Roman" w:hAnsi="Times New Roman" w:cs="Times New Roman"/>
                <w:b/>
                <w:sz w:val="28"/>
                <w:szCs w:val="28"/>
              </w:rPr>
              <w:t>ID</w:t>
            </w:r>
          </w:p>
        </w:tc>
        <w:tc>
          <w:tcPr>
            <w:tcW w:w="2338" w:type="dxa"/>
          </w:tcPr>
          <w:p w14:paraId="126B6B29" w14:textId="77777777" w:rsidR="00984091" w:rsidRPr="00984091" w:rsidRDefault="00984091" w:rsidP="009840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4091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</w:tr>
      <w:tr w:rsidR="00984091" w14:paraId="64B9B950" w14:textId="77777777" w:rsidTr="00984091">
        <w:tc>
          <w:tcPr>
            <w:tcW w:w="1705" w:type="dxa"/>
          </w:tcPr>
          <w:p w14:paraId="55D82F01" w14:textId="77777777" w:rsidR="00984091" w:rsidRDefault="00984091" w:rsidP="00984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69" w:type="dxa"/>
          </w:tcPr>
          <w:p w14:paraId="61900C62" w14:textId="77777777" w:rsidR="00984091" w:rsidRDefault="00984091" w:rsidP="00984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Tamanna Akter</w:t>
            </w:r>
          </w:p>
        </w:tc>
        <w:tc>
          <w:tcPr>
            <w:tcW w:w="2338" w:type="dxa"/>
          </w:tcPr>
          <w:p w14:paraId="6E37EF54" w14:textId="77777777" w:rsidR="00984091" w:rsidRDefault="00984091" w:rsidP="00984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20-42410-1</w:t>
            </w:r>
          </w:p>
        </w:tc>
        <w:tc>
          <w:tcPr>
            <w:tcW w:w="2338" w:type="dxa"/>
          </w:tcPr>
          <w:p w14:paraId="72E560A6" w14:textId="77777777" w:rsidR="00984091" w:rsidRDefault="00984091" w:rsidP="00984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091" w14:paraId="415665B5" w14:textId="77777777" w:rsidTr="00984091">
        <w:tc>
          <w:tcPr>
            <w:tcW w:w="1705" w:type="dxa"/>
          </w:tcPr>
          <w:p w14:paraId="44071964" w14:textId="77777777" w:rsidR="00984091" w:rsidRDefault="00984091" w:rsidP="00984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69" w:type="dxa"/>
          </w:tcPr>
          <w:p w14:paraId="5F65D74F" w14:textId="77777777" w:rsidR="00984091" w:rsidRDefault="00984091" w:rsidP="00984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Effat Ara Tanzin</w:t>
            </w:r>
          </w:p>
        </w:tc>
        <w:tc>
          <w:tcPr>
            <w:tcW w:w="2338" w:type="dxa"/>
          </w:tcPr>
          <w:p w14:paraId="6101E490" w14:textId="77777777" w:rsidR="00984091" w:rsidRDefault="00984091" w:rsidP="00984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20-42000-1</w:t>
            </w:r>
          </w:p>
        </w:tc>
        <w:tc>
          <w:tcPr>
            <w:tcW w:w="2338" w:type="dxa"/>
          </w:tcPr>
          <w:p w14:paraId="20AA539D" w14:textId="77777777" w:rsidR="00984091" w:rsidRDefault="00984091" w:rsidP="00984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4091" w14:paraId="2A59120B" w14:textId="77777777" w:rsidTr="00984091">
        <w:tc>
          <w:tcPr>
            <w:tcW w:w="1705" w:type="dxa"/>
          </w:tcPr>
          <w:p w14:paraId="2A88A905" w14:textId="77777777" w:rsidR="00984091" w:rsidRDefault="00984091" w:rsidP="00984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969" w:type="dxa"/>
          </w:tcPr>
          <w:p w14:paraId="57C8FD9B" w14:textId="77777777" w:rsidR="00984091" w:rsidRDefault="00984091" w:rsidP="00984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Md. Mahabub Morshed Ijaz</w:t>
            </w:r>
          </w:p>
        </w:tc>
        <w:tc>
          <w:tcPr>
            <w:tcW w:w="2338" w:type="dxa"/>
          </w:tcPr>
          <w:p w14:paraId="54B60683" w14:textId="77777777" w:rsidR="00984091" w:rsidRDefault="00984091" w:rsidP="00984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20-43434-1</w:t>
            </w:r>
          </w:p>
        </w:tc>
        <w:tc>
          <w:tcPr>
            <w:tcW w:w="2338" w:type="dxa"/>
          </w:tcPr>
          <w:p w14:paraId="6624BC4F" w14:textId="77777777" w:rsidR="00984091" w:rsidRDefault="00984091" w:rsidP="009840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1606B0" w14:textId="77777777" w:rsidR="00984091" w:rsidRDefault="00984091" w:rsidP="00984091">
      <w:pPr>
        <w:rPr>
          <w:rFonts w:ascii="Times New Roman" w:hAnsi="Times New Roman" w:cs="Times New Roman"/>
          <w:sz w:val="28"/>
          <w:szCs w:val="28"/>
        </w:rPr>
      </w:pPr>
    </w:p>
    <w:p w14:paraId="060B6DD9" w14:textId="77777777" w:rsidR="00984091" w:rsidRDefault="00984091" w:rsidP="00984091">
      <w:pPr>
        <w:rPr>
          <w:rFonts w:ascii="Times New Roman" w:hAnsi="Times New Roman" w:cs="Times New Roman"/>
          <w:sz w:val="28"/>
          <w:szCs w:val="28"/>
        </w:rPr>
      </w:pPr>
    </w:p>
    <w:p w14:paraId="7F81E47C" w14:textId="77777777" w:rsidR="00984091" w:rsidRDefault="00984091" w:rsidP="0098409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84091">
        <w:rPr>
          <w:rFonts w:ascii="Times New Roman" w:hAnsi="Times New Roman" w:cs="Times New Roman"/>
          <w:b/>
          <w:sz w:val="28"/>
          <w:szCs w:val="28"/>
          <w:u w:val="single"/>
        </w:rPr>
        <w:t>Background Info:</w:t>
      </w:r>
    </w:p>
    <w:p w14:paraId="35277444" w14:textId="77777777" w:rsidR="00984091" w:rsidRDefault="000172CC" w:rsidP="008F086C">
      <w:pPr>
        <w:jc w:val="both"/>
        <w:rPr>
          <w:rFonts w:ascii="Times New Roman" w:hAnsi="Times New Roman" w:cs="Times New Roman"/>
          <w:sz w:val="28"/>
          <w:szCs w:val="28"/>
        </w:rPr>
      </w:pPr>
      <w:r w:rsidRPr="000172CC">
        <w:rPr>
          <w:rFonts w:ascii="Times New Roman" w:hAnsi="Times New Roman" w:cs="Times New Roman"/>
          <w:sz w:val="28"/>
          <w:szCs w:val="28"/>
        </w:rPr>
        <w:t>In our project we are going to create a river bridge scenario by using C++ in computer graphics.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086C">
        <w:rPr>
          <w:rFonts w:ascii="Times New Roman" w:hAnsi="Times New Roman" w:cs="Times New Roman"/>
          <w:sz w:val="28"/>
          <w:szCs w:val="28"/>
        </w:rPr>
        <w:t>In our project we need to draw a bridge</w:t>
      </w:r>
      <w:r w:rsidR="008F086C" w:rsidRPr="008F086C">
        <w:rPr>
          <w:rFonts w:ascii="Times New Roman" w:hAnsi="Times New Roman" w:cs="Times New Roman"/>
          <w:sz w:val="28"/>
          <w:szCs w:val="28"/>
        </w:rPr>
        <w:t>. In this scenario we need to connect both side of the bridge with lands. Right side of the bridge connect with a small city and left side it connects with the mountain. Under the bridge a river passes away. We can also add so</w:t>
      </w:r>
      <w:r w:rsidR="008F086C">
        <w:rPr>
          <w:rFonts w:ascii="Times New Roman" w:hAnsi="Times New Roman" w:cs="Times New Roman"/>
          <w:sz w:val="28"/>
          <w:szCs w:val="28"/>
        </w:rPr>
        <w:t>me cars in the bridge which are</w:t>
      </w:r>
      <w:r w:rsidR="008F086C" w:rsidRPr="008F086C">
        <w:rPr>
          <w:rFonts w:ascii="Times New Roman" w:hAnsi="Times New Roman" w:cs="Times New Roman"/>
          <w:sz w:val="28"/>
          <w:szCs w:val="28"/>
        </w:rPr>
        <w:t xml:space="preserve"> passing through the bridge. We are adding day view and night view to make this project more attractive.</w:t>
      </w:r>
    </w:p>
    <w:p w14:paraId="45A41B10" w14:textId="77777777" w:rsidR="00FC3D95" w:rsidRDefault="00FC3D95" w:rsidP="008F0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D33B9B" w14:textId="77777777" w:rsidR="00FC3D95" w:rsidRDefault="00FC3D95" w:rsidP="008F0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1DA87F" w14:textId="77777777" w:rsidR="00FC3D95" w:rsidRDefault="00FC3D95" w:rsidP="008F0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93E779" w14:textId="77777777" w:rsidR="00FC3D95" w:rsidRDefault="00FC3D95" w:rsidP="008F0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0C5546" w14:textId="77777777" w:rsidR="00FC3D95" w:rsidRDefault="00FC3D95" w:rsidP="008F0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47A81C" w14:textId="77777777" w:rsidR="00FC3D95" w:rsidRDefault="00FC3D95" w:rsidP="008F0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0236B" w14:textId="7C59E89F" w:rsidR="00FC3D95" w:rsidRDefault="00FC3D95" w:rsidP="008F0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DEF957" w14:textId="792F5DFC" w:rsidR="00FC3D95" w:rsidRDefault="00FC3D95" w:rsidP="008F0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1308E4" w14:textId="6BD2BA3A" w:rsidR="00FC3D95" w:rsidRDefault="004E447B" w:rsidP="008F0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0E3F314B" wp14:editId="2D420216">
            <wp:simplePos x="0" y="0"/>
            <wp:positionH relativeFrom="column">
              <wp:posOffset>29845</wp:posOffset>
            </wp:positionH>
            <wp:positionV relativeFrom="paragraph">
              <wp:posOffset>133350</wp:posOffset>
            </wp:positionV>
            <wp:extent cx="5943600" cy="3820795"/>
            <wp:effectExtent l="152400" t="133350" r="133350" b="1606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5F9DCE70" w14:textId="77777777" w:rsidR="00FC3D95" w:rsidRDefault="00FC3D95" w:rsidP="008F0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F2E1EE" w14:textId="77777777" w:rsidR="00FC3D95" w:rsidRDefault="00FC3D95" w:rsidP="008F0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754C9" w14:textId="77777777" w:rsidR="00FC3D95" w:rsidRDefault="00FC3D95" w:rsidP="008F0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25FBD2" w14:textId="77777777" w:rsidR="00FC3D95" w:rsidRDefault="00FC3D95" w:rsidP="008F0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8D6DCB" w14:textId="1533BE7F" w:rsidR="00FC3D95" w:rsidRPr="008F086C" w:rsidRDefault="00FC3D95" w:rsidP="008F086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C3D95" w:rsidRPr="008F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091"/>
    <w:rsid w:val="000172CC"/>
    <w:rsid w:val="0045525A"/>
    <w:rsid w:val="004E447B"/>
    <w:rsid w:val="005320BD"/>
    <w:rsid w:val="00544B43"/>
    <w:rsid w:val="008F086C"/>
    <w:rsid w:val="00984091"/>
    <w:rsid w:val="00C05A0B"/>
    <w:rsid w:val="00FC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7F3D"/>
  <w15:chartTrackingRefBased/>
  <w15:docId w15:val="{56F963D5-D6D2-486B-9073-D1728587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0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IJAZ</dc:creator>
  <cp:keywords/>
  <dc:description/>
  <cp:lastModifiedBy>EFFAT ARA TANZIN</cp:lastModifiedBy>
  <cp:revision>6</cp:revision>
  <dcterms:created xsi:type="dcterms:W3CDTF">2021-11-17T13:56:00Z</dcterms:created>
  <dcterms:modified xsi:type="dcterms:W3CDTF">2021-11-20T18:00:00Z</dcterms:modified>
</cp:coreProperties>
</file>