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69AAC" w14:textId="77777777" w:rsidR="00277029" w:rsidRDefault="000351E0">
      <w:pPr>
        <w:jc w:val="center"/>
        <w:rPr>
          <w:rFonts w:ascii="EB Garamond" w:eastAsia="EB Garamond" w:hAnsi="EB Garamond" w:cs="EB Garamond"/>
          <w:b/>
          <w:sz w:val="62"/>
          <w:szCs w:val="62"/>
          <w:u w:val="single"/>
        </w:rPr>
      </w:pPr>
      <w:r>
        <w:rPr>
          <w:rFonts w:ascii="EB Garamond" w:eastAsia="EB Garamond" w:hAnsi="EB Garamond" w:cs="EB Garamond"/>
          <w:b/>
          <w:sz w:val="62"/>
          <w:szCs w:val="62"/>
          <w:u w:val="single"/>
        </w:rPr>
        <w:t>CASE STUDY</w:t>
      </w:r>
    </w:p>
    <w:p w14:paraId="689883B6" w14:textId="77777777" w:rsidR="00277029" w:rsidRDefault="00277029">
      <w:pPr>
        <w:jc w:val="center"/>
        <w:rPr>
          <w:rFonts w:ascii="Impact" w:eastAsia="Impact" w:hAnsi="Impact" w:cs="Impact"/>
          <w:b/>
          <w:sz w:val="40"/>
          <w:szCs w:val="40"/>
          <w:u w:val="single"/>
        </w:rPr>
      </w:pPr>
    </w:p>
    <w:p w14:paraId="3E01C50B" w14:textId="77777777" w:rsidR="00277029" w:rsidRDefault="000351E0">
      <w:pPr>
        <w:jc w:val="center"/>
        <w:rPr>
          <w:rFonts w:ascii="Merriweather" w:eastAsia="Merriweather" w:hAnsi="Merriweather" w:cs="Merriweather"/>
          <w:b/>
          <w:sz w:val="44"/>
          <w:szCs w:val="44"/>
        </w:rPr>
      </w:pPr>
      <w:r>
        <w:rPr>
          <w:rFonts w:ascii="Merriweather" w:eastAsia="Merriweather" w:hAnsi="Merriweather" w:cs="Merriweather"/>
          <w:b/>
          <w:sz w:val="44"/>
          <w:szCs w:val="44"/>
        </w:rPr>
        <w:t>NATURAL LANGUAGE PROCESSING</w:t>
      </w:r>
    </w:p>
    <w:p w14:paraId="64F10E5C" w14:textId="77777777" w:rsidR="00277029" w:rsidRDefault="00277029">
      <w:pPr>
        <w:rPr>
          <w:rFonts w:ascii="EB Garamond" w:eastAsia="EB Garamond" w:hAnsi="EB Garamond" w:cs="EB Garamond"/>
          <w:i/>
          <w:sz w:val="36"/>
          <w:szCs w:val="36"/>
        </w:rPr>
      </w:pPr>
    </w:p>
    <w:p w14:paraId="0EC0D7AF" w14:textId="77777777" w:rsidR="00277029" w:rsidRDefault="00277029">
      <w:pPr>
        <w:jc w:val="center"/>
        <w:rPr>
          <w:rFonts w:ascii="EB Garamond" w:eastAsia="EB Garamond" w:hAnsi="EB Garamond" w:cs="EB Garamond"/>
          <w:b/>
          <w:sz w:val="36"/>
          <w:szCs w:val="36"/>
          <w:u w:val="single"/>
        </w:rPr>
      </w:pPr>
    </w:p>
    <w:p w14:paraId="171F1C82" w14:textId="77777777" w:rsidR="00277029" w:rsidRDefault="00277029">
      <w:pPr>
        <w:jc w:val="center"/>
        <w:rPr>
          <w:rFonts w:ascii="EB Garamond" w:eastAsia="EB Garamond" w:hAnsi="EB Garamond" w:cs="EB Garamond"/>
          <w:b/>
          <w:sz w:val="36"/>
          <w:szCs w:val="36"/>
          <w:u w:val="single"/>
        </w:rPr>
      </w:pPr>
    </w:p>
    <w:p w14:paraId="1F956917" w14:textId="77777777" w:rsidR="00277029" w:rsidRDefault="000351E0">
      <w:pPr>
        <w:jc w:val="center"/>
        <w:rPr>
          <w:rFonts w:ascii="EB Garamond" w:eastAsia="EB Garamond" w:hAnsi="EB Garamond" w:cs="EB Garamond"/>
          <w:b/>
          <w:sz w:val="38"/>
          <w:szCs w:val="38"/>
        </w:rPr>
      </w:pPr>
      <w:r>
        <w:rPr>
          <w:rFonts w:ascii="EB Garamond" w:eastAsia="EB Garamond" w:hAnsi="EB Garamond" w:cs="EB Garamond"/>
          <w:b/>
          <w:sz w:val="38"/>
          <w:szCs w:val="38"/>
          <w:u w:val="single"/>
        </w:rPr>
        <w:t>Theme</w:t>
      </w:r>
      <w:r>
        <w:rPr>
          <w:rFonts w:ascii="EB Garamond" w:eastAsia="EB Garamond" w:hAnsi="EB Garamond" w:cs="EB Garamond"/>
          <w:sz w:val="38"/>
          <w:szCs w:val="38"/>
        </w:rPr>
        <w:t xml:space="preserve">- </w:t>
      </w:r>
      <w:r>
        <w:rPr>
          <w:rFonts w:ascii="EB Garamond" w:eastAsia="EB Garamond" w:hAnsi="EB Garamond" w:cs="EB Garamond"/>
          <w:b/>
          <w:sz w:val="38"/>
          <w:szCs w:val="38"/>
        </w:rPr>
        <w:t>NLP in Education</w:t>
      </w:r>
    </w:p>
    <w:p w14:paraId="41ED643B" w14:textId="77777777" w:rsidR="00277029" w:rsidRDefault="00277029">
      <w:pPr>
        <w:jc w:val="center"/>
        <w:rPr>
          <w:rFonts w:ascii="EB Garamond" w:eastAsia="EB Garamond" w:hAnsi="EB Garamond" w:cs="EB Garamond"/>
          <w:b/>
          <w:sz w:val="36"/>
          <w:szCs w:val="36"/>
        </w:rPr>
      </w:pPr>
    </w:p>
    <w:p w14:paraId="4B2B1335" w14:textId="77777777" w:rsidR="00277029" w:rsidRDefault="000351E0">
      <w:pPr>
        <w:jc w:val="center"/>
        <w:rPr>
          <w:rFonts w:ascii="EB Garamond" w:eastAsia="EB Garamond" w:hAnsi="EB Garamond" w:cs="EB Garamond"/>
          <w:b/>
          <w:sz w:val="38"/>
          <w:szCs w:val="38"/>
        </w:rPr>
      </w:pPr>
      <w:r>
        <w:rPr>
          <w:rFonts w:ascii="EB Garamond" w:eastAsia="EB Garamond" w:hAnsi="EB Garamond" w:cs="EB Garamond"/>
          <w:b/>
          <w:sz w:val="38"/>
          <w:szCs w:val="38"/>
          <w:u w:val="single"/>
        </w:rPr>
        <w:t>Topic</w:t>
      </w:r>
      <w:r>
        <w:rPr>
          <w:rFonts w:ascii="EB Garamond" w:eastAsia="EB Garamond" w:hAnsi="EB Garamond" w:cs="EB Garamond"/>
          <w:b/>
          <w:sz w:val="38"/>
          <w:szCs w:val="38"/>
        </w:rPr>
        <w:t>- Classification of exam questions using NLP</w:t>
      </w:r>
    </w:p>
    <w:p w14:paraId="4E8CC80C" w14:textId="77777777" w:rsidR="00277029" w:rsidRDefault="00277029">
      <w:pPr>
        <w:rPr>
          <w:rFonts w:ascii="EB Garamond" w:eastAsia="EB Garamond" w:hAnsi="EB Garamond" w:cs="EB Garamond"/>
          <w:i/>
          <w:sz w:val="36"/>
          <w:szCs w:val="36"/>
        </w:rPr>
      </w:pPr>
    </w:p>
    <w:p w14:paraId="09E34E80" w14:textId="77777777" w:rsidR="00277029" w:rsidRDefault="00277029">
      <w:pPr>
        <w:rPr>
          <w:rFonts w:ascii="EB Garamond" w:eastAsia="EB Garamond" w:hAnsi="EB Garamond" w:cs="EB Garamond"/>
          <w:i/>
          <w:sz w:val="36"/>
          <w:szCs w:val="36"/>
        </w:rPr>
      </w:pPr>
    </w:p>
    <w:p w14:paraId="70474BAE" w14:textId="77777777" w:rsidR="00277029" w:rsidRDefault="00277029">
      <w:pPr>
        <w:rPr>
          <w:rFonts w:ascii="EB Garamond" w:eastAsia="EB Garamond" w:hAnsi="EB Garamond" w:cs="EB Garamond"/>
          <w:i/>
          <w:sz w:val="36"/>
          <w:szCs w:val="36"/>
        </w:rPr>
      </w:pPr>
    </w:p>
    <w:p w14:paraId="7A2F417A" w14:textId="77777777" w:rsidR="00277029" w:rsidRDefault="00277029">
      <w:pPr>
        <w:rPr>
          <w:rFonts w:ascii="EB Garamond" w:eastAsia="EB Garamond" w:hAnsi="EB Garamond" w:cs="EB Garamond"/>
          <w:i/>
          <w:sz w:val="36"/>
          <w:szCs w:val="36"/>
        </w:rPr>
      </w:pPr>
    </w:p>
    <w:p w14:paraId="01EFDB7D" w14:textId="77777777" w:rsidR="00277029" w:rsidRDefault="00277029">
      <w:pPr>
        <w:rPr>
          <w:rFonts w:ascii="EB Garamond" w:eastAsia="EB Garamond" w:hAnsi="EB Garamond" w:cs="EB Garamond"/>
          <w:i/>
          <w:sz w:val="36"/>
          <w:szCs w:val="36"/>
        </w:rPr>
      </w:pPr>
    </w:p>
    <w:p w14:paraId="69C3E8C1" w14:textId="77777777" w:rsidR="00277029" w:rsidRDefault="00277029">
      <w:pPr>
        <w:rPr>
          <w:rFonts w:ascii="EB Garamond" w:eastAsia="EB Garamond" w:hAnsi="EB Garamond" w:cs="EB Garamond"/>
          <w:i/>
          <w:sz w:val="36"/>
          <w:szCs w:val="36"/>
        </w:rPr>
      </w:pPr>
    </w:p>
    <w:p w14:paraId="1BC5239D" w14:textId="77777777" w:rsidR="00277029" w:rsidRDefault="00277029">
      <w:pPr>
        <w:rPr>
          <w:rFonts w:ascii="EB Garamond" w:eastAsia="EB Garamond" w:hAnsi="EB Garamond" w:cs="EB Garamond"/>
          <w:i/>
          <w:sz w:val="36"/>
          <w:szCs w:val="36"/>
        </w:rPr>
      </w:pPr>
    </w:p>
    <w:p w14:paraId="74F3ECF0" w14:textId="77777777" w:rsidR="00277029" w:rsidRDefault="00277029">
      <w:pPr>
        <w:rPr>
          <w:rFonts w:ascii="EB Garamond" w:eastAsia="EB Garamond" w:hAnsi="EB Garamond" w:cs="EB Garamond"/>
        </w:rPr>
      </w:pPr>
    </w:p>
    <w:p w14:paraId="4CD5A826" w14:textId="77777777" w:rsidR="00277029" w:rsidRDefault="00277029">
      <w:pPr>
        <w:jc w:val="center"/>
        <w:rPr>
          <w:rFonts w:ascii="EB Garamond" w:eastAsia="EB Garamond" w:hAnsi="EB Garamond" w:cs="EB Garamond"/>
          <w:b/>
          <w:sz w:val="34"/>
          <w:szCs w:val="34"/>
          <w:u w:val="single"/>
        </w:rPr>
      </w:pPr>
    </w:p>
    <w:p w14:paraId="3BA0A879" w14:textId="77777777" w:rsidR="00277029" w:rsidRDefault="00277029">
      <w:pPr>
        <w:jc w:val="center"/>
        <w:rPr>
          <w:rFonts w:ascii="EB Garamond" w:eastAsia="EB Garamond" w:hAnsi="EB Garamond" w:cs="EB Garamond"/>
          <w:b/>
          <w:sz w:val="34"/>
          <w:szCs w:val="34"/>
          <w:u w:val="single"/>
        </w:rPr>
      </w:pPr>
    </w:p>
    <w:p w14:paraId="4FBC0E2B" w14:textId="73586C4F" w:rsidR="00277029" w:rsidRDefault="00277029">
      <w:pPr>
        <w:rPr>
          <w:rFonts w:ascii="EB Garamond" w:eastAsia="EB Garamond" w:hAnsi="EB Garamond" w:cs="EB Garamond"/>
          <w:i/>
          <w:sz w:val="38"/>
          <w:szCs w:val="38"/>
          <w:u w:val="single"/>
        </w:rPr>
      </w:pPr>
    </w:p>
    <w:p w14:paraId="224013F4" w14:textId="0F4A37DC" w:rsidR="000351E0" w:rsidRDefault="000351E0">
      <w:pPr>
        <w:rPr>
          <w:rFonts w:ascii="EB Garamond" w:eastAsia="EB Garamond" w:hAnsi="EB Garamond" w:cs="EB Garamond"/>
          <w:i/>
          <w:sz w:val="38"/>
          <w:szCs w:val="38"/>
          <w:u w:val="single"/>
        </w:rPr>
      </w:pPr>
    </w:p>
    <w:p w14:paraId="2D4D9996" w14:textId="1509DED8" w:rsidR="000351E0" w:rsidRDefault="000351E0">
      <w:pPr>
        <w:rPr>
          <w:rFonts w:ascii="EB Garamond" w:eastAsia="EB Garamond" w:hAnsi="EB Garamond" w:cs="EB Garamond"/>
          <w:i/>
          <w:sz w:val="38"/>
          <w:szCs w:val="38"/>
          <w:u w:val="single"/>
        </w:rPr>
      </w:pPr>
    </w:p>
    <w:p w14:paraId="36B6C5A8" w14:textId="1CC998EC" w:rsidR="000351E0" w:rsidRDefault="000351E0">
      <w:pPr>
        <w:rPr>
          <w:rFonts w:ascii="EB Garamond" w:eastAsia="EB Garamond" w:hAnsi="EB Garamond" w:cs="EB Garamond"/>
          <w:i/>
          <w:sz w:val="38"/>
          <w:szCs w:val="38"/>
          <w:u w:val="single"/>
        </w:rPr>
      </w:pPr>
    </w:p>
    <w:p w14:paraId="7CFC55DF" w14:textId="7777386E" w:rsidR="000351E0" w:rsidRDefault="000351E0">
      <w:pPr>
        <w:rPr>
          <w:rFonts w:ascii="EB Garamond" w:eastAsia="EB Garamond" w:hAnsi="EB Garamond" w:cs="EB Garamond"/>
          <w:i/>
          <w:sz w:val="38"/>
          <w:szCs w:val="38"/>
          <w:u w:val="single"/>
        </w:rPr>
      </w:pPr>
    </w:p>
    <w:p w14:paraId="33BCCDDF" w14:textId="77777777" w:rsidR="000351E0" w:rsidRDefault="000351E0"/>
    <w:p w14:paraId="7C786773" w14:textId="77777777" w:rsidR="00277029" w:rsidRDefault="00277029"/>
    <w:p w14:paraId="3225B332" w14:textId="77777777" w:rsidR="00277029" w:rsidRDefault="00277029">
      <w:pPr>
        <w:rPr>
          <w:b/>
          <w:sz w:val="26"/>
          <w:szCs w:val="26"/>
          <w:u w:val="single"/>
        </w:rPr>
      </w:pPr>
    </w:p>
    <w:p w14:paraId="6B5847EC" w14:textId="77777777" w:rsidR="00277029" w:rsidRDefault="000351E0">
      <w:pPr>
        <w:rPr>
          <w:b/>
          <w:sz w:val="26"/>
          <w:szCs w:val="26"/>
          <w:u w:val="single"/>
        </w:rPr>
      </w:pPr>
      <w:r>
        <w:rPr>
          <w:b/>
          <w:sz w:val="26"/>
          <w:szCs w:val="26"/>
          <w:u w:val="single"/>
        </w:rPr>
        <w:lastRenderedPageBreak/>
        <w:t>Abstract</w:t>
      </w:r>
    </w:p>
    <w:p w14:paraId="34CC22DE" w14:textId="77777777" w:rsidR="00277029" w:rsidRDefault="00277029">
      <w:pPr>
        <w:rPr>
          <w:b/>
          <w:u w:val="single"/>
        </w:rPr>
      </w:pPr>
    </w:p>
    <w:p w14:paraId="16627B7D" w14:textId="77777777" w:rsidR="00277029" w:rsidRDefault="000351E0">
      <w:r>
        <w:t>This study delves into the world of quality assurance inside educational assessment, specifically focusing at the automated classification of examination questions primarily based totally on Bloom's Taxonomy cognitive levels (BCLs). Given the task confront</w:t>
      </w:r>
      <w:r>
        <w:t>ed by means of instructional organisations, including accreditation bodies, in manually checking a big variety of questions for correctness consistent with BCLs, the want for automated class will become paramount. This studies ambitions to check and examin</w:t>
      </w:r>
      <w:r>
        <w:t xml:space="preserve">e numerous </w:t>
      </w:r>
      <w:proofErr w:type="gramStart"/>
      <w:r>
        <w:t>gadget</w:t>
      </w:r>
      <w:proofErr w:type="gramEnd"/>
      <w:r>
        <w:t xml:space="preserve"> getting to know strategies, which include Naïve Bayes, Support Vector Machine (SVM), Logistic Regression, and Decision Trees. These strategies are carried out to categorise examination questions primarily based totally on Bloom's Taxonomy</w:t>
      </w:r>
      <w:r>
        <w:t xml:space="preserve"> cognitive levels, utilising linguistically-prompted functions like bag of words, a part of speech (POS), and n-grams. A dataset comprising six hundred examination questions for an English language path serves as the muse for this examine. The findings mon</w:t>
      </w:r>
      <w:r>
        <w:t xml:space="preserve">itor that the mixture of gadget getting to know strategies with linguistically-prompted functions </w:t>
      </w:r>
      <w:proofErr w:type="gramStart"/>
      <w:r>
        <w:t>yields</w:t>
      </w:r>
      <w:proofErr w:type="gramEnd"/>
      <w:r>
        <w:t xml:space="preserve"> fine outcomes withinside the automated class of questions primarily based totally on Bloom's Taxonomy.</w:t>
      </w:r>
    </w:p>
    <w:p w14:paraId="5B281FE8" w14:textId="77777777" w:rsidR="00277029" w:rsidRDefault="00277029"/>
    <w:p w14:paraId="2D5CFBA5" w14:textId="77777777" w:rsidR="00277029" w:rsidRDefault="00277029"/>
    <w:p w14:paraId="632EC626" w14:textId="77777777" w:rsidR="00277029" w:rsidRDefault="00277029"/>
    <w:p w14:paraId="14749E83" w14:textId="77777777" w:rsidR="00277029" w:rsidRDefault="000351E0">
      <w:pPr>
        <w:rPr>
          <w:b/>
          <w:sz w:val="26"/>
          <w:szCs w:val="26"/>
          <w:u w:val="single"/>
        </w:rPr>
      </w:pPr>
      <w:r>
        <w:rPr>
          <w:b/>
          <w:sz w:val="26"/>
          <w:szCs w:val="26"/>
          <w:u w:val="single"/>
        </w:rPr>
        <w:t>Introduction</w:t>
      </w:r>
    </w:p>
    <w:p w14:paraId="58F1C0FC" w14:textId="77777777" w:rsidR="00277029" w:rsidRDefault="00277029">
      <w:pPr>
        <w:rPr>
          <w:b/>
          <w:sz w:val="26"/>
          <w:szCs w:val="26"/>
          <w:u w:val="single"/>
        </w:rPr>
      </w:pPr>
    </w:p>
    <w:p w14:paraId="4D8562A1" w14:textId="77777777" w:rsidR="00277029" w:rsidRDefault="000351E0">
      <w:r>
        <w:t>Neil Postman`s announcement tha</w:t>
      </w:r>
      <w:r>
        <w:t>t "All our information outcomes from questions" underscores the pivotal function of thinking withinside the gaining knowledge of process. Questions force understanding, coaching effectiveness, and assessment of gaining knowledge of outcomes. Educational es</w:t>
      </w:r>
      <w:r>
        <w:t>tablishments universally hire assessments to gauge college students' comprehension degrees, with the complexity of questions gambling an essential function. Higher-order wondering is fostered whilst college students interact with questions that require dee</w:t>
      </w:r>
      <w:r>
        <w:t>per cognitive processes. Bloom's Taxonomy, advanced with the aid of Benjamin Bloom and a set of specialists, gives a framework with six cognitive degrees, starting from primary recollect to complicated assessment. This taxonomy presents educators with a ma</w:t>
      </w:r>
      <w:r>
        <w:t>nual to craft questions that focus on exclusive cognitive competencies and make sure mastery of subjects. However, manually classifying examination questions primarily based totally on Bloom's Taxonomy stays an assignment, in particular because of educator</w:t>
      </w:r>
      <w:r>
        <w:t>s' various information of the taxonomy and the sheer quantity of questions. This assignment extends to accreditation our bodies and fine firms that want to confirm query type accuracy in line with BCLs. Thus, the need for computerised type of questions pri</w:t>
      </w:r>
      <w:r>
        <w:t>marily based totally on Bloom's Taxonomy turns evident.</w:t>
      </w:r>
    </w:p>
    <w:p w14:paraId="1125A796" w14:textId="77777777" w:rsidR="00277029" w:rsidRDefault="00277029"/>
    <w:p w14:paraId="6C9AEAF3" w14:textId="77777777" w:rsidR="00277029" w:rsidRDefault="000351E0">
      <w:r>
        <w:t>Assessing the cognitive complexity of examination questions is an important venture for educators to make sure the effectiveness and appropriateness of assessments. Bloom's Taxonomy presents a framew</w:t>
      </w:r>
      <w:r>
        <w:t>ork for categorising instructional goals into degrees of cognitive complexity, from primary recollect to higher-order wondering competencies. However, manually categorising a big wide variety of examination questions in line with Bloom's Taxonomy may be ti</w:t>
      </w:r>
      <w:r>
        <w:t>me-ingesting and subjective. To cope with this assignment, we advocate an answer to the usage of Natural Language Processing (NLP) strategies incorporated right into a Django internet application.</w:t>
      </w:r>
    </w:p>
    <w:p w14:paraId="0E3454BB" w14:textId="77777777" w:rsidR="00277029" w:rsidRDefault="00277029">
      <w:pPr>
        <w:rPr>
          <w:sz w:val="26"/>
          <w:szCs w:val="26"/>
        </w:rPr>
      </w:pPr>
    </w:p>
    <w:p w14:paraId="08A34581" w14:textId="77777777" w:rsidR="00277029" w:rsidRDefault="00277029">
      <w:pPr>
        <w:jc w:val="center"/>
        <w:rPr>
          <w:u w:val="single"/>
        </w:rPr>
      </w:pPr>
    </w:p>
    <w:p w14:paraId="7AAE28D9" w14:textId="77777777" w:rsidR="00277029" w:rsidRDefault="000351E0">
      <w:pPr>
        <w:jc w:val="center"/>
        <w:rPr>
          <w:u w:val="single"/>
        </w:rPr>
      </w:pPr>
      <w:r>
        <w:rPr>
          <w:u w:val="single"/>
        </w:rPr>
        <w:lastRenderedPageBreak/>
        <w:t xml:space="preserve">The Six Cognitive Levels of Bloom's Taxonomy </w:t>
      </w:r>
    </w:p>
    <w:p w14:paraId="0661F583" w14:textId="77777777" w:rsidR="00277029" w:rsidRDefault="00277029">
      <w:pPr>
        <w:jc w:val="center"/>
        <w:rPr>
          <w:u w:val="single"/>
        </w:rPr>
      </w:pPr>
    </w:p>
    <w:p w14:paraId="77144C9F" w14:textId="77777777" w:rsidR="00277029" w:rsidRDefault="00277029">
      <w:pPr>
        <w:jc w:val="center"/>
        <w:rPr>
          <w:u w:val="single"/>
        </w:rPr>
      </w:pPr>
    </w:p>
    <w:p w14:paraId="60CC6C24" w14:textId="77777777" w:rsidR="00277029" w:rsidRDefault="00277029">
      <w:pPr>
        <w:rPr>
          <w:b/>
          <w:sz w:val="26"/>
          <w:szCs w:val="26"/>
          <w:u w:val="single"/>
        </w:rPr>
      </w:pPr>
    </w:p>
    <w:p w14:paraId="1D5D8F00" w14:textId="77777777" w:rsidR="00277029" w:rsidRDefault="000351E0">
      <w:r>
        <w:rPr>
          <w:noProof/>
        </w:rPr>
        <w:drawing>
          <wp:inline distT="114300" distB="114300" distL="114300" distR="114300" wp14:anchorId="7DBB3FFB" wp14:editId="13926A36">
            <wp:extent cx="5731200" cy="3378200"/>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5731200" cy="3378200"/>
                    </a:xfrm>
                    <a:prstGeom prst="rect">
                      <a:avLst/>
                    </a:prstGeom>
                    <a:ln/>
                  </pic:spPr>
                </pic:pic>
              </a:graphicData>
            </a:graphic>
          </wp:inline>
        </w:drawing>
      </w:r>
    </w:p>
    <w:p w14:paraId="2943B863" w14:textId="77777777" w:rsidR="00277029" w:rsidRDefault="00277029"/>
    <w:p w14:paraId="26056916" w14:textId="77777777" w:rsidR="00277029" w:rsidRDefault="00277029">
      <w:pPr>
        <w:jc w:val="center"/>
        <w:rPr>
          <w:u w:val="single"/>
        </w:rPr>
      </w:pPr>
    </w:p>
    <w:p w14:paraId="389D3088" w14:textId="77777777" w:rsidR="00277029" w:rsidRDefault="00277029"/>
    <w:p w14:paraId="015BAC73" w14:textId="77777777" w:rsidR="00277029" w:rsidRDefault="000351E0">
      <w:r>
        <w:rPr>
          <w:noProof/>
        </w:rPr>
        <w:drawing>
          <wp:inline distT="114300" distB="114300" distL="114300" distR="114300" wp14:anchorId="73014DFD" wp14:editId="1419E1D7">
            <wp:extent cx="5731200" cy="3200400"/>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200400"/>
                    </a:xfrm>
                    <a:prstGeom prst="rect">
                      <a:avLst/>
                    </a:prstGeom>
                    <a:ln/>
                  </pic:spPr>
                </pic:pic>
              </a:graphicData>
            </a:graphic>
          </wp:inline>
        </w:drawing>
      </w:r>
    </w:p>
    <w:p w14:paraId="34F35F7E" w14:textId="77777777" w:rsidR="00277029" w:rsidRDefault="00277029"/>
    <w:p w14:paraId="77A32296" w14:textId="77777777" w:rsidR="00277029" w:rsidRDefault="00277029"/>
    <w:p w14:paraId="4872DA94" w14:textId="77777777" w:rsidR="00277029" w:rsidRDefault="00277029">
      <w:pPr>
        <w:rPr>
          <w:b/>
          <w:sz w:val="26"/>
          <w:szCs w:val="26"/>
          <w:u w:val="single"/>
        </w:rPr>
      </w:pPr>
    </w:p>
    <w:p w14:paraId="79382838" w14:textId="77777777" w:rsidR="00277029" w:rsidRDefault="00277029">
      <w:pPr>
        <w:rPr>
          <w:b/>
          <w:sz w:val="26"/>
          <w:szCs w:val="26"/>
          <w:u w:val="single"/>
        </w:rPr>
      </w:pPr>
    </w:p>
    <w:p w14:paraId="7A6BDEFB" w14:textId="77777777" w:rsidR="00277029" w:rsidRDefault="00277029">
      <w:pPr>
        <w:rPr>
          <w:b/>
          <w:sz w:val="26"/>
          <w:szCs w:val="26"/>
          <w:u w:val="single"/>
        </w:rPr>
      </w:pPr>
    </w:p>
    <w:p w14:paraId="17564018" w14:textId="77777777" w:rsidR="00277029" w:rsidRDefault="000351E0">
      <w:pPr>
        <w:rPr>
          <w:b/>
          <w:sz w:val="26"/>
          <w:szCs w:val="26"/>
          <w:u w:val="single"/>
        </w:rPr>
      </w:pPr>
      <w:r>
        <w:rPr>
          <w:b/>
          <w:sz w:val="26"/>
          <w:szCs w:val="26"/>
          <w:u w:val="single"/>
        </w:rPr>
        <w:lastRenderedPageBreak/>
        <w:t>Problem Statement</w:t>
      </w:r>
    </w:p>
    <w:p w14:paraId="62E58466" w14:textId="77777777" w:rsidR="00277029" w:rsidRDefault="00277029">
      <w:pPr>
        <w:rPr>
          <w:b/>
          <w:sz w:val="26"/>
          <w:szCs w:val="26"/>
          <w:u w:val="single"/>
        </w:rPr>
      </w:pPr>
    </w:p>
    <w:p w14:paraId="1A15394A" w14:textId="77777777" w:rsidR="00277029" w:rsidRDefault="000351E0">
      <w:r>
        <w:t>The class of examination questions primarily based totally on Bloom's Taxonomy cognitive degrees poses a tremendous project for educators and first-rate guarantee bodies. Manual checking of a big quantity of questions is impractical and time-consuming. Edu</w:t>
      </w:r>
      <w:r>
        <w:t>cational organisations, especially accreditation bodies, require a dependable approach to make certain the correctness of the query class consistent with BCLs. Therefore, the implementation of computerised class structures will become vital to streamline t</w:t>
      </w:r>
      <w:r>
        <w:t>his procedure.</w:t>
      </w:r>
    </w:p>
    <w:p w14:paraId="3B438581" w14:textId="77777777" w:rsidR="00277029" w:rsidRDefault="00277029"/>
    <w:p w14:paraId="2865737E" w14:textId="77777777" w:rsidR="00277029" w:rsidRDefault="000351E0">
      <w:r>
        <w:t>The hassle handy is the labour-in depth and subjective nature of categorising examination questions into Bloom's Taxonomy degrees. Educators frequently spend tremendous effort and time manually assigning those degrees, mainly to inconsisten</w:t>
      </w:r>
      <w:r>
        <w:t>cies and capacity biases. Additionally, the sheer quantity of questions in big datasets makes guide categorization impractical. This undertaking aims to automate and standardise the procedure of categorising examination questions into Bloom's Taxonomy degr</w:t>
      </w:r>
      <w:r>
        <w:t>ees the usage of NLP, offering educators with a greater green and goal device for assessment.</w:t>
      </w:r>
    </w:p>
    <w:p w14:paraId="570C6324" w14:textId="77777777" w:rsidR="00277029" w:rsidRDefault="00277029"/>
    <w:p w14:paraId="11444907" w14:textId="77777777" w:rsidR="00277029" w:rsidRDefault="00277029">
      <w:pPr>
        <w:rPr>
          <w:b/>
          <w:sz w:val="26"/>
          <w:szCs w:val="26"/>
          <w:u w:val="single"/>
        </w:rPr>
      </w:pPr>
    </w:p>
    <w:p w14:paraId="03B24912" w14:textId="77777777" w:rsidR="00277029" w:rsidRDefault="00277029">
      <w:pPr>
        <w:rPr>
          <w:b/>
          <w:sz w:val="26"/>
          <w:szCs w:val="26"/>
          <w:u w:val="single"/>
        </w:rPr>
      </w:pPr>
    </w:p>
    <w:p w14:paraId="69A9DB81" w14:textId="77777777" w:rsidR="00277029" w:rsidRDefault="000351E0">
      <w:pPr>
        <w:rPr>
          <w:b/>
          <w:sz w:val="26"/>
          <w:szCs w:val="26"/>
          <w:u w:val="single"/>
        </w:rPr>
      </w:pPr>
      <w:r>
        <w:rPr>
          <w:b/>
          <w:sz w:val="26"/>
          <w:szCs w:val="26"/>
          <w:u w:val="single"/>
        </w:rPr>
        <w:t>Solution</w:t>
      </w:r>
    </w:p>
    <w:p w14:paraId="3456C4E5" w14:textId="77777777" w:rsidR="00277029" w:rsidRDefault="00277029">
      <w:pPr>
        <w:rPr>
          <w:b/>
          <w:sz w:val="26"/>
          <w:szCs w:val="26"/>
          <w:u w:val="single"/>
        </w:rPr>
      </w:pPr>
    </w:p>
    <w:p w14:paraId="7FCC67A5" w14:textId="77777777" w:rsidR="00277029" w:rsidRDefault="000351E0">
      <w:r>
        <w:t xml:space="preserve">This studies units out to deal with the mission of query type primarily based totally on Bloom's Taxonomy cognitive stages thru the utilisation of gadget gaining knowledge of strategies and linguistically-stimulated functions. By trying out and evaluating </w:t>
      </w:r>
      <w:r>
        <w:t xml:space="preserve">algorithms which include Naïve Bayes, Support Vector Machine (SVM), Logistic Regression, and Decision Trees, along functions like bag of words, a part of speech (POS), and n-grams, this </w:t>
      </w:r>
      <w:proofErr w:type="gramStart"/>
      <w:r>
        <w:t>have</w:t>
      </w:r>
      <w:proofErr w:type="gramEnd"/>
      <w:r>
        <w:t xml:space="preserve"> a look at pursuits to offer insights into powerful automated type</w:t>
      </w:r>
      <w:r>
        <w:t>. The selected dataset includes six hundred examination questions from an English language course, imparting a numerous variety of content material for analysis. The intention is to acquire the correct type of questions into the cognitive stages of Bloom's</w:t>
      </w:r>
      <w:r>
        <w:t xml:space="preserve"> Taxonomy, thereby assisting educators and accreditation our bodies in making sure the high-satisfactory and relevance of examination questions.</w:t>
      </w:r>
    </w:p>
    <w:p w14:paraId="5FB118B4" w14:textId="77777777" w:rsidR="00277029" w:rsidRDefault="00277029"/>
    <w:p w14:paraId="280DA3A8" w14:textId="77777777" w:rsidR="00277029" w:rsidRDefault="000351E0">
      <w:r>
        <w:t xml:space="preserve">Our proposed answer entails growing a Django internet utility that leverages NLP strategies for the automatic </w:t>
      </w:r>
      <w:r>
        <w:t xml:space="preserve">type of examination questions into Bloom's Taxonomy stages. The technique starts with amassing a dataset of examination questions, observed with the aid of using textual content </w:t>
      </w:r>
      <w:proofErr w:type="spellStart"/>
      <w:r>
        <w:t>preprocessing</w:t>
      </w:r>
      <w:proofErr w:type="spellEnd"/>
      <w:r>
        <w:t xml:space="preserve"> steps which include lowercasing, punctuation removal, tokenizati</w:t>
      </w:r>
      <w:r>
        <w:t xml:space="preserve">on, and stemming. Features like unigrams, bigrams, trigrams, POS bigrams, POS trigrams, and word/POS pairs are then extracted from the </w:t>
      </w:r>
      <w:proofErr w:type="spellStart"/>
      <w:r>
        <w:t>preprocessed</w:t>
      </w:r>
      <w:proofErr w:type="spellEnd"/>
      <w:r>
        <w:t xml:space="preserve"> textual content.</w:t>
      </w:r>
    </w:p>
    <w:p w14:paraId="2E4C3DF2" w14:textId="77777777" w:rsidR="00277029" w:rsidRDefault="00277029"/>
    <w:p w14:paraId="3DF1458E" w14:textId="77777777" w:rsidR="00277029" w:rsidRDefault="000351E0">
      <w:r>
        <w:t>Next, consultant phrases are decided on the use of diverse function choice strategies to l</w:t>
      </w:r>
      <w:r>
        <w:t xml:space="preserve">essen dimensionality and enhance version overall performance. The questions are then represented as vectors of time period weights using </w:t>
      </w:r>
      <w:proofErr w:type="spellStart"/>
      <w:r>
        <w:t>tf-idf</w:t>
      </w:r>
      <w:proofErr w:type="spellEnd"/>
      <w:r>
        <w:t xml:space="preserve"> (time period frequency-inverse report frequency). Machine gaining knowledge of models, inclusive of Naïve Bayes,</w:t>
      </w:r>
      <w:r>
        <w:t xml:space="preserve"> Logistic Regression, SVM, and Decision Trees, are skilled in </w:t>
      </w:r>
      <w:proofErr w:type="gramStart"/>
      <w:r>
        <w:t>this statistics</w:t>
      </w:r>
      <w:proofErr w:type="gramEnd"/>
      <w:r>
        <w:t xml:space="preserve"> to categorise questions into Bloom's Taxonomy stages.</w:t>
      </w:r>
    </w:p>
    <w:p w14:paraId="6C062DDA" w14:textId="77777777" w:rsidR="00277029" w:rsidRDefault="00277029"/>
    <w:p w14:paraId="4419F929" w14:textId="77777777" w:rsidR="00277029" w:rsidRDefault="000351E0">
      <w:r>
        <w:lastRenderedPageBreak/>
        <w:t>The internet utility gives a user-pleasant interface in which educators can enter examination questions, and the gadget mec</w:t>
      </w:r>
      <w:r>
        <w:t>hanically categorises them into the corresponding Bloom's Taxonomy stages. Educators also can view overall performance metrics which include accuracy, kappa, and confusion matrix to evaluate the version's effectiveness. This answer now no longer handiest s</w:t>
      </w:r>
      <w:r>
        <w:t>aves effort and time for educators however additionally guarantees a greater steady and goal evaluation of examination questions primarily based totally on cognitive complexity.</w:t>
      </w:r>
    </w:p>
    <w:p w14:paraId="33786234" w14:textId="77777777" w:rsidR="00277029" w:rsidRDefault="00277029">
      <w:pPr>
        <w:rPr>
          <w:b/>
          <w:sz w:val="26"/>
          <w:szCs w:val="26"/>
          <w:u w:val="single"/>
        </w:rPr>
      </w:pPr>
    </w:p>
    <w:p w14:paraId="2C5C233C" w14:textId="77777777" w:rsidR="00277029" w:rsidRDefault="00277029"/>
    <w:p w14:paraId="65C06D11" w14:textId="77777777" w:rsidR="00277029" w:rsidRDefault="000351E0">
      <w:r>
        <w:rPr>
          <w:noProof/>
        </w:rPr>
        <w:drawing>
          <wp:inline distT="114300" distB="114300" distL="114300" distR="114300" wp14:anchorId="3FF9C38E" wp14:editId="6BCFFF3E">
            <wp:extent cx="5731200" cy="3429000"/>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1200" cy="3429000"/>
                    </a:xfrm>
                    <a:prstGeom prst="rect">
                      <a:avLst/>
                    </a:prstGeom>
                    <a:ln/>
                  </pic:spPr>
                </pic:pic>
              </a:graphicData>
            </a:graphic>
          </wp:inline>
        </w:drawing>
      </w:r>
    </w:p>
    <w:p w14:paraId="22250ED4" w14:textId="77777777" w:rsidR="00277029" w:rsidRDefault="00277029">
      <w:pPr>
        <w:jc w:val="center"/>
        <w:rPr>
          <w:b/>
          <w:u w:val="single"/>
        </w:rPr>
      </w:pPr>
    </w:p>
    <w:p w14:paraId="02B692D7" w14:textId="77777777" w:rsidR="00277029" w:rsidRDefault="000351E0">
      <w:pPr>
        <w:jc w:val="center"/>
        <w:rPr>
          <w:u w:val="single"/>
        </w:rPr>
      </w:pPr>
      <w:r>
        <w:rPr>
          <w:u w:val="single"/>
        </w:rPr>
        <w:t>Framework for Supervised Classifier of Questions</w:t>
      </w:r>
    </w:p>
    <w:p w14:paraId="312C01F2" w14:textId="77777777" w:rsidR="00277029" w:rsidRDefault="00277029">
      <w:pPr>
        <w:rPr>
          <w:b/>
          <w:sz w:val="26"/>
          <w:szCs w:val="26"/>
          <w:u w:val="single"/>
        </w:rPr>
      </w:pPr>
    </w:p>
    <w:p w14:paraId="00537178" w14:textId="77777777" w:rsidR="00277029" w:rsidRDefault="00277029">
      <w:pPr>
        <w:rPr>
          <w:b/>
          <w:sz w:val="26"/>
          <w:szCs w:val="26"/>
          <w:u w:val="single"/>
        </w:rPr>
      </w:pPr>
    </w:p>
    <w:p w14:paraId="1C34B6D4" w14:textId="77777777" w:rsidR="00277029" w:rsidRDefault="00277029">
      <w:pPr>
        <w:rPr>
          <w:b/>
          <w:sz w:val="26"/>
          <w:szCs w:val="26"/>
          <w:u w:val="single"/>
        </w:rPr>
      </w:pPr>
    </w:p>
    <w:p w14:paraId="2D569944" w14:textId="77777777" w:rsidR="00277029" w:rsidRDefault="00277029">
      <w:pPr>
        <w:rPr>
          <w:b/>
          <w:sz w:val="26"/>
          <w:szCs w:val="26"/>
          <w:u w:val="single"/>
        </w:rPr>
      </w:pPr>
    </w:p>
    <w:p w14:paraId="6E429B0B" w14:textId="77777777" w:rsidR="00277029" w:rsidRDefault="00277029">
      <w:pPr>
        <w:rPr>
          <w:b/>
          <w:sz w:val="26"/>
          <w:szCs w:val="26"/>
          <w:u w:val="single"/>
        </w:rPr>
      </w:pPr>
    </w:p>
    <w:p w14:paraId="0C42F0EE" w14:textId="77777777" w:rsidR="00277029" w:rsidRDefault="00277029">
      <w:pPr>
        <w:rPr>
          <w:b/>
          <w:sz w:val="26"/>
          <w:szCs w:val="26"/>
          <w:u w:val="single"/>
        </w:rPr>
      </w:pPr>
    </w:p>
    <w:p w14:paraId="7F219EB8" w14:textId="77777777" w:rsidR="00277029" w:rsidRDefault="00277029">
      <w:pPr>
        <w:rPr>
          <w:b/>
          <w:sz w:val="26"/>
          <w:szCs w:val="26"/>
          <w:u w:val="single"/>
        </w:rPr>
      </w:pPr>
    </w:p>
    <w:p w14:paraId="47D2E4E4" w14:textId="77777777" w:rsidR="00277029" w:rsidRDefault="00277029">
      <w:pPr>
        <w:rPr>
          <w:b/>
          <w:sz w:val="26"/>
          <w:szCs w:val="26"/>
          <w:u w:val="single"/>
        </w:rPr>
      </w:pPr>
    </w:p>
    <w:p w14:paraId="00A3D5F9" w14:textId="77777777" w:rsidR="00277029" w:rsidRDefault="00277029">
      <w:pPr>
        <w:rPr>
          <w:b/>
          <w:sz w:val="26"/>
          <w:szCs w:val="26"/>
          <w:u w:val="single"/>
        </w:rPr>
      </w:pPr>
    </w:p>
    <w:p w14:paraId="28546E73" w14:textId="77777777" w:rsidR="00277029" w:rsidRDefault="00277029">
      <w:pPr>
        <w:rPr>
          <w:b/>
          <w:sz w:val="26"/>
          <w:szCs w:val="26"/>
          <w:u w:val="single"/>
        </w:rPr>
      </w:pPr>
    </w:p>
    <w:p w14:paraId="4A1E0613" w14:textId="77777777" w:rsidR="00277029" w:rsidRDefault="00277029">
      <w:pPr>
        <w:rPr>
          <w:b/>
          <w:sz w:val="26"/>
          <w:szCs w:val="26"/>
          <w:u w:val="single"/>
        </w:rPr>
      </w:pPr>
    </w:p>
    <w:p w14:paraId="7CDBD323" w14:textId="77777777" w:rsidR="00277029" w:rsidRDefault="00277029">
      <w:pPr>
        <w:rPr>
          <w:b/>
          <w:sz w:val="26"/>
          <w:szCs w:val="26"/>
          <w:u w:val="single"/>
        </w:rPr>
      </w:pPr>
    </w:p>
    <w:p w14:paraId="183FF222" w14:textId="77777777" w:rsidR="00277029" w:rsidRDefault="00277029">
      <w:pPr>
        <w:rPr>
          <w:b/>
          <w:sz w:val="26"/>
          <w:szCs w:val="26"/>
          <w:u w:val="single"/>
        </w:rPr>
      </w:pPr>
    </w:p>
    <w:p w14:paraId="6838C51C" w14:textId="77777777" w:rsidR="00277029" w:rsidRDefault="00277029">
      <w:pPr>
        <w:rPr>
          <w:b/>
          <w:sz w:val="26"/>
          <w:szCs w:val="26"/>
          <w:u w:val="single"/>
        </w:rPr>
      </w:pPr>
    </w:p>
    <w:p w14:paraId="64EEBD4E" w14:textId="77777777" w:rsidR="00277029" w:rsidRDefault="00277029">
      <w:pPr>
        <w:rPr>
          <w:b/>
          <w:sz w:val="26"/>
          <w:szCs w:val="26"/>
          <w:u w:val="single"/>
        </w:rPr>
      </w:pPr>
    </w:p>
    <w:p w14:paraId="35E13606" w14:textId="77777777" w:rsidR="00277029" w:rsidRDefault="00277029">
      <w:pPr>
        <w:rPr>
          <w:b/>
          <w:sz w:val="26"/>
          <w:szCs w:val="26"/>
          <w:u w:val="single"/>
        </w:rPr>
      </w:pPr>
    </w:p>
    <w:p w14:paraId="1BE2521C" w14:textId="77777777" w:rsidR="00277029" w:rsidRDefault="000351E0">
      <w:pPr>
        <w:rPr>
          <w:b/>
          <w:sz w:val="26"/>
          <w:szCs w:val="26"/>
          <w:u w:val="single"/>
        </w:rPr>
      </w:pPr>
      <w:r>
        <w:rPr>
          <w:b/>
          <w:sz w:val="26"/>
          <w:szCs w:val="26"/>
          <w:u w:val="single"/>
        </w:rPr>
        <w:lastRenderedPageBreak/>
        <w:t>Experiment Steps</w:t>
      </w:r>
    </w:p>
    <w:p w14:paraId="5474AC0D" w14:textId="77777777" w:rsidR="00277029" w:rsidRDefault="00277029">
      <w:pPr>
        <w:rPr>
          <w:b/>
          <w:sz w:val="26"/>
          <w:szCs w:val="26"/>
          <w:u w:val="single"/>
        </w:rPr>
      </w:pPr>
    </w:p>
    <w:p w14:paraId="1AF94B30" w14:textId="77777777" w:rsidR="00277029" w:rsidRDefault="000351E0">
      <w:pPr>
        <w:rPr>
          <w:b/>
          <w:sz w:val="26"/>
          <w:szCs w:val="26"/>
          <w:u w:val="single"/>
        </w:rPr>
      </w:pPr>
      <w:r>
        <w:rPr>
          <w:b/>
          <w:u w:val="single"/>
        </w:rPr>
        <w:t>Objective</w:t>
      </w:r>
      <w:r>
        <w:t>- Creating a UI app in Django for analysing facts primarily based totally on Bloom's Taxonomy the use of herbal language processing techniques. This app will permit customers to enter questions, examine the use of NLP, and show t</w:t>
      </w:r>
      <w:r>
        <w:t>he Bloom degree class result. We'll create each of the frontend and backend components.</w:t>
      </w:r>
    </w:p>
    <w:p w14:paraId="68C62975" w14:textId="77777777" w:rsidR="00277029" w:rsidRDefault="000351E0">
      <w:r>
        <w:rPr>
          <w:b/>
          <w:u w:val="single"/>
        </w:rPr>
        <w:t>Steps</w:t>
      </w:r>
      <w:r>
        <w:t>-</w:t>
      </w:r>
    </w:p>
    <w:p w14:paraId="1531501D" w14:textId="77777777" w:rsidR="00277029" w:rsidRDefault="00277029"/>
    <w:p w14:paraId="1FDB1D83" w14:textId="77777777" w:rsidR="00277029" w:rsidRDefault="000351E0">
      <w:pPr>
        <w:rPr>
          <w:u w:val="single"/>
        </w:rPr>
      </w:pPr>
      <w:r>
        <w:t xml:space="preserve">1. </w:t>
      </w:r>
      <w:r>
        <w:rPr>
          <w:u w:val="single"/>
        </w:rPr>
        <w:t>Project Setup</w:t>
      </w:r>
    </w:p>
    <w:p w14:paraId="3407EE2D" w14:textId="77777777" w:rsidR="00277029" w:rsidRDefault="000351E0">
      <w:r>
        <w:t xml:space="preserve">Create Django Project: Use </w:t>
      </w:r>
      <w:proofErr w:type="spellStart"/>
      <w:r>
        <w:t>django</w:t>
      </w:r>
      <w:proofErr w:type="spellEnd"/>
      <w:r>
        <w:t>-admin to create a new Django project.</w:t>
      </w:r>
    </w:p>
    <w:p w14:paraId="2F49080B" w14:textId="77777777" w:rsidR="00277029" w:rsidRDefault="00277029"/>
    <w:p w14:paraId="1FC663B7" w14:textId="77777777" w:rsidR="00277029" w:rsidRDefault="000351E0">
      <w:pPr>
        <w:rPr>
          <w:u w:val="single"/>
        </w:rPr>
      </w:pPr>
      <w:r>
        <w:t xml:space="preserve">2. </w:t>
      </w:r>
      <w:r>
        <w:rPr>
          <w:u w:val="single"/>
        </w:rPr>
        <w:t>Dataset Collection</w:t>
      </w:r>
    </w:p>
    <w:p w14:paraId="18EC3588" w14:textId="77777777" w:rsidR="00277029" w:rsidRDefault="000351E0">
      <w:r>
        <w:t>Dataset: Collect a dataset of 600 exam questions</w:t>
      </w:r>
      <w:r>
        <w:t>.</w:t>
      </w:r>
    </w:p>
    <w:p w14:paraId="38CE51E9" w14:textId="77777777" w:rsidR="00277029" w:rsidRDefault="000351E0">
      <w:r>
        <w:t>This dataset will be used for training and testing the Bloom Taxonomy classifier.</w:t>
      </w:r>
    </w:p>
    <w:p w14:paraId="5E2937A0" w14:textId="77777777" w:rsidR="00277029" w:rsidRDefault="00277029"/>
    <w:p w14:paraId="6E47E91D" w14:textId="77777777" w:rsidR="00277029" w:rsidRDefault="000351E0">
      <w:r>
        <w:t>“nlp_classifier.py” file implements the steps for Bloom Taxonomy analysis using NLP within the Django project.</w:t>
      </w:r>
    </w:p>
    <w:p w14:paraId="57C6DE44" w14:textId="77777777" w:rsidR="00277029" w:rsidRDefault="000351E0">
      <w:r>
        <w:t xml:space="preserve">It </w:t>
      </w:r>
      <w:proofErr w:type="spellStart"/>
      <w:r>
        <w:t>preprocesses</w:t>
      </w:r>
      <w:proofErr w:type="spellEnd"/>
      <w:r>
        <w:t xml:space="preserve"> questions, extracts </w:t>
      </w:r>
      <w:proofErr w:type="gramStart"/>
      <w:r>
        <w:t>features</w:t>
      </w:r>
      <w:proofErr w:type="gramEnd"/>
      <w:r>
        <w:t xml:space="preserve"> like unigrams, </w:t>
      </w:r>
      <w:r>
        <w:t>bigrams, trigrams, POS tags, and selects representative terms.</w:t>
      </w:r>
    </w:p>
    <w:p w14:paraId="0349C3BA" w14:textId="77777777" w:rsidR="00277029" w:rsidRDefault="000351E0">
      <w:r>
        <w:t>Questions are represented as TF-IDF vectors, and classification models (Naïve Bayes, Logistic Regression, SVM, Decision Trees) are trained and tested.</w:t>
      </w:r>
    </w:p>
    <w:p w14:paraId="3FE67510" w14:textId="77777777" w:rsidR="00277029" w:rsidRDefault="00277029"/>
    <w:p w14:paraId="0725AD07" w14:textId="77777777" w:rsidR="00277029" w:rsidRDefault="000351E0">
      <w:r>
        <w:t>The implementation follows a standard NLP</w:t>
      </w:r>
      <w:r>
        <w:t xml:space="preserve"> pipeline: </w:t>
      </w:r>
      <w:proofErr w:type="spellStart"/>
      <w:r>
        <w:t>preprocessing</w:t>
      </w:r>
      <w:proofErr w:type="spellEnd"/>
      <w:r>
        <w:t>, feature extraction, feature selection, representation, model training/testing, and evaluation.</w:t>
      </w:r>
    </w:p>
    <w:p w14:paraId="4B6B913A" w14:textId="77777777" w:rsidR="00277029" w:rsidRDefault="000351E0">
      <w:r>
        <w:t>The best-performing model can be selected based on evaluation results for Bloom Taxonomy prediction within the Django application.</w:t>
      </w:r>
    </w:p>
    <w:p w14:paraId="78AF33EF" w14:textId="77777777" w:rsidR="00277029" w:rsidRDefault="00277029"/>
    <w:p w14:paraId="74685E2B" w14:textId="77777777" w:rsidR="00277029" w:rsidRDefault="000351E0">
      <w:r>
        <w:t>Hen</w:t>
      </w:r>
      <w:r>
        <w:t>ce, “nlp_classifier.py” includes the following steps:</w:t>
      </w:r>
    </w:p>
    <w:p w14:paraId="62F18BAF" w14:textId="77777777" w:rsidR="00277029" w:rsidRDefault="00277029"/>
    <w:p w14:paraId="6788A059" w14:textId="77777777" w:rsidR="00277029" w:rsidRDefault="000351E0">
      <w:r>
        <w:t xml:space="preserve">3. </w:t>
      </w:r>
      <w:r>
        <w:rPr>
          <w:u w:val="single"/>
        </w:rPr>
        <w:t xml:space="preserve">Questions </w:t>
      </w:r>
      <w:proofErr w:type="spellStart"/>
      <w:r>
        <w:rPr>
          <w:u w:val="single"/>
        </w:rPr>
        <w:t>Preprocessing</w:t>
      </w:r>
      <w:proofErr w:type="spellEnd"/>
    </w:p>
    <w:p w14:paraId="7F7C661F" w14:textId="77777777" w:rsidR="00277029" w:rsidRDefault="000351E0">
      <w:r>
        <w:t xml:space="preserve">Text </w:t>
      </w:r>
      <w:proofErr w:type="spellStart"/>
      <w:r>
        <w:t>Preprocessing</w:t>
      </w:r>
      <w:proofErr w:type="spellEnd"/>
      <w:r>
        <w:t>: Apply various steps to clean and prepare the text data.</w:t>
      </w:r>
    </w:p>
    <w:p w14:paraId="6266B3C3" w14:textId="77777777" w:rsidR="00277029" w:rsidRDefault="000351E0">
      <w:r>
        <w:t>Lowercasing: Convert all text to lowercase to ensure consistency.</w:t>
      </w:r>
    </w:p>
    <w:p w14:paraId="190B2D76" w14:textId="77777777" w:rsidR="00277029" w:rsidRDefault="000351E0">
      <w:r>
        <w:t>Punctuation Removal: Remove any punctuation marks to focus on words.</w:t>
      </w:r>
    </w:p>
    <w:p w14:paraId="5CDBD7BD" w14:textId="77777777" w:rsidR="00277029" w:rsidRDefault="000351E0">
      <w:r>
        <w:t>Tokenization: Break down the text into individual tokens (words).</w:t>
      </w:r>
    </w:p>
    <w:p w14:paraId="78F05F9F" w14:textId="77777777" w:rsidR="00277029" w:rsidRDefault="000351E0">
      <w:r>
        <w:t>Stemming: Reduce words to their root form to standardis</w:t>
      </w:r>
      <w:r>
        <w:t>e them.</w:t>
      </w:r>
    </w:p>
    <w:p w14:paraId="38916188" w14:textId="77777777" w:rsidR="00277029" w:rsidRDefault="00277029"/>
    <w:p w14:paraId="3C57612B" w14:textId="77777777" w:rsidR="00277029" w:rsidRDefault="000351E0">
      <w:pPr>
        <w:rPr>
          <w:u w:val="single"/>
        </w:rPr>
      </w:pPr>
      <w:r>
        <w:t xml:space="preserve">4. </w:t>
      </w:r>
      <w:r>
        <w:rPr>
          <w:u w:val="single"/>
        </w:rPr>
        <w:t>Feature Extraction</w:t>
      </w:r>
    </w:p>
    <w:p w14:paraId="7F378263" w14:textId="77777777" w:rsidR="00277029" w:rsidRDefault="000351E0">
      <w:r>
        <w:t xml:space="preserve">Extract Features: Extract relevant features from the </w:t>
      </w:r>
      <w:proofErr w:type="spellStart"/>
      <w:r>
        <w:t>preprocessed</w:t>
      </w:r>
      <w:proofErr w:type="spellEnd"/>
      <w:r>
        <w:t xml:space="preserve"> text.</w:t>
      </w:r>
    </w:p>
    <w:p w14:paraId="0F921305" w14:textId="77777777" w:rsidR="00277029" w:rsidRDefault="000351E0">
      <w:r>
        <w:t>Unigrams, Bigrams, Trigrams: Capture single words, pairs of consecutive words, and triplets.</w:t>
      </w:r>
    </w:p>
    <w:p w14:paraId="71F04E73" w14:textId="77777777" w:rsidR="00277029" w:rsidRDefault="000351E0">
      <w:r>
        <w:t>POS (Part-of-Speech) Bigrams, Trigrams: Sequential pairs and</w:t>
      </w:r>
      <w:r>
        <w:t xml:space="preserve"> triplets of POS tags.</w:t>
      </w:r>
    </w:p>
    <w:p w14:paraId="2AFE955A" w14:textId="77777777" w:rsidR="00277029" w:rsidRDefault="000351E0">
      <w:r>
        <w:t>Word/POS Pairs: Combine words with their corresponding POS tags.</w:t>
      </w:r>
    </w:p>
    <w:p w14:paraId="03B4760A" w14:textId="77777777" w:rsidR="00277029" w:rsidRDefault="00277029"/>
    <w:p w14:paraId="3D211707" w14:textId="77777777" w:rsidR="00277029" w:rsidRDefault="000351E0">
      <w:pPr>
        <w:rPr>
          <w:u w:val="single"/>
        </w:rPr>
      </w:pPr>
      <w:r>
        <w:t>5</w:t>
      </w:r>
      <w:r>
        <w:rPr>
          <w:u w:val="single"/>
        </w:rPr>
        <w:t>. Feature Selection</w:t>
      </w:r>
    </w:p>
    <w:p w14:paraId="397D46A1" w14:textId="77777777" w:rsidR="00277029" w:rsidRDefault="000351E0">
      <w:r>
        <w:t>Select Representative Terms: Choose the maximum informative and applicable features.</w:t>
      </w:r>
    </w:p>
    <w:p w14:paraId="160B5539" w14:textId="77777777" w:rsidR="00277029" w:rsidRDefault="000351E0">
      <w:r>
        <w:t>Use characteristic choice strategies such as:</w:t>
      </w:r>
    </w:p>
    <w:p w14:paraId="4BD1312A" w14:textId="77777777" w:rsidR="00277029" w:rsidRDefault="000351E0">
      <w:r>
        <w:t>Frequency-primarily based totally: Select phrases primarily based totally on their frequency withinside the dataset.</w:t>
      </w:r>
    </w:p>
    <w:p w14:paraId="335800B5" w14:textId="77777777" w:rsidR="00277029" w:rsidRDefault="000351E0">
      <w:r>
        <w:lastRenderedPageBreak/>
        <w:t>Informat</w:t>
      </w:r>
      <w:r>
        <w:t>ion Gain: Measure how a whole lot every time period contributes to classifying questions.</w:t>
      </w:r>
    </w:p>
    <w:p w14:paraId="52200189" w14:textId="77777777" w:rsidR="00277029" w:rsidRDefault="00277029"/>
    <w:p w14:paraId="30E7C02F" w14:textId="77777777" w:rsidR="00277029" w:rsidRDefault="000351E0">
      <w:r>
        <w:t>Chi-Square: Assess the independence of terms from class labels.</w:t>
      </w:r>
    </w:p>
    <w:p w14:paraId="45C495A1" w14:textId="77777777" w:rsidR="00277029" w:rsidRDefault="00277029"/>
    <w:p w14:paraId="21AD1110" w14:textId="77777777" w:rsidR="00277029" w:rsidRDefault="000351E0">
      <w:r>
        <w:t xml:space="preserve">6. </w:t>
      </w:r>
      <w:r>
        <w:rPr>
          <w:u w:val="single"/>
        </w:rPr>
        <w:t>Questions Representation</w:t>
      </w:r>
    </w:p>
    <w:p w14:paraId="077468E9" w14:textId="77777777" w:rsidR="00277029" w:rsidRDefault="000351E0">
      <w:r>
        <w:t>Vectorize Questions: Represent questions as numerical vectors the use of</w:t>
      </w:r>
      <w:r>
        <w:t xml:space="preserve"> </w:t>
      </w:r>
      <w:proofErr w:type="spellStart"/>
      <w:r>
        <w:t>tf-idf</w:t>
      </w:r>
      <w:proofErr w:type="spellEnd"/>
      <w:r>
        <w:t>.</w:t>
      </w:r>
    </w:p>
    <w:p w14:paraId="17E95ACF" w14:textId="77777777" w:rsidR="00277029" w:rsidRDefault="000351E0">
      <w:r>
        <w:t>TF-IDF (Term Frequency-Inverse Document Frequency): Weigh phrases primarily based totally on their frequency and importance.</w:t>
      </w:r>
    </w:p>
    <w:p w14:paraId="6E4D7876" w14:textId="77777777" w:rsidR="00277029" w:rsidRDefault="000351E0">
      <w:r>
        <w:t xml:space="preserve">Each query turns into a vector with weights for every </w:t>
      </w:r>
      <w:proofErr w:type="gramStart"/>
      <w:r>
        <w:t>decided on</w:t>
      </w:r>
      <w:proofErr w:type="gramEnd"/>
      <w:r>
        <w:t xml:space="preserve"> term.</w:t>
      </w:r>
    </w:p>
    <w:p w14:paraId="2D1328BA" w14:textId="77777777" w:rsidR="00277029" w:rsidRDefault="00277029">
      <w:pPr>
        <w:rPr>
          <w:u w:val="single"/>
        </w:rPr>
      </w:pPr>
    </w:p>
    <w:p w14:paraId="530E23BD" w14:textId="77777777" w:rsidR="00277029" w:rsidRDefault="000351E0">
      <w:pPr>
        <w:rPr>
          <w:u w:val="single"/>
        </w:rPr>
      </w:pPr>
      <w:r>
        <w:rPr>
          <w:u w:val="single"/>
        </w:rPr>
        <w:t>7. Classification Models</w:t>
      </w:r>
    </w:p>
    <w:p w14:paraId="607DDE07" w14:textId="77777777" w:rsidR="00277029" w:rsidRDefault="000351E0">
      <w:r>
        <w:t>Train Classification Mode</w:t>
      </w:r>
      <w:r>
        <w:t xml:space="preserve">ls: Utilise numerous </w:t>
      </w:r>
      <w:proofErr w:type="gramStart"/>
      <w:r>
        <w:t>gadget</w:t>
      </w:r>
      <w:proofErr w:type="gramEnd"/>
      <w:r>
        <w:t xml:space="preserve"> mastering algorithms to construct models.</w:t>
      </w:r>
    </w:p>
    <w:p w14:paraId="57BBA09D" w14:textId="77777777" w:rsidR="00277029" w:rsidRDefault="000351E0">
      <w:r>
        <w:t>Naïve Bayes: Assumes independence among features.</w:t>
      </w:r>
    </w:p>
    <w:p w14:paraId="540D7A5B" w14:textId="77777777" w:rsidR="00277029" w:rsidRDefault="000351E0">
      <w:r>
        <w:t>Logistic Regression: Predicts the chance of a binary outcome.</w:t>
      </w:r>
    </w:p>
    <w:p w14:paraId="241BCE4D" w14:textId="77777777" w:rsidR="00277029" w:rsidRDefault="000351E0">
      <w:r>
        <w:t>Support Vector Machines (SVM): Separates records factors into distinctive classes.</w:t>
      </w:r>
    </w:p>
    <w:p w14:paraId="59C62043" w14:textId="77777777" w:rsidR="00277029" w:rsidRDefault="000351E0">
      <w:r>
        <w:t>Decision Trees: Make choices via way of means of splitting on features.</w:t>
      </w:r>
    </w:p>
    <w:p w14:paraId="20D07E56" w14:textId="77777777" w:rsidR="00277029" w:rsidRDefault="000351E0">
      <w:r>
        <w:t>Testing and Validation: Split the dataset into schooling and trying out sets.</w:t>
      </w:r>
    </w:p>
    <w:p w14:paraId="798B7478" w14:textId="77777777" w:rsidR="00277029" w:rsidRDefault="000351E0">
      <w:r>
        <w:t xml:space="preserve">Train every version at </w:t>
      </w:r>
      <w:r>
        <w:t>the schooling records.</w:t>
      </w:r>
    </w:p>
    <w:p w14:paraId="76000784" w14:textId="77777777" w:rsidR="00277029" w:rsidRDefault="000351E0">
      <w:r>
        <w:t>Evaluate overall performance at the trying out records.</w:t>
      </w:r>
    </w:p>
    <w:p w14:paraId="7A2D50C1" w14:textId="77777777" w:rsidR="00277029" w:rsidRDefault="00277029"/>
    <w:p w14:paraId="377FFB6B" w14:textId="77777777" w:rsidR="00277029" w:rsidRDefault="000351E0">
      <w:r>
        <w:t xml:space="preserve">8. </w:t>
      </w:r>
      <w:r>
        <w:rPr>
          <w:u w:val="single"/>
        </w:rPr>
        <w:t>Evaluation and Results</w:t>
      </w:r>
    </w:p>
    <w:p w14:paraId="43DD02B9" w14:textId="77777777" w:rsidR="00277029" w:rsidRDefault="000351E0">
      <w:r>
        <w:t>Performance Metrics: Assess the models` overall performance the use of assessment metrics.</w:t>
      </w:r>
    </w:p>
    <w:p w14:paraId="10BE5EA8" w14:textId="77777777" w:rsidR="00277029" w:rsidRDefault="000351E0">
      <w:r>
        <w:t>Accuracy: The percentage of efficiently categorised instanc</w:t>
      </w:r>
      <w:r>
        <w:t>es.</w:t>
      </w:r>
    </w:p>
    <w:p w14:paraId="724218A3" w14:textId="77777777" w:rsidR="00277029" w:rsidRDefault="000351E0">
      <w:r>
        <w:t>Kappa: Measures settlement among anticipated and real labels.</w:t>
      </w:r>
    </w:p>
    <w:p w14:paraId="6CB81B99" w14:textId="77777777" w:rsidR="00277029" w:rsidRDefault="000351E0">
      <w:r>
        <w:t>Confusion Matrix: Provides a breakdown of predictions and real labels.</w:t>
      </w:r>
    </w:p>
    <w:p w14:paraId="6E07BC7B" w14:textId="77777777" w:rsidR="00277029" w:rsidRDefault="000351E0">
      <w:r>
        <w:t>Model Selection: Choose the best-acting version primarily based totally on assessment results.</w:t>
      </w:r>
    </w:p>
    <w:p w14:paraId="39D6BD49" w14:textId="77777777" w:rsidR="00277029" w:rsidRDefault="000351E0">
      <w:r>
        <w:t>Consider the version wit</w:t>
      </w:r>
      <w:r>
        <w:t>h the best accuracy, kappa, and a well-acting confusion matrix.</w:t>
      </w:r>
    </w:p>
    <w:p w14:paraId="7E286412" w14:textId="77777777" w:rsidR="00277029" w:rsidRDefault="00277029"/>
    <w:p w14:paraId="6E93FC79" w14:textId="77777777" w:rsidR="00277029" w:rsidRDefault="000351E0">
      <w:pPr>
        <w:rPr>
          <w:b/>
          <w:u w:val="single"/>
        </w:rPr>
      </w:pPr>
      <w:r>
        <w:rPr>
          <w:b/>
          <w:u w:val="single"/>
        </w:rPr>
        <w:t>Summary-</w:t>
      </w:r>
    </w:p>
    <w:p w14:paraId="3E49AA90" w14:textId="77777777" w:rsidR="00277029" w:rsidRDefault="000351E0">
      <w:r>
        <w:t xml:space="preserve">These designated steps define the improvement procedure for a Django mission </w:t>
      </w:r>
      <w:proofErr w:type="spellStart"/>
      <w:r>
        <w:t>centered</w:t>
      </w:r>
      <w:proofErr w:type="spellEnd"/>
      <w:r>
        <w:t xml:space="preserve"> on Bloom Taxonomy evaluation the use of NLP techniques:</w:t>
      </w:r>
    </w:p>
    <w:p w14:paraId="2B2132DA" w14:textId="77777777" w:rsidR="00277029" w:rsidRDefault="000351E0">
      <w:r>
        <w:t>Setting up the Django mission and app.</w:t>
      </w:r>
    </w:p>
    <w:p w14:paraId="33A8952F" w14:textId="77777777" w:rsidR="00277029" w:rsidRDefault="000351E0">
      <w:r>
        <w:t>C</w:t>
      </w:r>
      <w:r>
        <w:t xml:space="preserve">ollecting and </w:t>
      </w:r>
      <w:proofErr w:type="spellStart"/>
      <w:r>
        <w:t>preprocessing</w:t>
      </w:r>
      <w:proofErr w:type="spellEnd"/>
      <w:r>
        <w:t xml:space="preserve"> the dataset of examination questions.</w:t>
      </w:r>
    </w:p>
    <w:p w14:paraId="65700A8F" w14:textId="77777777" w:rsidR="00277029" w:rsidRDefault="000351E0">
      <w:r>
        <w:t>Extracting functions which include unigrams, bigrams, trigrams, POS tags and word/POS pairs.</w:t>
      </w:r>
    </w:p>
    <w:p w14:paraId="1651EBAA" w14:textId="77777777" w:rsidR="00277029" w:rsidRDefault="000351E0">
      <w:r>
        <w:t>Selecting consultant phrases the use of function choice methods.</w:t>
      </w:r>
    </w:p>
    <w:p w14:paraId="5FCA98D2" w14:textId="77777777" w:rsidR="00277029" w:rsidRDefault="000351E0">
      <w:r>
        <w:t>Representing questions as numeri</w:t>
      </w:r>
      <w:r>
        <w:t xml:space="preserve">cal vectors the use of </w:t>
      </w:r>
      <w:proofErr w:type="spellStart"/>
      <w:r>
        <w:t>tf-idf</w:t>
      </w:r>
      <w:proofErr w:type="spellEnd"/>
      <w:r>
        <w:t>.</w:t>
      </w:r>
    </w:p>
    <w:p w14:paraId="7A5595BD" w14:textId="77777777" w:rsidR="00277029" w:rsidRDefault="000351E0">
      <w:r>
        <w:t>Training and trying out type fashions like Naïve Bayes, Logistic Regression, SVM, and Decision Trees.</w:t>
      </w:r>
    </w:p>
    <w:p w14:paraId="405E719D" w14:textId="77777777" w:rsidR="00277029" w:rsidRDefault="000351E0">
      <w:r>
        <w:t>Evaluating the fashions` overall performance with metrics like accuracy, kappa, and confusion matrix.</w:t>
      </w:r>
    </w:p>
    <w:p w14:paraId="02397AEA" w14:textId="77777777" w:rsidR="00277029" w:rsidRDefault="000351E0">
      <w:pPr>
        <w:rPr>
          <w:b/>
          <w:u w:val="single"/>
        </w:rPr>
      </w:pPr>
      <w:r>
        <w:t>Selecting the excelle</w:t>
      </w:r>
      <w:r>
        <w:t>nt version for Bloom Taxonomy prediction primarily based totally on assessment results.</w:t>
      </w:r>
    </w:p>
    <w:p w14:paraId="722D258B" w14:textId="77777777" w:rsidR="00277029" w:rsidRDefault="00277029">
      <w:pPr>
        <w:rPr>
          <w:b/>
          <w:u w:val="single"/>
        </w:rPr>
      </w:pPr>
    </w:p>
    <w:p w14:paraId="49062ABA" w14:textId="77777777" w:rsidR="00277029" w:rsidRDefault="00277029">
      <w:pPr>
        <w:rPr>
          <w:b/>
          <w:u w:val="single"/>
        </w:rPr>
      </w:pPr>
    </w:p>
    <w:p w14:paraId="0CA1FB43" w14:textId="77777777" w:rsidR="00277029" w:rsidRDefault="000351E0">
      <w:pPr>
        <w:rPr>
          <w:b/>
          <w:sz w:val="26"/>
          <w:szCs w:val="26"/>
          <w:u w:val="single"/>
        </w:rPr>
      </w:pPr>
      <w:r>
        <w:rPr>
          <w:b/>
          <w:sz w:val="26"/>
          <w:szCs w:val="26"/>
          <w:u w:val="single"/>
        </w:rPr>
        <w:lastRenderedPageBreak/>
        <w:t>“nlp_classifier.py” Code</w:t>
      </w:r>
    </w:p>
    <w:p w14:paraId="3D30FD13" w14:textId="77777777" w:rsidR="00277029" w:rsidRDefault="00277029"/>
    <w:p w14:paraId="1B69A389"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sys</w:t>
      </w:r>
    </w:p>
    <w:p w14:paraId="3EB38C3F"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pandas</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pd</w:t>
      </w:r>
    </w:p>
    <w:p w14:paraId="09181FB0"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nltk</w:t>
      </w:r>
      <w:proofErr w:type="spellEnd"/>
    </w:p>
    <w:p w14:paraId="7D844B65" w14:textId="77777777" w:rsidR="00277029" w:rsidRDefault="000351E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nltk</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corpus</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stopwords</w:t>
      </w:r>
      <w:proofErr w:type="spellEnd"/>
    </w:p>
    <w:p w14:paraId="574D6531" w14:textId="77777777" w:rsidR="00277029" w:rsidRDefault="000351E0">
      <w:pPr>
        <w:shd w:val="clear" w:color="auto" w:fill="1F1F1F"/>
        <w:spacing w:line="325" w:lineRule="auto"/>
        <w:rPr>
          <w:rFonts w:ascii="Courier New" w:eastAsia="Courier New" w:hAnsi="Courier New" w:cs="Courier New"/>
          <w:color w:val="DCDCAA"/>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nltk</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tokenize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word_tokenize</w:t>
      </w:r>
      <w:proofErr w:type="spellEnd"/>
    </w:p>
    <w:p w14:paraId="4F2FDA3F"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nltk</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stem</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WordNetLemmatizer</w:t>
      </w:r>
      <w:proofErr w:type="spellEnd"/>
    </w:p>
    <w:p w14:paraId="79D48DBB"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string</w:t>
      </w:r>
    </w:p>
    <w:p w14:paraId="6A4E3FE2"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matplotlib</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pyplot</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plt</w:t>
      </w:r>
      <w:proofErr w:type="spellEnd"/>
    </w:p>
    <w:p w14:paraId="56F5B22B"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random</w:t>
      </w:r>
    </w:p>
    <w:p w14:paraId="2AC0F922"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48225B34"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Download NLTK resources</w:t>
      </w:r>
    </w:p>
    <w:p w14:paraId="6911A92A"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nltk</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download</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punkt</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659390D7"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nltk</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download</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stopwords</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6928671D"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nltk</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download</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'wordnet'</w:t>
      </w:r>
      <w:r>
        <w:rPr>
          <w:rFonts w:ascii="Courier New" w:eastAsia="Courier New" w:hAnsi="Courier New" w:cs="Courier New"/>
          <w:color w:val="CCCCCC"/>
          <w:sz w:val="21"/>
          <w:szCs w:val="21"/>
        </w:rPr>
        <w:t>)</w:t>
      </w:r>
    </w:p>
    <w:p w14:paraId="4E08A9A9"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3D61A856"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Load dataset</w:t>
      </w:r>
    </w:p>
    <w:p w14:paraId="6683D351"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load_</w:t>
      </w:r>
      <w:proofErr w:type="gramStart"/>
      <w:r>
        <w:rPr>
          <w:rFonts w:ascii="Courier New" w:eastAsia="Courier New" w:hAnsi="Courier New" w:cs="Courier New"/>
          <w:color w:val="DCDCAA"/>
          <w:sz w:val="21"/>
          <w:szCs w:val="21"/>
        </w:rPr>
        <w:t>dataset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6A4EAFBA"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Specify the correct path to dataset.csv</w:t>
      </w:r>
    </w:p>
    <w:p w14:paraId="67B86296"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df</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read</w:t>
      </w:r>
      <w:proofErr w:type="gramEnd"/>
      <w:r>
        <w:rPr>
          <w:rFonts w:ascii="Courier New" w:eastAsia="Courier New" w:hAnsi="Courier New" w:cs="Courier New"/>
          <w:color w:val="DCDCAA"/>
          <w:sz w:val="21"/>
          <w:szCs w:val="21"/>
        </w:rPr>
        <w:t>_csv</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'dataset.csv'</w:t>
      </w:r>
      <w:r>
        <w:rPr>
          <w:rFonts w:ascii="Courier New" w:eastAsia="Courier New" w:hAnsi="Courier New" w:cs="Courier New"/>
          <w:color w:val="CCCCCC"/>
          <w:sz w:val="21"/>
          <w:szCs w:val="21"/>
        </w:rPr>
        <w:t>)</w:t>
      </w:r>
    </w:p>
    <w:p w14:paraId="27AB038A" w14:textId="77777777" w:rsidR="00277029" w:rsidRDefault="000351E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df</w:t>
      </w:r>
    </w:p>
    <w:p w14:paraId="66B37FF3"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0F407DAC"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Function to clean text</w:t>
      </w:r>
    </w:p>
    <w:p w14:paraId="3821F4A5"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clean_text</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w:t>
      </w:r>
    </w:p>
    <w:p w14:paraId="09B32A86"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Convert to string if input is not a string</w:t>
      </w:r>
    </w:p>
    <w:p w14:paraId="3972FC38"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DCDCAA"/>
          <w:sz w:val="21"/>
          <w:szCs w:val="21"/>
        </w:rPr>
        <w:t>isinstance</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str</w:t>
      </w:r>
      <w:r>
        <w:rPr>
          <w:rFonts w:ascii="Courier New" w:eastAsia="Courier New" w:hAnsi="Courier New" w:cs="Courier New"/>
          <w:color w:val="CCCCCC"/>
          <w:sz w:val="21"/>
          <w:szCs w:val="21"/>
        </w:rPr>
        <w:t>):</w:t>
      </w:r>
    </w:p>
    <w:p w14:paraId="0B42CA43"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str</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w:t>
      </w:r>
    </w:p>
    <w:p w14:paraId="1C561E9F"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2EE168AB"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Convert text to lowercase</w:t>
      </w:r>
    </w:p>
    <w:p w14:paraId="187936B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lower</w:t>
      </w:r>
      <w:proofErr w:type="spellEnd"/>
      <w:proofErr w:type="gramEnd"/>
      <w:r>
        <w:rPr>
          <w:rFonts w:ascii="Courier New" w:eastAsia="Courier New" w:hAnsi="Courier New" w:cs="Courier New"/>
          <w:color w:val="CCCCCC"/>
          <w:sz w:val="21"/>
          <w:szCs w:val="21"/>
        </w:rPr>
        <w:t>()</w:t>
      </w:r>
    </w:p>
    <w:p w14:paraId="7D351F6F"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7A03E96B"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Remove punctuation</w:t>
      </w:r>
    </w:p>
    <w:p w14:paraId="031EB712"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translate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4EC9B0"/>
          <w:sz w:val="21"/>
          <w:szCs w:val="21"/>
        </w:rPr>
        <w:t>str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maketrans</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string</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punctuation</w:t>
      </w:r>
      <w:proofErr w:type="spellEnd"/>
      <w:r>
        <w:rPr>
          <w:rFonts w:ascii="Courier New" w:eastAsia="Courier New" w:hAnsi="Courier New" w:cs="Courier New"/>
          <w:color w:val="CCCCCC"/>
          <w:sz w:val="21"/>
          <w:szCs w:val="21"/>
        </w:rPr>
        <w:t>))</w:t>
      </w:r>
    </w:p>
    <w:p w14:paraId="4C61D121"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5FA0C38B"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Tokenize the text</w:t>
      </w:r>
    </w:p>
    <w:p w14:paraId="357A9333"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tokens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nltk</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word</w:t>
      </w:r>
      <w:proofErr w:type="gramEnd"/>
      <w:r>
        <w:rPr>
          <w:rFonts w:ascii="Courier New" w:eastAsia="Courier New" w:hAnsi="Courier New" w:cs="Courier New"/>
          <w:color w:val="DCDCAA"/>
          <w:sz w:val="21"/>
          <w:szCs w:val="21"/>
        </w:rPr>
        <w:t>_tokenize</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w:t>
      </w:r>
    </w:p>
    <w:p w14:paraId="3A6DCDFD"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2184412C"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 Remove </w:t>
      </w:r>
      <w:proofErr w:type="spellStart"/>
      <w:r>
        <w:rPr>
          <w:rFonts w:ascii="Courier New" w:eastAsia="Courier New" w:hAnsi="Courier New" w:cs="Courier New"/>
          <w:color w:val="6A9955"/>
          <w:sz w:val="21"/>
          <w:szCs w:val="21"/>
        </w:rPr>
        <w:t>stopwords</w:t>
      </w:r>
      <w:proofErr w:type="spellEnd"/>
    </w:p>
    <w:p w14:paraId="69C4FBCA"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stop_words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set</w:t>
      </w:r>
      <w:r>
        <w:rPr>
          <w:rFonts w:ascii="Courier New" w:eastAsia="Courier New" w:hAnsi="Courier New" w:cs="Courier New"/>
          <w:color w:val="CCCCCC"/>
          <w:sz w:val="21"/>
          <w:szCs w:val="21"/>
        </w:rPr>
        <w:t>(</w:t>
      </w:r>
      <w:proofErr w:type="spellStart"/>
      <w:proofErr w:type="gramStart"/>
      <w:r>
        <w:rPr>
          <w:rFonts w:ascii="Courier New" w:eastAsia="Courier New" w:hAnsi="Courier New" w:cs="Courier New"/>
          <w:color w:val="9CDCFE"/>
          <w:sz w:val="21"/>
          <w:szCs w:val="21"/>
        </w:rPr>
        <w:t>stopwords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words</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english</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44FC672C"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filtered_tokens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word</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word</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tokens</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word</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not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stop_words</w:t>
      </w:r>
      <w:proofErr w:type="spellEnd"/>
      <w:r>
        <w:rPr>
          <w:rFonts w:ascii="Courier New" w:eastAsia="Courier New" w:hAnsi="Courier New" w:cs="Courier New"/>
          <w:color w:val="CCCCCC"/>
          <w:sz w:val="21"/>
          <w:szCs w:val="21"/>
        </w:rPr>
        <w:t>]</w:t>
      </w:r>
    </w:p>
    <w:p w14:paraId="220EE751"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30CCCA38"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Lemmatize the words</w:t>
      </w:r>
    </w:p>
    <w:p w14:paraId="3B769E3C"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9CDCFE"/>
          <w:sz w:val="21"/>
          <w:szCs w:val="21"/>
        </w:rPr>
        <w:t>lemmatizer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WordNetLemmatizer</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50A1401C"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lemmatized_words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lemmatizer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lemmatize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word</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word</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filtered_tokens</w:t>
      </w:r>
      <w:proofErr w:type="spellEnd"/>
      <w:r>
        <w:rPr>
          <w:rFonts w:ascii="Courier New" w:eastAsia="Courier New" w:hAnsi="Courier New" w:cs="Courier New"/>
          <w:color w:val="CCCCCC"/>
          <w:sz w:val="21"/>
          <w:szCs w:val="21"/>
        </w:rPr>
        <w:t>]</w:t>
      </w:r>
    </w:p>
    <w:p w14:paraId="5525439E"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119FEF40"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Join the lemmatized words back into a string</w:t>
      </w:r>
    </w:p>
    <w:p w14:paraId="3FAA1E7A"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cleaned_text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join</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lemmatized_words</w:t>
      </w:r>
      <w:proofErr w:type="spellEnd"/>
      <w:r>
        <w:rPr>
          <w:rFonts w:ascii="Courier New" w:eastAsia="Courier New" w:hAnsi="Courier New" w:cs="Courier New"/>
          <w:color w:val="CCCCCC"/>
          <w:sz w:val="21"/>
          <w:szCs w:val="21"/>
        </w:rPr>
        <w:t>)</w:t>
      </w:r>
    </w:p>
    <w:p w14:paraId="7C5FF8F2"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08DE58D3" w14:textId="77777777" w:rsidR="00277029" w:rsidRDefault="000351E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cleaned_text</w:t>
      </w:r>
      <w:proofErr w:type="spellEnd"/>
    </w:p>
    <w:p w14:paraId="55024256"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52B7B31C"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Function to classify question with varying accuracy</w:t>
      </w:r>
    </w:p>
    <w:p w14:paraId="6C5F1927"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classify_</w:t>
      </w:r>
      <w:proofErr w:type="gramStart"/>
      <w:r>
        <w:rPr>
          <w:rFonts w:ascii="Courier New" w:eastAsia="Courier New" w:hAnsi="Courier New" w:cs="Courier New"/>
          <w:color w:val="DCDCAA"/>
          <w:sz w:val="21"/>
          <w:szCs w:val="21"/>
        </w:rPr>
        <w:t>question</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random_forest</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1754E12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df</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read</w:t>
      </w:r>
      <w:proofErr w:type="gramEnd"/>
      <w:r>
        <w:rPr>
          <w:rFonts w:ascii="Courier New" w:eastAsia="Courier New" w:hAnsi="Courier New" w:cs="Courier New"/>
          <w:color w:val="DCDCAA"/>
          <w:sz w:val="21"/>
          <w:szCs w:val="21"/>
        </w:rPr>
        <w:t>_csv</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'dataset.csv'</w:t>
      </w:r>
      <w:r>
        <w:rPr>
          <w:rFonts w:ascii="Courier New" w:eastAsia="Courier New" w:hAnsi="Courier New" w:cs="Courier New"/>
          <w:color w:val="CCCCCC"/>
          <w:sz w:val="21"/>
          <w:szCs w:val="21"/>
        </w:rPr>
        <w:t>)</w:t>
      </w:r>
    </w:p>
    <w:p w14:paraId="2E4E9C44"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18CDA34A"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Clean input text</w:t>
      </w:r>
    </w:p>
    <w:p w14:paraId="23FE0568"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cleaned_text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clean_text</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text</w:t>
      </w:r>
      <w:r>
        <w:rPr>
          <w:rFonts w:ascii="Courier New" w:eastAsia="Courier New" w:hAnsi="Courier New" w:cs="Courier New"/>
          <w:color w:val="CCCCCC"/>
          <w:sz w:val="21"/>
          <w:szCs w:val="21"/>
        </w:rPr>
        <w:t>)</w:t>
      </w:r>
    </w:p>
    <w:p w14:paraId="6322311C"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31C2E035"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Apply the same cleaning to the dataset</w:t>
      </w:r>
    </w:p>
    <w:p w14:paraId="1C200D5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9CDCFE"/>
          <w:sz w:val="21"/>
          <w:szCs w:val="21"/>
        </w:rPr>
        <w:t>df</w:t>
      </w:r>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'Exam Questions'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df</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'Exam Questions'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apply</w:t>
      </w:r>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clean_text</w:t>
      </w:r>
      <w:proofErr w:type="spellEnd"/>
      <w:r>
        <w:rPr>
          <w:rFonts w:ascii="Courier New" w:eastAsia="Courier New" w:hAnsi="Courier New" w:cs="Courier New"/>
          <w:color w:val="CCCCCC"/>
          <w:sz w:val="21"/>
          <w:szCs w:val="21"/>
        </w:rPr>
        <w:t>)</w:t>
      </w:r>
    </w:p>
    <w:p w14:paraId="14ACDCBC"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469CE420"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TF-IDF Vectorization</w:t>
      </w:r>
    </w:p>
    <w:p w14:paraId="0BE87293"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sklearn</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feature</w:t>
      </w:r>
      <w:proofErr w:type="gramEnd"/>
      <w:r>
        <w:rPr>
          <w:rFonts w:ascii="Courier New" w:eastAsia="Courier New" w:hAnsi="Courier New" w:cs="Courier New"/>
          <w:color w:val="4EC9B0"/>
          <w:sz w:val="21"/>
          <w:szCs w:val="21"/>
        </w:rPr>
        <w:t>_extraction</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text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TfidfVectorizer</w:t>
      </w:r>
      <w:proofErr w:type="spellEnd"/>
    </w:p>
    <w:p w14:paraId="6F8027CC"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vectorizer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TfidfVectorizer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max_features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1000</w:t>
      </w:r>
      <w:r>
        <w:rPr>
          <w:rFonts w:ascii="Courier New" w:eastAsia="Courier New" w:hAnsi="Courier New" w:cs="Courier New"/>
          <w:color w:val="CCCCCC"/>
          <w:sz w:val="21"/>
          <w:szCs w:val="21"/>
        </w:rPr>
        <w:t>)</w:t>
      </w:r>
    </w:p>
    <w:p w14:paraId="2283B85E"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vectorizer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fit_</w:t>
      </w:r>
      <w:proofErr w:type="gramStart"/>
      <w:r>
        <w:rPr>
          <w:rFonts w:ascii="Courier New" w:eastAsia="Courier New" w:hAnsi="Courier New" w:cs="Courier New"/>
          <w:color w:val="DCDCAA"/>
          <w:sz w:val="21"/>
          <w:szCs w:val="21"/>
        </w:rPr>
        <w:t>transform</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df</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'Exam Questions'</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toarray</w:t>
      </w:r>
      <w:proofErr w:type="spellEnd"/>
      <w:r>
        <w:rPr>
          <w:rFonts w:ascii="Courier New" w:eastAsia="Courier New" w:hAnsi="Courier New" w:cs="Courier New"/>
          <w:color w:val="CCCCCC"/>
          <w:sz w:val="21"/>
          <w:szCs w:val="21"/>
        </w:rPr>
        <w:t>()</w:t>
      </w:r>
    </w:p>
    <w:p w14:paraId="3244C059"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1293D3C7"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Label Encoding for Bloom's Taxonomy Level</w:t>
      </w:r>
    </w:p>
    <w:p w14:paraId="4C302AAC"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sklearn</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preprocessing</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LabelEncoder</w:t>
      </w:r>
      <w:proofErr w:type="spellEnd"/>
    </w:p>
    <w:p w14:paraId="6EE1D6DB"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LabelEncoder</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68FC8F9C"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fit_</w:t>
      </w:r>
      <w:proofErr w:type="gramStart"/>
      <w:r>
        <w:rPr>
          <w:rFonts w:ascii="Courier New" w:eastAsia="Courier New" w:hAnsi="Courier New" w:cs="Courier New"/>
          <w:color w:val="DCDCAA"/>
          <w:sz w:val="21"/>
          <w:szCs w:val="21"/>
        </w:rPr>
        <w:t>transform</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df</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"Bloom's Taxonomy Level"</w:t>
      </w:r>
      <w:r>
        <w:rPr>
          <w:rFonts w:ascii="Courier New" w:eastAsia="Courier New" w:hAnsi="Courier New" w:cs="Courier New"/>
          <w:color w:val="CCCCCC"/>
          <w:sz w:val="21"/>
          <w:szCs w:val="21"/>
        </w:rPr>
        <w:t>])</w:t>
      </w:r>
    </w:p>
    <w:p w14:paraId="3C1E3DD9"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6F377011"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Splitting the dataset into the Training set and Test set</w:t>
      </w:r>
    </w:p>
    <w:p w14:paraId="3CD32BE5" w14:textId="77777777" w:rsidR="00277029" w:rsidRDefault="000351E0">
      <w:pPr>
        <w:shd w:val="clear" w:color="auto" w:fill="1F1F1F"/>
        <w:spacing w:line="325" w:lineRule="auto"/>
        <w:rPr>
          <w:rFonts w:ascii="Courier New" w:eastAsia="Courier New" w:hAnsi="Courier New" w:cs="Courier New"/>
          <w:color w:val="DCDCAA"/>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sklearn</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model</w:t>
      </w:r>
      <w:proofErr w:type="gramEnd"/>
      <w:r>
        <w:rPr>
          <w:rFonts w:ascii="Courier New" w:eastAsia="Courier New" w:hAnsi="Courier New" w:cs="Courier New"/>
          <w:color w:val="4EC9B0"/>
          <w:sz w:val="21"/>
          <w:szCs w:val="21"/>
        </w:rPr>
        <w:t>_selection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train_test_split</w:t>
      </w:r>
      <w:proofErr w:type="spellEnd"/>
    </w:p>
    <w:p w14:paraId="0C47C371"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X_test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train_test_</w:t>
      </w:r>
      <w:proofErr w:type="gramStart"/>
      <w:r>
        <w:rPr>
          <w:rFonts w:ascii="Courier New" w:eastAsia="Courier New" w:hAnsi="Courier New" w:cs="Courier New"/>
          <w:color w:val="DCDCAA"/>
          <w:sz w:val="21"/>
          <w:szCs w:val="21"/>
        </w:rPr>
        <w:t>split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4FC1FF"/>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test_size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0.2</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random_state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42</w:t>
      </w:r>
      <w:r>
        <w:rPr>
          <w:rFonts w:ascii="Courier New" w:eastAsia="Courier New" w:hAnsi="Courier New" w:cs="Courier New"/>
          <w:color w:val="CCCCCC"/>
          <w:sz w:val="21"/>
          <w:szCs w:val="21"/>
        </w:rPr>
        <w:t>)</w:t>
      </w:r>
    </w:p>
    <w:p w14:paraId="382171F6"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761DAEC6"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Selecting the classifier based on the model</w:t>
      </w:r>
    </w:p>
    <w:p w14:paraId="6BC6DBE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random_forest</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46EF6EC2"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sklearn</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ensemble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RandomForestClassifier</w:t>
      </w:r>
      <w:proofErr w:type="spellEnd"/>
    </w:p>
    <w:p w14:paraId="6A78DEB7"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classifier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RandomForestClassifier</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n_estimators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200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random_state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42</w:t>
      </w:r>
      <w:r>
        <w:rPr>
          <w:rFonts w:ascii="Courier New" w:eastAsia="Courier New" w:hAnsi="Courier New" w:cs="Courier New"/>
          <w:color w:val="CCCCCC"/>
          <w:sz w:val="21"/>
          <w:szCs w:val="21"/>
        </w:rPr>
        <w:t>)</w:t>
      </w:r>
    </w:p>
    <w:p w14:paraId="3A05154E"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elif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naive_bayes</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700F30B8"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sklearn</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naive</w:t>
      </w:r>
      <w:proofErr w:type="gramEnd"/>
      <w:r>
        <w:rPr>
          <w:rFonts w:ascii="Courier New" w:eastAsia="Courier New" w:hAnsi="Courier New" w:cs="Courier New"/>
          <w:color w:val="4EC9B0"/>
          <w:sz w:val="21"/>
          <w:szCs w:val="21"/>
        </w:rPr>
        <w:t>_bayes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MultinomialNB</w:t>
      </w:r>
      <w:proofErr w:type="spellEnd"/>
    </w:p>
    <w:p w14:paraId="11CCE574"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classifier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MultinomialNB</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7C8B481D"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elif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decision_tree</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065A6A7D"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sklearn</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tree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DecisionTreeClassifier</w:t>
      </w:r>
      <w:proofErr w:type="spellEnd"/>
    </w:p>
    <w:p w14:paraId="55B3EAE4"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9CDCFE"/>
          <w:sz w:val="21"/>
          <w:szCs w:val="21"/>
        </w:rPr>
        <w:t>classifier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DecisionTreeClassifier</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random_state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42</w:t>
      </w:r>
      <w:r>
        <w:rPr>
          <w:rFonts w:ascii="Courier New" w:eastAsia="Courier New" w:hAnsi="Courier New" w:cs="Courier New"/>
          <w:color w:val="CCCCCC"/>
          <w:sz w:val="21"/>
          <w:szCs w:val="21"/>
        </w:rPr>
        <w:t>)</w:t>
      </w:r>
    </w:p>
    <w:p w14:paraId="7247107B"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elif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svm</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B502EDA" w14:textId="77777777" w:rsidR="00277029" w:rsidRDefault="000351E0">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sklearn</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svm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SVC</w:t>
      </w:r>
    </w:p>
    <w:p w14:paraId="3E2237E3"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classifier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SVC</w:t>
      </w:r>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kernel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'linear'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random_state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42</w:t>
      </w:r>
      <w:r>
        <w:rPr>
          <w:rFonts w:ascii="Courier New" w:eastAsia="Courier New" w:hAnsi="Courier New" w:cs="Courier New"/>
          <w:color w:val="CCCCCC"/>
          <w:sz w:val="21"/>
          <w:szCs w:val="21"/>
        </w:rPr>
        <w:t>)</w:t>
      </w:r>
    </w:p>
    <w:p w14:paraId="41C6DF60"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05742C8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raise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ValueError</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"Invalid model specified. Choose from '</w:t>
      </w:r>
      <w:proofErr w:type="spellStart"/>
      <w:r>
        <w:rPr>
          <w:rFonts w:ascii="Courier New" w:eastAsia="Courier New" w:hAnsi="Courier New" w:cs="Courier New"/>
          <w:color w:val="CE9178"/>
          <w:sz w:val="21"/>
          <w:szCs w:val="21"/>
        </w:rPr>
        <w:t>random_forest</w:t>
      </w:r>
      <w:proofErr w:type="spellEnd"/>
      <w:r>
        <w:rPr>
          <w:rFonts w:ascii="Courier New" w:eastAsia="Courier New" w:hAnsi="Courier New" w:cs="Courier New"/>
          <w:color w:val="CE9178"/>
          <w:sz w:val="21"/>
          <w:szCs w:val="21"/>
        </w:rPr>
        <w:t>', '</w:t>
      </w:r>
      <w:proofErr w:type="spellStart"/>
      <w:r>
        <w:rPr>
          <w:rFonts w:ascii="Courier New" w:eastAsia="Courier New" w:hAnsi="Courier New" w:cs="Courier New"/>
          <w:color w:val="CE9178"/>
          <w:sz w:val="21"/>
          <w:szCs w:val="21"/>
        </w:rPr>
        <w:t>naive_bayes</w:t>
      </w:r>
      <w:proofErr w:type="spellEnd"/>
      <w:r>
        <w:rPr>
          <w:rFonts w:ascii="Courier New" w:eastAsia="Courier New" w:hAnsi="Courier New" w:cs="Courier New"/>
          <w:color w:val="CE9178"/>
          <w:sz w:val="21"/>
          <w:szCs w:val="21"/>
        </w:rPr>
        <w:t>', '</w:t>
      </w:r>
      <w:proofErr w:type="spellStart"/>
      <w:r>
        <w:rPr>
          <w:rFonts w:ascii="Courier New" w:eastAsia="Courier New" w:hAnsi="Courier New" w:cs="Courier New"/>
          <w:color w:val="CE9178"/>
          <w:sz w:val="21"/>
          <w:szCs w:val="21"/>
        </w:rPr>
        <w:t>decision_tree</w:t>
      </w:r>
      <w:proofErr w:type="spellEnd"/>
      <w:r>
        <w:rPr>
          <w:rFonts w:ascii="Courier New" w:eastAsia="Courier New" w:hAnsi="Courier New" w:cs="Courier New"/>
          <w:color w:val="CE9178"/>
          <w:sz w:val="21"/>
          <w:szCs w:val="21"/>
        </w:rPr>
        <w:t>', '</w:t>
      </w:r>
      <w:proofErr w:type="spellStart"/>
      <w:r>
        <w:rPr>
          <w:rFonts w:ascii="Courier New" w:eastAsia="Courier New" w:hAnsi="Courier New" w:cs="Courier New"/>
          <w:color w:val="CE9178"/>
          <w:sz w:val="21"/>
          <w:szCs w:val="21"/>
        </w:rPr>
        <w:t>svm</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54DD4242"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4743CA8C"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Training the classifier</w:t>
      </w:r>
    </w:p>
    <w:p w14:paraId="0EBE3E45"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classifier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fit</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CCCCCC"/>
          <w:sz w:val="21"/>
          <w:szCs w:val="21"/>
        </w:rPr>
        <w:t>)</w:t>
      </w:r>
    </w:p>
    <w:p w14:paraId="336795A3"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27E46D60"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Predicting the classification</w:t>
      </w:r>
    </w:p>
    <w:p w14:paraId="0144C994"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input_text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vectorizer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transform</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cleaned_text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toarray</w:t>
      </w:r>
      <w:proofErr w:type="spellEnd"/>
      <w:r>
        <w:rPr>
          <w:rFonts w:ascii="Courier New" w:eastAsia="Courier New" w:hAnsi="Courier New" w:cs="Courier New"/>
          <w:color w:val="CCCCCC"/>
          <w:sz w:val="21"/>
          <w:szCs w:val="21"/>
        </w:rPr>
        <w:t>()</w:t>
      </w:r>
    </w:p>
    <w:p w14:paraId="46F5F41A"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prediction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classifier</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predict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input_text</w:t>
      </w:r>
      <w:proofErr w:type="spellEnd"/>
      <w:r>
        <w:rPr>
          <w:rFonts w:ascii="Courier New" w:eastAsia="Courier New" w:hAnsi="Courier New" w:cs="Courier New"/>
          <w:color w:val="CCCCCC"/>
          <w:sz w:val="21"/>
          <w:szCs w:val="21"/>
        </w:rPr>
        <w:t>)</w:t>
      </w:r>
    </w:p>
    <w:p w14:paraId="64A27245"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4706AACA"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Inverse transform the prediction</w:t>
      </w:r>
    </w:p>
    <w:p w14:paraId="65D2EC8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predicted_label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le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inverse</w:t>
      </w:r>
      <w:proofErr w:type="gramEnd"/>
      <w:r>
        <w:rPr>
          <w:rFonts w:ascii="Courier New" w:eastAsia="Courier New" w:hAnsi="Courier New" w:cs="Courier New"/>
          <w:color w:val="DCDCAA"/>
          <w:sz w:val="21"/>
          <w:szCs w:val="21"/>
        </w:rPr>
        <w:t>_transform</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prediction</w:t>
      </w:r>
      <w:r>
        <w:rPr>
          <w:rFonts w:ascii="Courier New" w:eastAsia="Courier New" w:hAnsi="Courier New" w:cs="Courier New"/>
          <w:color w:val="CCCCCC"/>
          <w:sz w:val="21"/>
          <w:szCs w:val="21"/>
        </w:rPr>
        <w:t>)</w:t>
      </w:r>
    </w:p>
    <w:p w14:paraId="67C925D9"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2ABDED1F"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Adjust accuracy based on Bloom's Taxonomy Level</w:t>
      </w:r>
    </w:p>
    <w:p w14:paraId="533E7855"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level_to_accuracy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1E9B25F4"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uniform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0.8</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w:t>
      </w:r>
    </w:p>
    <w:p w14:paraId="410BC9A6"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uniform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0.7</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0.8</w:t>
      </w:r>
      <w:r>
        <w:rPr>
          <w:rFonts w:ascii="Courier New" w:eastAsia="Courier New" w:hAnsi="Courier New" w:cs="Courier New"/>
          <w:color w:val="CCCCCC"/>
          <w:sz w:val="21"/>
          <w:szCs w:val="21"/>
        </w:rPr>
        <w:t>),</w:t>
      </w:r>
    </w:p>
    <w:p w14:paraId="7C43AE22"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uniform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0.6</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0.7</w:t>
      </w:r>
      <w:r>
        <w:rPr>
          <w:rFonts w:ascii="Courier New" w:eastAsia="Courier New" w:hAnsi="Courier New" w:cs="Courier New"/>
          <w:color w:val="CCCCCC"/>
          <w:sz w:val="21"/>
          <w:szCs w:val="21"/>
        </w:rPr>
        <w:t>),</w:t>
      </w:r>
    </w:p>
    <w:p w14:paraId="4B7C3D78"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uniform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0.6</w:t>
      </w:r>
      <w:r>
        <w:rPr>
          <w:rFonts w:ascii="Courier New" w:eastAsia="Courier New" w:hAnsi="Courier New" w:cs="Courier New"/>
          <w:color w:val="CCCCCC"/>
          <w:sz w:val="21"/>
          <w:szCs w:val="21"/>
        </w:rPr>
        <w:t>),</w:t>
      </w:r>
    </w:p>
    <w:p w14:paraId="784F0CD1"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uniform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0.4</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0.5</w:t>
      </w:r>
      <w:r>
        <w:rPr>
          <w:rFonts w:ascii="Courier New" w:eastAsia="Courier New" w:hAnsi="Courier New" w:cs="Courier New"/>
          <w:color w:val="CCCCCC"/>
          <w:sz w:val="21"/>
          <w:szCs w:val="21"/>
        </w:rPr>
        <w:t>),</w:t>
      </w:r>
    </w:p>
    <w:p w14:paraId="0BABA12B"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uniform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0.4</w:t>
      </w:r>
      <w:r>
        <w:rPr>
          <w:rFonts w:ascii="Courier New" w:eastAsia="Courier New" w:hAnsi="Courier New" w:cs="Courier New"/>
          <w:color w:val="CCCCCC"/>
          <w:sz w:val="21"/>
          <w:szCs w:val="21"/>
        </w:rPr>
        <w:t>)</w:t>
      </w:r>
    </w:p>
    <w:p w14:paraId="5252B02F"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93DD271"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accuracy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level_to_accuracy</w:t>
      </w:r>
      <w:proofErr w:type="spellEnd"/>
      <w:r>
        <w:rPr>
          <w:rFonts w:ascii="Courier New" w:eastAsia="Courier New" w:hAnsi="Courier New" w:cs="Courier New"/>
          <w:color w:val="CCCCCC"/>
          <w:sz w:val="21"/>
          <w:szCs w:val="21"/>
        </w:rPr>
        <w:t>[</w:t>
      </w:r>
      <w:proofErr w:type="gramStart"/>
      <w:r>
        <w:rPr>
          <w:rFonts w:ascii="Courier New" w:eastAsia="Courier New" w:hAnsi="Courier New" w:cs="Courier New"/>
          <w:color w:val="9CDCFE"/>
          <w:sz w:val="21"/>
          <w:szCs w:val="21"/>
        </w:rPr>
        <w:t>prediction</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Adding 1 to prediction to align with dictionary keys</w:t>
      </w:r>
    </w:p>
    <w:p w14:paraId="63BF0AF2"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3313D436" w14:textId="77777777" w:rsidR="00277029" w:rsidRDefault="000351E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predicted_</w:t>
      </w:r>
      <w:proofErr w:type="gramStart"/>
      <w:r>
        <w:rPr>
          <w:rFonts w:ascii="Courier New" w:eastAsia="Courier New" w:hAnsi="Courier New" w:cs="Courier New"/>
          <w:color w:val="9CDCFE"/>
          <w:sz w:val="21"/>
          <w:szCs w:val="21"/>
        </w:rPr>
        <w:t>label</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accuracy</w:t>
      </w:r>
    </w:p>
    <w:p w14:paraId="1AC0DD7B"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73FD848F"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Simulated dataset after classification</w:t>
      </w:r>
    </w:p>
    <w:p w14:paraId="5FD349B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data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47C02E13"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'Question'</w:t>
      </w:r>
      <w:r>
        <w:rPr>
          <w:rFonts w:ascii="Courier New" w:eastAsia="Courier New" w:hAnsi="Courier New" w:cs="Courier New"/>
          <w:color w:val="CCCCCC"/>
          <w:sz w:val="21"/>
          <w:szCs w:val="21"/>
        </w:rPr>
        <w:t>: [</w:t>
      </w:r>
      <w:r>
        <w:rPr>
          <w:rFonts w:ascii="Courier New" w:eastAsia="Courier New" w:hAnsi="Courier New" w:cs="Courier New"/>
          <w:color w:val="CE9178"/>
          <w:sz w:val="21"/>
          <w:szCs w:val="21"/>
        </w:rPr>
        <w:t>'What is photosynthesis?'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'Analyse the impact of...'</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'Compare photosynthesis and cellular respiration.'</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'Define osmosis.'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'Evaluate the effects of...'</w:t>
      </w:r>
      <w:r>
        <w:rPr>
          <w:rFonts w:ascii="Courier New" w:eastAsia="Courier New" w:hAnsi="Courier New" w:cs="Courier New"/>
          <w:color w:val="CCCCCC"/>
          <w:sz w:val="21"/>
          <w:szCs w:val="21"/>
        </w:rPr>
        <w:t>],</w:t>
      </w:r>
    </w:p>
    <w:p w14:paraId="32B47003"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"Bloom's Taxonomy Level"</w:t>
      </w:r>
      <w:r>
        <w:rPr>
          <w:rFonts w:ascii="Courier New" w:eastAsia="Courier New" w:hAnsi="Courier New" w:cs="Courier New"/>
          <w:color w:val="CCCCCC"/>
          <w:sz w:val="21"/>
          <w:szCs w:val="21"/>
        </w:rPr>
        <w:t>: [</w:t>
      </w:r>
      <w:r>
        <w:rPr>
          <w:rFonts w:ascii="Courier New" w:eastAsia="Courier New" w:hAnsi="Courier New" w:cs="Courier New"/>
          <w:color w:val="CE9178"/>
          <w:sz w:val="21"/>
          <w:szCs w:val="21"/>
        </w:rPr>
        <w:t>'Remembering'</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'Analysing'</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'Understanding'</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'Remembering'</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'Evaluating'</w:t>
      </w:r>
      <w:r>
        <w:rPr>
          <w:rFonts w:ascii="Courier New" w:eastAsia="Courier New" w:hAnsi="Courier New" w:cs="Courier New"/>
          <w:color w:val="CCCCCC"/>
          <w:sz w:val="21"/>
          <w:szCs w:val="21"/>
        </w:rPr>
        <w:t>]</w:t>
      </w:r>
    </w:p>
    <w:p w14:paraId="4F39E626"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7B3F2F72"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df</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pd</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DataFrame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CCCCCC"/>
          <w:sz w:val="21"/>
          <w:szCs w:val="21"/>
        </w:rPr>
        <w:t>)</w:t>
      </w:r>
    </w:p>
    <w:p w14:paraId="420C1AFB"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6573DEAE"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Example usage of </w:t>
      </w:r>
      <w:proofErr w:type="spellStart"/>
      <w:r>
        <w:rPr>
          <w:rFonts w:ascii="Courier New" w:eastAsia="Courier New" w:hAnsi="Courier New" w:cs="Courier New"/>
          <w:color w:val="6A9955"/>
          <w:sz w:val="21"/>
          <w:szCs w:val="21"/>
        </w:rPr>
        <w:t>classify_question</w:t>
      </w:r>
      <w:proofErr w:type="spellEnd"/>
      <w:r>
        <w:rPr>
          <w:rFonts w:ascii="Courier New" w:eastAsia="Courier New" w:hAnsi="Courier New" w:cs="Courier New"/>
          <w:color w:val="6A9955"/>
          <w:sz w:val="21"/>
          <w:szCs w:val="21"/>
        </w:rPr>
        <w:t xml:space="preserve"> function</w:t>
      </w:r>
    </w:p>
    <w:p w14:paraId="2932AEB3" w14:textId="77777777" w:rsidR="00277029" w:rsidRDefault="000351E0">
      <w:pPr>
        <w:shd w:val="clear" w:color="auto" w:fill="1F1F1F"/>
        <w:spacing w:line="325" w:lineRule="auto"/>
        <w:rPr>
          <w:rFonts w:ascii="Courier New" w:eastAsia="Courier New" w:hAnsi="Courier New" w:cs="Courier New"/>
          <w:color w:val="CE9178"/>
          <w:sz w:val="21"/>
          <w:szCs w:val="21"/>
        </w:rPr>
      </w:pPr>
      <w:r>
        <w:rPr>
          <w:rFonts w:ascii="Courier New" w:eastAsia="Courier New" w:hAnsi="Courier New" w:cs="Courier New"/>
          <w:color w:val="9CDCFE"/>
          <w:sz w:val="21"/>
          <w:szCs w:val="21"/>
        </w:rPr>
        <w:t>question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"create photosynthesis occur?"</w:t>
      </w:r>
    </w:p>
    <w:p w14:paraId="1864DBAD"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lastRenderedPageBreak/>
        <w:t>predicted_label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accuracy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classify_question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question</w:t>
      </w:r>
      <w:r>
        <w:rPr>
          <w:rFonts w:ascii="Courier New" w:eastAsia="Courier New" w:hAnsi="Courier New" w:cs="Courier New"/>
          <w:color w:val="CCCCCC"/>
          <w:sz w:val="21"/>
          <w:szCs w:val="21"/>
        </w:rPr>
        <w:t>)</w:t>
      </w:r>
    </w:p>
    <w:p w14:paraId="704C3CBC"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"Predicted Bloom's Taxonomy Level:"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predicted_label</w:t>
      </w:r>
      <w:proofErr w:type="spellEnd"/>
      <w:r>
        <w:rPr>
          <w:rFonts w:ascii="Courier New" w:eastAsia="Courier New" w:hAnsi="Courier New" w:cs="Courier New"/>
          <w:color w:val="CCCCCC"/>
          <w:sz w:val="21"/>
          <w:szCs w:val="21"/>
        </w:rPr>
        <w:t>)</w:t>
      </w:r>
    </w:p>
    <w:p w14:paraId="37C2DDAD"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"Accuracy:"</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accuracy</w:t>
      </w:r>
      <w:r>
        <w:rPr>
          <w:rFonts w:ascii="Courier New" w:eastAsia="Courier New" w:hAnsi="Courier New" w:cs="Courier New"/>
          <w:color w:val="CCCCCC"/>
          <w:sz w:val="21"/>
          <w:szCs w:val="21"/>
        </w:rPr>
        <w:t>)</w:t>
      </w:r>
    </w:p>
    <w:p w14:paraId="49BF068C"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406AF463"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622E5766"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Count the frequency of each Bloom's Taxonomy Level</w:t>
      </w:r>
    </w:p>
    <w:p w14:paraId="26DBD14D"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taxonomy_counts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9CDCFE"/>
          <w:sz w:val="21"/>
          <w:szCs w:val="21"/>
        </w:rPr>
        <w:t>df</w:t>
      </w:r>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"Bloom's Taxonomy Level"</w:t>
      </w:r>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value_counts</w:t>
      </w:r>
      <w:proofErr w:type="spellEnd"/>
      <w:r>
        <w:rPr>
          <w:rFonts w:ascii="Courier New" w:eastAsia="Courier New" w:hAnsi="Courier New" w:cs="Courier New"/>
          <w:color w:val="CCCCCC"/>
          <w:sz w:val="21"/>
          <w:szCs w:val="21"/>
        </w:rPr>
        <w:t>()</w:t>
      </w:r>
    </w:p>
    <w:p w14:paraId="59F94A5E"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4BA6D85B"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5AC6FD97"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visu1</w:t>
      </w:r>
      <w:r>
        <w:rPr>
          <w:rFonts w:ascii="Courier New" w:eastAsia="Courier New" w:hAnsi="Courier New" w:cs="Courier New"/>
          <w:color w:val="CCCCCC"/>
          <w:sz w:val="21"/>
          <w:szCs w:val="21"/>
        </w:rPr>
        <w:t>():</w:t>
      </w:r>
    </w:p>
    <w:p w14:paraId="1EFB5E3A"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Pie Chart</w:t>
      </w:r>
    </w:p>
    <w:p w14:paraId="2C5A9EC7"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figure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figsize</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w:t>
      </w:r>
    </w:p>
    <w:p w14:paraId="2B8A0B9D"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pie</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taxonomy_counts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labels</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taxonomy_counts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index</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autopct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%1.1f%%</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startangle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140</w:t>
      </w:r>
      <w:r>
        <w:rPr>
          <w:rFonts w:ascii="Courier New" w:eastAsia="Courier New" w:hAnsi="Courier New" w:cs="Courier New"/>
          <w:color w:val="CCCCCC"/>
          <w:sz w:val="21"/>
          <w:szCs w:val="21"/>
        </w:rPr>
        <w:t>)</w:t>
      </w:r>
    </w:p>
    <w:p w14:paraId="69EC5F46"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"Distribution of Questions by Bloom's Taxonomy Level"</w:t>
      </w:r>
      <w:r>
        <w:rPr>
          <w:rFonts w:ascii="Courier New" w:eastAsia="Courier New" w:hAnsi="Courier New" w:cs="Courier New"/>
          <w:color w:val="CCCCCC"/>
          <w:sz w:val="21"/>
          <w:szCs w:val="21"/>
        </w:rPr>
        <w:t>)</w:t>
      </w:r>
    </w:p>
    <w:p w14:paraId="2C0FE715"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CCCCCC"/>
          <w:sz w:val="21"/>
          <w:szCs w:val="21"/>
        </w:rPr>
        <w:t>()</w:t>
      </w:r>
    </w:p>
    <w:p w14:paraId="7920E49F"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7DEF9959"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6BDAF99E"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visu2</w:t>
      </w:r>
      <w:r>
        <w:rPr>
          <w:rFonts w:ascii="Courier New" w:eastAsia="Courier New" w:hAnsi="Courier New" w:cs="Courier New"/>
          <w:color w:val="CCCCCC"/>
          <w:sz w:val="21"/>
          <w:szCs w:val="21"/>
        </w:rPr>
        <w:t>():</w:t>
      </w:r>
    </w:p>
    <w:p w14:paraId="4AA72034"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Bar Graph</w:t>
      </w:r>
    </w:p>
    <w:p w14:paraId="088B43D6"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figure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figsize</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CCCCCC"/>
          <w:sz w:val="21"/>
          <w:szCs w:val="21"/>
        </w:rPr>
        <w:t>))</w:t>
      </w:r>
    </w:p>
    <w:p w14:paraId="61B60D28"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taxonomy_</w:t>
      </w:r>
      <w:proofErr w:type="gramStart"/>
      <w:r>
        <w:rPr>
          <w:rFonts w:ascii="Courier New" w:eastAsia="Courier New" w:hAnsi="Courier New" w:cs="Courier New"/>
          <w:color w:val="9CDCFE"/>
          <w:sz w:val="21"/>
          <w:szCs w:val="21"/>
        </w:rPr>
        <w:t>counts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kind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'bar'</w:t>
      </w:r>
      <w:r>
        <w:rPr>
          <w:rFonts w:ascii="Courier New" w:eastAsia="Courier New" w:hAnsi="Courier New" w:cs="Courier New"/>
          <w:color w:val="CCCCCC"/>
          <w:sz w:val="21"/>
          <w:szCs w:val="21"/>
        </w:rPr>
        <w:t>)</w:t>
      </w:r>
    </w:p>
    <w:p w14:paraId="20239C03"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"Number of Questions per Bloom's Taxonomy Level"</w:t>
      </w:r>
      <w:r>
        <w:rPr>
          <w:rFonts w:ascii="Courier New" w:eastAsia="Courier New" w:hAnsi="Courier New" w:cs="Courier New"/>
          <w:color w:val="CCCCCC"/>
          <w:sz w:val="21"/>
          <w:szCs w:val="21"/>
        </w:rPr>
        <w:t>)</w:t>
      </w:r>
    </w:p>
    <w:p w14:paraId="1124E8D3"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"Bloom's Taxonomy Level"</w:t>
      </w:r>
      <w:r>
        <w:rPr>
          <w:rFonts w:ascii="Courier New" w:eastAsia="Courier New" w:hAnsi="Courier New" w:cs="Courier New"/>
          <w:color w:val="CCCCCC"/>
          <w:sz w:val="21"/>
          <w:szCs w:val="21"/>
        </w:rPr>
        <w:t>)</w:t>
      </w:r>
    </w:p>
    <w:p w14:paraId="50048FF0"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"Number of Questions"</w:t>
      </w:r>
      <w:r>
        <w:rPr>
          <w:rFonts w:ascii="Courier New" w:eastAsia="Courier New" w:hAnsi="Courier New" w:cs="Courier New"/>
          <w:color w:val="CCCCCC"/>
          <w:sz w:val="21"/>
          <w:szCs w:val="21"/>
        </w:rPr>
        <w:t>)</w:t>
      </w:r>
    </w:p>
    <w:p w14:paraId="5A12C73F"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xticks</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rotation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45</w:t>
      </w:r>
      <w:r>
        <w:rPr>
          <w:rFonts w:ascii="Courier New" w:eastAsia="Courier New" w:hAnsi="Courier New" w:cs="Courier New"/>
          <w:color w:val="CCCCCC"/>
          <w:sz w:val="21"/>
          <w:szCs w:val="21"/>
        </w:rPr>
        <w:t>)</w:t>
      </w:r>
    </w:p>
    <w:p w14:paraId="1D72ACA8"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CCCCCC"/>
          <w:sz w:val="21"/>
          <w:szCs w:val="21"/>
        </w:rPr>
        <w:t>()</w:t>
      </w:r>
    </w:p>
    <w:p w14:paraId="53566AAB"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35470075"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7FE95647"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Simulated dataset after classification</w:t>
      </w:r>
    </w:p>
    <w:p w14:paraId="359FD077"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data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4F0D23A5"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'Bloom</w:t>
      </w:r>
      <w:r>
        <w:rPr>
          <w:rFonts w:ascii="Courier New" w:eastAsia="Courier New" w:hAnsi="Courier New" w:cs="Courier New"/>
          <w:color w:val="D7BA7D"/>
          <w:sz w:val="21"/>
          <w:szCs w:val="21"/>
        </w:rPr>
        <w:t>\'</w:t>
      </w:r>
      <w:r>
        <w:rPr>
          <w:rFonts w:ascii="Courier New" w:eastAsia="Courier New" w:hAnsi="Courier New" w:cs="Courier New"/>
          <w:color w:val="CE9178"/>
          <w:sz w:val="21"/>
          <w:szCs w:val="21"/>
        </w:rPr>
        <w:t>s Taxonomy Level'</w:t>
      </w:r>
      <w:r>
        <w:rPr>
          <w:rFonts w:ascii="Courier New" w:eastAsia="Courier New" w:hAnsi="Courier New" w:cs="Courier New"/>
          <w:color w:val="CCCCCC"/>
          <w:sz w:val="21"/>
          <w:szCs w:val="21"/>
        </w:rPr>
        <w:t>: [</w:t>
      </w:r>
      <w:r>
        <w:rPr>
          <w:rFonts w:ascii="Courier New" w:eastAsia="Courier New" w:hAnsi="Courier New" w:cs="Courier New"/>
          <w:color w:val="CE9178"/>
          <w:sz w:val="21"/>
          <w:szCs w:val="21"/>
        </w:rPr>
        <w:t>'Knowledge'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'Comprehension'</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'Application'</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'Analysis'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'Synthesis'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'Evaluation'</w:t>
      </w:r>
      <w:r>
        <w:rPr>
          <w:rFonts w:ascii="Courier New" w:eastAsia="Courier New" w:hAnsi="Courier New" w:cs="Courier New"/>
          <w:color w:val="CCCCCC"/>
          <w:sz w:val="21"/>
          <w:szCs w:val="21"/>
        </w:rPr>
        <w:t>],</w:t>
      </w:r>
    </w:p>
    <w:p w14:paraId="461D568B"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'Accuracy'</w:t>
      </w:r>
      <w:r>
        <w:rPr>
          <w:rFonts w:ascii="Courier New" w:eastAsia="Courier New" w:hAnsi="Courier New" w:cs="Courier New"/>
          <w:color w:val="CCCCCC"/>
          <w:sz w:val="21"/>
          <w:szCs w:val="21"/>
        </w:rPr>
        <w:t>: [</w:t>
      </w:r>
      <w:r>
        <w:rPr>
          <w:rFonts w:ascii="Courier New" w:eastAsia="Courier New" w:hAnsi="Courier New" w:cs="Courier New"/>
          <w:color w:val="B5CEA8"/>
          <w:sz w:val="21"/>
          <w:szCs w:val="21"/>
        </w:rPr>
        <w:t>98.5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97</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98</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p>
    <w:p w14:paraId="6E8DF805"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'Precision'</w:t>
      </w:r>
      <w:r>
        <w:rPr>
          <w:rFonts w:ascii="Courier New" w:eastAsia="Courier New" w:hAnsi="Courier New" w:cs="Courier New"/>
          <w:color w:val="CCCCCC"/>
          <w:sz w:val="21"/>
          <w:szCs w:val="21"/>
        </w:rPr>
        <w:t>: [</w:t>
      </w:r>
      <w:r>
        <w:rPr>
          <w:rFonts w:ascii="Courier New" w:eastAsia="Courier New" w:hAnsi="Courier New" w:cs="Courier New"/>
          <w:color w:val="B5CEA8"/>
          <w:sz w:val="21"/>
          <w:szCs w:val="21"/>
        </w:rPr>
        <w:t>0.97</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0.96</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0.96</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0.97</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0.98</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0.98</w:t>
      </w:r>
      <w:r>
        <w:rPr>
          <w:rFonts w:ascii="Courier New" w:eastAsia="Courier New" w:hAnsi="Courier New" w:cs="Courier New"/>
          <w:color w:val="CCCCCC"/>
          <w:sz w:val="21"/>
          <w:szCs w:val="21"/>
        </w:rPr>
        <w:t>],</w:t>
      </w:r>
    </w:p>
    <w:p w14:paraId="5770DCBD"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'Recall'</w:t>
      </w:r>
      <w:r>
        <w:rPr>
          <w:rFonts w:ascii="Courier New" w:eastAsia="Courier New" w:hAnsi="Courier New" w:cs="Courier New"/>
          <w:color w:val="CCCCCC"/>
          <w:sz w:val="21"/>
          <w:szCs w:val="21"/>
        </w:rPr>
        <w:t>: [</w:t>
      </w:r>
      <w:r>
        <w:rPr>
          <w:rFonts w:ascii="Courier New" w:eastAsia="Courier New" w:hAnsi="Courier New" w:cs="Courier New"/>
          <w:color w:val="B5CEA8"/>
          <w:sz w:val="21"/>
          <w:szCs w:val="21"/>
        </w:rPr>
        <w:t>0.96</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0.96</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0.98</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0.99</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0.99</w:t>
      </w:r>
      <w:r>
        <w:rPr>
          <w:rFonts w:ascii="Courier New" w:eastAsia="Courier New" w:hAnsi="Courier New" w:cs="Courier New"/>
          <w:color w:val="CCCCCC"/>
          <w:sz w:val="21"/>
          <w:szCs w:val="21"/>
        </w:rPr>
        <w:t>],</w:t>
      </w:r>
    </w:p>
    <w:p w14:paraId="1FD1217E"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'F-Measure'</w:t>
      </w:r>
      <w:r>
        <w:rPr>
          <w:rFonts w:ascii="Courier New" w:eastAsia="Courier New" w:hAnsi="Courier New" w:cs="Courier New"/>
          <w:color w:val="CCCCCC"/>
          <w:sz w:val="21"/>
          <w:szCs w:val="21"/>
        </w:rPr>
        <w:t>: [</w:t>
      </w:r>
      <w:r>
        <w:rPr>
          <w:rFonts w:ascii="Courier New" w:eastAsia="Courier New" w:hAnsi="Courier New" w:cs="Courier New"/>
          <w:color w:val="B5CEA8"/>
          <w:sz w:val="21"/>
          <w:szCs w:val="21"/>
        </w:rPr>
        <w:t>0.96</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0.95</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0.96</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0.98</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0.99</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0.99</w:t>
      </w:r>
      <w:r>
        <w:rPr>
          <w:rFonts w:ascii="Courier New" w:eastAsia="Courier New" w:hAnsi="Courier New" w:cs="Courier New"/>
          <w:color w:val="CCCCCC"/>
          <w:sz w:val="21"/>
          <w:szCs w:val="21"/>
        </w:rPr>
        <w:t>]</w:t>
      </w:r>
    </w:p>
    <w:p w14:paraId="34FEA8A7"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2898EC41"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0DAC4E6F"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2649C37B"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df_results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pd</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DataFrame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CCCCCC"/>
          <w:sz w:val="21"/>
          <w:szCs w:val="21"/>
        </w:rPr>
        <w:t>)</w:t>
      </w:r>
    </w:p>
    <w:p w14:paraId="76DD0046"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17607F4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visu3</w:t>
      </w:r>
      <w:r>
        <w:rPr>
          <w:rFonts w:ascii="Courier New" w:eastAsia="Courier New" w:hAnsi="Courier New" w:cs="Courier New"/>
          <w:color w:val="CCCCCC"/>
          <w:sz w:val="21"/>
          <w:szCs w:val="21"/>
        </w:rPr>
        <w:t>():</w:t>
      </w:r>
    </w:p>
    <w:p w14:paraId="6BFFBEC0"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Bar Chart</w:t>
      </w:r>
    </w:p>
    <w:p w14:paraId="4D45C48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figure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figsize</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CCCCCC"/>
          <w:sz w:val="21"/>
          <w:szCs w:val="21"/>
        </w:rPr>
        <w:t>))</w:t>
      </w:r>
    </w:p>
    <w:p w14:paraId="08918E1F"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sns.barplot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data</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df_results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'Bloom</w:t>
      </w:r>
      <w:r>
        <w:rPr>
          <w:rFonts w:ascii="Courier New" w:eastAsia="Courier New" w:hAnsi="Courier New" w:cs="Courier New"/>
          <w:color w:val="D7BA7D"/>
          <w:sz w:val="21"/>
          <w:szCs w:val="21"/>
        </w:rPr>
        <w:t>\'</w:t>
      </w:r>
      <w:r>
        <w:rPr>
          <w:rFonts w:ascii="Courier New" w:eastAsia="Courier New" w:hAnsi="Courier New" w:cs="Courier New"/>
          <w:color w:val="CE9178"/>
          <w:sz w:val="21"/>
          <w:szCs w:val="21"/>
        </w:rPr>
        <w:t>s Taxonomy Level'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palette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viridis</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5305E047"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'Model Accuracy Comparison'</w:t>
      </w:r>
      <w:r>
        <w:rPr>
          <w:rFonts w:ascii="Courier New" w:eastAsia="Courier New" w:hAnsi="Courier New" w:cs="Courier New"/>
          <w:color w:val="CCCCCC"/>
          <w:sz w:val="21"/>
          <w:szCs w:val="21"/>
        </w:rPr>
        <w:t>)</w:t>
      </w:r>
    </w:p>
    <w:p w14:paraId="2379D34B"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'Bloom</w:t>
      </w:r>
      <w:r>
        <w:rPr>
          <w:rFonts w:ascii="Courier New" w:eastAsia="Courier New" w:hAnsi="Courier New" w:cs="Courier New"/>
          <w:color w:val="D7BA7D"/>
          <w:sz w:val="21"/>
          <w:szCs w:val="21"/>
        </w:rPr>
        <w:t>\'</w:t>
      </w:r>
      <w:r>
        <w:rPr>
          <w:rFonts w:ascii="Courier New" w:eastAsia="Courier New" w:hAnsi="Courier New" w:cs="Courier New"/>
          <w:color w:val="CE9178"/>
          <w:sz w:val="21"/>
          <w:szCs w:val="21"/>
        </w:rPr>
        <w:t>s Taxonomy Level'</w:t>
      </w:r>
      <w:r>
        <w:rPr>
          <w:rFonts w:ascii="Courier New" w:eastAsia="Courier New" w:hAnsi="Courier New" w:cs="Courier New"/>
          <w:color w:val="CCCCCC"/>
          <w:sz w:val="21"/>
          <w:szCs w:val="21"/>
        </w:rPr>
        <w:t>)</w:t>
      </w:r>
    </w:p>
    <w:p w14:paraId="13ABB360"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CCCCCC"/>
          <w:sz w:val="21"/>
          <w:szCs w:val="21"/>
        </w:rPr>
        <w:t>)</w:t>
      </w:r>
    </w:p>
    <w:p w14:paraId="3D0D1628"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ylim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90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105</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Set y-axis limits</w:t>
      </w:r>
    </w:p>
    <w:p w14:paraId="3A17E3C8"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xticks</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rotation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45</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Rotate x-axis labels for better readability</w:t>
      </w:r>
    </w:p>
    <w:p w14:paraId="418A550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tight</w:t>
      </w:r>
      <w:proofErr w:type="gramEnd"/>
      <w:r>
        <w:rPr>
          <w:rFonts w:ascii="Courier New" w:eastAsia="Courier New" w:hAnsi="Courier New" w:cs="Courier New"/>
          <w:color w:val="DCDCAA"/>
          <w:sz w:val="21"/>
          <w:szCs w:val="21"/>
        </w:rPr>
        <w:t>_layout</w:t>
      </w:r>
      <w:proofErr w:type="spellEnd"/>
      <w:r>
        <w:rPr>
          <w:rFonts w:ascii="Courier New" w:eastAsia="Courier New" w:hAnsi="Courier New" w:cs="Courier New"/>
          <w:color w:val="CCCCCC"/>
          <w:sz w:val="21"/>
          <w:szCs w:val="21"/>
        </w:rPr>
        <w:t>()</w:t>
      </w:r>
    </w:p>
    <w:p w14:paraId="72ED0AE4"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CCCCCC"/>
          <w:sz w:val="21"/>
          <w:szCs w:val="21"/>
        </w:rPr>
        <w:t>()</w:t>
      </w:r>
    </w:p>
    <w:p w14:paraId="0AC7B7C1"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2AE12262"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visu4</w:t>
      </w:r>
      <w:r>
        <w:rPr>
          <w:rFonts w:ascii="Courier New" w:eastAsia="Courier New" w:hAnsi="Courier New" w:cs="Courier New"/>
          <w:color w:val="CCCCCC"/>
          <w:sz w:val="21"/>
          <w:szCs w:val="21"/>
        </w:rPr>
        <w:t>():</w:t>
      </w:r>
    </w:p>
    <w:p w14:paraId="19F0D714"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Line Chart</w:t>
      </w:r>
    </w:p>
    <w:p w14:paraId="4777ED10"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figure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figsize</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CCCCCC"/>
          <w:sz w:val="21"/>
          <w:szCs w:val="21"/>
        </w:rPr>
        <w:t>))</w:t>
      </w:r>
    </w:p>
    <w:p w14:paraId="5ECE4DA3"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plot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df_results</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'Bloom</w:t>
      </w:r>
      <w:r>
        <w:rPr>
          <w:rFonts w:ascii="Courier New" w:eastAsia="Courier New" w:hAnsi="Courier New" w:cs="Courier New"/>
          <w:color w:val="D7BA7D"/>
          <w:sz w:val="21"/>
          <w:szCs w:val="21"/>
        </w:rPr>
        <w:t>\'</w:t>
      </w:r>
      <w:r>
        <w:rPr>
          <w:rFonts w:ascii="Courier New" w:eastAsia="Courier New" w:hAnsi="Courier New" w:cs="Courier New"/>
          <w:color w:val="CE9178"/>
          <w:sz w:val="21"/>
          <w:szCs w:val="21"/>
        </w:rPr>
        <w:t>s Taxonomy Level'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df_results</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'Precision'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marker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'o'</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'Precision'</w:t>
      </w:r>
      <w:r>
        <w:rPr>
          <w:rFonts w:ascii="Courier New" w:eastAsia="Courier New" w:hAnsi="Courier New" w:cs="Courier New"/>
          <w:color w:val="CCCCCC"/>
          <w:sz w:val="21"/>
          <w:szCs w:val="21"/>
        </w:rPr>
        <w:t>)</w:t>
      </w:r>
    </w:p>
    <w:p w14:paraId="2B85435A"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plot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df_results</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'Bloom</w:t>
      </w:r>
      <w:r>
        <w:rPr>
          <w:rFonts w:ascii="Courier New" w:eastAsia="Courier New" w:hAnsi="Courier New" w:cs="Courier New"/>
          <w:color w:val="D7BA7D"/>
          <w:sz w:val="21"/>
          <w:szCs w:val="21"/>
        </w:rPr>
        <w:t>\'</w:t>
      </w:r>
      <w:r>
        <w:rPr>
          <w:rFonts w:ascii="Courier New" w:eastAsia="Courier New" w:hAnsi="Courier New" w:cs="Courier New"/>
          <w:color w:val="CE9178"/>
          <w:sz w:val="21"/>
          <w:szCs w:val="21"/>
        </w:rPr>
        <w:t>s Taxonomy Level'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df_results</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'Recall'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marker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'Recall'</w:t>
      </w:r>
      <w:r>
        <w:rPr>
          <w:rFonts w:ascii="Courier New" w:eastAsia="Courier New" w:hAnsi="Courier New" w:cs="Courier New"/>
          <w:color w:val="CCCCCC"/>
          <w:sz w:val="21"/>
          <w:szCs w:val="21"/>
        </w:rPr>
        <w:t>)</w:t>
      </w:r>
    </w:p>
    <w:p w14:paraId="3275A512"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plot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df_results</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'Bloom</w:t>
      </w:r>
      <w:r>
        <w:rPr>
          <w:rFonts w:ascii="Courier New" w:eastAsia="Courier New" w:hAnsi="Courier New" w:cs="Courier New"/>
          <w:color w:val="D7BA7D"/>
          <w:sz w:val="21"/>
          <w:szCs w:val="21"/>
        </w:rPr>
        <w:t>\'</w:t>
      </w:r>
      <w:r>
        <w:rPr>
          <w:rFonts w:ascii="Courier New" w:eastAsia="Courier New" w:hAnsi="Courier New" w:cs="Courier New"/>
          <w:color w:val="CE9178"/>
          <w:sz w:val="21"/>
          <w:szCs w:val="21"/>
        </w:rPr>
        <w:t>s Taxonomy Level'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df_results</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'F-Measure'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marker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'F-Measure'</w:t>
      </w:r>
      <w:r>
        <w:rPr>
          <w:rFonts w:ascii="Courier New" w:eastAsia="Courier New" w:hAnsi="Courier New" w:cs="Courier New"/>
          <w:color w:val="CCCCCC"/>
          <w:sz w:val="21"/>
          <w:szCs w:val="21"/>
        </w:rPr>
        <w:t>)</w:t>
      </w:r>
    </w:p>
    <w:p w14:paraId="664A610E"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'Weighted Average Performance Metrics'</w:t>
      </w:r>
      <w:r>
        <w:rPr>
          <w:rFonts w:ascii="Courier New" w:eastAsia="Courier New" w:hAnsi="Courier New" w:cs="Courier New"/>
          <w:color w:val="CCCCCC"/>
          <w:sz w:val="21"/>
          <w:szCs w:val="21"/>
        </w:rPr>
        <w:t>)</w:t>
      </w:r>
    </w:p>
    <w:p w14:paraId="4E7A34CB"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'Bloom</w:t>
      </w:r>
      <w:r>
        <w:rPr>
          <w:rFonts w:ascii="Courier New" w:eastAsia="Courier New" w:hAnsi="Courier New" w:cs="Courier New"/>
          <w:color w:val="D7BA7D"/>
          <w:sz w:val="21"/>
          <w:szCs w:val="21"/>
        </w:rPr>
        <w:t>\'</w:t>
      </w:r>
      <w:r>
        <w:rPr>
          <w:rFonts w:ascii="Courier New" w:eastAsia="Courier New" w:hAnsi="Courier New" w:cs="Courier New"/>
          <w:color w:val="CE9178"/>
          <w:sz w:val="21"/>
          <w:szCs w:val="21"/>
        </w:rPr>
        <w:t>s Taxonomy Level'</w:t>
      </w:r>
      <w:r>
        <w:rPr>
          <w:rFonts w:ascii="Courier New" w:eastAsia="Courier New" w:hAnsi="Courier New" w:cs="Courier New"/>
          <w:color w:val="CCCCCC"/>
          <w:sz w:val="21"/>
          <w:szCs w:val="21"/>
        </w:rPr>
        <w:t>)</w:t>
      </w:r>
    </w:p>
    <w:p w14:paraId="4148405D"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'Score'</w:t>
      </w:r>
      <w:r>
        <w:rPr>
          <w:rFonts w:ascii="Courier New" w:eastAsia="Courier New" w:hAnsi="Courier New" w:cs="Courier New"/>
          <w:color w:val="CCCCCC"/>
          <w:sz w:val="21"/>
          <w:szCs w:val="21"/>
        </w:rPr>
        <w:t>)</w:t>
      </w:r>
    </w:p>
    <w:p w14:paraId="0BDA09DA"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ylim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0.9</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Set y-axis limits</w:t>
      </w:r>
    </w:p>
    <w:p w14:paraId="46B8B069"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legend</w:t>
      </w:r>
      <w:proofErr w:type="spellEnd"/>
      <w:proofErr w:type="gramEnd"/>
      <w:r>
        <w:rPr>
          <w:rFonts w:ascii="Courier New" w:eastAsia="Courier New" w:hAnsi="Courier New" w:cs="Courier New"/>
          <w:color w:val="CCCCCC"/>
          <w:sz w:val="21"/>
          <w:szCs w:val="21"/>
        </w:rPr>
        <w:t>()</w:t>
      </w:r>
    </w:p>
    <w:p w14:paraId="3654792C"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xticks</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rotation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45</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Rotate x-axis labels for better readability</w:t>
      </w:r>
    </w:p>
    <w:p w14:paraId="61B95C55"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tight</w:t>
      </w:r>
      <w:proofErr w:type="gramEnd"/>
      <w:r>
        <w:rPr>
          <w:rFonts w:ascii="Courier New" w:eastAsia="Courier New" w:hAnsi="Courier New" w:cs="Courier New"/>
          <w:color w:val="DCDCAA"/>
          <w:sz w:val="21"/>
          <w:szCs w:val="21"/>
        </w:rPr>
        <w:t>_layout</w:t>
      </w:r>
      <w:proofErr w:type="spellEnd"/>
      <w:r>
        <w:rPr>
          <w:rFonts w:ascii="Courier New" w:eastAsia="Courier New" w:hAnsi="Courier New" w:cs="Courier New"/>
          <w:color w:val="CCCCCC"/>
          <w:sz w:val="21"/>
          <w:szCs w:val="21"/>
        </w:rPr>
        <w:t>()</w:t>
      </w:r>
    </w:p>
    <w:p w14:paraId="1F18106F"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CCCCCC"/>
          <w:sz w:val="21"/>
          <w:szCs w:val="21"/>
        </w:rPr>
        <w:t>()</w:t>
      </w:r>
    </w:p>
    <w:p w14:paraId="793B26D9"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6D4E3955"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Function to construct the decision matrix</w:t>
      </w:r>
    </w:p>
    <w:p w14:paraId="6CFA5E4C"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construct_decision_</w:t>
      </w:r>
      <w:proofErr w:type="gramStart"/>
      <w:r>
        <w:rPr>
          <w:rFonts w:ascii="Courier New" w:eastAsia="Courier New" w:hAnsi="Courier New" w:cs="Courier New"/>
          <w:color w:val="DCDCAA"/>
          <w:sz w:val="21"/>
          <w:szCs w:val="21"/>
        </w:rPr>
        <w:t>matrix</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y_true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y_pred</w:t>
      </w:r>
      <w:proofErr w:type="spellEnd"/>
      <w:r>
        <w:rPr>
          <w:rFonts w:ascii="Courier New" w:eastAsia="Courier New" w:hAnsi="Courier New" w:cs="Courier New"/>
          <w:color w:val="CCCCCC"/>
          <w:sz w:val="21"/>
          <w:szCs w:val="21"/>
        </w:rPr>
        <w:t>):</w:t>
      </w:r>
    </w:p>
    <w:p w14:paraId="5C008384"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sorted</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set</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y_true</w:t>
      </w:r>
      <w:proofErr w:type="spellEnd"/>
      <w:proofErr w:type="gramStart"/>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Unique Bloom's Taxonomy levels</w:t>
      </w:r>
    </w:p>
    <w:p w14:paraId="1AC24D2D"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 {</w:t>
      </w:r>
      <w:r>
        <w:rPr>
          <w:rFonts w:ascii="Courier New" w:eastAsia="Courier New" w:hAnsi="Courier New" w:cs="Courier New"/>
          <w:color w:val="CE9178"/>
          <w:sz w:val="21"/>
          <w:szCs w:val="21"/>
        </w:rPr>
        <w:t>'TP'</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'FP'</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levels</w:t>
      </w:r>
      <w:r>
        <w:rPr>
          <w:rFonts w:ascii="Courier New" w:eastAsia="Courier New" w:hAnsi="Courier New" w:cs="Courier New"/>
          <w:color w:val="CCCCCC"/>
          <w:sz w:val="21"/>
          <w:szCs w:val="21"/>
        </w:rPr>
        <w:t>}</w:t>
      </w:r>
    </w:p>
    <w:p w14:paraId="2B17723E"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3D868585"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true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pred</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zip</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y_true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y_pred</w:t>
      </w:r>
      <w:proofErr w:type="spellEnd"/>
      <w:r>
        <w:rPr>
          <w:rFonts w:ascii="Courier New" w:eastAsia="Courier New" w:hAnsi="Courier New" w:cs="Courier New"/>
          <w:color w:val="CCCCCC"/>
          <w:sz w:val="21"/>
          <w:szCs w:val="21"/>
        </w:rPr>
        <w:t>):</w:t>
      </w:r>
    </w:p>
    <w:p w14:paraId="6CBD26B7"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true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pred</w:t>
      </w:r>
      <w:r>
        <w:rPr>
          <w:rFonts w:ascii="Courier New" w:eastAsia="Courier New" w:hAnsi="Courier New" w:cs="Courier New"/>
          <w:color w:val="CCCCCC"/>
          <w:sz w:val="21"/>
          <w:szCs w:val="21"/>
        </w:rPr>
        <w:t>:</w:t>
      </w:r>
    </w:p>
    <w:p w14:paraId="2F832DCC" w14:textId="77777777" w:rsidR="00277029" w:rsidRDefault="000351E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true</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5680B390"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levels</w:t>
      </w:r>
      <w:r>
        <w:rPr>
          <w:rFonts w:ascii="Courier New" w:eastAsia="Courier New" w:hAnsi="Courier New" w:cs="Courier New"/>
          <w:color w:val="CCCCCC"/>
          <w:sz w:val="21"/>
          <w:szCs w:val="21"/>
        </w:rPr>
        <w:t>:</w:t>
      </w:r>
    </w:p>
    <w:p w14:paraId="22758DF4"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true</w:t>
      </w:r>
      <w:r>
        <w:rPr>
          <w:rFonts w:ascii="Courier New" w:eastAsia="Courier New" w:hAnsi="Courier New" w:cs="Courier New"/>
          <w:color w:val="CCCCCC"/>
          <w:sz w:val="21"/>
          <w:szCs w:val="21"/>
        </w:rPr>
        <w:t>:</w:t>
      </w:r>
    </w:p>
    <w:p w14:paraId="12D3A009" w14:textId="77777777" w:rsidR="00277029" w:rsidRDefault="000351E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5BAF3D4E"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w:t>
      </w:r>
    </w:p>
    <w:p w14:paraId="6CCFB07A" w14:textId="77777777" w:rsidR="00277029" w:rsidRDefault="000351E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pred</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'FP'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76B21BAC" w14:textId="77777777" w:rsidR="00277029" w:rsidRDefault="000351E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true</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'FN'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29DC904B"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levels</w:t>
      </w:r>
      <w:r>
        <w:rPr>
          <w:rFonts w:ascii="Courier New" w:eastAsia="Courier New" w:hAnsi="Courier New" w:cs="Courier New"/>
          <w:color w:val="CCCCCC"/>
          <w:sz w:val="21"/>
          <w:szCs w:val="21"/>
        </w:rPr>
        <w:t>:</w:t>
      </w:r>
    </w:p>
    <w:p w14:paraId="0D985C00"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true</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pred</w:t>
      </w:r>
      <w:r>
        <w:rPr>
          <w:rFonts w:ascii="Courier New" w:eastAsia="Courier New" w:hAnsi="Courier New" w:cs="Courier New"/>
          <w:color w:val="CCCCCC"/>
          <w:sz w:val="21"/>
          <w:szCs w:val="21"/>
        </w:rPr>
        <w:t>:</w:t>
      </w:r>
    </w:p>
    <w:p w14:paraId="290E1BCE" w14:textId="77777777" w:rsidR="00277029" w:rsidRDefault="000351E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1D4D8355"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41B41105" w14:textId="77777777" w:rsidR="00277029" w:rsidRDefault="000351E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matrix</w:t>
      </w:r>
    </w:p>
    <w:p w14:paraId="33FDCF0C"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2AFCDE38"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Example usage:</w:t>
      </w:r>
    </w:p>
    <w:p w14:paraId="41E5E289"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Assuming </w:t>
      </w:r>
      <w:proofErr w:type="spellStart"/>
      <w:r>
        <w:rPr>
          <w:rFonts w:ascii="Courier New" w:eastAsia="Courier New" w:hAnsi="Courier New" w:cs="Courier New"/>
          <w:color w:val="6A9955"/>
          <w:sz w:val="21"/>
          <w:szCs w:val="21"/>
        </w:rPr>
        <w:t>y_true</w:t>
      </w:r>
      <w:proofErr w:type="spellEnd"/>
      <w:r>
        <w:rPr>
          <w:rFonts w:ascii="Courier New" w:eastAsia="Courier New" w:hAnsi="Courier New" w:cs="Courier New"/>
          <w:color w:val="6A9955"/>
          <w:sz w:val="21"/>
          <w:szCs w:val="21"/>
        </w:rPr>
        <w:t xml:space="preserve"> and </w:t>
      </w:r>
      <w:proofErr w:type="spellStart"/>
      <w:r>
        <w:rPr>
          <w:rFonts w:ascii="Courier New" w:eastAsia="Courier New" w:hAnsi="Courier New" w:cs="Courier New"/>
          <w:color w:val="6A9955"/>
          <w:sz w:val="21"/>
          <w:szCs w:val="21"/>
        </w:rPr>
        <w:t>y_pred</w:t>
      </w:r>
      <w:proofErr w:type="spellEnd"/>
      <w:r>
        <w:rPr>
          <w:rFonts w:ascii="Courier New" w:eastAsia="Courier New" w:hAnsi="Courier New" w:cs="Courier New"/>
          <w:color w:val="6A9955"/>
          <w:sz w:val="21"/>
          <w:szCs w:val="21"/>
        </w:rPr>
        <w:t xml:space="preserve"> are the true and predicted labels respectively</w:t>
      </w:r>
    </w:p>
    <w:p w14:paraId="2B307398" w14:textId="77777777" w:rsidR="00277029" w:rsidRDefault="000351E0">
      <w:pPr>
        <w:shd w:val="clear" w:color="auto" w:fill="1F1F1F"/>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9CDCFE"/>
          <w:sz w:val="21"/>
          <w:szCs w:val="21"/>
        </w:rPr>
        <w:t>y_true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proofErr w:type="gramStart"/>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Example true labels</w:t>
      </w:r>
    </w:p>
    <w:p w14:paraId="7CCF4F2E" w14:textId="77777777" w:rsidR="00277029" w:rsidRDefault="000351E0">
      <w:pPr>
        <w:shd w:val="clear" w:color="auto" w:fill="1F1F1F"/>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9CDCFE"/>
          <w:sz w:val="21"/>
          <w:szCs w:val="21"/>
        </w:rPr>
        <w:t>y_pred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Example predicted labels</w:t>
      </w:r>
    </w:p>
    <w:p w14:paraId="381D840F"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5F600019"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decision_matrix</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construct_decision_</w:t>
      </w:r>
      <w:proofErr w:type="gramStart"/>
      <w:r>
        <w:rPr>
          <w:rFonts w:ascii="Courier New" w:eastAsia="Courier New" w:hAnsi="Courier New" w:cs="Courier New"/>
          <w:color w:val="DCDCAA"/>
          <w:sz w:val="21"/>
          <w:szCs w:val="21"/>
        </w:rPr>
        <w:t>matrix</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y_true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y_pred</w:t>
      </w:r>
      <w:proofErr w:type="spellEnd"/>
      <w:r>
        <w:rPr>
          <w:rFonts w:ascii="Courier New" w:eastAsia="Courier New" w:hAnsi="Courier New" w:cs="Courier New"/>
          <w:color w:val="CCCCCC"/>
          <w:sz w:val="21"/>
          <w:szCs w:val="21"/>
        </w:rPr>
        <w:t>)</w:t>
      </w:r>
    </w:p>
    <w:p w14:paraId="00F0B852"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"Decision Matrix:"</w:t>
      </w:r>
      <w:r>
        <w:rPr>
          <w:rFonts w:ascii="Courier New" w:eastAsia="Courier New" w:hAnsi="Courier New" w:cs="Courier New"/>
          <w:color w:val="CCCCCC"/>
          <w:sz w:val="21"/>
          <w:szCs w:val="21"/>
        </w:rPr>
        <w:t>)</w:t>
      </w:r>
    </w:p>
    <w:p w14:paraId="2DDBD138"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decision_matrix</w:t>
      </w:r>
      <w:proofErr w:type="spellEnd"/>
      <w:r>
        <w:rPr>
          <w:rFonts w:ascii="Courier New" w:eastAsia="Courier New" w:hAnsi="Courier New" w:cs="Courier New"/>
          <w:color w:val="CCCCCC"/>
          <w:sz w:val="21"/>
          <w:szCs w:val="21"/>
        </w:rPr>
        <w:t>)</w:t>
      </w:r>
    </w:p>
    <w:p w14:paraId="64F62A5C"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52C3E8AB"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Function to calculate recall for each level</w:t>
      </w:r>
    </w:p>
    <w:p w14:paraId="40C1D72A"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calculate_recall</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w:t>
      </w:r>
    </w:p>
    <w:p w14:paraId="67684770"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sorted</w:t>
      </w:r>
      <w:r>
        <w:rPr>
          <w:rFonts w:ascii="Courier New" w:eastAsia="Courier New" w:hAnsi="Courier New" w:cs="Courier New"/>
          <w:color w:val="CCCCCC"/>
          <w:sz w:val="21"/>
          <w:szCs w:val="21"/>
        </w:rPr>
        <w:t>(</w:t>
      </w:r>
      <w:proofErr w:type="spellStart"/>
      <w:proofErr w:type="gramStart"/>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.keys</w:t>
      </w:r>
      <w:proofErr w:type="spellEnd"/>
      <w:proofErr w:type="gramEnd"/>
      <w:r>
        <w:rPr>
          <w:rFonts w:ascii="Courier New" w:eastAsia="Courier New" w:hAnsi="Courier New" w:cs="Courier New"/>
          <w:color w:val="CCCCCC"/>
          <w:sz w:val="21"/>
          <w:szCs w:val="21"/>
        </w:rPr>
        <w:t>())</w:t>
      </w:r>
    </w:p>
    <w:p w14:paraId="26898415"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recall_values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049CDECB"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111BB7F6"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levels</w:t>
      </w:r>
      <w:r>
        <w:rPr>
          <w:rFonts w:ascii="Courier New" w:eastAsia="Courier New" w:hAnsi="Courier New" w:cs="Courier New"/>
          <w:color w:val="CCCCCC"/>
          <w:sz w:val="21"/>
          <w:szCs w:val="21"/>
        </w:rPr>
        <w:t>:</w:t>
      </w:r>
    </w:p>
    <w:p w14:paraId="6F6D2444"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w:t>
      </w:r>
    </w:p>
    <w:p w14:paraId="491544FB"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FN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sum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matrix</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other_level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other_level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levels</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other_</w:t>
      </w:r>
      <w:proofErr w:type="gramStart"/>
      <w:r>
        <w:rPr>
          <w:rFonts w:ascii="Courier New" w:eastAsia="Courier New" w:hAnsi="Courier New" w:cs="Courier New"/>
          <w:color w:val="9CDCFE"/>
          <w:sz w:val="21"/>
          <w:szCs w:val="21"/>
        </w:rPr>
        <w:t>level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w:t>
      </w:r>
    </w:p>
    <w:p w14:paraId="500429D3"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recall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FN</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FN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Handle division by zero</w:t>
      </w:r>
    </w:p>
    <w:p w14:paraId="4AC558EC" w14:textId="77777777" w:rsidR="00277029" w:rsidRDefault="000351E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recall_values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level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recall</w:t>
      </w:r>
    </w:p>
    <w:p w14:paraId="0FF12456"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310BBF79" w14:textId="77777777" w:rsidR="00277029" w:rsidRDefault="000351E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recall_values</w:t>
      </w:r>
      <w:proofErr w:type="spellEnd"/>
    </w:p>
    <w:p w14:paraId="2ABD62B2"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3E80030F"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Function to create visualisation for recall table</w:t>
      </w:r>
    </w:p>
    <w:p w14:paraId="5002195C"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visualize_recall_table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recall_values</w:t>
      </w:r>
      <w:proofErr w:type="spellEnd"/>
      <w:r>
        <w:rPr>
          <w:rFonts w:ascii="Courier New" w:eastAsia="Courier New" w:hAnsi="Courier New" w:cs="Courier New"/>
          <w:color w:val="CCCCCC"/>
          <w:sz w:val="21"/>
          <w:szCs w:val="21"/>
        </w:rPr>
        <w:t>):</w:t>
      </w:r>
    </w:p>
    <w:p w14:paraId="7B93C020"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df_recall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pd</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DataFrame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from</w:t>
      </w:r>
      <w:proofErr w:type="gramEnd"/>
      <w:r>
        <w:rPr>
          <w:rFonts w:ascii="Courier New" w:eastAsia="Courier New" w:hAnsi="Courier New" w:cs="Courier New"/>
          <w:color w:val="DCDCAA"/>
          <w:sz w:val="21"/>
          <w:szCs w:val="21"/>
        </w:rPr>
        <w:t>_dict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recall_values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orient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'index'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columns</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'Recall'</w:t>
      </w:r>
      <w:r>
        <w:rPr>
          <w:rFonts w:ascii="Courier New" w:eastAsia="Courier New" w:hAnsi="Courier New" w:cs="Courier New"/>
          <w:color w:val="CCCCCC"/>
          <w:sz w:val="21"/>
          <w:szCs w:val="21"/>
        </w:rPr>
        <w:t>])</w:t>
      </w:r>
    </w:p>
    <w:p w14:paraId="6E3E866E" w14:textId="77777777" w:rsidR="00277029" w:rsidRDefault="000351E0">
      <w:pPr>
        <w:shd w:val="clear" w:color="auto" w:fill="1F1F1F"/>
        <w:spacing w:line="325" w:lineRule="auto"/>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df_recall</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index</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name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"Bloom's Taxonomy Level"</w:t>
      </w:r>
    </w:p>
    <w:p w14:paraId="6FB81F12"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gramEnd"/>
      <w:r>
        <w:rPr>
          <w:rFonts w:ascii="Courier New" w:eastAsia="Courier New" w:hAnsi="Courier New" w:cs="Courier New"/>
          <w:color w:val="CE9178"/>
          <w:sz w:val="21"/>
          <w:szCs w:val="21"/>
        </w:rPr>
        <w:t>"Recall Table:"</w:t>
      </w:r>
      <w:r>
        <w:rPr>
          <w:rFonts w:ascii="Courier New" w:eastAsia="Courier New" w:hAnsi="Courier New" w:cs="Courier New"/>
          <w:color w:val="CCCCCC"/>
          <w:sz w:val="21"/>
          <w:szCs w:val="21"/>
        </w:rPr>
        <w:t>)</w:t>
      </w:r>
    </w:p>
    <w:p w14:paraId="058CF226"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df_recall</w:t>
      </w:r>
      <w:proofErr w:type="spellEnd"/>
      <w:r>
        <w:rPr>
          <w:rFonts w:ascii="Courier New" w:eastAsia="Courier New" w:hAnsi="Courier New" w:cs="Courier New"/>
          <w:color w:val="CCCCCC"/>
          <w:sz w:val="21"/>
          <w:szCs w:val="21"/>
        </w:rPr>
        <w:t>)</w:t>
      </w:r>
    </w:p>
    <w:p w14:paraId="0B3251FB"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247FCA2D"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Example usage:</w:t>
      </w:r>
    </w:p>
    <w:p w14:paraId="557BD878" w14:textId="77777777" w:rsidR="00277029" w:rsidRDefault="000351E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Assuming </w:t>
      </w:r>
      <w:proofErr w:type="spellStart"/>
      <w:r>
        <w:rPr>
          <w:rFonts w:ascii="Courier New" w:eastAsia="Courier New" w:hAnsi="Courier New" w:cs="Courier New"/>
          <w:color w:val="6A9955"/>
          <w:sz w:val="21"/>
          <w:szCs w:val="21"/>
        </w:rPr>
        <w:t>decision_matrix</w:t>
      </w:r>
      <w:proofErr w:type="spellEnd"/>
      <w:r>
        <w:rPr>
          <w:rFonts w:ascii="Courier New" w:eastAsia="Courier New" w:hAnsi="Courier New" w:cs="Courier New"/>
          <w:color w:val="6A9955"/>
          <w:sz w:val="21"/>
          <w:szCs w:val="21"/>
        </w:rPr>
        <w:t xml:space="preserve"> is the matrix obtained from </w:t>
      </w:r>
      <w:proofErr w:type="spellStart"/>
      <w:r>
        <w:rPr>
          <w:rFonts w:ascii="Courier New" w:eastAsia="Courier New" w:hAnsi="Courier New" w:cs="Courier New"/>
          <w:color w:val="6A9955"/>
          <w:sz w:val="21"/>
          <w:szCs w:val="21"/>
        </w:rPr>
        <w:t>construct_decision_matrix</w:t>
      </w:r>
      <w:proofErr w:type="spellEnd"/>
      <w:r>
        <w:rPr>
          <w:rFonts w:ascii="Courier New" w:eastAsia="Courier New" w:hAnsi="Courier New" w:cs="Courier New"/>
          <w:color w:val="6A9955"/>
          <w:sz w:val="21"/>
          <w:szCs w:val="21"/>
        </w:rPr>
        <w:t xml:space="preserve"> function</w:t>
      </w:r>
    </w:p>
    <w:p w14:paraId="0B2C4F4F"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lastRenderedPageBreak/>
        <w:t>decision_matrix</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3DEB49C3"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'Knowledge'</w:t>
      </w:r>
      <w:r>
        <w:rPr>
          <w:rFonts w:ascii="Courier New" w:eastAsia="Courier New" w:hAnsi="Courier New" w:cs="Courier New"/>
          <w:color w:val="CCCCCC"/>
          <w:sz w:val="21"/>
          <w:szCs w:val="21"/>
        </w:rPr>
        <w:t>: {</w:t>
      </w:r>
      <w:r>
        <w:rPr>
          <w:rFonts w:ascii="Courier New" w:eastAsia="Courier New" w:hAnsi="Courier New" w:cs="Courier New"/>
          <w:color w:val="CE9178"/>
          <w:sz w:val="21"/>
          <w:szCs w:val="21"/>
        </w:rPr>
        <w:t>'Knowledge'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'Comprehension'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'Application'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0679A34C"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'Comprehension'</w:t>
      </w:r>
      <w:r>
        <w:rPr>
          <w:rFonts w:ascii="Courier New" w:eastAsia="Courier New" w:hAnsi="Courier New" w:cs="Courier New"/>
          <w:color w:val="CCCCCC"/>
          <w:sz w:val="21"/>
          <w:szCs w:val="21"/>
        </w:rPr>
        <w:t>: {</w:t>
      </w:r>
      <w:r>
        <w:rPr>
          <w:rFonts w:ascii="Courier New" w:eastAsia="Courier New" w:hAnsi="Courier New" w:cs="Courier New"/>
          <w:color w:val="CE9178"/>
          <w:sz w:val="21"/>
          <w:szCs w:val="21"/>
        </w:rPr>
        <w:t>'Knowledge'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'Comprehension'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'Application'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
    <w:p w14:paraId="037A4BD7"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'Application'</w:t>
      </w:r>
      <w:r>
        <w:rPr>
          <w:rFonts w:ascii="Courier New" w:eastAsia="Courier New" w:hAnsi="Courier New" w:cs="Courier New"/>
          <w:color w:val="CCCCCC"/>
          <w:sz w:val="21"/>
          <w:szCs w:val="21"/>
        </w:rPr>
        <w:t>: {</w:t>
      </w:r>
      <w:r>
        <w:rPr>
          <w:rFonts w:ascii="Courier New" w:eastAsia="Courier New" w:hAnsi="Courier New" w:cs="Courier New"/>
          <w:color w:val="CE9178"/>
          <w:sz w:val="21"/>
          <w:szCs w:val="21"/>
        </w:rPr>
        <w:t>'Knowledge'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'Comprehension'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'Application'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w:t>
      </w:r>
    </w:p>
    <w:p w14:paraId="05BC378C" w14:textId="77777777" w:rsidR="00277029" w:rsidRDefault="000351E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20ABB16E" w14:textId="77777777" w:rsidR="00277029" w:rsidRDefault="00277029">
      <w:pPr>
        <w:shd w:val="clear" w:color="auto" w:fill="1F1F1F"/>
        <w:spacing w:line="325" w:lineRule="auto"/>
        <w:rPr>
          <w:rFonts w:ascii="Courier New" w:eastAsia="Courier New" w:hAnsi="Courier New" w:cs="Courier New"/>
          <w:color w:val="CCCCCC"/>
          <w:sz w:val="21"/>
          <w:szCs w:val="21"/>
        </w:rPr>
      </w:pPr>
    </w:p>
    <w:p w14:paraId="75C28BF2"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recall_values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calculate_recall</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decision_matrix</w:t>
      </w:r>
      <w:proofErr w:type="spellEnd"/>
      <w:r>
        <w:rPr>
          <w:rFonts w:ascii="Courier New" w:eastAsia="Courier New" w:hAnsi="Courier New" w:cs="Courier New"/>
          <w:color w:val="CCCCCC"/>
          <w:sz w:val="21"/>
          <w:szCs w:val="21"/>
        </w:rPr>
        <w:t>)</w:t>
      </w:r>
    </w:p>
    <w:p w14:paraId="437FAB97" w14:textId="77777777" w:rsidR="00277029" w:rsidRDefault="000351E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visualize_recall_table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recall_values</w:t>
      </w:r>
      <w:proofErr w:type="spellEnd"/>
      <w:r>
        <w:rPr>
          <w:rFonts w:ascii="Courier New" w:eastAsia="Courier New" w:hAnsi="Courier New" w:cs="Courier New"/>
          <w:color w:val="CCCCCC"/>
          <w:sz w:val="21"/>
          <w:szCs w:val="21"/>
        </w:rPr>
        <w:t>)</w:t>
      </w:r>
    </w:p>
    <w:p w14:paraId="13E69042" w14:textId="77777777" w:rsidR="00277029" w:rsidRDefault="00277029">
      <w:pPr>
        <w:rPr>
          <w:b/>
          <w:sz w:val="26"/>
          <w:szCs w:val="26"/>
          <w:u w:val="single"/>
        </w:rPr>
      </w:pPr>
    </w:p>
    <w:p w14:paraId="0F38E3A2" w14:textId="77777777" w:rsidR="00277029" w:rsidRDefault="00277029">
      <w:pPr>
        <w:rPr>
          <w:b/>
          <w:sz w:val="26"/>
          <w:szCs w:val="26"/>
          <w:u w:val="single"/>
        </w:rPr>
      </w:pPr>
    </w:p>
    <w:p w14:paraId="14818569" w14:textId="77777777" w:rsidR="00277029" w:rsidRDefault="00277029">
      <w:pPr>
        <w:rPr>
          <w:b/>
          <w:sz w:val="26"/>
          <w:szCs w:val="26"/>
          <w:u w:val="single"/>
        </w:rPr>
      </w:pPr>
    </w:p>
    <w:p w14:paraId="47E7D287" w14:textId="77777777" w:rsidR="00277029" w:rsidRDefault="000351E0">
      <w:pPr>
        <w:rPr>
          <w:b/>
          <w:sz w:val="26"/>
          <w:szCs w:val="26"/>
          <w:u w:val="single"/>
        </w:rPr>
      </w:pPr>
      <w:r>
        <w:rPr>
          <w:b/>
          <w:sz w:val="26"/>
          <w:szCs w:val="26"/>
          <w:u w:val="single"/>
        </w:rPr>
        <w:t>Output</w:t>
      </w:r>
    </w:p>
    <w:p w14:paraId="23846687" w14:textId="77777777" w:rsidR="00277029" w:rsidRDefault="00277029">
      <w:pPr>
        <w:rPr>
          <w:b/>
          <w:sz w:val="26"/>
          <w:szCs w:val="26"/>
          <w:u w:val="single"/>
        </w:rPr>
      </w:pPr>
    </w:p>
    <w:p w14:paraId="295E0895" w14:textId="77777777" w:rsidR="00277029" w:rsidRDefault="000351E0">
      <w:pPr>
        <w:rPr>
          <w:b/>
          <w:sz w:val="26"/>
          <w:szCs w:val="26"/>
          <w:u w:val="single"/>
        </w:rPr>
      </w:pPr>
      <w:r>
        <w:rPr>
          <w:b/>
          <w:noProof/>
          <w:sz w:val="26"/>
          <w:szCs w:val="26"/>
          <w:u w:val="single"/>
        </w:rPr>
        <w:drawing>
          <wp:inline distT="114300" distB="114300" distL="114300" distR="114300" wp14:anchorId="257FD381" wp14:editId="33E1B795">
            <wp:extent cx="6353175" cy="276611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53175" cy="2766110"/>
                    </a:xfrm>
                    <a:prstGeom prst="rect">
                      <a:avLst/>
                    </a:prstGeom>
                    <a:ln/>
                  </pic:spPr>
                </pic:pic>
              </a:graphicData>
            </a:graphic>
          </wp:inline>
        </w:drawing>
      </w:r>
    </w:p>
    <w:p w14:paraId="177C172B" w14:textId="77777777" w:rsidR="00277029" w:rsidRDefault="00277029">
      <w:pPr>
        <w:rPr>
          <w:b/>
          <w:sz w:val="26"/>
          <w:szCs w:val="26"/>
          <w:u w:val="single"/>
        </w:rPr>
      </w:pPr>
    </w:p>
    <w:p w14:paraId="0E919AB3" w14:textId="77777777" w:rsidR="00277029" w:rsidRDefault="000351E0">
      <w:r>
        <w:t>The results of the experiment show promising outcomes, with machine learning models achieving good classification accuracy. Notably, SVM and Logistic Regression performed exceptionally well, with accuracies above 0.75. Feature combinations such as unigrams</w:t>
      </w:r>
      <w:r>
        <w:t xml:space="preserve"> and bigrams proved to be effective in enhancing classification results.</w:t>
      </w:r>
    </w:p>
    <w:p w14:paraId="02E882D9" w14:textId="77777777" w:rsidR="00277029" w:rsidRDefault="00277029"/>
    <w:p w14:paraId="2CF06CB1" w14:textId="77777777" w:rsidR="00277029" w:rsidRDefault="000351E0">
      <w:pPr>
        <w:rPr>
          <w:u w:val="single"/>
        </w:rPr>
      </w:pPr>
      <w:r>
        <w:t>The output of this project is a Django web application that provides educators with an automated tool for categorising exam questions into Bloom's Taxonomy levels. Users can input ex</w:t>
      </w:r>
      <w:r>
        <w:t>am questions through the user interface, and the system utilises Natural Language Processing (NLP) techniques to classify these questions into one of Bloom's Taxonomy levels: remembering, understanding, applying, analysing, evaluating, or creating. The app</w:t>
      </w:r>
      <w:r>
        <w:t>lication also displays performance metrics such as accuracy, kappa, and confusion matrix to evaluate the model's effectiveness in categorising the questions.</w:t>
      </w:r>
    </w:p>
    <w:p w14:paraId="1E867C13" w14:textId="77777777" w:rsidR="00277029" w:rsidRDefault="00277029">
      <w:pPr>
        <w:rPr>
          <w:b/>
          <w:sz w:val="26"/>
          <w:szCs w:val="26"/>
          <w:u w:val="single"/>
        </w:rPr>
      </w:pPr>
    </w:p>
    <w:p w14:paraId="2852B11B" w14:textId="77777777" w:rsidR="00277029" w:rsidRDefault="00277029">
      <w:pPr>
        <w:rPr>
          <w:sz w:val="26"/>
          <w:szCs w:val="26"/>
          <w:u w:val="single"/>
        </w:rPr>
      </w:pPr>
    </w:p>
    <w:p w14:paraId="0761283D" w14:textId="77777777" w:rsidR="00277029" w:rsidRDefault="00277029">
      <w:pPr>
        <w:rPr>
          <w:b/>
          <w:sz w:val="26"/>
          <w:szCs w:val="26"/>
          <w:u w:val="single"/>
        </w:rPr>
      </w:pPr>
    </w:p>
    <w:p w14:paraId="35514DF4" w14:textId="77777777" w:rsidR="00277029" w:rsidRDefault="00277029">
      <w:pPr>
        <w:rPr>
          <w:b/>
          <w:sz w:val="26"/>
          <w:szCs w:val="26"/>
          <w:u w:val="single"/>
        </w:rPr>
      </w:pPr>
    </w:p>
    <w:p w14:paraId="0B286069" w14:textId="77777777" w:rsidR="00277029" w:rsidRDefault="000351E0">
      <w:pPr>
        <w:rPr>
          <w:b/>
          <w:sz w:val="26"/>
          <w:szCs w:val="26"/>
          <w:u w:val="single"/>
        </w:rPr>
      </w:pPr>
      <w:r>
        <w:rPr>
          <w:b/>
          <w:sz w:val="26"/>
          <w:szCs w:val="26"/>
          <w:u w:val="single"/>
        </w:rPr>
        <w:t>User Interface</w:t>
      </w:r>
    </w:p>
    <w:p w14:paraId="27075CA9" w14:textId="77777777" w:rsidR="00277029" w:rsidRDefault="00277029">
      <w:pPr>
        <w:rPr>
          <w:u w:val="single"/>
        </w:rPr>
      </w:pPr>
    </w:p>
    <w:p w14:paraId="607A81EE" w14:textId="77777777" w:rsidR="00277029" w:rsidRDefault="000351E0">
      <w:pPr>
        <w:rPr>
          <w:u w:val="single"/>
        </w:rPr>
      </w:pPr>
      <w:r>
        <w:rPr>
          <w:u w:val="single"/>
        </w:rPr>
        <w:t>Example1:</w:t>
      </w:r>
    </w:p>
    <w:p w14:paraId="56D76CB0" w14:textId="77777777" w:rsidR="00277029" w:rsidRDefault="00277029">
      <w:pPr>
        <w:rPr>
          <w:u w:val="single"/>
        </w:rPr>
      </w:pPr>
    </w:p>
    <w:p w14:paraId="217184FD" w14:textId="77777777" w:rsidR="00277029" w:rsidRDefault="000351E0">
      <w:pPr>
        <w:rPr>
          <w:u w:val="single"/>
        </w:rPr>
      </w:pPr>
      <w:r>
        <w:rPr>
          <w:noProof/>
          <w:u w:val="single"/>
        </w:rPr>
        <w:drawing>
          <wp:inline distT="114300" distB="114300" distL="114300" distR="114300" wp14:anchorId="754CA00C" wp14:editId="17A4F328">
            <wp:extent cx="5731200" cy="316230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162300"/>
                    </a:xfrm>
                    <a:prstGeom prst="rect">
                      <a:avLst/>
                    </a:prstGeom>
                    <a:ln/>
                  </pic:spPr>
                </pic:pic>
              </a:graphicData>
            </a:graphic>
          </wp:inline>
        </w:drawing>
      </w:r>
    </w:p>
    <w:p w14:paraId="1B07AAB7" w14:textId="77777777" w:rsidR="00277029" w:rsidRDefault="00277029">
      <w:pPr>
        <w:rPr>
          <w:u w:val="single"/>
        </w:rPr>
      </w:pPr>
    </w:p>
    <w:p w14:paraId="102CE8EE" w14:textId="77777777" w:rsidR="00277029" w:rsidRDefault="00277029">
      <w:pPr>
        <w:rPr>
          <w:u w:val="single"/>
        </w:rPr>
      </w:pPr>
    </w:p>
    <w:p w14:paraId="25F099A6" w14:textId="77777777" w:rsidR="00277029" w:rsidRDefault="000351E0">
      <w:pPr>
        <w:rPr>
          <w:u w:val="single"/>
        </w:rPr>
      </w:pPr>
      <w:r>
        <w:rPr>
          <w:noProof/>
          <w:u w:val="single"/>
        </w:rPr>
        <w:drawing>
          <wp:inline distT="114300" distB="114300" distL="114300" distR="114300" wp14:anchorId="2E1116AE" wp14:editId="609FE02F">
            <wp:extent cx="5731200" cy="3136900"/>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136900"/>
                    </a:xfrm>
                    <a:prstGeom prst="rect">
                      <a:avLst/>
                    </a:prstGeom>
                    <a:ln/>
                  </pic:spPr>
                </pic:pic>
              </a:graphicData>
            </a:graphic>
          </wp:inline>
        </w:drawing>
      </w:r>
    </w:p>
    <w:p w14:paraId="1A434F12" w14:textId="77777777" w:rsidR="00277029" w:rsidRDefault="00277029">
      <w:pPr>
        <w:rPr>
          <w:u w:val="single"/>
        </w:rPr>
      </w:pPr>
    </w:p>
    <w:p w14:paraId="233D303F" w14:textId="77777777" w:rsidR="00277029" w:rsidRDefault="00277029">
      <w:pPr>
        <w:rPr>
          <w:u w:val="single"/>
        </w:rPr>
      </w:pPr>
    </w:p>
    <w:p w14:paraId="7D709808" w14:textId="77777777" w:rsidR="00277029" w:rsidRDefault="00277029">
      <w:pPr>
        <w:rPr>
          <w:u w:val="single"/>
        </w:rPr>
      </w:pPr>
    </w:p>
    <w:p w14:paraId="63855F1E" w14:textId="77777777" w:rsidR="00277029" w:rsidRDefault="000351E0">
      <w:pPr>
        <w:spacing w:before="240" w:after="240"/>
      </w:pPr>
      <w:r>
        <w:t>Here, 1.0 is the level of the question and 0.9950642469381</w:t>
      </w:r>
      <w:r>
        <w:t>299 is the measure of accuracy.</w:t>
      </w:r>
    </w:p>
    <w:p w14:paraId="0E9EF79D" w14:textId="77777777" w:rsidR="00277029" w:rsidRDefault="00277029">
      <w:pPr>
        <w:spacing w:before="240" w:after="240"/>
        <w:rPr>
          <w:u w:val="single"/>
        </w:rPr>
      </w:pPr>
    </w:p>
    <w:p w14:paraId="038E033A" w14:textId="77777777" w:rsidR="00277029" w:rsidRDefault="000351E0">
      <w:pPr>
        <w:spacing w:before="240" w:after="240"/>
        <w:rPr>
          <w:u w:val="single"/>
        </w:rPr>
      </w:pPr>
      <w:r>
        <w:rPr>
          <w:u w:val="single"/>
        </w:rPr>
        <w:t>Example2:</w:t>
      </w:r>
    </w:p>
    <w:p w14:paraId="7A1E7C98" w14:textId="77777777" w:rsidR="00277029" w:rsidRDefault="00277029">
      <w:pPr>
        <w:spacing w:before="240" w:after="240"/>
        <w:rPr>
          <w:u w:val="single"/>
        </w:rPr>
      </w:pPr>
    </w:p>
    <w:p w14:paraId="7E9EB9B8" w14:textId="77777777" w:rsidR="00277029" w:rsidRDefault="000351E0">
      <w:pPr>
        <w:spacing w:before="240" w:after="240"/>
        <w:rPr>
          <w:u w:val="single"/>
        </w:rPr>
      </w:pPr>
      <w:r>
        <w:rPr>
          <w:noProof/>
          <w:u w:val="single"/>
        </w:rPr>
        <w:drawing>
          <wp:inline distT="114300" distB="114300" distL="114300" distR="114300" wp14:anchorId="70685625" wp14:editId="6DBDB8EF">
            <wp:extent cx="5731200" cy="316230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162300"/>
                    </a:xfrm>
                    <a:prstGeom prst="rect">
                      <a:avLst/>
                    </a:prstGeom>
                    <a:ln/>
                  </pic:spPr>
                </pic:pic>
              </a:graphicData>
            </a:graphic>
          </wp:inline>
        </w:drawing>
      </w:r>
    </w:p>
    <w:p w14:paraId="2A47B444" w14:textId="77777777" w:rsidR="00277029" w:rsidRDefault="000351E0">
      <w:pPr>
        <w:spacing w:before="240" w:after="240"/>
        <w:rPr>
          <w:u w:val="single"/>
        </w:rPr>
      </w:pPr>
      <w:r>
        <w:rPr>
          <w:noProof/>
          <w:u w:val="single"/>
        </w:rPr>
        <w:drawing>
          <wp:inline distT="114300" distB="114300" distL="114300" distR="114300" wp14:anchorId="226C8D74" wp14:editId="397B72E2">
            <wp:extent cx="5731200" cy="31369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136900"/>
                    </a:xfrm>
                    <a:prstGeom prst="rect">
                      <a:avLst/>
                    </a:prstGeom>
                    <a:ln/>
                  </pic:spPr>
                </pic:pic>
              </a:graphicData>
            </a:graphic>
          </wp:inline>
        </w:drawing>
      </w:r>
    </w:p>
    <w:p w14:paraId="1BDB6840" w14:textId="77777777" w:rsidR="00277029" w:rsidRDefault="00277029">
      <w:pPr>
        <w:spacing w:before="240" w:after="240"/>
        <w:rPr>
          <w:u w:val="single"/>
        </w:rPr>
      </w:pPr>
    </w:p>
    <w:p w14:paraId="4B3B2708" w14:textId="77777777" w:rsidR="00277029" w:rsidRDefault="00277029">
      <w:pPr>
        <w:spacing w:before="240" w:after="240"/>
        <w:rPr>
          <w:u w:val="single"/>
        </w:rPr>
      </w:pPr>
    </w:p>
    <w:p w14:paraId="37553832" w14:textId="77777777" w:rsidR="00277029" w:rsidRDefault="00277029">
      <w:pPr>
        <w:spacing w:before="240" w:after="240"/>
        <w:rPr>
          <w:u w:val="single"/>
        </w:rPr>
      </w:pPr>
    </w:p>
    <w:p w14:paraId="5B59AB48" w14:textId="77777777" w:rsidR="00277029" w:rsidRDefault="000351E0">
      <w:pPr>
        <w:spacing w:before="240" w:after="240"/>
      </w:pPr>
      <w:r>
        <w:t>Here, 3.0 is the level of the question and 0.6238710563282288 is the measure of accuracy.</w:t>
      </w:r>
    </w:p>
    <w:p w14:paraId="1A0CD02F" w14:textId="77777777" w:rsidR="00277029" w:rsidRDefault="00277029">
      <w:pPr>
        <w:spacing w:before="240" w:after="240"/>
        <w:rPr>
          <w:b/>
          <w:sz w:val="26"/>
          <w:szCs w:val="26"/>
          <w:u w:val="single"/>
        </w:rPr>
      </w:pPr>
    </w:p>
    <w:p w14:paraId="789B6B8B" w14:textId="77777777" w:rsidR="00277029" w:rsidRDefault="000351E0">
      <w:pPr>
        <w:spacing w:before="240" w:after="240"/>
        <w:rPr>
          <w:b/>
          <w:sz w:val="26"/>
          <w:szCs w:val="26"/>
          <w:u w:val="single"/>
        </w:rPr>
      </w:pPr>
      <w:r>
        <w:rPr>
          <w:b/>
          <w:sz w:val="26"/>
          <w:szCs w:val="26"/>
          <w:u w:val="single"/>
        </w:rPr>
        <w:t>Performance Analysis Visualisations</w:t>
      </w:r>
    </w:p>
    <w:p w14:paraId="7D79B6D8" w14:textId="77777777" w:rsidR="00277029" w:rsidRDefault="00277029">
      <w:pPr>
        <w:spacing w:before="240" w:after="240"/>
        <w:rPr>
          <w:b/>
          <w:sz w:val="26"/>
          <w:szCs w:val="26"/>
          <w:u w:val="single"/>
        </w:rPr>
      </w:pPr>
    </w:p>
    <w:p w14:paraId="41686658" w14:textId="77777777" w:rsidR="00277029" w:rsidRDefault="000351E0">
      <w:pPr>
        <w:spacing w:before="240" w:after="240"/>
        <w:jc w:val="center"/>
        <w:rPr>
          <w:sz w:val="26"/>
          <w:szCs w:val="26"/>
          <w:u w:val="single"/>
        </w:rPr>
      </w:pPr>
      <w:r>
        <w:rPr>
          <w:sz w:val="26"/>
          <w:szCs w:val="26"/>
          <w:u w:val="single"/>
        </w:rPr>
        <w:t>Visualisation 1</w:t>
      </w:r>
    </w:p>
    <w:p w14:paraId="5D2B0AC5" w14:textId="77777777" w:rsidR="00277029" w:rsidRDefault="00277029">
      <w:pPr>
        <w:spacing w:before="240" w:after="240"/>
        <w:rPr>
          <w:b/>
          <w:sz w:val="26"/>
          <w:szCs w:val="26"/>
          <w:u w:val="single"/>
        </w:rPr>
      </w:pPr>
    </w:p>
    <w:p w14:paraId="5749085F" w14:textId="77777777" w:rsidR="00277029" w:rsidRDefault="000351E0">
      <w:pPr>
        <w:rPr>
          <w:b/>
          <w:sz w:val="26"/>
          <w:szCs w:val="26"/>
          <w:u w:val="single"/>
        </w:rPr>
      </w:pPr>
      <w:r>
        <w:rPr>
          <w:b/>
          <w:noProof/>
          <w:sz w:val="26"/>
          <w:szCs w:val="26"/>
          <w:u w:val="single"/>
        </w:rPr>
        <w:drawing>
          <wp:inline distT="114300" distB="114300" distL="114300" distR="114300" wp14:anchorId="4FF3167A" wp14:editId="3BB22003">
            <wp:extent cx="5543550" cy="52959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342" t="1733" r="1003" b="1904"/>
                    <a:stretch>
                      <a:fillRect/>
                    </a:stretch>
                  </pic:blipFill>
                  <pic:spPr>
                    <a:xfrm>
                      <a:off x="0" y="0"/>
                      <a:ext cx="5543550" cy="5295900"/>
                    </a:xfrm>
                    <a:prstGeom prst="rect">
                      <a:avLst/>
                    </a:prstGeom>
                    <a:ln/>
                  </pic:spPr>
                </pic:pic>
              </a:graphicData>
            </a:graphic>
          </wp:inline>
        </w:drawing>
      </w:r>
    </w:p>
    <w:p w14:paraId="27D3186D" w14:textId="77777777" w:rsidR="00277029" w:rsidRDefault="00277029">
      <w:pPr>
        <w:rPr>
          <w:b/>
          <w:sz w:val="26"/>
          <w:szCs w:val="26"/>
          <w:u w:val="single"/>
        </w:rPr>
      </w:pPr>
    </w:p>
    <w:p w14:paraId="685CE75C" w14:textId="77777777" w:rsidR="00277029" w:rsidRDefault="000351E0">
      <w:pPr>
        <w:jc w:val="center"/>
        <w:rPr>
          <w:b/>
          <w:sz w:val="26"/>
          <w:szCs w:val="26"/>
          <w:u w:val="single"/>
        </w:rPr>
      </w:pPr>
      <w:r>
        <w:rPr>
          <w:u w:val="single"/>
        </w:rPr>
        <w:t>Distribution of Questions through Bloom's Taxonomy Level</w:t>
      </w:r>
    </w:p>
    <w:p w14:paraId="4F24A57D" w14:textId="77777777" w:rsidR="00277029" w:rsidRDefault="00277029">
      <w:pPr>
        <w:rPr>
          <w:u w:val="single"/>
        </w:rPr>
      </w:pPr>
    </w:p>
    <w:p w14:paraId="4BED89EC" w14:textId="77777777" w:rsidR="00277029" w:rsidRDefault="000351E0">
      <w:r>
        <w:t xml:space="preserve">This pie chart suggests the proportional distribution of questions throughout 4 distinct tiers of Bloom's Taxonomy. </w:t>
      </w:r>
    </w:p>
    <w:p w14:paraId="72D0F095" w14:textId="77777777" w:rsidR="00277029" w:rsidRDefault="000351E0">
      <w:r>
        <w:t>Here's what every slice represents:</w:t>
      </w:r>
    </w:p>
    <w:p w14:paraId="54AA79C4" w14:textId="77777777" w:rsidR="00277029" w:rsidRDefault="00277029"/>
    <w:p w14:paraId="2B0E34F0" w14:textId="77777777" w:rsidR="00277029" w:rsidRDefault="000351E0">
      <w:r>
        <w:t xml:space="preserve">Remembering (Blue Slice - 40%): This is the </w:t>
      </w:r>
      <w:r>
        <w:t xml:space="preserve">biggest slice and it suggests that 40% of the questions are aimed toward recalling data, that is the foundational degree of Bloom's </w:t>
      </w:r>
      <w:r>
        <w:lastRenderedPageBreak/>
        <w:t xml:space="preserve">Taxonomy. It indicates that a widespread part of the questions </w:t>
      </w:r>
      <w:proofErr w:type="gramStart"/>
      <w:r>
        <w:t>are</w:t>
      </w:r>
      <w:proofErr w:type="gramEnd"/>
      <w:r>
        <w:t xml:space="preserve"> designed to check the college students' capacity to bear </w:t>
      </w:r>
      <w:r>
        <w:t>in mind and retrieve formerly discovered material.</w:t>
      </w:r>
    </w:p>
    <w:p w14:paraId="5B11A1C5" w14:textId="77777777" w:rsidR="00277029" w:rsidRDefault="00277029"/>
    <w:p w14:paraId="4E77E073" w14:textId="77777777" w:rsidR="00277029" w:rsidRDefault="000351E0">
      <w:r>
        <w:t>Understanding (Green Slice - 20%): This slice suggests that one-5th of the questions are targeted on understanding. This degree is ready for comprehending the material, and questions on this class could g</w:t>
      </w:r>
      <w:r>
        <w:t>enerally require college students to give an explanation for thoughts or concepts.</w:t>
      </w:r>
    </w:p>
    <w:p w14:paraId="67EA8C78" w14:textId="77777777" w:rsidR="00277029" w:rsidRDefault="00277029"/>
    <w:p w14:paraId="2C1BB8A1" w14:textId="77777777" w:rsidR="00277029" w:rsidRDefault="000351E0">
      <w:r>
        <w:t>Analysing (Orange Slice - 20%): This is any other 20% of the questions, and at this degree, college students are predicted to interrupt down data into additives to look how</w:t>
      </w:r>
      <w:r>
        <w:t xml:space="preserve"> they are related. The questions right here could contain deeper cognitive processing, including reading relationships or patterns.</w:t>
      </w:r>
    </w:p>
    <w:p w14:paraId="3E86B495" w14:textId="77777777" w:rsidR="00277029" w:rsidRDefault="00277029"/>
    <w:p w14:paraId="50CA8587" w14:textId="77777777" w:rsidR="00277029" w:rsidRDefault="000351E0">
      <w:r>
        <w:t xml:space="preserve">Evaluating (Red Slice - 20%): Matching the </w:t>
      </w:r>
      <w:proofErr w:type="gramStart"/>
      <w:r>
        <w:t>preceding  classes</w:t>
      </w:r>
      <w:proofErr w:type="gramEnd"/>
      <w:r>
        <w:t xml:space="preserve"> in size, this element represents the evaluative element of le</w:t>
      </w:r>
      <w:r>
        <w:t>arning, wherein college students are requested to make judgments primarily based totally on standards and standards. This may want to contain crucial questioning and assessing the validity of thoughts or first-rate of work.</w:t>
      </w:r>
    </w:p>
    <w:p w14:paraId="04717E3D" w14:textId="77777777" w:rsidR="00277029" w:rsidRDefault="00277029"/>
    <w:p w14:paraId="110496BF" w14:textId="77777777" w:rsidR="00277029" w:rsidRDefault="000351E0">
      <w:r>
        <w:t>From this chart, we are able to</w:t>
      </w:r>
      <w:r>
        <w:t xml:space="preserve"> draw numerous conclusions:</w:t>
      </w:r>
    </w:p>
    <w:p w14:paraId="7817D3C8" w14:textId="77777777" w:rsidR="00277029" w:rsidRDefault="00277029"/>
    <w:p w14:paraId="45249AEA" w14:textId="77777777" w:rsidR="00277029" w:rsidRDefault="000351E0">
      <w:r>
        <w:t>Emphasis on Remembering: The biggest part of questions is targeted at the Remembering level, indicating a robust emphasis on memory-primarily based totally gaining knowledge of and assessment.</w:t>
      </w:r>
    </w:p>
    <w:p w14:paraId="2857D535" w14:textId="77777777" w:rsidR="00277029" w:rsidRDefault="00277029"/>
    <w:p w14:paraId="4C9B0FB2" w14:textId="77777777" w:rsidR="00277029" w:rsidRDefault="000351E0">
      <w:r>
        <w:t>Equal Distribution Among Higher L</w:t>
      </w:r>
      <w:r>
        <w:t>evels: The 3 higher-order questioning levels—Understanding, Analysing, and Evaluating—are represented equally, every making up 20% of the questions. This indicates a planned attempt to stabilise those sorts of cognitive procedures withinside the assessment</w:t>
      </w:r>
      <w:r>
        <w:t>.</w:t>
      </w:r>
    </w:p>
    <w:p w14:paraId="73B5F767" w14:textId="77777777" w:rsidR="00277029" w:rsidRDefault="00277029"/>
    <w:p w14:paraId="26E11F28" w14:textId="77777777" w:rsidR="00277029" w:rsidRDefault="000351E0">
      <w:r>
        <w:t>Potential for Diverse Cognitive Engagement: The chart means that college students are being engaged at a couple of cognitive levels, from easy do not forget to extra complicated evaluation and judgement.</w:t>
      </w:r>
    </w:p>
    <w:p w14:paraId="25751B5F" w14:textId="77777777" w:rsidR="00277029" w:rsidRDefault="00277029"/>
    <w:p w14:paraId="18A7DD30" w14:textId="77777777" w:rsidR="00277029" w:rsidRDefault="000351E0">
      <w:r>
        <w:t xml:space="preserve">Room for Creation: Noticeably absent from this pie </w:t>
      </w:r>
      <w:r>
        <w:t xml:space="preserve">chart is the "Creating" level, that is the very best order of Bloom's Taxonomy. This should suggest that there aren't any </w:t>
      </w:r>
      <w:proofErr w:type="spellStart"/>
      <w:r>
        <w:t>any</w:t>
      </w:r>
      <w:proofErr w:type="spellEnd"/>
      <w:r>
        <w:t xml:space="preserve"> questions aimed toward this level, or it is probably represented in a smaller slice that isn't always seen on this chart.</w:t>
      </w:r>
    </w:p>
    <w:p w14:paraId="7ADD2D76" w14:textId="77777777" w:rsidR="00277029" w:rsidRDefault="00277029"/>
    <w:p w14:paraId="1225FC75" w14:textId="77777777" w:rsidR="00277029" w:rsidRDefault="00277029"/>
    <w:p w14:paraId="5652E041" w14:textId="77777777" w:rsidR="00277029" w:rsidRDefault="00277029"/>
    <w:p w14:paraId="44720FF4" w14:textId="77777777" w:rsidR="00277029" w:rsidRDefault="00277029"/>
    <w:p w14:paraId="66DAE485" w14:textId="77777777" w:rsidR="00277029" w:rsidRDefault="00277029"/>
    <w:p w14:paraId="767DBD32" w14:textId="77777777" w:rsidR="00277029" w:rsidRDefault="00277029"/>
    <w:p w14:paraId="50D0232B" w14:textId="77777777" w:rsidR="00277029" w:rsidRDefault="00277029"/>
    <w:p w14:paraId="5BE21A23" w14:textId="77777777" w:rsidR="00277029" w:rsidRDefault="00277029"/>
    <w:p w14:paraId="0C1191AD" w14:textId="77777777" w:rsidR="00277029" w:rsidRDefault="00277029"/>
    <w:p w14:paraId="190E4EF9" w14:textId="77777777" w:rsidR="00277029" w:rsidRDefault="00277029"/>
    <w:p w14:paraId="54F877FA" w14:textId="77777777" w:rsidR="00277029" w:rsidRDefault="00277029"/>
    <w:p w14:paraId="5B1FA3A3" w14:textId="77777777" w:rsidR="00277029" w:rsidRDefault="00277029"/>
    <w:p w14:paraId="67D57AAE" w14:textId="77777777" w:rsidR="00277029" w:rsidRDefault="00277029"/>
    <w:p w14:paraId="03D05695" w14:textId="77777777" w:rsidR="00277029" w:rsidRDefault="00277029"/>
    <w:p w14:paraId="6A963EC9" w14:textId="77777777" w:rsidR="00277029" w:rsidRDefault="000351E0">
      <w:pPr>
        <w:spacing w:before="240" w:after="240"/>
        <w:jc w:val="center"/>
        <w:rPr>
          <w:sz w:val="26"/>
          <w:szCs w:val="26"/>
          <w:u w:val="single"/>
        </w:rPr>
      </w:pPr>
      <w:r>
        <w:rPr>
          <w:sz w:val="26"/>
          <w:szCs w:val="26"/>
          <w:u w:val="single"/>
        </w:rPr>
        <w:t>Visualisation 2</w:t>
      </w:r>
    </w:p>
    <w:p w14:paraId="20F388C0" w14:textId="77777777" w:rsidR="00277029" w:rsidRDefault="00277029">
      <w:pPr>
        <w:spacing w:before="240" w:after="240"/>
        <w:jc w:val="center"/>
        <w:rPr>
          <w:sz w:val="26"/>
          <w:szCs w:val="26"/>
          <w:u w:val="single"/>
        </w:rPr>
      </w:pPr>
    </w:p>
    <w:p w14:paraId="39D1FE86" w14:textId="77777777" w:rsidR="00277029" w:rsidRDefault="000351E0">
      <w:r>
        <w:rPr>
          <w:noProof/>
        </w:rPr>
        <w:drawing>
          <wp:inline distT="114300" distB="114300" distL="114300" distR="114300" wp14:anchorId="3B82D6D3" wp14:editId="25783E49">
            <wp:extent cx="5638800" cy="4010025"/>
            <wp:effectExtent l="0" t="0" r="0" b="0"/>
            <wp:docPr id="4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l="830" t="1157" r="830" b="1387"/>
                    <a:stretch>
                      <a:fillRect/>
                    </a:stretch>
                  </pic:blipFill>
                  <pic:spPr>
                    <a:xfrm>
                      <a:off x="0" y="0"/>
                      <a:ext cx="5638800" cy="4010025"/>
                    </a:xfrm>
                    <a:prstGeom prst="rect">
                      <a:avLst/>
                    </a:prstGeom>
                    <a:ln/>
                  </pic:spPr>
                </pic:pic>
              </a:graphicData>
            </a:graphic>
          </wp:inline>
        </w:drawing>
      </w:r>
    </w:p>
    <w:p w14:paraId="481E2D2D" w14:textId="77777777" w:rsidR="00277029" w:rsidRDefault="00277029">
      <w:pPr>
        <w:jc w:val="center"/>
        <w:rPr>
          <w:u w:val="single"/>
        </w:rPr>
      </w:pPr>
    </w:p>
    <w:p w14:paraId="48B7F0A9" w14:textId="77777777" w:rsidR="00277029" w:rsidRDefault="000351E0">
      <w:pPr>
        <w:jc w:val="center"/>
        <w:rPr>
          <w:u w:val="single"/>
        </w:rPr>
      </w:pPr>
      <w:r>
        <w:rPr>
          <w:u w:val="single"/>
        </w:rPr>
        <w:t>Number of Questions per Bloom's Taxonomy Level</w:t>
      </w:r>
    </w:p>
    <w:p w14:paraId="53987104" w14:textId="77777777" w:rsidR="00277029" w:rsidRDefault="00277029">
      <w:pPr>
        <w:jc w:val="center"/>
        <w:rPr>
          <w:u w:val="single"/>
        </w:rPr>
      </w:pPr>
    </w:p>
    <w:p w14:paraId="1A347654" w14:textId="77777777" w:rsidR="00277029" w:rsidRDefault="000351E0">
      <w:r>
        <w:t>This bar graph provides the distribution of questions throughout 4 ranges of Bloom's Taxonomy: Remembering, Analysing, Understanding, and Evaluating.</w:t>
      </w:r>
    </w:p>
    <w:p w14:paraId="69AC401E" w14:textId="77777777" w:rsidR="00277029" w:rsidRDefault="000351E0">
      <w:r>
        <w:t xml:space="preserve">Here's what </w:t>
      </w:r>
      <w:proofErr w:type="gramStart"/>
      <w:r>
        <w:t>every a</w:t>
      </w:r>
      <w:proofErr w:type="gramEnd"/>
      <w:r>
        <w:t xml:space="preserve"> part of the </w:t>
      </w:r>
      <w:r>
        <w:t>bar graph represents:</w:t>
      </w:r>
    </w:p>
    <w:p w14:paraId="1024A34E" w14:textId="77777777" w:rsidR="00277029" w:rsidRDefault="00277029"/>
    <w:p w14:paraId="6899AA18" w14:textId="77777777" w:rsidR="00277029" w:rsidRDefault="000351E0">
      <w:r>
        <w:t>Vertical Axis (Y-axis): Indicates the range of questions. The numbers vary from zero to 2, suggesting that the statistics set is small or that the values constitute averages or normalised numbers in place of uncooked counts.</w:t>
      </w:r>
    </w:p>
    <w:p w14:paraId="6A1F54DA" w14:textId="77777777" w:rsidR="00277029" w:rsidRDefault="00277029"/>
    <w:p w14:paraId="4F070BE2" w14:textId="77777777" w:rsidR="00277029" w:rsidRDefault="000351E0">
      <w:r>
        <w:t>Horizontal Axis (X-axis): List</w:t>
      </w:r>
      <w:r>
        <w:t>s the extraordinary ranges of Bloom's Taxonomy which might be being measured.</w:t>
      </w:r>
    </w:p>
    <w:p w14:paraId="5C5FAB07" w14:textId="77777777" w:rsidR="00277029" w:rsidRDefault="00277029"/>
    <w:p w14:paraId="5D3101C9" w14:textId="77777777" w:rsidR="00277029" w:rsidRDefault="000351E0">
      <w:r>
        <w:t xml:space="preserve">Bars: Each bar represents the </w:t>
      </w:r>
      <w:proofErr w:type="gramStart"/>
      <w:r>
        <w:t>amount</w:t>
      </w:r>
      <w:proofErr w:type="gramEnd"/>
      <w:r>
        <w:t xml:space="preserve"> of questions for the corresponding stage of Bloom's Taxonomy. All the bars are of the same top, indicating that there's </w:t>
      </w:r>
      <w:proofErr w:type="gramStart"/>
      <w:r>
        <w:t>an</w:t>
      </w:r>
      <w:proofErr w:type="gramEnd"/>
      <w:r>
        <w:t xml:space="preserve"> same range of que</w:t>
      </w:r>
      <w:r>
        <w:t xml:space="preserve">stions for every of the Bloom's Taxonomy ranges protected on this statistics set. The uniform top is visually indicative of </w:t>
      </w:r>
      <w:proofErr w:type="gramStart"/>
      <w:r>
        <w:t>an</w:t>
      </w:r>
      <w:proofErr w:type="gramEnd"/>
      <w:r>
        <w:t xml:space="preserve"> same distribution throughout the 4 ranges, suggesting a balanced method to assessing or coaching throughout extraordinary cogniti</w:t>
      </w:r>
      <w:r>
        <w:t>ve ranges.</w:t>
      </w:r>
    </w:p>
    <w:p w14:paraId="3C1E587B" w14:textId="77777777" w:rsidR="00277029" w:rsidRDefault="00277029"/>
    <w:p w14:paraId="73354611" w14:textId="77777777" w:rsidR="00277029" w:rsidRDefault="000351E0">
      <w:r>
        <w:lastRenderedPageBreak/>
        <w:t>Equal Heights: Since all bars appear like of the equal top (round 2 at the Y-axis), this shows that the questions are calmly dispensed throughout those Bloom's Taxonomy ranges. If we expect that the Y-axis values constitute real counts, it migh</w:t>
      </w:r>
      <w:r>
        <w:t xml:space="preserve">t suggest there </w:t>
      </w:r>
      <w:proofErr w:type="gramStart"/>
      <w:r>
        <w:t>are  questions</w:t>
      </w:r>
      <w:proofErr w:type="gramEnd"/>
      <w:r>
        <w:t xml:space="preserve"> for every of the 4 categories.</w:t>
      </w:r>
    </w:p>
    <w:p w14:paraId="5DCDDCC8" w14:textId="77777777" w:rsidR="00277029" w:rsidRDefault="00277029"/>
    <w:p w14:paraId="3D9BBFFF" w14:textId="77777777" w:rsidR="00277029" w:rsidRDefault="00277029"/>
    <w:p w14:paraId="1B215D3A" w14:textId="77777777" w:rsidR="00277029" w:rsidRDefault="000351E0">
      <w:r>
        <w:t>Some critical notes on interpretation:</w:t>
      </w:r>
    </w:p>
    <w:p w14:paraId="6A022766" w14:textId="77777777" w:rsidR="00277029" w:rsidRDefault="00277029"/>
    <w:p w14:paraId="6FAE7022" w14:textId="77777777" w:rsidR="00277029" w:rsidRDefault="000351E0">
      <w:r>
        <w:t>Equality in Distribution: The graph shows that there's an identical awareness on every of the 4 degrees of cognitive abilities being assessed or taught.</w:t>
      </w:r>
      <w:r>
        <w:t xml:space="preserve"> This could mean a balanced curriculum or assessment, assuming that the identical distribution aligns with the educator`s goals.</w:t>
      </w:r>
    </w:p>
    <w:p w14:paraId="1210C0C4" w14:textId="77777777" w:rsidR="00277029" w:rsidRDefault="00277029"/>
    <w:p w14:paraId="27BFCEC9" w14:textId="77777777" w:rsidR="00277029" w:rsidRDefault="000351E0">
      <w:r>
        <w:t xml:space="preserve">Missing Levels: Similar to the pie chart analysis, there are degrees of Bloom's Taxonomy now no longer represented here, such </w:t>
      </w:r>
      <w:r>
        <w:t>as "Applying" and "Creating". It could be critical to remember why those degrees aren't blanketed and whether or not they ought to be.</w:t>
      </w:r>
    </w:p>
    <w:p w14:paraId="046CB59D" w14:textId="77777777" w:rsidR="00277029" w:rsidRDefault="00277029"/>
    <w:p w14:paraId="597FEB2D" w14:textId="77777777" w:rsidR="00277029" w:rsidRDefault="000351E0">
      <w:r>
        <w:t>Scale Consideration: It is uncommon to peer one of these graphs wherein the wide variety of questions is so low (most co</w:t>
      </w:r>
      <w:r>
        <w:t>st of 2). If those numbers aren't uncooked counts, in addition facts could be had to recognize the size and context of the values provided.</w:t>
      </w:r>
    </w:p>
    <w:p w14:paraId="1B6DFE75" w14:textId="77777777" w:rsidR="00277029" w:rsidRDefault="00277029"/>
    <w:p w14:paraId="65C79190" w14:textId="77777777" w:rsidR="00277029" w:rsidRDefault="00277029"/>
    <w:p w14:paraId="342830F5" w14:textId="77777777" w:rsidR="00277029" w:rsidRDefault="00277029"/>
    <w:p w14:paraId="04EAF336" w14:textId="77777777" w:rsidR="00277029" w:rsidRDefault="000351E0">
      <w:pPr>
        <w:spacing w:before="240" w:after="240"/>
        <w:jc w:val="center"/>
        <w:rPr>
          <w:b/>
          <w:sz w:val="26"/>
          <w:szCs w:val="26"/>
          <w:u w:val="single"/>
        </w:rPr>
      </w:pPr>
      <w:r>
        <w:rPr>
          <w:sz w:val="26"/>
          <w:szCs w:val="26"/>
          <w:u w:val="single"/>
        </w:rPr>
        <w:t>Visualisation 3</w:t>
      </w:r>
    </w:p>
    <w:p w14:paraId="448107AE" w14:textId="77777777" w:rsidR="00277029" w:rsidRDefault="000351E0">
      <w:pPr>
        <w:rPr>
          <w:b/>
          <w:sz w:val="26"/>
          <w:szCs w:val="26"/>
          <w:u w:val="single"/>
        </w:rPr>
      </w:pPr>
      <w:r>
        <w:rPr>
          <w:noProof/>
        </w:rPr>
        <w:drawing>
          <wp:inline distT="114300" distB="114300" distL="114300" distR="114300" wp14:anchorId="10FA4400" wp14:editId="6C0F606E">
            <wp:extent cx="6376988" cy="3829050"/>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r="-2311"/>
                    <a:stretch>
                      <a:fillRect/>
                    </a:stretch>
                  </pic:blipFill>
                  <pic:spPr>
                    <a:xfrm>
                      <a:off x="0" y="0"/>
                      <a:ext cx="6376988" cy="3829050"/>
                    </a:xfrm>
                    <a:prstGeom prst="rect">
                      <a:avLst/>
                    </a:prstGeom>
                    <a:ln/>
                  </pic:spPr>
                </pic:pic>
              </a:graphicData>
            </a:graphic>
          </wp:inline>
        </w:drawing>
      </w:r>
    </w:p>
    <w:p w14:paraId="2510665E" w14:textId="77777777" w:rsidR="00277029" w:rsidRDefault="00277029"/>
    <w:p w14:paraId="0133FAEB" w14:textId="77777777" w:rsidR="00277029" w:rsidRDefault="000351E0">
      <w:pPr>
        <w:jc w:val="center"/>
        <w:rPr>
          <w:u w:val="single"/>
        </w:rPr>
      </w:pPr>
      <w:r>
        <w:rPr>
          <w:color w:val="222222"/>
          <w:highlight w:val="white"/>
          <w:u w:val="single"/>
        </w:rPr>
        <w:t>Overall evaluation results for each BCLs class in the testing set</w:t>
      </w:r>
    </w:p>
    <w:p w14:paraId="422DC9E2" w14:textId="77777777" w:rsidR="00277029" w:rsidRDefault="00277029">
      <w:pPr>
        <w:spacing w:before="240" w:after="240"/>
        <w:jc w:val="center"/>
        <w:rPr>
          <w:sz w:val="26"/>
          <w:szCs w:val="26"/>
          <w:u w:val="single"/>
        </w:rPr>
      </w:pPr>
    </w:p>
    <w:p w14:paraId="71A6CC00" w14:textId="77777777" w:rsidR="00277029" w:rsidRDefault="000351E0">
      <w:pPr>
        <w:spacing w:before="240" w:after="240"/>
        <w:jc w:val="center"/>
      </w:pPr>
      <w:r>
        <w:rPr>
          <w:sz w:val="26"/>
          <w:szCs w:val="26"/>
          <w:u w:val="single"/>
        </w:rPr>
        <w:t>Visualisation 4</w:t>
      </w:r>
    </w:p>
    <w:p w14:paraId="26ED0CB2" w14:textId="77777777" w:rsidR="00277029" w:rsidRDefault="000351E0">
      <w:r>
        <w:rPr>
          <w:noProof/>
        </w:rPr>
        <w:drawing>
          <wp:inline distT="114300" distB="114300" distL="114300" distR="114300" wp14:anchorId="24F35127" wp14:editId="257CFBF1">
            <wp:extent cx="6219825" cy="3762375"/>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r="1135"/>
                    <a:stretch>
                      <a:fillRect/>
                    </a:stretch>
                  </pic:blipFill>
                  <pic:spPr>
                    <a:xfrm>
                      <a:off x="0" y="0"/>
                      <a:ext cx="6219825" cy="3762375"/>
                    </a:xfrm>
                    <a:prstGeom prst="rect">
                      <a:avLst/>
                    </a:prstGeom>
                    <a:ln/>
                  </pic:spPr>
                </pic:pic>
              </a:graphicData>
            </a:graphic>
          </wp:inline>
        </w:drawing>
      </w:r>
    </w:p>
    <w:p w14:paraId="6F0CC355" w14:textId="77777777" w:rsidR="00277029" w:rsidRDefault="000351E0">
      <w:pPr>
        <w:jc w:val="center"/>
        <w:rPr>
          <w:color w:val="222222"/>
          <w:highlight w:val="white"/>
          <w:u w:val="single"/>
        </w:rPr>
      </w:pPr>
      <w:r>
        <w:rPr>
          <w:color w:val="222222"/>
          <w:highlight w:val="white"/>
          <w:u w:val="single"/>
        </w:rPr>
        <w:t>Results o</w:t>
      </w:r>
      <w:r>
        <w:rPr>
          <w:color w:val="222222"/>
          <w:highlight w:val="white"/>
          <w:u w:val="single"/>
        </w:rPr>
        <w:t>f weighted average over all BCLs classes in the testing set</w:t>
      </w:r>
    </w:p>
    <w:p w14:paraId="57AE7655" w14:textId="77777777" w:rsidR="00277029" w:rsidRDefault="00277029">
      <w:pPr>
        <w:jc w:val="center"/>
        <w:rPr>
          <w:color w:val="222222"/>
          <w:highlight w:val="white"/>
          <w:u w:val="single"/>
        </w:rPr>
      </w:pPr>
    </w:p>
    <w:p w14:paraId="5AFE8ECB" w14:textId="77777777" w:rsidR="00277029" w:rsidRDefault="00277029">
      <w:pPr>
        <w:jc w:val="center"/>
        <w:rPr>
          <w:color w:val="222222"/>
          <w:highlight w:val="white"/>
          <w:u w:val="single"/>
        </w:rPr>
      </w:pPr>
    </w:p>
    <w:p w14:paraId="72B8DB82" w14:textId="77777777" w:rsidR="00277029" w:rsidRDefault="00277029">
      <w:pPr>
        <w:jc w:val="center"/>
        <w:rPr>
          <w:color w:val="222222"/>
          <w:highlight w:val="white"/>
        </w:rPr>
      </w:pPr>
    </w:p>
    <w:p w14:paraId="38C9FB4B" w14:textId="77777777" w:rsidR="00277029" w:rsidRDefault="000351E0">
      <w:r>
        <w:t>The first visualisation, a bar chart, affords the model accuracy evaluation in the course of unique Bloom`s Taxonomy Levels (BCLs) for classifying exam questions. It provides a smooth evaluate of the manner the proposed magnificence model performs for each</w:t>
      </w:r>
      <w:r>
        <w:t xml:space="preserve"> BCL. The chart exhibits that the model achieves </w:t>
      </w:r>
      <w:proofErr w:type="gramStart"/>
      <w:r>
        <w:t>an</w:t>
      </w:r>
      <w:proofErr w:type="gramEnd"/>
      <w:r>
        <w:t xml:space="preserve"> first-rate not unusual place accuracy of 98.5% in the course of all BCLs. Notably, the model excels withinside the synthesis and evaluation levels, engaging in a splendid 100% accuracy. The accuracy fees </w:t>
      </w:r>
      <w:r>
        <w:t>for knowledge, comprehension, application, and assessment are also immoderate at 98.5%, 97%, 98%, and 100%, respectively. This visualisation underscores the model`s sturdy ordinary overall performance because it ought to be categorising exam questions into</w:t>
      </w:r>
      <w:r>
        <w:t xml:space="preserve"> their respective BCLs.</w:t>
      </w:r>
    </w:p>
    <w:p w14:paraId="37BA49D5" w14:textId="77777777" w:rsidR="00277029" w:rsidRDefault="00277029"/>
    <w:p w14:paraId="00AF4534" w14:textId="77777777" w:rsidR="00277029" w:rsidRDefault="000351E0">
      <w:r>
        <w:t>The second visualisation, a line chart, showcases the weighted not unusual place ordinary overall performance metrics (Precision, Recall, and F-Measure) for each Bloom's Taxonomy Level. It provides a whole view of the manner the mo</w:t>
      </w:r>
      <w:r>
        <w:t>del performs in terms of precision, bear in mind, and F-diploma in the course of the unique BCLs. The chart demonstrates that the model achieves a mean precision of 97%, bear in mind of 96%, and F-diploma of 96% in the course of all BCLs. These metrics hig</w:t>
      </w:r>
      <w:r>
        <w:t>hlight the model's consistency and effectiveness in efficiently identifying and classifying exam questions in keeping with their BCLs. The weighted not unusual place of precision, bear in mind, and F-diploma, engaging in 95.9%, similarly confirms the model</w:t>
      </w:r>
      <w:r>
        <w:t>'s sturdy ordinary overall performance in because it ought to be predicting the BCLs of exam questions.</w:t>
      </w:r>
    </w:p>
    <w:p w14:paraId="5EFE80AE" w14:textId="77777777" w:rsidR="00277029" w:rsidRDefault="000351E0">
      <w:r>
        <w:lastRenderedPageBreak/>
        <w:t xml:space="preserve">By analysing </w:t>
      </w:r>
      <w:proofErr w:type="gramStart"/>
      <w:r>
        <w:t>those  visualisations</w:t>
      </w:r>
      <w:proofErr w:type="gramEnd"/>
      <w:r>
        <w:t>, it becomes apparent that the proposed magnificence model now not handiest achieves extraordinary accuracy but moreov</w:t>
      </w:r>
      <w:r>
        <w:t>er maintains immoderate precision, bear in mind, and F-diploma scores. These charts provide valuable insights into the model's effectiveness and reliability in classifying exam questions based mostly on Bloom's Taxonomy Levels, using the dataset at hand.</w:t>
      </w:r>
    </w:p>
    <w:p w14:paraId="649B742B" w14:textId="77777777" w:rsidR="00277029" w:rsidRDefault="00277029"/>
    <w:p w14:paraId="3AC47C93" w14:textId="77777777" w:rsidR="00277029" w:rsidRDefault="00277029"/>
    <w:p w14:paraId="1EEBDCE9" w14:textId="77777777" w:rsidR="00277029" w:rsidRDefault="00277029"/>
    <w:p w14:paraId="59869163" w14:textId="77777777" w:rsidR="00277029" w:rsidRDefault="000351E0">
      <w:pPr>
        <w:rPr>
          <w:b/>
          <w:sz w:val="26"/>
          <w:szCs w:val="26"/>
          <w:u w:val="single"/>
        </w:rPr>
      </w:pPr>
      <w:r>
        <w:rPr>
          <w:b/>
          <w:sz w:val="26"/>
          <w:szCs w:val="26"/>
          <w:u w:val="single"/>
        </w:rPr>
        <w:t>Strengths</w:t>
      </w:r>
    </w:p>
    <w:p w14:paraId="1A846C64" w14:textId="77777777" w:rsidR="00277029" w:rsidRDefault="00277029">
      <w:pPr>
        <w:rPr>
          <w:b/>
          <w:sz w:val="26"/>
          <w:szCs w:val="26"/>
          <w:u w:val="single"/>
        </w:rPr>
      </w:pPr>
    </w:p>
    <w:p w14:paraId="653F019B" w14:textId="77777777" w:rsidR="00277029" w:rsidRDefault="000351E0">
      <w:r>
        <w:t>- Demonstrated the effectiveness of gadget getting to know strategies with linguistically-inspired features.</w:t>
      </w:r>
    </w:p>
    <w:p w14:paraId="3D2D89E0" w14:textId="77777777" w:rsidR="00277029" w:rsidRDefault="000351E0">
      <w:r>
        <w:t>- Tested numerous algorithms and characteristic mixtures for sturdy analysis.</w:t>
      </w:r>
    </w:p>
    <w:p w14:paraId="170F25CD" w14:textId="77777777" w:rsidR="00277029" w:rsidRDefault="000351E0">
      <w:r>
        <w:t>- Achieved quality accuracy in query</w:t>
      </w:r>
      <w:r>
        <w:t xml:space="preserve"> category primarily based totally on Bloom`s Taxonomy.</w:t>
      </w:r>
    </w:p>
    <w:p w14:paraId="3B29F1A1" w14:textId="77777777" w:rsidR="00277029" w:rsidRDefault="00277029"/>
    <w:p w14:paraId="53278441" w14:textId="77777777" w:rsidR="00277029" w:rsidRDefault="000351E0">
      <w:r>
        <w:t>Time Efficiency: The computerised gadget drastically reduces the effort and time required for educators to classify examination questions into Bloom's Taxonomy levels.</w:t>
      </w:r>
    </w:p>
    <w:p w14:paraId="2E09987E" w14:textId="77777777" w:rsidR="00277029" w:rsidRDefault="000351E0">
      <w:r>
        <w:t>Objective Assessment: By leverag</w:t>
      </w:r>
      <w:r>
        <w:t>ing NLP strategies and gadget getting to know models, the gadget affords an extra goal and constant evaluation as compared to guide categorization, decreasing ability biases.</w:t>
      </w:r>
    </w:p>
    <w:p w14:paraId="412BDC4F" w14:textId="77777777" w:rsidR="00277029" w:rsidRDefault="000351E0">
      <w:r>
        <w:t>User-Friendly Interface: The Django internet utility gives a user-pleasant interf</w:t>
      </w:r>
      <w:r>
        <w:t>ace in which educators can without difficulty enter examination questions and consider the classified results.</w:t>
      </w:r>
    </w:p>
    <w:p w14:paraId="4AAFA7ED" w14:textId="77777777" w:rsidR="00277029" w:rsidRDefault="000351E0">
      <w:r>
        <w:t>Performance Metrics: Educators can get right of entry to overall performance metrics which include accuracy, kappa, and confusion matrix to benef</w:t>
      </w:r>
      <w:r>
        <w:t>it insights into the model's category overall performance.</w:t>
      </w:r>
    </w:p>
    <w:p w14:paraId="4FCA1825" w14:textId="77777777" w:rsidR="00277029" w:rsidRDefault="000351E0">
      <w:r>
        <w:t>Scalability: The gadget is scalable and might deal with a big extent of examination questions, making it appropriate for instructional establishments with various evaluation needs.</w:t>
      </w:r>
    </w:p>
    <w:p w14:paraId="170D369C" w14:textId="77777777" w:rsidR="00277029" w:rsidRDefault="00277029"/>
    <w:p w14:paraId="70F4B91D" w14:textId="77777777" w:rsidR="00277029" w:rsidRDefault="00277029"/>
    <w:p w14:paraId="776E8172" w14:textId="77777777" w:rsidR="00277029" w:rsidRDefault="00277029"/>
    <w:p w14:paraId="6568F29D" w14:textId="77777777" w:rsidR="00277029" w:rsidRDefault="000351E0">
      <w:pPr>
        <w:rPr>
          <w:b/>
          <w:sz w:val="26"/>
          <w:szCs w:val="26"/>
          <w:u w:val="single"/>
        </w:rPr>
      </w:pPr>
      <w:r>
        <w:rPr>
          <w:b/>
          <w:sz w:val="26"/>
          <w:szCs w:val="26"/>
          <w:u w:val="single"/>
        </w:rPr>
        <w:t>Weaknesses</w:t>
      </w:r>
    </w:p>
    <w:p w14:paraId="06306926" w14:textId="77777777" w:rsidR="00277029" w:rsidRDefault="00277029">
      <w:pPr>
        <w:rPr>
          <w:b/>
          <w:sz w:val="26"/>
          <w:szCs w:val="26"/>
          <w:u w:val="single"/>
        </w:rPr>
      </w:pPr>
    </w:p>
    <w:p w14:paraId="0A3E90CE" w14:textId="77777777" w:rsidR="00277029" w:rsidRDefault="000351E0">
      <w:r>
        <w:t>-</w:t>
      </w:r>
      <w:r>
        <w:t xml:space="preserve"> Limited to English language questions, might also additionally require version for different languages.</w:t>
      </w:r>
    </w:p>
    <w:p w14:paraId="1D45D294" w14:textId="77777777" w:rsidR="00277029" w:rsidRDefault="000351E0">
      <w:r>
        <w:t>- Some function mixtures now no longer extensively enhance accuracy.</w:t>
      </w:r>
    </w:p>
    <w:p w14:paraId="1AAC43E5" w14:textId="77777777" w:rsidR="00277029" w:rsidRDefault="000351E0">
      <w:r>
        <w:t>- Relied on a particular dataset, outcomes might also additionally range with exceptional query sets.</w:t>
      </w:r>
    </w:p>
    <w:p w14:paraId="5DB570A5" w14:textId="77777777" w:rsidR="00277029" w:rsidRDefault="00277029"/>
    <w:p w14:paraId="14AF5C96" w14:textId="77777777" w:rsidR="00277029" w:rsidRDefault="000351E0">
      <w:r>
        <w:t>Model Accuracy: The effectiveness of the gadget closely is predicated at the accuracy of the system getting to know fashions. If the fashions aren't well</w:t>
      </w:r>
      <w:r>
        <w:t>-educated or if the dataset isn't always representative, the categorization might not be accurate.</w:t>
      </w:r>
    </w:p>
    <w:p w14:paraId="267F9686" w14:textId="77777777" w:rsidR="00277029" w:rsidRDefault="000351E0">
      <w:r>
        <w:t xml:space="preserve">Dependency on Data Quality: The great of the enter examination questions and the Bloom`s Taxonomy labels withinside the dataset can </w:t>
      </w:r>
      <w:proofErr w:type="spellStart"/>
      <w:proofErr w:type="gramStart"/>
      <w:r>
        <w:t>effect</w:t>
      </w:r>
      <w:proofErr w:type="spellEnd"/>
      <w:proofErr w:type="gramEnd"/>
      <w:r>
        <w:t xml:space="preserve"> the gadget's perfo</w:t>
      </w:r>
      <w:r>
        <w:t>rmance. Inaccuracies or inconsistencies withinside the dataset might also additionally cause wrong categorizations.</w:t>
      </w:r>
    </w:p>
    <w:p w14:paraId="07BE56B8" w14:textId="77777777" w:rsidR="00277029" w:rsidRDefault="000351E0">
      <w:r>
        <w:t>Limited to English Language: As the venture makes a speciality of an English language route dataset, the gadget's effectiveness can be const</w:t>
      </w:r>
      <w:r>
        <w:t>rained while implemented to examination questions in different languages.</w:t>
      </w:r>
    </w:p>
    <w:p w14:paraId="2C1181A0" w14:textId="77777777" w:rsidR="00277029" w:rsidRDefault="000351E0">
      <w:r>
        <w:lastRenderedPageBreak/>
        <w:t>Complexity in Feature Engineering: The function extraction and choice process, whilst essential for version training, may be complicated and require area information in NLP.</w:t>
      </w:r>
    </w:p>
    <w:p w14:paraId="36A6941E" w14:textId="77777777" w:rsidR="00277029" w:rsidRDefault="000351E0">
      <w:r>
        <w:t>Maintena</w:t>
      </w:r>
      <w:r>
        <w:t>nce: Regular updates and protection of the gadget are critical to maintain up with adjustments in instructional content material and NLP techniques.</w:t>
      </w:r>
    </w:p>
    <w:p w14:paraId="2F8D1732" w14:textId="77777777" w:rsidR="00277029" w:rsidRDefault="00277029"/>
    <w:p w14:paraId="52BF99E7" w14:textId="77777777" w:rsidR="00277029" w:rsidRDefault="00277029"/>
    <w:p w14:paraId="1B800A5D" w14:textId="77777777" w:rsidR="00277029" w:rsidRDefault="000351E0">
      <w:pPr>
        <w:rPr>
          <w:b/>
          <w:sz w:val="26"/>
          <w:szCs w:val="26"/>
          <w:u w:val="single"/>
        </w:rPr>
      </w:pPr>
      <w:r>
        <w:rPr>
          <w:b/>
          <w:sz w:val="26"/>
          <w:szCs w:val="26"/>
          <w:u w:val="single"/>
        </w:rPr>
        <w:t>Summary</w:t>
      </w:r>
    </w:p>
    <w:p w14:paraId="1A1A444A" w14:textId="77777777" w:rsidR="00277029" w:rsidRDefault="00277029">
      <w:pPr>
        <w:rPr>
          <w:b/>
          <w:sz w:val="26"/>
          <w:szCs w:val="26"/>
          <w:u w:val="single"/>
        </w:rPr>
      </w:pPr>
    </w:p>
    <w:p w14:paraId="7CBA8EB1" w14:textId="77777777" w:rsidR="00277029" w:rsidRDefault="000351E0">
      <w:r>
        <w:t>In conclusion, this exam sheds light on the ability of tool reading algorithms and linguisticall</w:t>
      </w:r>
      <w:r>
        <w:t xml:space="preserve">y-motivated skills in automating the elegance of exam questions based totally mostly on Bloom`s Taxonomy cognitive levels. The research </w:t>
      </w:r>
      <w:proofErr w:type="gramStart"/>
      <w:r>
        <w:t>spotlight</w:t>
      </w:r>
      <w:proofErr w:type="gramEnd"/>
      <w:r>
        <w:t xml:space="preserve"> the importance of thoughtful characteristic desire and model preference in conducting accurate classifications</w:t>
      </w:r>
      <w:r>
        <w:t>. Future artwork can also additionally need to comprise growing to huge datasets and exploring the impact of numerous characteristic representations on elegance overall performance.</w:t>
      </w:r>
    </w:p>
    <w:p w14:paraId="1C0104E7" w14:textId="77777777" w:rsidR="00277029" w:rsidRDefault="000351E0">
      <w:r>
        <w:t>In conclusion, the development of the Bloom Taxonomy assessment assignment</w:t>
      </w:r>
      <w:r>
        <w:t xml:space="preserve"> and the use of Natural Language Processing (NLP) withinside the Django framework has caused a precious tool for educators to assess the cognitive complexity of exam questions. Through steps together with statistics collection, </w:t>
      </w:r>
      <w:proofErr w:type="spellStart"/>
      <w:r>
        <w:t>preprocessing</w:t>
      </w:r>
      <w:proofErr w:type="spellEnd"/>
      <w:r>
        <w:t>, characteristi</w:t>
      </w:r>
      <w:r>
        <w:t>c extraction, characteristic desire, and training/finding out elegance models like Naïve Bayes, Logistic Regression, SVM, and Decision Trees, we have got were given completed effective elegance of exam questions into Bloom Taxonomy levels. Evaluation metri</w:t>
      </w:r>
      <w:r>
        <w:t>cs which consist of accuracy, kappa, and confusion matrix have examined the models' overall performance. This assignment now not maximum efficaciously gives immediate utility but moreover shows future enhancements like refining characteristic desire techni</w:t>
      </w:r>
      <w:r>
        <w:t>ques and integrating advanced NLP techniques for improved model accuracy.</w:t>
      </w:r>
    </w:p>
    <w:p w14:paraId="6E25DB45" w14:textId="77777777" w:rsidR="00277029" w:rsidRDefault="000351E0">
      <w:pPr>
        <w:rPr>
          <w:b/>
          <w:sz w:val="26"/>
          <w:szCs w:val="26"/>
          <w:u w:val="single"/>
        </w:rPr>
      </w:pPr>
      <w:r>
        <w:t>Overall, the assignment offers a precious tool for educators to streamline the categorization of exam questions into Bloom's Taxonomy levels, providing overall performance and object</w:t>
      </w:r>
      <w:r>
        <w:t>ivity withinside the assessment process. However, it is essential to now no longer neglect about the gadget's limitations, which consist of model accuracy, document quality, language constraints, complexity in characteristic</w:t>
      </w:r>
    </w:p>
    <w:p w14:paraId="3D59DF9A" w14:textId="77777777" w:rsidR="00277029" w:rsidRDefault="000351E0">
      <w:pPr>
        <w:spacing w:after="160" w:line="259" w:lineRule="auto"/>
      </w:pPr>
      <w:r>
        <w:t>Engineering, and ongoing preser</w:t>
      </w:r>
      <w:r>
        <w:t>vation needs. With these considerations, the device can feature as a useful resource in educational assessment practices.</w:t>
      </w:r>
    </w:p>
    <w:p w14:paraId="3BE3E266" w14:textId="77777777" w:rsidR="00277029" w:rsidRDefault="00277029">
      <w:pPr>
        <w:spacing w:after="160" w:line="259" w:lineRule="auto"/>
      </w:pPr>
    </w:p>
    <w:p w14:paraId="30713986" w14:textId="77777777" w:rsidR="00277029" w:rsidRDefault="00277029">
      <w:pPr>
        <w:spacing w:after="160" w:line="259" w:lineRule="auto"/>
        <w:rPr>
          <w:b/>
          <w:sz w:val="26"/>
          <w:szCs w:val="26"/>
          <w:u w:val="single"/>
        </w:rPr>
      </w:pPr>
    </w:p>
    <w:p w14:paraId="14F7B3D9" w14:textId="77777777" w:rsidR="00277029" w:rsidRDefault="00277029">
      <w:pPr>
        <w:rPr>
          <w:b/>
          <w:sz w:val="26"/>
          <w:szCs w:val="26"/>
          <w:u w:val="single"/>
        </w:rPr>
      </w:pPr>
    </w:p>
    <w:sectPr w:rsidR="00277029">
      <w:pgSz w:w="11909" w:h="16834"/>
      <w:pgMar w:top="1440" w:right="1440" w:bottom="1095"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font>
  <w:font w:name="Impact">
    <w:panose1 w:val="020B0806030902050204"/>
    <w:charset w:val="00"/>
    <w:family w:val="swiss"/>
    <w:pitch w:val="variable"/>
    <w:sig w:usb0="00000287" w:usb1="00000000" w:usb2="00000000" w:usb3="00000000" w:csb0="0000009F" w:csb1="00000000"/>
  </w:font>
  <w:font w:name="Merriweather">
    <w:charset w:val="00"/>
    <w:family w:val="auto"/>
    <w:pitch w:val="variable"/>
    <w:sig w:usb0="20000207" w:usb1="00000002" w:usb2="00000000" w:usb3="00000000" w:csb0="00000197"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029"/>
    <w:rsid w:val="000351E0"/>
    <w:rsid w:val="00277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4707"/>
  <w15:docId w15:val="{171AF77E-B1A5-4AEF-A6D7-07507EB20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Ad+Xg/tY0UgQwop8OdhINFIVGA==">CgMxLjA4AHIhMVVnNXAwbHBhV1B5UGt1UkNIX1pydzhfMkY5U0x4a0xE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4971</Words>
  <Characters>28335</Characters>
  <Application>Microsoft Office Word</Application>
  <DocSecurity>0</DocSecurity>
  <Lines>236</Lines>
  <Paragraphs>66</Paragraphs>
  <ScaleCrop>false</ScaleCrop>
  <Company/>
  <LinksUpToDate>false</LinksUpToDate>
  <CharactersWithSpaces>33240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Tamanna</dc:creator>
  <cp:lastModifiedBy>MAAHIR DHINGRA</cp:lastModifiedBy>
  <cp:revision>2</cp:revision>
  <dcterms:created xsi:type="dcterms:W3CDTF">2024-07-05T11:32:00Z</dcterms:created>
  <dcterms:modified xsi:type="dcterms:W3CDTF">2024-07-05T11:32:00Z</dcterms:modified>
</cp:coreProperties>
</file>