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3709" w14:textId="4B5E4A89" w:rsidR="00A23BD2" w:rsidRDefault="00A23BD2" w:rsidP="00A23BD2">
      <w:pPr>
        <w:jc w:val="center"/>
        <w:rPr>
          <w:b/>
          <w:bCs/>
          <w:sz w:val="24"/>
          <w:szCs w:val="24"/>
        </w:rPr>
      </w:pPr>
      <w:r w:rsidRPr="00240893">
        <w:rPr>
          <w:b/>
          <w:bCs/>
          <w:sz w:val="24"/>
          <w:szCs w:val="24"/>
        </w:rPr>
        <w:t xml:space="preserve">Advance Excel Assignment </w:t>
      </w:r>
      <w:r>
        <w:rPr>
          <w:b/>
          <w:bCs/>
          <w:sz w:val="24"/>
          <w:szCs w:val="24"/>
        </w:rPr>
        <w:t>7</w:t>
      </w:r>
    </w:p>
    <w:p w14:paraId="44F5AFB0" w14:textId="77777777" w:rsidR="002556F8" w:rsidRDefault="002556F8" w:rsidP="002556F8">
      <w:pPr>
        <w:pStyle w:val="ListParagraph"/>
        <w:numPr>
          <w:ilvl w:val="0"/>
          <w:numId w:val="2"/>
        </w:numPr>
        <w:rPr>
          <w:sz w:val="24"/>
          <w:szCs w:val="24"/>
        </w:rPr>
      </w:pPr>
      <w:r w:rsidRPr="002556F8">
        <w:rPr>
          <w:sz w:val="24"/>
          <w:szCs w:val="24"/>
        </w:rPr>
        <w:t>Using Insert Function, give examples of any function available in the</w:t>
      </w:r>
      <w:r w:rsidRPr="002556F8">
        <w:rPr>
          <w:sz w:val="24"/>
          <w:szCs w:val="24"/>
        </w:rPr>
        <w:t xml:space="preserve"> </w:t>
      </w:r>
      <w:r w:rsidRPr="002556F8">
        <w:rPr>
          <w:sz w:val="24"/>
          <w:szCs w:val="24"/>
        </w:rPr>
        <w:t>different dropdowns</w:t>
      </w:r>
      <w:r w:rsidRPr="002556F8">
        <w:rPr>
          <w:sz w:val="24"/>
          <w:szCs w:val="24"/>
        </w:rPr>
        <w:t xml:space="preserve"> </w:t>
      </w:r>
      <w:r w:rsidRPr="002556F8">
        <w:rPr>
          <w:sz w:val="24"/>
          <w:szCs w:val="24"/>
        </w:rPr>
        <w:t xml:space="preserve">present in the function library. For </w:t>
      </w:r>
      <w:r w:rsidRPr="002556F8">
        <w:rPr>
          <w:sz w:val="24"/>
          <w:szCs w:val="24"/>
        </w:rPr>
        <w:t xml:space="preserve">example, </w:t>
      </w:r>
      <w:r w:rsidRPr="002556F8">
        <w:rPr>
          <w:sz w:val="24"/>
          <w:szCs w:val="24"/>
        </w:rPr>
        <w:t>AutoSum, Recently Used, Text, Date &amp; Time, etc.</w:t>
      </w:r>
    </w:p>
    <w:p w14:paraId="45B25A1D" w14:textId="7FDB12AD" w:rsidR="002556F8" w:rsidRPr="002556F8" w:rsidRDefault="002556F8" w:rsidP="002556F8">
      <w:pPr>
        <w:pStyle w:val="ListParagraph"/>
        <w:rPr>
          <w:rFonts w:cstheme="minorHAnsi"/>
        </w:rPr>
      </w:pPr>
      <w:r w:rsidRPr="002556F8">
        <w:t>Ans</w:t>
      </w:r>
      <w:r>
        <w:t xml:space="preserve">. </w:t>
      </w:r>
      <w:r w:rsidRPr="002556F8">
        <w:rPr>
          <w:rFonts w:eastAsia="Times New Roman" w:cstheme="minorHAnsi"/>
          <w:color w:val="212529"/>
          <w:lang w:val="en-IN" w:eastAsia="en-IN"/>
        </w:rPr>
        <w:t>There are several ways you can insert your functions:</w:t>
      </w:r>
      <w:r w:rsidRPr="002556F8">
        <w:rPr>
          <w:rFonts w:eastAsia="Times New Roman" w:cstheme="minorHAnsi"/>
          <w:color w:val="212529"/>
          <w:lang w:val="en-IN" w:eastAsia="en-IN"/>
        </w:rPr>
        <w:br/>
      </w:r>
      <w:r>
        <w:rPr>
          <w:rFonts w:eastAsia="Times New Roman" w:cstheme="minorHAnsi"/>
          <w:color w:val="212529"/>
          <w:lang w:val="en-IN" w:eastAsia="en-IN"/>
        </w:rPr>
        <w:t xml:space="preserve">         </w:t>
      </w:r>
      <w:r w:rsidRPr="002556F8">
        <w:rPr>
          <w:rFonts w:eastAsia="Times New Roman" w:cstheme="minorHAnsi"/>
          <w:color w:val="212529"/>
          <w:lang w:val="en-IN" w:eastAsia="en-IN"/>
        </w:rPr>
        <w:t>1) Formulas tab, Insert Function</w:t>
      </w:r>
      <w:r w:rsidRPr="002556F8">
        <w:rPr>
          <w:rFonts w:eastAsia="Times New Roman" w:cstheme="minorHAnsi"/>
          <w:color w:val="212529"/>
          <w:lang w:val="en-IN" w:eastAsia="en-IN"/>
        </w:rPr>
        <w:br/>
      </w:r>
      <w:r>
        <w:rPr>
          <w:rFonts w:eastAsia="Times New Roman" w:cstheme="minorHAnsi"/>
          <w:color w:val="212529"/>
          <w:lang w:val="en-IN" w:eastAsia="en-IN"/>
        </w:rPr>
        <w:t xml:space="preserve">         </w:t>
      </w:r>
      <w:r w:rsidRPr="002556F8">
        <w:rPr>
          <w:rFonts w:eastAsia="Times New Roman" w:cstheme="minorHAnsi"/>
          <w:color w:val="212529"/>
          <w:lang w:val="en-IN" w:eastAsia="en-IN"/>
        </w:rPr>
        <w:t>2) Pressing (Shift + F3)</w:t>
      </w:r>
      <w:r w:rsidRPr="002556F8">
        <w:rPr>
          <w:rFonts w:eastAsia="Times New Roman" w:cstheme="minorHAnsi"/>
          <w:color w:val="212529"/>
          <w:lang w:val="en-IN" w:eastAsia="en-IN"/>
        </w:rPr>
        <w:br/>
      </w:r>
      <w:r>
        <w:rPr>
          <w:rFonts w:eastAsia="Times New Roman" w:cstheme="minorHAnsi"/>
          <w:color w:val="212529"/>
          <w:lang w:val="en-IN" w:eastAsia="en-IN"/>
        </w:rPr>
        <w:t xml:space="preserve">         </w:t>
      </w:r>
      <w:r w:rsidRPr="002556F8">
        <w:rPr>
          <w:rFonts w:eastAsia="Times New Roman" w:cstheme="minorHAnsi"/>
          <w:color w:val="212529"/>
          <w:lang w:val="en-IN" w:eastAsia="en-IN"/>
        </w:rPr>
        <w:t>3) Clicking the Insert Function button "fx".</w:t>
      </w:r>
      <w:r w:rsidRPr="002556F8">
        <w:rPr>
          <w:rFonts w:eastAsia="Times New Roman" w:cstheme="minorHAnsi"/>
          <w:color w:val="212529"/>
          <w:lang w:val="en-IN" w:eastAsia="en-IN"/>
        </w:rPr>
        <w:br/>
      </w:r>
      <w:r>
        <w:rPr>
          <w:rFonts w:eastAsia="Times New Roman" w:cstheme="minorHAnsi"/>
          <w:color w:val="212529"/>
          <w:lang w:val="en-IN" w:eastAsia="en-IN"/>
        </w:rPr>
        <w:t xml:space="preserve">         </w:t>
      </w:r>
      <w:r w:rsidRPr="002556F8">
        <w:rPr>
          <w:rFonts w:eastAsia="Times New Roman" w:cstheme="minorHAnsi"/>
          <w:color w:val="212529"/>
          <w:lang w:val="en-IN" w:eastAsia="en-IN"/>
        </w:rPr>
        <w:t xml:space="preserve">4) Typing an equal sign directly into a cell. This method does not display the "Insert </w:t>
      </w:r>
      <w:r>
        <w:rPr>
          <w:rFonts w:eastAsia="Times New Roman" w:cstheme="minorHAnsi"/>
          <w:color w:val="212529"/>
          <w:lang w:val="en-IN" w:eastAsia="en-IN"/>
        </w:rPr>
        <w:t xml:space="preserve">             </w:t>
      </w:r>
      <w:r w:rsidRPr="002556F8">
        <w:rPr>
          <w:rFonts w:eastAsia="Times New Roman" w:cstheme="minorHAnsi"/>
          <w:color w:val="212529"/>
          <w:lang w:val="en-IN" w:eastAsia="en-IN"/>
        </w:rPr>
        <w:t>Function" dialog box.</w:t>
      </w:r>
      <w:r w:rsidRPr="002556F8">
        <w:rPr>
          <w:rFonts w:eastAsia="Times New Roman" w:cstheme="minorHAnsi"/>
          <w:color w:val="212529"/>
          <w:lang w:val="en-IN" w:eastAsia="en-IN"/>
        </w:rPr>
        <w:br/>
      </w:r>
      <w:r>
        <w:rPr>
          <w:rFonts w:eastAsia="Times New Roman" w:cstheme="minorHAnsi"/>
          <w:color w:val="212529"/>
          <w:lang w:val="en-IN" w:eastAsia="en-IN"/>
        </w:rPr>
        <w:t xml:space="preserve">         </w:t>
      </w:r>
      <w:r w:rsidRPr="002556F8">
        <w:rPr>
          <w:rFonts w:eastAsia="Times New Roman" w:cstheme="minorHAnsi"/>
          <w:color w:val="212529"/>
          <w:lang w:val="en-IN" w:eastAsia="en-IN"/>
        </w:rPr>
        <w:t>5) Using the Name Box on the left of the formula bar.</w:t>
      </w:r>
    </w:p>
    <w:p w14:paraId="0D40016A" w14:textId="5BB57538" w:rsidR="002556F8" w:rsidRPr="002556F8" w:rsidRDefault="002556F8" w:rsidP="00E5231D">
      <w:pPr>
        <w:shd w:val="clear" w:color="auto" w:fill="FFFFFF"/>
        <w:spacing w:after="100" w:afterAutospacing="1" w:line="240" w:lineRule="auto"/>
        <w:ind w:left="720"/>
        <w:rPr>
          <w:rFonts w:cstheme="minorHAnsi"/>
          <w:color w:val="1E1E1E"/>
          <w:shd w:val="clear" w:color="auto" w:fill="FFFFFF"/>
        </w:rPr>
      </w:pPr>
      <w:r w:rsidRPr="002556F8">
        <w:rPr>
          <w:rFonts w:eastAsia="Times New Roman" w:cstheme="minorHAnsi"/>
          <w:color w:val="212529"/>
          <w:lang w:val="en-IN" w:eastAsia="en-IN"/>
        </w:rPr>
        <w:t xml:space="preserve">Autosum : </w:t>
      </w:r>
      <w:r w:rsidRPr="002556F8">
        <w:rPr>
          <w:rFonts w:cstheme="minorHAnsi"/>
          <w:color w:val="1E1E1E"/>
          <w:shd w:val="clear" w:color="auto" w:fill="FFFFFF"/>
        </w:rPr>
        <w:t>If you need to sum a column or row of numbers, let Excel do the math for you. Select a cell next to the numbers you want to sum, click </w:t>
      </w:r>
      <w:r w:rsidRPr="00E5231D">
        <w:rPr>
          <w:rFonts w:cstheme="minorHAnsi"/>
          <w:color w:val="1E1E1E"/>
          <w:shd w:val="clear" w:color="auto" w:fill="FFFFFF"/>
        </w:rPr>
        <w:t>AutoSum</w:t>
      </w:r>
      <w:r w:rsidRPr="002556F8">
        <w:rPr>
          <w:rFonts w:cstheme="minorHAnsi"/>
          <w:color w:val="1E1E1E"/>
          <w:shd w:val="clear" w:color="auto" w:fill="FFFFFF"/>
        </w:rPr>
        <w:t> on the </w:t>
      </w:r>
      <w:r w:rsidRPr="00E5231D">
        <w:rPr>
          <w:rFonts w:cstheme="minorHAnsi"/>
          <w:color w:val="1E1E1E"/>
          <w:shd w:val="clear" w:color="auto" w:fill="FFFFFF"/>
        </w:rPr>
        <w:t>Home</w:t>
      </w:r>
      <w:r w:rsidRPr="002556F8">
        <w:rPr>
          <w:rFonts w:cstheme="minorHAnsi"/>
          <w:color w:val="1E1E1E"/>
          <w:shd w:val="clear" w:color="auto" w:fill="FFFFFF"/>
        </w:rPr>
        <w:t> tab, press </w:t>
      </w:r>
      <w:r w:rsidRPr="00E5231D">
        <w:rPr>
          <w:rFonts w:cstheme="minorHAnsi"/>
          <w:color w:val="1E1E1E"/>
          <w:shd w:val="clear" w:color="auto" w:fill="FFFFFF"/>
        </w:rPr>
        <w:t>Enter</w:t>
      </w:r>
      <w:r w:rsidRPr="002556F8">
        <w:rPr>
          <w:rFonts w:cstheme="minorHAnsi"/>
          <w:color w:val="1E1E1E"/>
          <w:shd w:val="clear" w:color="auto" w:fill="FFFFFF"/>
        </w:rPr>
        <w:t>, and you’re done.</w:t>
      </w:r>
    </w:p>
    <w:p w14:paraId="5B5ECB2C" w14:textId="17043AEE" w:rsidR="002556F8" w:rsidRPr="002556F8" w:rsidRDefault="002556F8" w:rsidP="00E5231D">
      <w:pPr>
        <w:shd w:val="clear" w:color="auto" w:fill="FFFFFF"/>
        <w:spacing w:after="100" w:afterAutospacing="1" w:line="240" w:lineRule="auto"/>
        <w:ind w:left="720"/>
        <w:rPr>
          <w:rFonts w:cstheme="minorHAnsi"/>
          <w:color w:val="1E1E1E"/>
          <w:shd w:val="clear" w:color="auto" w:fill="FFFFFF"/>
        </w:rPr>
      </w:pPr>
      <w:r w:rsidRPr="002556F8">
        <w:rPr>
          <w:rFonts w:cstheme="minorHAnsi"/>
          <w:color w:val="1E1E1E"/>
          <w:shd w:val="clear" w:color="auto" w:fill="FFFFFF"/>
        </w:rPr>
        <w:t>When you click </w:t>
      </w:r>
      <w:r w:rsidRPr="00E5231D">
        <w:rPr>
          <w:rFonts w:cstheme="minorHAnsi"/>
          <w:color w:val="1E1E1E"/>
          <w:shd w:val="clear" w:color="auto" w:fill="FFFFFF"/>
        </w:rPr>
        <w:t>AutoSum</w:t>
      </w:r>
      <w:r w:rsidRPr="002556F8">
        <w:rPr>
          <w:rFonts w:cstheme="minorHAnsi"/>
          <w:color w:val="1E1E1E"/>
          <w:shd w:val="clear" w:color="auto" w:fill="FFFFFF"/>
        </w:rPr>
        <w:t>, Excel automatically enters a formula to sum the numbers.</w:t>
      </w:r>
    </w:p>
    <w:p w14:paraId="4734B31B" w14:textId="4BCFD2FD" w:rsidR="002556F8" w:rsidRPr="002556F8" w:rsidRDefault="002556F8" w:rsidP="00E5231D">
      <w:pPr>
        <w:shd w:val="clear" w:color="auto" w:fill="FFFFFF"/>
        <w:spacing w:after="100" w:afterAutospacing="1" w:line="240" w:lineRule="auto"/>
        <w:ind w:left="720"/>
        <w:rPr>
          <w:rFonts w:cstheme="minorHAnsi"/>
          <w:color w:val="1E1E1E"/>
          <w:shd w:val="clear" w:color="auto" w:fill="FFFFFF"/>
        </w:rPr>
      </w:pPr>
      <w:r w:rsidRPr="002556F8">
        <w:rPr>
          <w:rFonts w:cstheme="minorHAnsi"/>
          <w:color w:val="1E1E1E"/>
          <w:shd w:val="clear" w:color="auto" w:fill="FFFFFF"/>
        </w:rPr>
        <w:t>Here’s an example. To add the January numbers in this Entertainment budget, select cell B7, the cell immediately below the column of numbers. Then click </w:t>
      </w:r>
      <w:r w:rsidRPr="00E5231D">
        <w:rPr>
          <w:rFonts w:cstheme="minorHAnsi"/>
          <w:color w:val="1E1E1E"/>
          <w:shd w:val="clear" w:color="auto" w:fill="FFFFFF"/>
        </w:rPr>
        <w:t>AutoSum</w:t>
      </w:r>
      <w:r w:rsidRPr="002556F8">
        <w:rPr>
          <w:rFonts w:cstheme="minorHAnsi"/>
          <w:color w:val="1E1E1E"/>
          <w:shd w:val="clear" w:color="auto" w:fill="FFFFFF"/>
        </w:rPr>
        <w:t>. A formula appears in cell B7, and Excel highlights the cells you’re totaling.</w:t>
      </w:r>
    </w:p>
    <w:p w14:paraId="7EDE1790" w14:textId="3DFBEBB7" w:rsidR="002556F8" w:rsidRPr="002556F8" w:rsidRDefault="002556F8" w:rsidP="00E5231D">
      <w:pPr>
        <w:shd w:val="clear" w:color="auto" w:fill="FFFFFF"/>
        <w:spacing w:after="100" w:afterAutospacing="1" w:line="240" w:lineRule="auto"/>
        <w:jc w:val="center"/>
        <w:rPr>
          <w:rFonts w:eastAsia="Times New Roman" w:cstheme="minorHAnsi"/>
          <w:color w:val="212529"/>
          <w:lang w:val="en-IN" w:eastAsia="en-IN"/>
        </w:rPr>
      </w:pPr>
      <w:r w:rsidRPr="002556F8">
        <w:rPr>
          <w:rFonts w:cstheme="minorHAnsi"/>
          <w:noProof/>
        </w:rPr>
        <w:drawing>
          <wp:inline distT="0" distB="0" distL="0" distR="0" wp14:anchorId="6A3695A0" wp14:editId="4E193ED1">
            <wp:extent cx="4217670" cy="2380615"/>
            <wp:effectExtent l="0" t="0" r="0" b="0"/>
            <wp:docPr id="1" name="Picture 1" descr="Formula created by clicking Home &gt; Auto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created by clicking Home &gt; AutoS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7670" cy="2380615"/>
                    </a:xfrm>
                    <a:prstGeom prst="rect">
                      <a:avLst/>
                    </a:prstGeom>
                    <a:noFill/>
                    <a:ln>
                      <a:noFill/>
                    </a:ln>
                  </pic:spPr>
                </pic:pic>
              </a:graphicData>
            </a:graphic>
          </wp:inline>
        </w:drawing>
      </w:r>
    </w:p>
    <w:p w14:paraId="566E0A82" w14:textId="77777777" w:rsidR="002556F8" w:rsidRPr="002556F8" w:rsidRDefault="002556F8" w:rsidP="00E5231D">
      <w:pPr>
        <w:pStyle w:val="NormalWeb"/>
        <w:shd w:val="clear" w:color="auto" w:fill="FFFFFF"/>
        <w:ind w:left="720"/>
        <w:rPr>
          <w:rFonts w:asciiTheme="minorHAnsi" w:hAnsiTheme="minorHAnsi" w:cstheme="minorHAnsi"/>
          <w:color w:val="1E1E1E"/>
          <w:sz w:val="22"/>
          <w:szCs w:val="22"/>
        </w:rPr>
      </w:pPr>
      <w:r w:rsidRPr="002556F8">
        <w:rPr>
          <w:rFonts w:asciiTheme="minorHAnsi" w:hAnsiTheme="minorHAnsi" w:cstheme="minorHAnsi"/>
          <w:color w:val="1E1E1E"/>
          <w:sz w:val="22"/>
          <w:szCs w:val="22"/>
        </w:rPr>
        <w:t>Press Enter to display the result (95.94) in cell B7. You can also see the formula in the formula bar at the top of the Excel window.</w:t>
      </w:r>
    </w:p>
    <w:p w14:paraId="396986AC" w14:textId="2A674F4A" w:rsidR="00AA4FF7" w:rsidRDefault="002556F8" w:rsidP="00AA4FF7">
      <w:pPr>
        <w:shd w:val="clear" w:color="auto" w:fill="FFFFFF"/>
        <w:spacing w:after="100" w:afterAutospacing="1" w:line="240" w:lineRule="auto"/>
        <w:jc w:val="center"/>
        <w:rPr>
          <w:rFonts w:eastAsia="Times New Roman" w:cstheme="minorHAnsi"/>
          <w:color w:val="212529"/>
          <w:lang w:val="en-IN" w:eastAsia="en-IN"/>
        </w:rPr>
      </w:pPr>
      <w:r w:rsidRPr="002556F8">
        <w:rPr>
          <w:rFonts w:cstheme="minorHAnsi"/>
          <w:noProof/>
        </w:rPr>
        <w:lastRenderedPageBreak/>
        <w:drawing>
          <wp:inline distT="0" distB="0" distL="0" distR="0" wp14:anchorId="5A3558D0" wp14:editId="5B01403C">
            <wp:extent cx="4234180" cy="2751455"/>
            <wp:effectExtent l="0" t="0" r="0" b="0"/>
            <wp:docPr id="2" name="Picture 2" descr="AutoSum result in cell 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Sum result in cell B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4180" cy="2751455"/>
                    </a:xfrm>
                    <a:prstGeom prst="rect">
                      <a:avLst/>
                    </a:prstGeom>
                    <a:noFill/>
                    <a:ln>
                      <a:noFill/>
                    </a:ln>
                  </pic:spPr>
                </pic:pic>
              </a:graphicData>
            </a:graphic>
          </wp:inline>
        </w:drawing>
      </w:r>
    </w:p>
    <w:p w14:paraId="58599FD3" w14:textId="0CB3756C" w:rsidR="00AA4FF7" w:rsidRDefault="00AA4FF7" w:rsidP="00AA4FF7">
      <w:pPr>
        <w:pStyle w:val="ListParagraph"/>
        <w:numPr>
          <w:ilvl w:val="0"/>
          <w:numId w:val="2"/>
        </w:numPr>
        <w:shd w:val="clear" w:color="auto" w:fill="FFFFFF"/>
        <w:spacing w:after="100" w:afterAutospacing="1" w:line="240" w:lineRule="auto"/>
        <w:rPr>
          <w:rFonts w:eastAsia="Times New Roman" w:cstheme="minorHAnsi"/>
          <w:color w:val="212529"/>
          <w:sz w:val="24"/>
          <w:szCs w:val="24"/>
          <w:lang w:val="en-IN" w:eastAsia="en-IN"/>
        </w:rPr>
      </w:pPr>
      <w:r w:rsidRPr="00AA4FF7">
        <w:rPr>
          <w:rFonts w:eastAsia="Times New Roman" w:cstheme="minorHAnsi"/>
          <w:color w:val="212529"/>
          <w:sz w:val="24"/>
          <w:szCs w:val="24"/>
          <w:lang w:val="en-IN" w:eastAsia="en-IN"/>
        </w:rPr>
        <w:t>What are the different ways you can select columns and rows?</w:t>
      </w:r>
    </w:p>
    <w:p w14:paraId="57DE2A5F" w14:textId="77777777" w:rsidR="008942EC" w:rsidRPr="008942EC" w:rsidRDefault="00AA4FF7" w:rsidP="008942EC">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212529"/>
          <w:sz w:val="22"/>
          <w:szCs w:val="22"/>
        </w:rPr>
        <w:t xml:space="preserve">Ans. </w:t>
      </w:r>
      <w:r w:rsidR="008942EC" w:rsidRPr="008942EC">
        <w:rPr>
          <w:rFonts w:asciiTheme="minorHAnsi" w:hAnsiTheme="minorHAnsi" w:cstheme="minorHAnsi"/>
          <w:color w:val="1E1E1E"/>
          <w:sz w:val="22"/>
          <w:szCs w:val="22"/>
        </w:rPr>
        <w:t xml:space="preserve">Select the letter at the top to select the entire column. Or click on any cell in the column and </w:t>
      </w:r>
      <w:r w:rsidR="008942EC" w:rsidRPr="008942EC">
        <w:rPr>
          <w:rFonts w:asciiTheme="minorHAnsi" w:hAnsiTheme="minorHAnsi" w:cstheme="minorHAnsi"/>
          <w:color w:val="1E1E1E"/>
          <w:sz w:val="22"/>
          <w:szCs w:val="22"/>
        </w:rPr>
        <w:t xml:space="preserve">                </w:t>
      </w:r>
      <w:r w:rsidR="008942EC" w:rsidRPr="008942EC">
        <w:rPr>
          <w:rFonts w:asciiTheme="minorHAnsi" w:hAnsiTheme="minorHAnsi" w:cstheme="minorHAnsi"/>
          <w:color w:val="1E1E1E"/>
          <w:sz w:val="22"/>
          <w:szCs w:val="22"/>
        </w:rPr>
        <w:t>then press Ctrl + Space.</w:t>
      </w:r>
    </w:p>
    <w:p w14:paraId="07D22A3F" w14:textId="77777777" w:rsidR="008942EC" w:rsidRPr="008942EC" w:rsidRDefault="008942EC" w:rsidP="008942EC">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t>Select the row number to select the entire row. Or click on any cell in the row and then press Shift + Space.</w:t>
      </w:r>
    </w:p>
    <w:p w14:paraId="17419496" w14:textId="78DA313B" w:rsidR="008942EC" w:rsidRDefault="008942EC" w:rsidP="008942EC">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t>To select non-adjacent rows or columns, hold Ctrl and select the row or column numbers.</w:t>
      </w:r>
    </w:p>
    <w:p w14:paraId="659F8C22" w14:textId="73EF9C09" w:rsidR="008942EC" w:rsidRDefault="008942EC" w:rsidP="008942EC">
      <w:pPr>
        <w:pStyle w:val="NormalWeb"/>
        <w:numPr>
          <w:ilvl w:val="0"/>
          <w:numId w:val="2"/>
        </w:numPr>
        <w:shd w:val="clear" w:color="auto" w:fill="FFFFFF"/>
        <w:rPr>
          <w:rFonts w:asciiTheme="minorHAnsi" w:hAnsiTheme="minorHAnsi" w:cstheme="minorHAnsi"/>
          <w:color w:val="1E1E1E"/>
        </w:rPr>
      </w:pPr>
      <w:r w:rsidRPr="008942EC">
        <w:rPr>
          <w:rFonts w:asciiTheme="minorHAnsi" w:hAnsiTheme="minorHAnsi" w:cstheme="minorHAnsi"/>
          <w:color w:val="1E1E1E"/>
        </w:rPr>
        <w:t>What is AutoFit and why do we use it?</w:t>
      </w:r>
    </w:p>
    <w:p w14:paraId="18FE70B0" w14:textId="77777777" w:rsidR="008942EC" w:rsidRDefault="008942EC" w:rsidP="008942EC">
      <w:pPr>
        <w:pStyle w:val="NormalWeb"/>
        <w:shd w:val="clear" w:color="auto" w:fill="FFFFFF"/>
        <w:ind w:left="360"/>
        <w:rPr>
          <w:rFonts w:asciiTheme="minorHAnsi" w:hAnsiTheme="minorHAnsi" w:cstheme="minorHAnsi"/>
          <w:color w:val="1E1E1E"/>
          <w:sz w:val="22"/>
          <w:szCs w:val="22"/>
        </w:rPr>
      </w:pPr>
      <w:r>
        <w:rPr>
          <w:rFonts w:asciiTheme="minorHAnsi" w:hAnsiTheme="minorHAnsi" w:cstheme="minorHAnsi"/>
          <w:color w:val="1E1E1E"/>
          <w:sz w:val="22"/>
          <w:szCs w:val="22"/>
        </w:rPr>
        <w:t xml:space="preserve">Ans. </w:t>
      </w:r>
      <w:r w:rsidRPr="008942EC">
        <w:rPr>
          <w:rFonts w:asciiTheme="minorHAnsi" w:hAnsiTheme="minorHAnsi" w:cstheme="minorHAnsi"/>
          <w:color w:val="1E1E1E"/>
          <w:sz w:val="22"/>
          <w:szCs w:val="22"/>
        </w:rPr>
        <w:t>We can set column width and row height manually as per our requirement by clicking on column width or row height in the Format option in the cells group on the Home tab.</w:t>
      </w:r>
    </w:p>
    <w:p w14:paraId="4437D6C4" w14:textId="77777777" w:rsidR="008942EC" w:rsidRDefault="008942EC" w:rsidP="008942EC">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t>But sometimes, when we don’t know about the exact width of the column or the height of the row, then we use Autofit in Excel.</w:t>
      </w:r>
    </w:p>
    <w:p w14:paraId="5D1711F3" w14:textId="77777777" w:rsidR="008942EC" w:rsidRDefault="008942EC" w:rsidP="008942EC">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t>Excel’s AutoFit is used to automatically resize cells in a worksheet to accommodate different sized data and avoid manually changing the column width and row height</w:t>
      </w:r>
      <w:r>
        <w:rPr>
          <w:rFonts w:asciiTheme="minorHAnsi" w:hAnsiTheme="minorHAnsi" w:cstheme="minorHAnsi"/>
          <w:color w:val="1E1E1E"/>
          <w:sz w:val="22"/>
          <w:szCs w:val="22"/>
        </w:rPr>
        <w:t xml:space="preserve">. </w:t>
      </w:r>
      <w:r w:rsidRPr="008942EC">
        <w:rPr>
          <w:rFonts w:asciiTheme="minorHAnsi" w:hAnsiTheme="minorHAnsi" w:cstheme="minorHAnsi"/>
          <w:color w:val="1E1E1E"/>
          <w:sz w:val="22"/>
          <w:szCs w:val="22"/>
        </w:rPr>
        <w:t>It automatically adjust the row height or column width.</w:t>
      </w:r>
    </w:p>
    <w:p w14:paraId="2CDBC5AD" w14:textId="77777777" w:rsidR="008942EC" w:rsidRDefault="008942EC" w:rsidP="008942EC">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t>Autofit Row Height : To adjust the row height automatically.</w:t>
      </w:r>
    </w:p>
    <w:p w14:paraId="4C50AFC4" w14:textId="1D645348" w:rsidR="008942EC" w:rsidRPr="008942EC" w:rsidRDefault="008942EC" w:rsidP="008942EC">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t>Autofit  Column Width: To adjust the  Column Width automatically.</w:t>
      </w:r>
    </w:p>
    <w:p w14:paraId="4E73DDF3" w14:textId="063B537F" w:rsidR="008942EC" w:rsidRDefault="008942EC" w:rsidP="008942EC">
      <w:pPr>
        <w:pStyle w:val="NormalWeb"/>
        <w:shd w:val="clear" w:color="auto" w:fill="FFFFFF"/>
        <w:ind w:left="360"/>
        <w:rPr>
          <w:rFonts w:asciiTheme="minorHAnsi" w:hAnsiTheme="minorHAnsi" w:cstheme="minorHAnsi"/>
          <w:color w:val="1E1E1E"/>
          <w:sz w:val="22"/>
          <w:szCs w:val="22"/>
        </w:rPr>
      </w:pPr>
    </w:p>
    <w:p w14:paraId="2CFED3DA" w14:textId="77777777" w:rsidR="008942EC" w:rsidRPr="008942EC" w:rsidRDefault="008942EC" w:rsidP="008942EC">
      <w:pPr>
        <w:pStyle w:val="NormalWeb"/>
        <w:shd w:val="clear" w:color="auto" w:fill="FFFFFF"/>
        <w:ind w:left="360"/>
        <w:rPr>
          <w:rFonts w:asciiTheme="minorHAnsi" w:hAnsiTheme="minorHAnsi" w:cstheme="minorHAnsi"/>
          <w:color w:val="1E1E1E"/>
          <w:sz w:val="22"/>
          <w:szCs w:val="22"/>
        </w:rPr>
      </w:pPr>
    </w:p>
    <w:p w14:paraId="4E1694C2" w14:textId="77777777" w:rsidR="008942EC" w:rsidRPr="008942EC" w:rsidRDefault="008942EC" w:rsidP="008942EC">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lastRenderedPageBreak/>
        <w:t>Using the Autofit:</w:t>
      </w:r>
    </w:p>
    <w:p w14:paraId="1B28B047" w14:textId="42EB7894" w:rsidR="008942EC" w:rsidRPr="008942EC" w:rsidRDefault="008942EC" w:rsidP="00BC70C9">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t>Follow the below steps to use Autofit feature in Excel:</w:t>
      </w:r>
    </w:p>
    <w:p w14:paraId="1A5A65D5" w14:textId="5E7DAD64" w:rsidR="008942EC" w:rsidRPr="008942EC" w:rsidRDefault="008942EC" w:rsidP="00BC70C9">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t>Step 1: Select the column or columns that you want to change.</w:t>
      </w:r>
    </w:p>
    <w:p w14:paraId="02ED16F1" w14:textId="77777777" w:rsidR="00BC70C9" w:rsidRDefault="008942EC" w:rsidP="00BC70C9">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t>Step 2: On the Home tab, in the Cells group, click Format.</w:t>
      </w:r>
    </w:p>
    <w:p w14:paraId="4A41FDAE" w14:textId="03B6CAF1" w:rsidR="008942EC" w:rsidRDefault="008942EC" w:rsidP="00BC70C9">
      <w:pPr>
        <w:pStyle w:val="NormalWeb"/>
        <w:shd w:val="clear" w:color="auto" w:fill="FFFFFF"/>
        <w:ind w:left="360"/>
        <w:rPr>
          <w:rFonts w:asciiTheme="minorHAnsi" w:hAnsiTheme="minorHAnsi" w:cstheme="minorHAnsi"/>
          <w:color w:val="1E1E1E"/>
          <w:sz w:val="22"/>
          <w:szCs w:val="22"/>
        </w:rPr>
      </w:pPr>
      <w:r w:rsidRPr="008942EC">
        <w:rPr>
          <w:rFonts w:asciiTheme="minorHAnsi" w:hAnsiTheme="minorHAnsi" w:cstheme="minorHAnsi"/>
          <w:color w:val="1E1E1E"/>
          <w:sz w:val="22"/>
          <w:szCs w:val="22"/>
        </w:rPr>
        <w:t>Step 3: Under Cell Size, click AutoFit Column Width to adjust column width. (To adjust row height, click on Autofit Row height)</w:t>
      </w:r>
    </w:p>
    <w:p w14:paraId="727D8359" w14:textId="77777777" w:rsidR="00F22375" w:rsidRDefault="00F22375" w:rsidP="00BC70C9">
      <w:pPr>
        <w:pStyle w:val="NormalWeb"/>
        <w:shd w:val="clear" w:color="auto" w:fill="FFFFFF"/>
        <w:ind w:left="360"/>
        <w:rPr>
          <w:rFonts w:asciiTheme="minorHAnsi" w:hAnsiTheme="minorHAnsi" w:cstheme="minorHAnsi"/>
          <w:color w:val="1E1E1E"/>
          <w:sz w:val="22"/>
          <w:szCs w:val="22"/>
        </w:rPr>
      </w:pPr>
      <w:r>
        <w:rPr>
          <w:rFonts w:asciiTheme="minorHAnsi" w:hAnsiTheme="minorHAnsi" w:cstheme="minorHAnsi"/>
          <w:color w:val="1E1E1E"/>
          <w:sz w:val="22"/>
          <w:szCs w:val="22"/>
        </w:rPr>
        <w:t xml:space="preserve">Example :  </w:t>
      </w:r>
    </w:p>
    <w:p w14:paraId="16943C78" w14:textId="5424F3FA" w:rsidR="00F22375" w:rsidRDefault="00F22375" w:rsidP="00BC70C9">
      <w:pPr>
        <w:pStyle w:val="NormalWeb"/>
        <w:shd w:val="clear" w:color="auto" w:fill="FFFFFF"/>
        <w:ind w:left="360"/>
        <w:rPr>
          <w:rFonts w:asciiTheme="minorHAnsi" w:hAnsiTheme="minorHAnsi" w:cstheme="minorHAnsi"/>
          <w:color w:val="1E1E1E"/>
          <w:sz w:val="22"/>
          <w:szCs w:val="22"/>
        </w:rPr>
      </w:pPr>
      <w:r>
        <w:rPr>
          <w:noProof/>
        </w:rPr>
        <w:drawing>
          <wp:inline distT="0" distB="0" distL="0" distR="0" wp14:anchorId="27BA9A10" wp14:editId="23D7A712">
            <wp:extent cx="5943600" cy="116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3955"/>
                    </a:xfrm>
                    <a:prstGeom prst="rect">
                      <a:avLst/>
                    </a:prstGeom>
                  </pic:spPr>
                </pic:pic>
              </a:graphicData>
            </a:graphic>
          </wp:inline>
        </w:drawing>
      </w:r>
    </w:p>
    <w:p w14:paraId="28B0A765" w14:textId="06DDFD85" w:rsidR="00F22375" w:rsidRDefault="00F22375" w:rsidP="00BC70C9">
      <w:pPr>
        <w:pStyle w:val="NormalWeb"/>
        <w:shd w:val="clear" w:color="auto" w:fill="FFFFFF"/>
        <w:ind w:left="360"/>
        <w:rPr>
          <w:rFonts w:asciiTheme="minorHAnsi" w:hAnsiTheme="minorHAnsi" w:cstheme="minorHAnsi"/>
          <w:color w:val="1E1E1E"/>
          <w:sz w:val="22"/>
          <w:szCs w:val="22"/>
        </w:rPr>
      </w:pPr>
      <w:r>
        <w:rPr>
          <w:noProof/>
        </w:rPr>
        <w:drawing>
          <wp:inline distT="0" distB="0" distL="0" distR="0" wp14:anchorId="34B57608" wp14:editId="64F42FE3">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0D5399EE" w14:textId="6B2621FE" w:rsidR="00F22375" w:rsidRDefault="00F22375" w:rsidP="00BC70C9">
      <w:pPr>
        <w:pStyle w:val="NormalWeb"/>
        <w:shd w:val="clear" w:color="auto" w:fill="FFFFFF"/>
        <w:ind w:left="360"/>
        <w:rPr>
          <w:rFonts w:asciiTheme="minorHAnsi" w:hAnsiTheme="minorHAnsi" w:cstheme="minorHAnsi"/>
          <w:color w:val="1E1E1E"/>
          <w:sz w:val="22"/>
          <w:szCs w:val="22"/>
        </w:rPr>
      </w:pPr>
      <w:r>
        <w:rPr>
          <w:noProof/>
        </w:rPr>
        <w:drawing>
          <wp:inline distT="0" distB="0" distL="0" distR="0" wp14:anchorId="6754609D" wp14:editId="2B756672">
            <wp:extent cx="5943600" cy="108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3310"/>
                    </a:xfrm>
                    <a:prstGeom prst="rect">
                      <a:avLst/>
                    </a:prstGeom>
                  </pic:spPr>
                </pic:pic>
              </a:graphicData>
            </a:graphic>
          </wp:inline>
        </w:drawing>
      </w:r>
    </w:p>
    <w:p w14:paraId="30F2F234" w14:textId="7774A28D" w:rsidR="00E757DC" w:rsidRDefault="00E757DC" w:rsidP="00E757DC">
      <w:pPr>
        <w:pStyle w:val="NormalWeb"/>
        <w:numPr>
          <w:ilvl w:val="0"/>
          <w:numId w:val="2"/>
        </w:numPr>
        <w:shd w:val="clear" w:color="auto" w:fill="FFFFFF"/>
        <w:rPr>
          <w:rFonts w:asciiTheme="minorHAnsi" w:hAnsiTheme="minorHAnsi" w:cstheme="minorHAnsi"/>
          <w:color w:val="1E1E1E"/>
        </w:rPr>
      </w:pPr>
      <w:r w:rsidRPr="00E757DC">
        <w:rPr>
          <w:rFonts w:asciiTheme="minorHAnsi" w:hAnsiTheme="minorHAnsi" w:cstheme="minorHAnsi"/>
          <w:color w:val="1E1E1E"/>
        </w:rPr>
        <w:lastRenderedPageBreak/>
        <w:t>How can you insert new rows and columns into the existing table?</w:t>
      </w:r>
    </w:p>
    <w:p w14:paraId="508CE240" w14:textId="33E826B8" w:rsidR="00E757DC" w:rsidRPr="00E757DC" w:rsidRDefault="00E757DC" w:rsidP="00E757DC">
      <w:pPr>
        <w:pStyle w:val="NormalWeb"/>
        <w:shd w:val="clear" w:color="auto" w:fill="FFFFFF"/>
        <w:ind w:left="360"/>
        <w:rPr>
          <w:rFonts w:asciiTheme="minorHAnsi" w:hAnsiTheme="minorHAnsi" w:cstheme="minorHAnsi"/>
          <w:color w:val="1E1E1E"/>
          <w:sz w:val="22"/>
          <w:szCs w:val="22"/>
          <w:shd w:val="clear" w:color="auto" w:fill="FFFFFF"/>
        </w:rPr>
      </w:pPr>
      <w:r>
        <w:rPr>
          <w:rFonts w:asciiTheme="minorHAnsi" w:hAnsiTheme="minorHAnsi" w:cstheme="minorHAnsi"/>
          <w:color w:val="1E1E1E"/>
          <w:sz w:val="22"/>
          <w:szCs w:val="22"/>
        </w:rPr>
        <w:t xml:space="preserve">Ans. </w:t>
      </w:r>
      <w:r w:rsidRPr="00E757DC">
        <w:rPr>
          <w:rFonts w:asciiTheme="minorHAnsi" w:hAnsiTheme="minorHAnsi" w:cstheme="minorHAnsi"/>
          <w:color w:val="1E1E1E"/>
          <w:sz w:val="22"/>
          <w:szCs w:val="22"/>
          <w:shd w:val="clear" w:color="auto" w:fill="FFFFFF"/>
        </w:rPr>
        <w:t>User</w:t>
      </w:r>
      <w:r w:rsidRPr="00E757DC">
        <w:rPr>
          <w:rFonts w:asciiTheme="minorHAnsi" w:hAnsiTheme="minorHAnsi" w:cstheme="minorHAnsi"/>
          <w:color w:val="1E1E1E"/>
          <w:sz w:val="22"/>
          <w:szCs w:val="22"/>
          <w:shd w:val="clear" w:color="auto" w:fill="FFFFFF"/>
        </w:rPr>
        <w:t xml:space="preserve"> can use the Resize command in Excel to add rows and columns to a table:</w:t>
      </w:r>
    </w:p>
    <w:p w14:paraId="6EB18301" w14:textId="77777777" w:rsidR="006B06F2" w:rsidRDefault="00E757DC" w:rsidP="006B06F2">
      <w:pPr>
        <w:pStyle w:val="NormalWeb"/>
        <w:numPr>
          <w:ilvl w:val="0"/>
          <w:numId w:val="5"/>
        </w:numPr>
        <w:shd w:val="clear" w:color="auto" w:fill="FFFFFF"/>
        <w:rPr>
          <w:rFonts w:asciiTheme="minorHAnsi" w:hAnsiTheme="minorHAnsi" w:cstheme="minorHAnsi"/>
          <w:color w:val="1E1E1E"/>
          <w:sz w:val="22"/>
          <w:szCs w:val="22"/>
        </w:rPr>
      </w:pPr>
      <w:r w:rsidRPr="00E757DC">
        <w:rPr>
          <w:rFonts w:asciiTheme="minorHAnsi" w:hAnsiTheme="minorHAnsi" w:cstheme="minorHAnsi"/>
          <w:color w:val="1E1E1E"/>
          <w:sz w:val="22"/>
          <w:szCs w:val="22"/>
        </w:rPr>
        <w:t>Click anywhere in the table, and the Table Tools option appears.</w:t>
      </w:r>
    </w:p>
    <w:p w14:paraId="4D651959" w14:textId="3D728DAA" w:rsidR="00E757DC" w:rsidRPr="00E757DC" w:rsidRDefault="00E757DC" w:rsidP="006B06F2">
      <w:pPr>
        <w:pStyle w:val="NormalWeb"/>
        <w:numPr>
          <w:ilvl w:val="0"/>
          <w:numId w:val="5"/>
        </w:numPr>
        <w:shd w:val="clear" w:color="auto" w:fill="FFFFFF"/>
        <w:rPr>
          <w:rFonts w:asciiTheme="minorHAnsi" w:hAnsiTheme="minorHAnsi" w:cstheme="minorHAnsi"/>
          <w:color w:val="1E1E1E"/>
          <w:sz w:val="22"/>
          <w:szCs w:val="22"/>
        </w:rPr>
      </w:pPr>
      <w:r w:rsidRPr="00E757DC">
        <w:rPr>
          <w:rFonts w:asciiTheme="minorHAnsi" w:hAnsiTheme="minorHAnsi" w:cstheme="minorHAnsi"/>
          <w:color w:val="1E1E1E"/>
          <w:sz w:val="22"/>
          <w:szCs w:val="22"/>
        </w:rPr>
        <w:t>Click Design &gt; Resize Table.</w:t>
      </w:r>
    </w:p>
    <w:p w14:paraId="6C223715" w14:textId="767785E8" w:rsidR="00E757DC" w:rsidRDefault="00E757DC" w:rsidP="00E757DC">
      <w:pPr>
        <w:pStyle w:val="NormalWeb"/>
        <w:shd w:val="clear" w:color="auto" w:fill="FFFFFF"/>
        <w:ind w:left="360"/>
        <w:jc w:val="center"/>
        <w:rPr>
          <w:rFonts w:asciiTheme="minorHAnsi" w:hAnsiTheme="minorHAnsi" w:cstheme="minorHAnsi"/>
          <w:color w:val="1E1E1E"/>
          <w:sz w:val="22"/>
          <w:szCs w:val="22"/>
        </w:rPr>
      </w:pPr>
      <w:r>
        <w:rPr>
          <w:noProof/>
        </w:rPr>
        <w:drawing>
          <wp:inline distT="0" distB="0" distL="0" distR="0" wp14:anchorId="5911CC7E" wp14:editId="49F7BDB8">
            <wp:extent cx="3286760" cy="2586990"/>
            <wp:effectExtent l="0" t="0" r="0" b="0"/>
            <wp:docPr id="6" name="Picture 6" descr="using the resize table option from the Tabl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the resize table option from the Table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2586990"/>
                    </a:xfrm>
                    <a:prstGeom prst="rect">
                      <a:avLst/>
                    </a:prstGeom>
                    <a:noFill/>
                    <a:ln>
                      <a:noFill/>
                    </a:ln>
                  </pic:spPr>
                </pic:pic>
              </a:graphicData>
            </a:graphic>
          </wp:inline>
        </w:drawing>
      </w:r>
    </w:p>
    <w:p w14:paraId="1942AFC4" w14:textId="77777777" w:rsidR="00E757DC" w:rsidRPr="00E757DC" w:rsidRDefault="00E757DC" w:rsidP="006B06F2">
      <w:pPr>
        <w:pStyle w:val="NormalWeb"/>
        <w:numPr>
          <w:ilvl w:val="0"/>
          <w:numId w:val="6"/>
        </w:numPr>
        <w:shd w:val="clear" w:color="auto" w:fill="FFFFFF"/>
        <w:rPr>
          <w:rFonts w:asciiTheme="minorHAnsi" w:hAnsiTheme="minorHAnsi" w:cstheme="minorHAnsi"/>
          <w:color w:val="1E1E1E"/>
          <w:sz w:val="22"/>
          <w:szCs w:val="22"/>
        </w:rPr>
      </w:pPr>
      <w:r w:rsidRPr="00E757DC">
        <w:rPr>
          <w:rFonts w:asciiTheme="minorHAnsi" w:hAnsiTheme="minorHAnsi" w:cstheme="minorHAnsi"/>
          <w:color w:val="1E1E1E"/>
          <w:sz w:val="22"/>
          <w:szCs w:val="22"/>
        </w:rPr>
        <w:t>Select the entire range of cells you want your table to include, starting with the upper-leftmost cell.</w:t>
      </w:r>
    </w:p>
    <w:p w14:paraId="2E5D9EC9" w14:textId="4F083DD6" w:rsidR="00E757DC" w:rsidRPr="00E757DC" w:rsidRDefault="00E757DC" w:rsidP="006B06F2">
      <w:pPr>
        <w:pStyle w:val="NormalWeb"/>
        <w:numPr>
          <w:ilvl w:val="0"/>
          <w:numId w:val="6"/>
        </w:numPr>
        <w:shd w:val="clear" w:color="auto" w:fill="FFFFFF"/>
        <w:rPr>
          <w:rFonts w:asciiTheme="minorHAnsi" w:hAnsiTheme="minorHAnsi" w:cstheme="minorHAnsi"/>
          <w:color w:val="1E1E1E"/>
          <w:sz w:val="22"/>
          <w:szCs w:val="22"/>
        </w:rPr>
      </w:pPr>
      <w:r>
        <w:rPr>
          <w:noProof/>
        </w:rPr>
        <w:drawing>
          <wp:anchor distT="0" distB="0" distL="114300" distR="114300" simplePos="0" relativeHeight="251658240" behindDoc="0" locked="0" layoutInCell="1" allowOverlap="1" wp14:anchorId="1D44585E" wp14:editId="5BCE2AE7">
            <wp:simplePos x="0" y="0"/>
            <wp:positionH relativeFrom="column">
              <wp:posOffset>1744757</wp:posOffset>
            </wp:positionH>
            <wp:positionV relativeFrom="paragraph">
              <wp:posOffset>600813</wp:posOffset>
            </wp:positionV>
            <wp:extent cx="2444441" cy="3640538"/>
            <wp:effectExtent l="0" t="0" r="0" b="0"/>
            <wp:wrapTopAndBottom/>
            <wp:docPr id="7" name="Picture 7" descr="Resiz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ize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441" cy="3640538"/>
                    </a:xfrm>
                    <a:prstGeom prst="rect">
                      <a:avLst/>
                    </a:prstGeom>
                    <a:noFill/>
                    <a:ln>
                      <a:noFill/>
                    </a:ln>
                  </pic:spPr>
                </pic:pic>
              </a:graphicData>
            </a:graphic>
          </wp:anchor>
        </w:drawing>
      </w:r>
      <w:r w:rsidRPr="00E757DC">
        <w:rPr>
          <w:rFonts w:asciiTheme="minorHAnsi" w:hAnsiTheme="minorHAnsi" w:cstheme="minorHAnsi"/>
          <w:color w:val="1E1E1E"/>
          <w:sz w:val="22"/>
          <w:szCs w:val="22"/>
        </w:rPr>
        <w:t>In the example shown below, the original table covers the range A1:C5. After resizing to add two columns and three rows, the table will cover the range A1:E8.</w:t>
      </w:r>
    </w:p>
    <w:p w14:paraId="6D295CDB" w14:textId="77777777" w:rsidR="007B7264" w:rsidRDefault="00175B29" w:rsidP="007B7264">
      <w:pPr>
        <w:pStyle w:val="NormalWeb"/>
        <w:numPr>
          <w:ilvl w:val="0"/>
          <w:numId w:val="2"/>
        </w:numPr>
        <w:shd w:val="clear" w:color="auto" w:fill="FFFFFF"/>
        <w:rPr>
          <w:rFonts w:asciiTheme="minorHAnsi" w:hAnsiTheme="minorHAnsi" w:cstheme="minorHAnsi"/>
          <w:color w:val="1E1E1E"/>
        </w:rPr>
      </w:pPr>
      <w:r w:rsidRPr="00175B29">
        <w:rPr>
          <w:rFonts w:asciiTheme="minorHAnsi" w:hAnsiTheme="minorHAnsi" w:cstheme="minorHAnsi"/>
          <w:color w:val="1E1E1E"/>
        </w:rPr>
        <w:lastRenderedPageBreak/>
        <w:t>How do you hide and unhide columns in excel?</w:t>
      </w:r>
    </w:p>
    <w:p w14:paraId="2EBDF4FA" w14:textId="6AF5A78B" w:rsidR="007B7264" w:rsidRPr="007B7264" w:rsidRDefault="00175B29" w:rsidP="007B7264">
      <w:pPr>
        <w:pStyle w:val="NormalWeb"/>
        <w:shd w:val="clear" w:color="auto" w:fill="FFFFFF"/>
        <w:ind w:firstLine="360"/>
        <w:rPr>
          <w:rFonts w:asciiTheme="minorHAnsi" w:hAnsiTheme="minorHAnsi" w:cstheme="minorHAnsi"/>
          <w:color w:val="1E1E1E"/>
          <w:sz w:val="22"/>
          <w:szCs w:val="22"/>
        </w:rPr>
      </w:pPr>
      <w:r w:rsidRPr="007B7264">
        <w:rPr>
          <w:rFonts w:asciiTheme="minorHAnsi" w:hAnsiTheme="minorHAnsi" w:cstheme="minorHAnsi"/>
          <w:color w:val="1E1E1E"/>
          <w:sz w:val="22"/>
          <w:szCs w:val="22"/>
        </w:rPr>
        <w:t xml:space="preserve">Ans. </w:t>
      </w:r>
      <w:r w:rsidR="007B7264" w:rsidRPr="007B7264">
        <w:rPr>
          <w:rFonts w:asciiTheme="minorHAnsi" w:hAnsiTheme="minorHAnsi" w:cstheme="minorHAnsi"/>
          <w:color w:val="1E1E1E"/>
          <w:sz w:val="22"/>
          <w:szCs w:val="22"/>
        </w:rPr>
        <w:t>Hide columns</w:t>
      </w:r>
    </w:p>
    <w:p w14:paraId="486BF436" w14:textId="77777777" w:rsidR="007B7264" w:rsidRPr="007B7264" w:rsidRDefault="007B7264" w:rsidP="007B7264">
      <w:pPr>
        <w:pStyle w:val="NormalWeb"/>
        <w:numPr>
          <w:ilvl w:val="0"/>
          <w:numId w:val="7"/>
        </w:numPr>
        <w:shd w:val="clear" w:color="auto" w:fill="FFFFFF"/>
        <w:ind w:left="1170"/>
        <w:rPr>
          <w:rFonts w:asciiTheme="minorHAnsi" w:hAnsiTheme="minorHAnsi" w:cstheme="minorHAnsi"/>
          <w:color w:val="1E1E1E"/>
          <w:sz w:val="22"/>
          <w:szCs w:val="22"/>
        </w:rPr>
      </w:pPr>
      <w:r w:rsidRPr="007B7264">
        <w:rPr>
          <w:rFonts w:asciiTheme="minorHAnsi" w:hAnsiTheme="minorHAnsi" w:cstheme="minorHAnsi"/>
          <w:color w:val="1E1E1E"/>
          <w:sz w:val="22"/>
          <w:szCs w:val="22"/>
        </w:rPr>
        <w:t>Select one or more columns, and then press Ctrl to select additional columns that aren't adjacent.</w:t>
      </w:r>
    </w:p>
    <w:p w14:paraId="708489D7" w14:textId="77777777" w:rsidR="007B7264" w:rsidRPr="007B7264" w:rsidRDefault="007B7264" w:rsidP="007B7264">
      <w:pPr>
        <w:pStyle w:val="NormalWeb"/>
        <w:numPr>
          <w:ilvl w:val="0"/>
          <w:numId w:val="7"/>
        </w:numPr>
        <w:shd w:val="clear" w:color="auto" w:fill="FFFFFF"/>
        <w:ind w:left="1170"/>
        <w:rPr>
          <w:rFonts w:asciiTheme="minorHAnsi" w:hAnsiTheme="minorHAnsi" w:cstheme="minorHAnsi"/>
          <w:color w:val="1E1E1E"/>
          <w:sz w:val="22"/>
          <w:szCs w:val="22"/>
        </w:rPr>
      </w:pPr>
      <w:r w:rsidRPr="007B7264">
        <w:rPr>
          <w:rFonts w:asciiTheme="minorHAnsi" w:hAnsiTheme="minorHAnsi" w:cstheme="minorHAnsi"/>
          <w:color w:val="1E1E1E"/>
          <w:sz w:val="22"/>
          <w:szCs w:val="22"/>
        </w:rPr>
        <w:t>Right-click the selected columns, and then select Hide.</w:t>
      </w:r>
    </w:p>
    <w:p w14:paraId="730EAEC3" w14:textId="77777777" w:rsidR="007B7264" w:rsidRDefault="007B7264" w:rsidP="00E27DC9">
      <w:pPr>
        <w:pStyle w:val="NormalWeb"/>
        <w:shd w:val="clear" w:color="auto" w:fill="FFFFFF"/>
        <w:ind w:left="360" w:firstLine="360"/>
        <w:rPr>
          <w:rFonts w:asciiTheme="minorHAnsi" w:hAnsiTheme="minorHAnsi" w:cstheme="minorHAnsi"/>
          <w:color w:val="1E1E1E"/>
          <w:sz w:val="22"/>
          <w:szCs w:val="22"/>
        </w:rPr>
      </w:pPr>
      <w:r w:rsidRPr="00E27DC9">
        <w:rPr>
          <w:rFonts w:asciiTheme="minorHAnsi" w:hAnsiTheme="minorHAnsi" w:cstheme="minorHAnsi"/>
          <w:color w:val="1E1E1E"/>
          <w:sz w:val="22"/>
          <w:szCs w:val="22"/>
          <w:highlight w:val="yellow"/>
        </w:rPr>
        <w:t>Note</w:t>
      </w:r>
      <w:r w:rsidRPr="007B7264">
        <w:rPr>
          <w:rFonts w:asciiTheme="minorHAnsi" w:hAnsiTheme="minorHAnsi" w:cstheme="minorHAnsi"/>
          <w:color w:val="1E1E1E"/>
          <w:sz w:val="22"/>
          <w:szCs w:val="22"/>
        </w:rPr>
        <w:t>: The double line between two columns is an indicator that you've hidden a column.</w:t>
      </w:r>
    </w:p>
    <w:p w14:paraId="40940CED" w14:textId="3C1CF339" w:rsidR="007B7264" w:rsidRPr="007B7264" w:rsidRDefault="007B7264" w:rsidP="007B7264">
      <w:pPr>
        <w:pStyle w:val="NormalWeb"/>
        <w:shd w:val="clear" w:color="auto" w:fill="FFFFFF"/>
        <w:ind w:left="360" w:firstLine="360"/>
        <w:rPr>
          <w:rFonts w:asciiTheme="minorHAnsi" w:hAnsiTheme="minorHAnsi" w:cstheme="minorHAnsi"/>
          <w:color w:val="1E1E1E"/>
          <w:sz w:val="22"/>
          <w:szCs w:val="22"/>
        </w:rPr>
      </w:pPr>
      <w:r w:rsidRPr="007B7264">
        <w:rPr>
          <w:rFonts w:asciiTheme="minorHAnsi" w:hAnsiTheme="minorHAnsi" w:cstheme="minorHAnsi"/>
          <w:color w:val="1E1E1E"/>
          <w:sz w:val="22"/>
          <w:szCs w:val="22"/>
        </w:rPr>
        <w:t>Unhide columns</w:t>
      </w:r>
    </w:p>
    <w:p w14:paraId="0AC0C5EE" w14:textId="77777777" w:rsidR="007B7264" w:rsidRPr="007B7264" w:rsidRDefault="007B7264" w:rsidP="007B7264">
      <w:pPr>
        <w:pStyle w:val="NormalWeb"/>
        <w:numPr>
          <w:ilvl w:val="0"/>
          <w:numId w:val="8"/>
        </w:numPr>
        <w:shd w:val="clear" w:color="auto" w:fill="FFFFFF"/>
        <w:ind w:left="1170"/>
        <w:rPr>
          <w:rFonts w:asciiTheme="minorHAnsi" w:hAnsiTheme="minorHAnsi" w:cstheme="minorHAnsi"/>
          <w:color w:val="1E1E1E"/>
          <w:sz w:val="22"/>
          <w:szCs w:val="22"/>
        </w:rPr>
      </w:pPr>
      <w:r w:rsidRPr="007B7264">
        <w:rPr>
          <w:rFonts w:asciiTheme="minorHAnsi" w:hAnsiTheme="minorHAnsi" w:cstheme="minorHAnsi"/>
          <w:color w:val="1E1E1E"/>
          <w:sz w:val="22"/>
          <w:szCs w:val="22"/>
        </w:rPr>
        <w:t>Select the adjacent columns for the hidden columns.</w:t>
      </w:r>
    </w:p>
    <w:p w14:paraId="2075E92B" w14:textId="77777777" w:rsidR="007B7264" w:rsidRPr="007B7264" w:rsidRDefault="007B7264" w:rsidP="007B7264">
      <w:pPr>
        <w:pStyle w:val="NormalWeb"/>
        <w:numPr>
          <w:ilvl w:val="0"/>
          <w:numId w:val="8"/>
        </w:numPr>
        <w:shd w:val="clear" w:color="auto" w:fill="FFFFFF"/>
        <w:ind w:left="1170"/>
        <w:rPr>
          <w:rFonts w:asciiTheme="minorHAnsi" w:hAnsiTheme="minorHAnsi" w:cstheme="minorHAnsi"/>
          <w:color w:val="1E1E1E"/>
          <w:sz w:val="22"/>
          <w:szCs w:val="22"/>
        </w:rPr>
      </w:pPr>
      <w:r w:rsidRPr="007B7264">
        <w:rPr>
          <w:rFonts w:asciiTheme="minorHAnsi" w:hAnsiTheme="minorHAnsi" w:cstheme="minorHAnsi"/>
          <w:color w:val="1E1E1E"/>
          <w:sz w:val="22"/>
          <w:szCs w:val="22"/>
        </w:rPr>
        <w:t>Right-click the selected columns, and then select Unhide.</w:t>
      </w:r>
    </w:p>
    <w:p w14:paraId="667EE8D1" w14:textId="508E77CD" w:rsidR="007B7264" w:rsidRDefault="007B7264" w:rsidP="007B7264">
      <w:pPr>
        <w:pStyle w:val="NormalWeb"/>
        <w:shd w:val="clear" w:color="auto" w:fill="FFFFFF"/>
        <w:rPr>
          <w:rFonts w:asciiTheme="minorHAnsi" w:hAnsiTheme="minorHAnsi" w:cstheme="minorHAnsi"/>
          <w:color w:val="1E1E1E"/>
          <w:sz w:val="22"/>
          <w:szCs w:val="22"/>
        </w:rPr>
      </w:pPr>
      <w:r w:rsidRPr="007B7264">
        <w:rPr>
          <w:rFonts w:asciiTheme="minorHAnsi" w:hAnsiTheme="minorHAnsi" w:cstheme="minorHAnsi"/>
          <w:color w:val="1E1E1E"/>
          <w:sz w:val="22"/>
          <w:szCs w:val="22"/>
        </w:rPr>
        <w:t>   </w:t>
      </w:r>
      <w:r w:rsidR="00E27DC9">
        <w:rPr>
          <w:rFonts w:asciiTheme="minorHAnsi" w:hAnsiTheme="minorHAnsi" w:cstheme="minorHAnsi"/>
          <w:color w:val="1E1E1E"/>
          <w:sz w:val="22"/>
          <w:szCs w:val="22"/>
        </w:rPr>
        <w:tab/>
      </w:r>
      <w:r w:rsidRPr="007B7264">
        <w:rPr>
          <w:rFonts w:asciiTheme="minorHAnsi" w:hAnsiTheme="minorHAnsi" w:cstheme="minorHAnsi"/>
          <w:color w:val="1E1E1E"/>
          <w:sz w:val="22"/>
          <w:szCs w:val="22"/>
        </w:rPr>
        <w:t xml:space="preserve"> Or double-click the double line between the two columns where hidden columns exist.</w:t>
      </w:r>
    </w:p>
    <w:p w14:paraId="0496C573" w14:textId="66626312" w:rsidR="00E838FF" w:rsidRDefault="00E838FF" w:rsidP="00E838FF">
      <w:pPr>
        <w:pStyle w:val="NormalWeb"/>
        <w:numPr>
          <w:ilvl w:val="0"/>
          <w:numId w:val="2"/>
        </w:numPr>
        <w:shd w:val="clear" w:color="auto" w:fill="FFFFFF"/>
        <w:rPr>
          <w:rFonts w:asciiTheme="minorHAnsi" w:hAnsiTheme="minorHAnsi" w:cstheme="minorHAnsi"/>
          <w:color w:val="1E1E1E"/>
        </w:rPr>
      </w:pPr>
      <w:r w:rsidRPr="00E838FF">
        <w:rPr>
          <w:rFonts w:asciiTheme="minorHAnsi" w:hAnsiTheme="minorHAnsi" w:cstheme="minorHAnsi"/>
          <w:color w:val="1E1E1E"/>
        </w:rPr>
        <w:t>Create an appropriate table within the worksheet and use different</w:t>
      </w:r>
      <w:r w:rsidRPr="00E838FF">
        <w:rPr>
          <w:rFonts w:asciiTheme="minorHAnsi" w:hAnsiTheme="minorHAnsi" w:cstheme="minorHAnsi"/>
          <w:color w:val="1E1E1E"/>
        </w:rPr>
        <w:t xml:space="preserve"> </w:t>
      </w:r>
      <w:r w:rsidRPr="00E838FF">
        <w:rPr>
          <w:rFonts w:asciiTheme="minorHAnsi" w:hAnsiTheme="minorHAnsi" w:cstheme="minorHAnsi"/>
          <w:color w:val="1E1E1E"/>
        </w:rPr>
        <w:t>functions available in the AutoSum command.</w:t>
      </w:r>
    </w:p>
    <w:p w14:paraId="677F98BB" w14:textId="25C93FF8" w:rsidR="00E838FF" w:rsidRDefault="00E838FF" w:rsidP="00E838FF">
      <w:pPr>
        <w:pStyle w:val="NormalWeb"/>
        <w:shd w:val="clear" w:color="auto" w:fill="FFFFFF"/>
        <w:ind w:left="360"/>
        <w:rPr>
          <w:rFonts w:asciiTheme="minorHAnsi" w:hAnsiTheme="minorHAnsi" w:cstheme="minorHAnsi"/>
          <w:color w:val="1E1E1E"/>
          <w:sz w:val="22"/>
          <w:szCs w:val="22"/>
        </w:rPr>
      </w:pPr>
      <w:r>
        <w:rPr>
          <w:rFonts w:asciiTheme="minorHAnsi" w:hAnsiTheme="minorHAnsi" w:cstheme="minorHAnsi"/>
          <w:color w:val="1E1E1E"/>
          <w:sz w:val="22"/>
          <w:szCs w:val="22"/>
        </w:rPr>
        <w:t xml:space="preserve">Ans. </w:t>
      </w:r>
      <w:r w:rsidR="00333BCA">
        <w:rPr>
          <w:rFonts w:asciiTheme="minorHAnsi" w:hAnsiTheme="minorHAnsi" w:cstheme="minorHAnsi"/>
          <w:color w:val="1E1E1E"/>
          <w:sz w:val="22"/>
          <w:szCs w:val="22"/>
        </w:rPr>
        <w:t>AutoSum Average Fn :</w:t>
      </w:r>
    </w:p>
    <w:p w14:paraId="34A7C0DF" w14:textId="7AE30FCD" w:rsidR="00333BCA" w:rsidRDefault="00333BCA" w:rsidP="00E838FF">
      <w:pPr>
        <w:pStyle w:val="NormalWeb"/>
        <w:shd w:val="clear" w:color="auto" w:fill="FFFFFF"/>
        <w:ind w:left="360"/>
        <w:rPr>
          <w:rFonts w:asciiTheme="minorHAnsi" w:hAnsiTheme="minorHAnsi" w:cstheme="minorHAnsi"/>
          <w:color w:val="1E1E1E"/>
          <w:sz w:val="22"/>
          <w:szCs w:val="22"/>
        </w:rPr>
      </w:pPr>
      <w:r>
        <w:rPr>
          <w:noProof/>
        </w:rPr>
        <w:drawing>
          <wp:inline distT="0" distB="0" distL="0" distR="0" wp14:anchorId="21E51721" wp14:editId="1258FCB3">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73E23530" w14:textId="2609197F" w:rsidR="00333BCA" w:rsidRDefault="00333BCA" w:rsidP="00E838FF">
      <w:pPr>
        <w:pStyle w:val="NormalWeb"/>
        <w:shd w:val="clear" w:color="auto" w:fill="FFFFFF"/>
        <w:ind w:left="360"/>
        <w:rPr>
          <w:rFonts w:asciiTheme="minorHAnsi" w:hAnsiTheme="minorHAnsi" w:cstheme="minorHAnsi"/>
          <w:color w:val="1E1E1E"/>
          <w:sz w:val="22"/>
          <w:szCs w:val="22"/>
        </w:rPr>
      </w:pPr>
      <w:r>
        <w:rPr>
          <w:rFonts w:asciiTheme="minorHAnsi" w:hAnsiTheme="minorHAnsi" w:cstheme="minorHAnsi"/>
          <w:color w:val="1E1E1E"/>
          <w:sz w:val="22"/>
          <w:szCs w:val="22"/>
        </w:rPr>
        <w:t>AutoSum Count Numbers Fn :</w:t>
      </w:r>
    </w:p>
    <w:p w14:paraId="4623E704" w14:textId="7C5195BD" w:rsidR="00333BCA" w:rsidRDefault="00333BCA" w:rsidP="00E838FF">
      <w:pPr>
        <w:pStyle w:val="NormalWeb"/>
        <w:shd w:val="clear" w:color="auto" w:fill="FFFFFF"/>
        <w:ind w:left="360"/>
        <w:rPr>
          <w:rFonts w:asciiTheme="minorHAnsi" w:hAnsiTheme="minorHAnsi" w:cstheme="minorHAnsi"/>
          <w:color w:val="1E1E1E"/>
          <w:sz w:val="22"/>
          <w:szCs w:val="22"/>
        </w:rPr>
      </w:pPr>
      <w:r>
        <w:rPr>
          <w:noProof/>
        </w:rPr>
        <w:lastRenderedPageBreak/>
        <w:drawing>
          <wp:inline distT="0" distB="0" distL="0" distR="0" wp14:anchorId="74AF3B7B" wp14:editId="54F09B6F">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60EA6660" w14:textId="1E6B8708" w:rsidR="00685DBF" w:rsidRDefault="00685DBF" w:rsidP="00E838FF">
      <w:pPr>
        <w:pStyle w:val="NormalWeb"/>
        <w:shd w:val="clear" w:color="auto" w:fill="FFFFFF"/>
        <w:ind w:left="360"/>
        <w:rPr>
          <w:rFonts w:asciiTheme="minorHAnsi" w:hAnsiTheme="minorHAnsi" w:cstheme="minorHAnsi"/>
          <w:color w:val="1E1E1E"/>
          <w:sz w:val="22"/>
          <w:szCs w:val="22"/>
        </w:rPr>
      </w:pPr>
      <w:r>
        <w:rPr>
          <w:rFonts w:asciiTheme="minorHAnsi" w:hAnsiTheme="minorHAnsi" w:cstheme="minorHAnsi"/>
          <w:color w:val="1E1E1E"/>
          <w:sz w:val="22"/>
          <w:szCs w:val="22"/>
        </w:rPr>
        <w:t>AutoSum Max fn:</w:t>
      </w:r>
    </w:p>
    <w:p w14:paraId="1E27F7FA" w14:textId="79CD5D70" w:rsidR="00685DBF" w:rsidRDefault="00685DBF" w:rsidP="00E838FF">
      <w:pPr>
        <w:pStyle w:val="NormalWeb"/>
        <w:shd w:val="clear" w:color="auto" w:fill="FFFFFF"/>
        <w:ind w:left="360"/>
        <w:rPr>
          <w:rFonts w:asciiTheme="minorHAnsi" w:hAnsiTheme="minorHAnsi" w:cstheme="minorHAnsi"/>
          <w:color w:val="1E1E1E"/>
          <w:sz w:val="22"/>
          <w:szCs w:val="22"/>
        </w:rPr>
      </w:pPr>
      <w:r>
        <w:rPr>
          <w:noProof/>
        </w:rPr>
        <w:drawing>
          <wp:inline distT="0" distB="0" distL="0" distR="0" wp14:anchorId="284A6B85" wp14:editId="19BCC48F">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56869A6E" w14:textId="7447D11D" w:rsidR="00685DBF" w:rsidRDefault="00685DBF" w:rsidP="00E838FF">
      <w:pPr>
        <w:pStyle w:val="NormalWeb"/>
        <w:shd w:val="clear" w:color="auto" w:fill="FFFFFF"/>
        <w:ind w:left="360"/>
        <w:rPr>
          <w:rFonts w:asciiTheme="minorHAnsi" w:hAnsiTheme="minorHAnsi" w:cstheme="minorHAnsi"/>
          <w:color w:val="1E1E1E"/>
          <w:sz w:val="22"/>
          <w:szCs w:val="22"/>
        </w:rPr>
      </w:pPr>
      <w:r>
        <w:rPr>
          <w:rFonts w:asciiTheme="minorHAnsi" w:hAnsiTheme="minorHAnsi" w:cstheme="minorHAnsi"/>
          <w:color w:val="1E1E1E"/>
          <w:sz w:val="22"/>
          <w:szCs w:val="22"/>
        </w:rPr>
        <w:t>AutoSum Min Fn:</w:t>
      </w:r>
    </w:p>
    <w:p w14:paraId="022E284B" w14:textId="7BD5E7DC" w:rsidR="00685DBF" w:rsidRDefault="00685DBF" w:rsidP="00E838FF">
      <w:pPr>
        <w:pStyle w:val="NormalWeb"/>
        <w:shd w:val="clear" w:color="auto" w:fill="FFFFFF"/>
        <w:ind w:left="360"/>
        <w:rPr>
          <w:rFonts w:asciiTheme="minorHAnsi" w:hAnsiTheme="minorHAnsi" w:cstheme="minorHAnsi"/>
          <w:color w:val="1E1E1E"/>
          <w:sz w:val="22"/>
          <w:szCs w:val="22"/>
        </w:rPr>
      </w:pPr>
      <w:r>
        <w:rPr>
          <w:noProof/>
        </w:rPr>
        <w:lastRenderedPageBreak/>
        <w:drawing>
          <wp:inline distT="0" distB="0" distL="0" distR="0" wp14:anchorId="582CEE23" wp14:editId="36C47446">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4B9496D7" w14:textId="77777777" w:rsidR="00685DBF" w:rsidRDefault="00685DBF" w:rsidP="00E838FF">
      <w:pPr>
        <w:pStyle w:val="NormalWeb"/>
        <w:shd w:val="clear" w:color="auto" w:fill="FFFFFF"/>
        <w:ind w:left="360"/>
        <w:rPr>
          <w:rFonts w:asciiTheme="minorHAnsi" w:hAnsiTheme="minorHAnsi" w:cstheme="minorHAnsi"/>
          <w:color w:val="1E1E1E"/>
          <w:sz w:val="22"/>
          <w:szCs w:val="22"/>
        </w:rPr>
      </w:pPr>
    </w:p>
    <w:p w14:paraId="461BE7C5" w14:textId="77777777" w:rsidR="002155FC" w:rsidRPr="00E838FF" w:rsidRDefault="002155FC" w:rsidP="00E838FF">
      <w:pPr>
        <w:pStyle w:val="NormalWeb"/>
        <w:shd w:val="clear" w:color="auto" w:fill="FFFFFF"/>
        <w:ind w:left="360"/>
        <w:rPr>
          <w:rFonts w:asciiTheme="minorHAnsi" w:hAnsiTheme="minorHAnsi" w:cstheme="minorHAnsi"/>
          <w:color w:val="1E1E1E"/>
          <w:sz w:val="22"/>
          <w:szCs w:val="22"/>
        </w:rPr>
      </w:pPr>
    </w:p>
    <w:p w14:paraId="7408E1C7" w14:textId="77777777" w:rsidR="007B7264" w:rsidRPr="007B7264" w:rsidRDefault="007B7264" w:rsidP="00175B29">
      <w:pPr>
        <w:pStyle w:val="NormalWeb"/>
        <w:shd w:val="clear" w:color="auto" w:fill="FFFFFF"/>
        <w:ind w:left="360"/>
        <w:rPr>
          <w:rFonts w:asciiTheme="minorHAnsi" w:hAnsiTheme="minorHAnsi" w:cstheme="minorHAnsi"/>
          <w:color w:val="1E1E1E"/>
          <w:sz w:val="22"/>
          <w:szCs w:val="22"/>
        </w:rPr>
      </w:pPr>
    </w:p>
    <w:p w14:paraId="374823A4" w14:textId="77777777" w:rsidR="00E757DC" w:rsidRPr="00E757DC" w:rsidRDefault="00E757DC" w:rsidP="00E757DC">
      <w:pPr>
        <w:pStyle w:val="NormalWeb"/>
        <w:shd w:val="clear" w:color="auto" w:fill="FFFFFF"/>
        <w:ind w:left="360"/>
        <w:rPr>
          <w:rFonts w:asciiTheme="minorHAnsi" w:hAnsiTheme="minorHAnsi" w:cstheme="minorHAnsi"/>
          <w:color w:val="1E1E1E"/>
          <w:sz w:val="22"/>
          <w:szCs w:val="22"/>
        </w:rPr>
      </w:pPr>
    </w:p>
    <w:p w14:paraId="5BAC679B" w14:textId="49EDEAC6" w:rsidR="00AA4FF7" w:rsidRPr="00AA4FF7" w:rsidRDefault="00AA4FF7" w:rsidP="00AA4FF7">
      <w:pPr>
        <w:shd w:val="clear" w:color="auto" w:fill="FFFFFF"/>
        <w:spacing w:after="100" w:afterAutospacing="1" w:line="240" w:lineRule="auto"/>
        <w:ind w:left="360"/>
        <w:rPr>
          <w:rFonts w:eastAsia="Times New Roman" w:cstheme="minorHAnsi"/>
          <w:color w:val="212529"/>
          <w:lang w:val="en-IN" w:eastAsia="en-IN"/>
        </w:rPr>
      </w:pPr>
    </w:p>
    <w:p w14:paraId="63AED7D1" w14:textId="77777777" w:rsidR="002556F8" w:rsidRPr="002556F8" w:rsidRDefault="002556F8" w:rsidP="002556F8">
      <w:pPr>
        <w:shd w:val="clear" w:color="auto" w:fill="FFFFFF"/>
        <w:spacing w:after="100" w:afterAutospacing="1" w:line="240" w:lineRule="auto"/>
        <w:rPr>
          <w:rFonts w:eastAsia="Times New Roman" w:cstheme="minorHAnsi"/>
          <w:color w:val="212529"/>
          <w:lang w:val="en-IN" w:eastAsia="en-IN"/>
        </w:rPr>
      </w:pPr>
    </w:p>
    <w:p w14:paraId="7E3EF412" w14:textId="6637DC81" w:rsidR="002556F8" w:rsidRPr="002155FC" w:rsidRDefault="002556F8" w:rsidP="002556F8">
      <w:pPr>
        <w:ind w:left="360"/>
        <w:rPr>
          <w:rFonts w:cstheme="minorHAnsi"/>
          <w:lang w:val="en-GB"/>
        </w:rPr>
      </w:pPr>
    </w:p>
    <w:sectPr w:rsidR="002556F8" w:rsidRPr="00215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2573"/>
    <w:multiLevelType w:val="multilevel"/>
    <w:tmpl w:val="C0EC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01EF5"/>
    <w:multiLevelType w:val="hybridMultilevel"/>
    <w:tmpl w:val="8090BCEA"/>
    <w:lvl w:ilvl="0" w:tplc="9670C4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D4032"/>
    <w:multiLevelType w:val="hybridMultilevel"/>
    <w:tmpl w:val="0EDE9E2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4A461A9"/>
    <w:multiLevelType w:val="multilevel"/>
    <w:tmpl w:val="9F90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B5B94"/>
    <w:multiLevelType w:val="hybridMultilevel"/>
    <w:tmpl w:val="34BEEBAA"/>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5" w15:restartNumberingAfterBreak="0">
    <w:nsid w:val="3D8C67DB"/>
    <w:multiLevelType w:val="multilevel"/>
    <w:tmpl w:val="18F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03859"/>
    <w:multiLevelType w:val="hybridMultilevel"/>
    <w:tmpl w:val="7F682DCC"/>
    <w:lvl w:ilvl="0" w:tplc="6072650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F34A58"/>
    <w:multiLevelType w:val="multilevel"/>
    <w:tmpl w:val="C71A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714009">
    <w:abstractNumId w:val="1"/>
  </w:num>
  <w:num w:numId="2" w16cid:durableId="1362589659">
    <w:abstractNumId w:val="6"/>
  </w:num>
  <w:num w:numId="3" w16cid:durableId="1447503469">
    <w:abstractNumId w:val="7"/>
  </w:num>
  <w:num w:numId="4" w16cid:durableId="849099588">
    <w:abstractNumId w:val="3"/>
  </w:num>
  <w:num w:numId="5" w16cid:durableId="1260142620">
    <w:abstractNumId w:val="4"/>
  </w:num>
  <w:num w:numId="6" w16cid:durableId="1012759607">
    <w:abstractNumId w:val="2"/>
  </w:num>
  <w:num w:numId="7" w16cid:durableId="106240870">
    <w:abstractNumId w:val="5"/>
  </w:num>
  <w:num w:numId="8" w16cid:durableId="87689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23BD2"/>
    <w:rsid w:val="000223FD"/>
    <w:rsid w:val="00175B29"/>
    <w:rsid w:val="002155FC"/>
    <w:rsid w:val="002556F8"/>
    <w:rsid w:val="00333BCA"/>
    <w:rsid w:val="00685DBF"/>
    <w:rsid w:val="006B06F2"/>
    <w:rsid w:val="006E3089"/>
    <w:rsid w:val="007B7264"/>
    <w:rsid w:val="00847552"/>
    <w:rsid w:val="008942EC"/>
    <w:rsid w:val="00A23BD2"/>
    <w:rsid w:val="00A84358"/>
    <w:rsid w:val="00AA4FF7"/>
    <w:rsid w:val="00BC70C9"/>
    <w:rsid w:val="00BF67BC"/>
    <w:rsid w:val="00C83AD3"/>
    <w:rsid w:val="00D84628"/>
    <w:rsid w:val="00E27DC9"/>
    <w:rsid w:val="00E5231D"/>
    <w:rsid w:val="00E757DC"/>
    <w:rsid w:val="00E838FF"/>
    <w:rsid w:val="00F2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CDDB"/>
  <w15:chartTrackingRefBased/>
  <w15:docId w15:val="{5B95E3A7-7CF7-4347-A926-7F86238D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BD2"/>
  </w:style>
  <w:style w:type="paragraph" w:styleId="Heading1">
    <w:name w:val="heading 1"/>
    <w:basedOn w:val="Normal"/>
    <w:link w:val="Heading1Char"/>
    <w:uiPriority w:val="9"/>
    <w:qFormat/>
    <w:rsid w:val="002556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7B72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D2"/>
    <w:pPr>
      <w:ind w:left="720"/>
      <w:contextualSpacing/>
    </w:pPr>
  </w:style>
  <w:style w:type="character" w:customStyle="1" w:styleId="Heading1Char">
    <w:name w:val="Heading 1 Char"/>
    <w:basedOn w:val="DefaultParagraphFont"/>
    <w:link w:val="Heading1"/>
    <w:uiPriority w:val="9"/>
    <w:rsid w:val="002556F8"/>
    <w:rPr>
      <w:rFonts w:ascii="Times New Roman" w:eastAsia="Times New Roman" w:hAnsi="Times New Roman" w:cs="Times New Roman"/>
      <w:b/>
      <w:bCs/>
      <w:kern w:val="36"/>
      <w:sz w:val="48"/>
      <w:szCs w:val="48"/>
      <w:lang w:val="en-IN" w:eastAsia="en-IN"/>
    </w:rPr>
  </w:style>
  <w:style w:type="paragraph" w:customStyle="1" w:styleId="p1">
    <w:name w:val="p1"/>
    <w:basedOn w:val="Normal"/>
    <w:rsid w:val="002556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556F8"/>
    <w:rPr>
      <w:color w:val="0000FF"/>
      <w:u w:val="single"/>
    </w:rPr>
  </w:style>
  <w:style w:type="paragraph" w:styleId="NormalWeb">
    <w:name w:val="Normal (Web)"/>
    <w:basedOn w:val="Normal"/>
    <w:uiPriority w:val="99"/>
    <w:unhideWhenUsed/>
    <w:rsid w:val="002556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7B726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103">
      <w:bodyDiv w:val="1"/>
      <w:marLeft w:val="0"/>
      <w:marRight w:val="0"/>
      <w:marTop w:val="0"/>
      <w:marBottom w:val="0"/>
      <w:divBdr>
        <w:top w:val="none" w:sz="0" w:space="0" w:color="auto"/>
        <w:left w:val="none" w:sz="0" w:space="0" w:color="auto"/>
        <w:bottom w:val="none" w:sz="0" w:space="0" w:color="auto"/>
        <w:right w:val="none" w:sz="0" w:space="0" w:color="auto"/>
      </w:divBdr>
    </w:div>
    <w:div w:id="246768654">
      <w:bodyDiv w:val="1"/>
      <w:marLeft w:val="0"/>
      <w:marRight w:val="0"/>
      <w:marTop w:val="0"/>
      <w:marBottom w:val="0"/>
      <w:divBdr>
        <w:top w:val="none" w:sz="0" w:space="0" w:color="auto"/>
        <w:left w:val="none" w:sz="0" w:space="0" w:color="auto"/>
        <w:bottom w:val="none" w:sz="0" w:space="0" w:color="auto"/>
        <w:right w:val="none" w:sz="0" w:space="0" w:color="auto"/>
      </w:divBdr>
    </w:div>
    <w:div w:id="628241849">
      <w:bodyDiv w:val="1"/>
      <w:marLeft w:val="0"/>
      <w:marRight w:val="0"/>
      <w:marTop w:val="0"/>
      <w:marBottom w:val="0"/>
      <w:divBdr>
        <w:top w:val="none" w:sz="0" w:space="0" w:color="auto"/>
        <w:left w:val="none" w:sz="0" w:space="0" w:color="auto"/>
        <w:bottom w:val="none" w:sz="0" w:space="0" w:color="auto"/>
        <w:right w:val="none" w:sz="0" w:space="0" w:color="auto"/>
      </w:divBdr>
    </w:div>
    <w:div w:id="980420482">
      <w:bodyDiv w:val="1"/>
      <w:marLeft w:val="0"/>
      <w:marRight w:val="0"/>
      <w:marTop w:val="0"/>
      <w:marBottom w:val="0"/>
      <w:divBdr>
        <w:top w:val="none" w:sz="0" w:space="0" w:color="auto"/>
        <w:left w:val="none" w:sz="0" w:space="0" w:color="auto"/>
        <w:bottom w:val="none" w:sz="0" w:space="0" w:color="auto"/>
        <w:right w:val="none" w:sz="0" w:space="0" w:color="auto"/>
      </w:divBdr>
    </w:div>
    <w:div w:id="1080755246">
      <w:bodyDiv w:val="1"/>
      <w:marLeft w:val="0"/>
      <w:marRight w:val="0"/>
      <w:marTop w:val="0"/>
      <w:marBottom w:val="0"/>
      <w:divBdr>
        <w:top w:val="none" w:sz="0" w:space="0" w:color="auto"/>
        <w:left w:val="none" w:sz="0" w:space="0" w:color="auto"/>
        <w:bottom w:val="none" w:sz="0" w:space="0" w:color="auto"/>
        <w:right w:val="none" w:sz="0" w:space="0" w:color="auto"/>
      </w:divBdr>
    </w:div>
    <w:div w:id="1340041083">
      <w:bodyDiv w:val="1"/>
      <w:marLeft w:val="0"/>
      <w:marRight w:val="0"/>
      <w:marTop w:val="0"/>
      <w:marBottom w:val="0"/>
      <w:divBdr>
        <w:top w:val="none" w:sz="0" w:space="0" w:color="auto"/>
        <w:left w:val="none" w:sz="0" w:space="0" w:color="auto"/>
        <w:bottom w:val="none" w:sz="0" w:space="0" w:color="auto"/>
        <w:right w:val="none" w:sz="0" w:space="0" w:color="auto"/>
      </w:divBdr>
    </w:div>
    <w:div w:id="1694384491">
      <w:bodyDiv w:val="1"/>
      <w:marLeft w:val="0"/>
      <w:marRight w:val="0"/>
      <w:marTop w:val="0"/>
      <w:marBottom w:val="0"/>
      <w:divBdr>
        <w:top w:val="none" w:sz="0" w:space="0" w:color="auto"/>
        <w:left w:val="none" w:sz="0" w:space="0" w:color="auto"/>
        <w:bottom w:val="none" w:sz="0" w:space="0" w:color="auto"/>
        <w:right w:val="none" w:sz="0" w:space="0" w:color="auto"/>
      </w:divBdr>
    </w:div>
    <w:div w:id="18021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7</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18</cp:revision>
  <dcterms:created xsi:type="dcterms:W3CDTF">2022-12-15T09:50:00Z</dcterms:created>
  <dcterms:modified xsi:type="dcterms:W3CDTF">2022-12-15T13:53:00Z</dcterms:modified>
</cp:coreProperties>
</file>