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>
        <w:rPr/>
        <w:drawing>
          <wp:inline distT="0" distB="0" distL="0" distR="0">
            <wp:extent cx="2421890" cy="2957195"/>
            <wp:effectExtent l="0" t="0" r="0" b="0"/>
            <wp:docPr id="1" name="image3.jpg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74" t="6133" r="128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 xml:space="preserve">     </w:t>
      </w:r>
    </w:p>
    <w:p>
      <w:pPr>
        <w:pStyle w:val="Normal"/>
        <w:jc w:val="center"/>
        <w:rPr/>
      </w:pPr>
      <w:r>
        <w:rPr>
          <w:b/>
          <w:sz w:val="60"/>
          <w:szCs w:val="60"/>
        </w:rPr>
        <w:t xml:space="preserve">LIsTs </w:t>
      </w:r>
    </w:p>
    <w:p>
      <w:pPr>
        <w:pStyle w:val="Heading2"/>
        <w:keepNext w:val="false"/>
        <w:keepLines w:val="false"/>
        <w:widowControl w:val="false"/>
        <w:spacing w:lineRule="auto" w:line="240" w:before="360" w:after="80"/>
        <w:ind w:left="0" w:right="-180" w:hanging="0"/>
        <w:rPr>
          <w:b/>
          <w:b/>
          <w:sz w:val="22"/>
          <w:szCs w:val="22"/>
        </w:rPr>
      </w:pPr>
      <w:bookmarkStart w:id="0" w:name="_vtf51ks3vv08"/>
      <w:bookmarkEnd w:id="0"/>
      <w:r>
        <w:rPr>
          <w:b/>
          <w:sz w:val="48"/>
          <w:szCs w:val="48"/>
        </w:rPr>
        <w:t>Part 1 - Fun with Indexing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>1. Run this block of code in the python shell.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1"/>
        <w:tblW w:w="975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 = [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'by'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'the'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'shore'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b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"selfish shellfish"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 = [1, 1, 2, 3, 5, 8, 13]</w:t>
            </w:r>
          </w:p>
        </w:tc>
      </w:tr>
    </w:tbl>
    <w:p>
      <w:pPr>
        <w:pStyle w:val="Normal"/>
        <w:widowControl w:val="false"/>
        <w:ind w:left="30" w:right="-180" w:hanging="0"/>
        <w:rPr/>
      </w:pPr>
      <w:r>
        <w:rPr/>
        <w:t xml:space="preserve">Fill in the blanks below according to the example.  Some may have </w:t>
      </w:r>
      <w:r>
        <w:rPr>
          <w:b/>
        </w:rPr>
        <w:t>more than one</w:t>
      </w:r>
      <w:r>
        <w:rPr/>
        <w:t xml:space="preserve"> correct </w:t>
      </w:r>
      <w:r>
        <w:rPr>
          <w:b/>
        </w:rPr>
        <w:t>answer</w:t>
      </w:r>
      <w:r>
        <w:rPr/>
        <w:t xml:space="preserve">. Fill in the </w:t>
      </w:r>
      <w:r>
        <w:rPr>
          <w:b/>
        </w:rPr>
        <w:t>guess</w:t>
      </w:r>
      <w:r>
        <w:rPr/>
        <w:t xml:space="preserve"> column before you try it on your computer. 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List or String Indexing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Guess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</w:rPr>
            </w:pPr>
            <w:r>
              <w:rPr>
                <w:rFonts w:eastAsia="Courier New" w:cs="Courier New" w:ascii="Courier New" w:hAnsi="Courier New"/>
                <w:i/>
              </w:rPr>
              <w:t>a[1]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  <w:color w:val="00A33F"/>
              </w:rPr>
            </w:pPr>
            <w:r>
              <w:rPr>
                <w:rFonts w:eastAsia="Courier New" w:cs="Courier New" w:ascii="Courier New" w:hAnsi="Courier New"/>
                <w:i/>
                <w:color w:val="00A33F"/>
              </w:rPr>
              <w:t>'sells'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b[3:4]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c[:-2]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1,1,2,3,5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1,1,2,3,5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a[2]/a[6]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‘</w:t>
            </w:r>
            <w:r>
              <w:rPr>
                <w:rFonts w:eastAsia="Courier New" w:cs="Courier New" w:ascii="Courier New" w:hAnsi="Courier New"/>
                <w:color w:val="00A33F"/>
              </w:rPr>
              <w:t>sea’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'sea'</w:t>
            </w:r>
          </w:p>
        </w:tc>
      </w:tr>
    </w:tbl>
    <w:p>
      <w:pPr>
        <w:pStyle w:val="Normal"/>
        <w:widowControl w:val="false"/>
        <w:ind w:left="0" w:right="-180" w:hanging="0"/>
        <w:rPr/>
      </w:pPr>
      <w:r>
        <w:rPr/>
        <w:t xml:space="preserve">2. Write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True </w:t>
      </w:r>
      <w:r>
        <w:rPr/>
        <w:t xml:space="preserve">or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False </w:t>
      </w:r>
      <w:r>
        <w:rPr/>
        <w:t xml:space="preserve">for each expression below. </w:t>
      </w:r>
      <w:r>
        <w:rPr>
          <w:b/>
        </w:rPr>
        <w:t>First</w:t>
      </w:r>
      <w:r>
        <w:rPr/>
        <w:t xml:space="preserve"> try to </w:t>
      </w:r>
      <w:r>
        <w:rPr>
          <w:b/>
        </w:rPr>
        <w:t>guess</w:t>
      </w:r>
      <w:r>
        <w:rPr/>
        <w:t xml:space="preserve">, </w:t>
      </w:r>
      <w:r>
        <w:rPr>
          <w:b/>
        </w:rPr>
        <w:t>then</w:t>
      </w:r>
      <w:r>
        <w:rPr/>
        <w:t xml:space="preserve"> check in the </w:t>
      </w:r>
      <w:r>
        <w:rPr>
          <w:b/>
        </w:rPr>
        <w:t>shell</w:t>
      </w:r>
      <w:r>
        <w:rPr/>
        <w:t>: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 xml:space="preserve">'by' in a 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ab/>
        <w:tab/>
        <w:tab/>
        <w:t xml:space="preserve">[1,2,5] in c </w:t>
      </w:r>
      <w:r>
        <w:rPr>
          <w:rFonts w:eastAsia="Courier New" w:cs="Courier New" w:ascii="Courier New" w:hAnsi="Courier New"/>
        </w:rPr>
        <w:t>False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 xml:space="preserve">'self' in b 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ab/>
        <w:tab/>
        <w:tab/>
        <w:t xml:space="preserve">'sh' in c </w:t>
      </w:r>
      <w:r>
        <w:rPr>
          <w:rFonts w:eastAsia="Courier New" w:cs="Courier New" w:ascii="Courier New" w:hAnsi="Courier New"/>
        </w:rPr>
        <w:t>False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 xml:space="preserve">a[2] == a[6] 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 xml:space="preserve">           a[3] == b[8:13] </w:t>
      </w:r>
      <w:r>
        <w:rPr>
          <w:rFonts w:eastAsia="Courier New" w:cs="Courier New" w:ascii="Courier New" w:hAnsi="Courier New"/>
        </w:rPr>
        <w:t>False</w:t>
      </w:r>
    </w:p>
    <w:p>
      <w:pPr>
        <w:pStyle w:val="Normal"/>
        <w:widowControl w:val="false"/>
        <w:ind w:left="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 xml:space="preserve">3. Try out this code, which uses </w:t>
      </w:r>
      <w:r>
        <w:rPr>
          <w:rFonts w:eastAsia="Courier New" w:cs="Courier New" w:ascii="Courier New" w:hAnsi="Courier New"/>
          <w:b/>
          <w:color w:val="A535AE"/>
          <w:sz w:val="28"/>
          <w:szCs w:val="28"/>
          <w:highlight w:val="white"/>
        </w:rPr>
        <w:t>len</w:t>
      </w:r>
      <w:r>
        <w:rPr>
          <w:rFonts w:eastAsia="Courier New" w:cs="Courier New" w:ascii="Courier New" w:hAnsi="Courier New"/>
          <w:b/>
          <w:sz w:val="28"/>
          <w:szCs w:val="28"/>
          <w:highlight w:val="white"/>
        </w:rPr>
        <w:t>()</w:t>
      </w:r>
      <w:r>
        <w:rPr/>
        <w:t>. Fill in the blanks with the results that would appear:</w:t>
      </w:r>
    </w:p>
    <w:tbl>
      <w:tblPr>
        <w:tblStyle w:val="Table3"/>
        <w:tblW w:w="933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'dalmatian'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(dog)</w:t>
              <w:br/>
              <w:t>__________________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dogs = [dog,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'poodle'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'boxer'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(dogs)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__________________</w:t>
            </w:r>
          </w:p>
        </w:tc>
      </w:tr>
    </w:tbl>
    <w:p>
      <w:pPr>
        <w:pStyle w:val="Heading2"/>
        <w:widowControl w:val="false"/>
        <w:spacing w:lineRule="auto" w:line="240"/>
        <w:ind w:right="-180" w:hanging="0"/>
        <w:rPr/>
      </w:pPr>
      <w:bookmarkStart w:id="1" w:name="_cxm1dbqj1mcu"/>
      <w:bookmarkEnd w:id="1"/>
      <w:r>
        <w:rPr/>
        <w:t>Part 2 - Shelli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 xml:space="preserve">&gt;&gt;&gt; </w:t>
      </w:r>
      <w:r>
        <w:rPr>
          <w:rFonts w:eastAsia="Courier New" w:cs="Courier New" w:ascii="Courier New" w:hAnsi="Courier New"/>
          <w:sz w:val="28"/>
          <w:szCs w:val="28"/>
        </w:rPr>
        <w:t>three = [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"y1"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"friends"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"fun"</w:t>
      </w:r>
      <w:r>
        <w:rPr>
          <w:rFonts w:eastAsia="Courier New" w:cs="Courier New" w:ascii="Courier New" w:hAnsi="Courier New"/>
          <w:sz w:val="28"/>
          <w:szCs w:val="28"/>
        </w:rPr>
        <w:t>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4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 + two)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[1,2,3,4,7,6,5,4]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[1,2,3,4,7,6,5,4]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(one[3])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one.append(4)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one.pop(1)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</w:tr>
      <w:tr>
        <w:trPr>
          <w:trHeight w:val="660" w:hRule="atLeast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</w:tr>
    </w:tbl>
    <w:p>
      <w:pPr>
        <w:pStyle w:val="Heading2"/>
        <w:widowControl w:val="false"/>
        <w:ind w:right="-180" w:hanging="0"/>
        <w:rPr/>
      </w:pPr>
      <w:bookmarkStart w:id="2" w:name="_pfpg447j2mgx"/>
      <w:bookmarkEnd w:id="2"/>
      <w:r>
        <w:rPr/>
        <w:t>Part 3 - Fun with LIsTs</w:t>
      </w:r>
    </w:p>
    <w:p>
      <w:pPr>
        <w:pStyle w:val="Normal"/>
        <w:widowControl w:val="false"/>
        <w:ind w:right="-180" w:hanging="0"/>
        <w:rPr>
          <w:b/>
          <w:b/>
        </w:rPr>
      </w:pPr>
      <w:r>
        <w:rPr>
          <w:b/>
        </w:rPr>
        <w:t>1.Read through the following codingbat example:</w:t>
      </w:r>
    </w:p>
    <w:p>
      <w:pPr>
        <w:pStyle w:val="Normal"/>
        <w:rPr/>
      </w:pPr>
      <w:r>
        <w:rPr/>
        <w:t>We will now being using codingbat to do some fun exercises. Here is an example of how to use codingbat: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231838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if that looks like gibberish (nonsense):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3305" cy="2926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0" w:right="-180" w:hanging="0"/>
        <w:rPr>
          <w:b/>
          <w:b/>
        </w:rPr>
      </w:pPr>
      <w:r>
        <w:rPr>
          <w:b/>
        </w:rPr>
        <w:t>2. Complete the following codingbat exercises</w:t>
      </w:r>
    </w:p>
    <w:p>
      <w:pPr>
        <w:pStyle w:val="Normal"/>
        <w:widowControl w:val="false"/>
        <w:ind w:right="-180" w:hanging="0"/>
        <w:rPr/>
      </w:pPr>
      <w:r>
        <w:rPr/>
        <w:t>List checking:</w:t>
      </w:r>
    </w:p>
    <w:p>
      <w:pPr>
        <w:pStyle w:val="Normal"/>
        <w:widowControl w:val="false"/>
        <w:ind w:right="-180" w:hanging="0"/>
        <w:rPr/>
      </w:pPr>
      <w:hyperlink r:id="rId5">
        <w:r>
          <w:rPr>
            <w:rStyle w:val="ListLabel10"/>
            <w:color w:val="1155CC"/>
            <w:u w:val="single"/>
          </w:rPr>
          <w:t>https://codingbat.com/prob/p236930</w:t>
        </w:r>
      </w:hyperlink>
    </w:p>
    <w:p>
      <w:pPr>
        <w:pStyle w:val="Normal"/>
        <w:widowControl w:val="false"/>
        <w:ind w:right="-180" w:hanging="0"/>
        <w:rPr/>
      </w:pPr>
      <w:r>
        <w:rPr/>
        <w:t>List matching:</w:t>
      </w:r>
    </w:p>
    <w:p>
      <w:pPr>
        <w:pStyle w:val="Normal"/>
        <w:widowControl w:val="false"/>
        <w:ind w:right="-180" w:hanging="0"/>
        <w:rPr/>
      </w:pPr>
      <w:hyperlink r:id="rId6">
        <w:r>
          <w:rPr>
            <w:rStyle w:val="ListLabel10"/>
            <w:color w:val="1155CC"/>
            <w:u w:val="single"/>
          </w:rPr>
          <w:t>https://codingbat.com/prob/p245813</w:t>
        </w:r>
      </w:hyperlink>
    </w:p>
    <w:p>
      <w:pPr>
        <w:pStyle w:val="Normal"/>
        <w:widowControl w:val="false"/>
        <w:spacing w:lineRule="auto" w:line="240"/>
        <w:ind w:right="-18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One: </w:t>
      </w:r>
    </w:p>
    <w:p>
      <w:pPr>
        <w:pStyle w:val="Normal"/>
        <w:jc w:val="left"/>
        <w:rPr/>
      </w:pPr>
      <w:r>
        <w:rPr/>
        <w:t xml:space="preserve">Still unsure about list operations, do this bonus: shelli on your own. Pick your own lists and try out the commands we learned on them. You can also try the following operations we didn't get to. 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5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one.reverse()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[4,3,2,1]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[4,3,2,1]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three = [3]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four = three*3 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(four)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[3,3,3]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[3,3,3]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five = one.copy()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(five)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bookmarkStart w:id="3" w:name="__DdeLink__375_1885031088"/>
            <w:r>
              <w:rPr>
                <w:rFonts w:eastAsia="Courier New" w:cs="Courier New" w:ascii="Courier New" w:hAnsi="Courier New"/>
                <w:sz w:val="28"/>
                <w:szCs w:val="28"/>
              </w:rPr>
              <w:t>[1,2,3][1,2,3]</w:t>
            </w:r>
            <w:bookmarkEnd w:id="3"/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[1,2,3][1,2,3]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You're turn! Come up with your own shelli. 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Two : </w:t>
      </w:r>
    </w:p>
    <w:p>
      <w:pPr>
        <w:pStyle w:val="Normal"/>
        <w:jc w:val="left"/>
        <w:rPr/>
      </w:pPr>
      <w:hyperlink r:id="rId7">
        <w:r>
          <w:rPr>
            <w:rStyle w:val="ListLabel11"/>
            <w:b/>
            <w:color w:val="1155CC"/>
            <w:sz w:val="28"/>
            <w:szCs w:val="28"/>
            <w:u w:val="single"/>
          </w:rPr>
          <w:t>Do more codingbat problems with lists!</w:t>
        </w:r>
      </w:hyperlink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You can do the problems in whatever order you want!</w:t>
      </w:r>
    </w:p>
    <w:p>
      <w:pPr>
        <w:pStyle w:val="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Survey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ListLabel12"/>
            <w:color w:val="1155CC"/>
            <w:sz w:val="26"/>
            <w:szCs w:val="26"/>
            <w:u w:val="single"/>
          </w:rPr>
          <w:t>Super Fun Survey</w:t>
        </w:r>
      </w:hyperlink>
    </w:p>
    <w:sectPr>
      <w:headerReference w:type="default" r:id="rId9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1155CC"/>
      <w:sz w:val="28"/>
      <w:szCs w:val="28"/>
      <w:u w:val="single"/>
    </w:rPr>
  </w:style>
  <w:style w:type="character" w:styleId="ListLabel12">
    <w:name w:val="ListLabel 12"/>
    <w:qFormat/>
    <w:rPr>
      <w:color w:val="1155CC"/>
      <w:sz w:val="26"/>
      <w:szCs w:val="2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ingbat.com/prob/p236930" TargetMode="External"/><Relationship Id="rId6" Type="http://schemas.openxmlformats.org/officeDocument/2006/relationships/hyperlink" Target="https://codingbat.com/prob/p245813" TargetMode="External"/><Relationship Id="rId7" Type="http://schemas.openxmlformats.org/officeDocument/2006/relationships/hyperlink" Target="http://codingbat.com/python/List-1" TargetMode="External"/><Relationship Id="rId8" Type="http://schemas.openxmlformats.org/officeDocument/2006/relationships/hyperlink" Target="https://docs.google.com/forms/d/e/1FAIpQLSe6vSrShyrutuneets8vJHe_bhchpsBHZNp_RccRIv46K8GsQ/viewform?usp=sf_link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437</Words>
  <Characters>2220</Characters>
  <CharactersWithSpaces>2579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2019-07-25T07:25:25Z</dcterms:modified>
  <cp:revision>1</cp:revision>
  <dc:subject/>
  <dc:title/>
</cp:coreProperties>
</file>