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64A" w14:textId="3A08FADD" w:rsidR="00EE33BA" w:rsidRPr="00EF33D3" w:rsidRDefault="00EF33D3">
      <w:pPr>
        <w:rPr>
          <w:lang w:val="en-US"/>
        </w:rPr>
      </w:pPr>
      <w:r>
        <w:rPr>
          <w:lang w:val="en-US"/>
        </w:rPr>
        <w:t>1324567890</w:t>
      </w:r>
    </w:p>
    <w:sectPr w:rsidR="00EE33BA" w:rsidRPr="00EF3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5F"/>
    <w:rsid w:val="00085D5F"/>
    <w:rsid w:val="00EE33BA"/>
    <w:rsid w:val="00E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25CD"/>
  <w15:chartTrackingRefBased/>
  <w15:docId w15:val="{1B741577-8269-4B01-AC12-3C50A4AC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B</dc:creator>
  <cp:keywords/>
  <dc:description/>
  <cp:lastModifiedBy>Tam B</cp:lastModifiedBy>
  <cp:revision>2</cp:revision>
  <dcterms:created xsi:type="dcterms:W3CDTF">2021-06-08T18:04:00Z</dcterms:created>
  <dcterms:modified xsi:type="dcterms:W3CDTF">2021-06-08T18:04:00Z</dcterms:modified>
</cp:coreProperties>
</file>