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Layout w:type="fixed"/>
        <w:tblLook w:val="0000" w:firstRow="0" w:lastRow="0" w:firstColumn="0" w:lastColumn="0" w:noHBand="0" w:noVBand="0"/>
      </w:tblPr>
      <w:tblGrid>
        <w:gridCol w:w="10365"/>
      </w:tblGrid>
      <w:tr w:rsidR="00517A6A" w:rsidRPr="00171186" w14:paraId="1A443A65" w14:textId="77777777" w:rsidTr="00171186">
        <w:trPr>
          <w:cantSplit/>
          <w:jc w:val="center"/>
        </w:trPr>
        <w:tc>
          <w:tcPr>
            <w:tcW w:w="10365" w:type="dxa"/>
            <w:vAlign w:val="bottom"/>
          </w:tcPr>
          <w:p w14:paraId="672A6659" w14:textId="77777777" w:rsidR="00171186" w:rsidRPr="00171186" w:rsidRDefault="00171186" w:rsidP="00A07D1E">
            <w:pPr>
              <w:spacing w:line="240" w:lineRule="auto"/>
              <w:ind w:firstLine="0"/>
              <w:rPr>
                <w:rFonts w:ascii="Tahoma" w:hAnsi="Tahoma"/>
                <w:sz w:val="28"/>
                <w:lang w:val="sr-Cyrl-CS"/>
              </w:rPr>
            </w:pPr>
          </w:p>
          <w:tbl>
            <w:tblPr>
              <w:tblW w:w="10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138"/>
            </w:tblGrid>
            <w:tr w:rsidR="00171186" w:rsidRPr="00B62559" w14:paraId="489705F9" w14:textId="77777777" w:rsidTr="00B62559">
              <w:tc>
                <w:tcPr>
                  <w:tcW w:w="10138" w:type="dxa"/>
                </w:tcPr>
                <w:p w14:paraId="0A37501D" w14:textId="77777777" w:rsidR="00171186" w:rsidRPr="00B62559" w:rsidRDefault="00171186" w:rsidP="00B62559">
                  <w:pPr>
                    <w:spacing w:before="58" w:line="240" w:lineRule="auto"/>
                    <w:ind w:firstLine="555"/>
                    <w:rPr>
                      <w:rFonts w:ascii="Arial" w:hAnsi="Arial"/>
                      <w:szCs w:val="24"/>
                      <w:lang w:val="sr-Cyrl-CS"/>
                    </w:rPr>
                  </w:pPr>
                </w:p>
                <w:p w14:paraId="1B539D08" w14:textId="77777777" w:rsidR="00171186" w:rsidRPr="00B62559" w:rsidRDefault="00171186" w:rsidP="00B62559">
                  <w:pPr>
                    <w:spacing w:before="58" w:line="240" w:lineRule="auto"/>
                    <w:ind w:firstLine="555"/>
                    <w:rPr>
                      <w:rFonts w:ascii="Arial" w:hAnsi="Arial"/>
                      <w:b/>
                      <w:szCs w:val="28"/>
                      <w:lang w:val="sr-Cyrl-CS"/>
                    </w:rPr>
                  </w:pPr>
                  <w:r w:rsidRPr="00B62559">
                    <w:rPr>
                      <w:rFonts w:ascii="Arial" w:hAnsi="Arial"/>
                      <w:b/>
                      <w:szCs w:val="28"/>
                      <w:lang w:val="sr-Cyrl-CS"/>
                    </w:rPr>
                    <w:t>УНИВЕРЗИТЕТ У НОВОМ САДУ</w:t>
                  </w:r>
                </w:p>
                <w:p w14:paraId="36F680F4" w14:textId="77777777" w:rsidR="00171186" w:rsidRPr="00B62559" w:rsidRDefault="00171186" w:rsidP="00B62559">
                  <w:pPr>
                    <w:spacing w:before="58" w:line="240" w:lineRule="auto"/>
                    <w:ind w:firstLine="555"/>
                    <w:rPr>
                      <w:rFonts w:ascii="Arial" w:hAnsi="Arial"/>
                      <w:b/>
                      <w:szCs w:val="28"/>
                      <w:lang w:val="sr-Cyrl-CS"/>
                    </w:rPr>
                  </w:pPr>
                  <w:r w:rsidRPr="00B62559">
                    <w:rPr>
                      <w:rFonts w:ascii="Arial" w:hAnsi="Arial"/>
                      <w:b/>
                      <w:szCs w:val="28"/>
                      <w:lang w:val="sr-Cyrl-CS"/>
                    </w:rPr>
                    <w:t>ФАКУЛТЕТ ТЕХНИЧКИХ НАУКА</w:t>
                  </w:r>
                </w:p>
                <w:p w14:paraId="42539BCD" w14:textId="77777777" w:rsidR="00171186" w:rsidRPr="00B62559" w:rsidRDefault="00171186" w:rsidP="00B62559">
                  <w:pPr>
                    <w:spacing w:before="58" w:line="240" w:lineRule="auto"/>
                    <w:ind w:firstLine="555"/>
                    <w:rPr>
                      <w:rFonts w:ascii="Arial" w:hAnsi="Arial"/>
                      <w:b/>
                      <w:szCs w:val="28"/>
                      <w:lang w:val="sr-Cyrl-CS"/>
                    </w:rPr>
                  </w:pPr>
                  <w:r w:rsidRPr="00B62559">
                    <w:rPr>
                      <w:rFonts w:ascii="Arial" w:hAnsi="Arial"/>
                      <w:b/>
                      <w:szCs w:val="28"/>
                      <w:lang w:val="sr-Cyrl-CS"/>
                    </w:rPr>
                    <w:t>НОВИ САД</w:t>
                  </w:r>
                </w:p>
                <w:p w14:paraId="5D64FE8E" w14:textId="77777777" w:rsidR="0024280A" w:rsidRPr="00B62559" w:rsidRDefault="0024280A" w:rsidP="00B62559">
                  <w:pPr>
                    <w:spacing w:before="58" w:line="240" w:lineRule="auto"/>
                    <w:ind w:firstLine="555"/>
                    <w:rPr>
                      <w:rFonts w:ascii="Arial" w:hAnsi="Arial"/>
                      <w:b/>
                      <w:szCs w:val="28"/>
                      <w:lang w:val="sr-Cyrl-CS"/>
                    </w:rPr>
                  </w:pPr>
                  <w:r w:rsidRPr="00B62559">
                    <w:rPr>
                      <w:rFonts w:ascii="Arial" w:hAnsi="Arial"/>
                      <w:b/>
                      <w:szCs w:val="28"/>
                      <w:lang w:val="sr-Cyrl-CS"/>
                    </w:rPr>
                    <w:t>Департман за рачунарство и аутоматику</w:t>
                  </w:r>
                </w:p>
                <w:p w14:paraId="4231E225" w14:textId="77777777" w:rsidR="00171186" w:rsidRPr="00B62559" w:rsidRDefault="00171186" w:rsidP="00B62559">
                  <w:pPr>
                    <w:spacing w:before="58" w:line="240" w:lineRule="auto"/>
                    <w:ind w:firstLine="555"/>
                    <w:rPr>
                      <w:rFonts w:ascii="Arial" w:hAnsi="Arial"/>
                      <w:szCs w:val="28"/>
                      <w:lang w:val="sr-Cyrl-CS"/>
                    </w:rPr>
                  </w:pPr>
                  <w:r w:rsidRPr="00B62559">
                    <w:rPr>
                      <w:rFonts w:ascii="Arial" w:hAnsi="Arial"/>
                      <w:b/>
                      <w:szCs w:val="28"/>
                      <w:lang w:val="sr-Cyrl-CS"/>
                    </w:rPr>
                    <w:t>Одсек</w:t>
                  </w:r>
                  <w:r w:rsidR="00A07D1E" w:rsidRPr="00B62559">
                    <w:rPr>
                      <w:rFonts w:ascii="Arial" w:hAnsi="Arial"/>
                      <w:b/>
                      <w:szCs w:val="28"/>
                      <w:lang w:val="sr-Cyrl-CS"/>
                    </w:rPr>
                    <w:t xml:space="preserve"> за рачунарску технику и рачунарске комуникације</w:t>
                  </w:r>
                </w:p>
                <w:p w14:paraId="5DAB6C7B" w14:textId="77777777" w:rsidR="00171186" w:rsidRPr="00B62559" w:rsidRDefault="00171186" w:rsidP="00B62559">
                  <w:pPr>
                    <w:spacing w:before="58" w:line="240" w:lineRule="auto"/>
                    <w:ind w:firstLine="555"/>
                    <w:rPr>
                      <w:rFonts w:ascii="Arial" w:hAnsi="Arial"/>
                      <w:sz w:val="12"/>
                      <w:lang w:val="sr-Cyrl-CS"/>
                    </w:rPr>
                  </w:pPr>
                </w:p>
                <w:p w14:paraId="02EB378F" w14:textId="77777777" w:rsidR="00171186" w:rsidRPr="00B62559" w:rsidRDefault="00171186" w:rsidP="00B62559">
                  <w:pPr>
                    <w:spacing w:before="58" w:line="240" w:lineRule="auto"/>
                    <w:ind w:firstLine="555"/>
                    <w:rPr>
                      <w:rFonts w:ascii="Arial" w:hAnsi="Arial"/>
                      <w:sz w:val="12"/>
                      <w:lang w:val="sr-Cyrl-CS"/>
                    </w:rPr>
                  </w:pPr>
                </w:p>
                <w:p w14:paraId="6A05A809" w14:textId="77777777" w:rsidR="00171186" w:rsidRPr="00B62559" w:rsidRDefault="00171186" w:rsidP="00B62559">
                  <w:pPr>
                    <w:spacing w:before="58" w:line="240" w:lineRule="auto"/>
                    <w:ind w:firstLine="555"/>
                    <w:rPr>
                      <w:rFonts w:ascii="Arial" w:hAnsi="Arial"/>
                      <w:sz w:val="12"/>
                      <w:lang w:val="sr-Cyrl-CS"/>
                    </w:rPr>
                  </w:pPr>
                </w:p>
                <w:p w14:paraId="5A39BBE3" w14:textId="77777777" w:rsidR="00171186" w:rsidRPr="00B62559" w:rsidRDefault="00171186" w:rsidP="00B62559">
                  <w:pPr>
                    <w:spacing w:before="58" w:line="240" w:lineRule="auto"/>
                    <w:ind w:firstLine="555"/>
                    <w:rPr>
                      <w:rFonts w:ascii="Arial" w:hAnsi="Arial"/>
                      <w:sz w:val="12"/>
                      <w:lang w:val="sr-Cyrl-CS"/>
                    </w:rPr>
                  </w:pPr>
                </w:p>
                <w:p w14:paraId="41C8F396" w14:textId="77777777" w:rsidR="00171186" w:rsidRPr="00B62559" w:rsidRDefault="00171186" w:rsidP="00B62559">
                  <w:pPr>
                    <w:spacing w:before="58" w:line="240" w:lineRule="auto"/>
                    <w:ind w:firstLine="555"/>
                    <w:rPr>
                      <w:rFonts w:ascii="Arial" w:hAnsi="Arial"/>
                      <w:sz w:val="12"/>
                      <w:lang w:val="sr-Cyrl-CS"/>
                    </w:rPr>
                  </w:pPr>
                </w:p>
                <w:p w14:paraId="72A3D3EC" w14:textId="77777777" w:rsidR="00171186" w:rsidRPr="00B62559" w:rsidRDefault="00171186" w:rsidP="00B62559">
                  <w:pPr>
                    <w:spacing w:before="58" w:line="240" w:lineRule="auto"/>
                    <w:ind w:firstLine="555"/>
                    <w:rPr>
                      <w:rFonts w:ascii="Arial" w:hAnsi="Arial"/>
                      <w:sz w:val="12"/>
                      <w:lang w:val="sr-Cyrl-CS"/>
                    </w:rPr>
                  </w:pPr>
                </w:p>
                <w:p w14:paraId="0D0B940D" w14:textId="77777777" w:rsidR="00171186" w:rsidRPr="00B62559" w:rsidRDefault="00171186" w:rsidP="00B62559">
                  <w:pPr>
                    <w:spacing w:before="58" w:line="240" w:lineRule="auto"/>
                    <w:ind w:firstLine="555"/>
                    <w:rPr>
                      <w:rFonts w:ascii="Arial" w:hAnsi="Arial"/>
                      <w:sz w:val="12"/>
                      <w:lang w:val="sr-Cyrl-CS"/>
                    </w:rPr>
                  </w:pPr>
                </w:p>
                <w:p w14:paraId="0E27B00A" w14:textId="77777777" w:rsidR="00171186" w:rsidRPr="00B62559" w:rsidRDefault="00171186" w:rsidP="00B62559">
                  <w:pPr>
                    <w:spacing w:before="58" w:line="240" w:lineRule="auto"/>
                    <w:ind w:firstLine="555"/>
                    <w:rPr>
                      <w:rFonts w:ascii="Arial" w:hAnsi="Arial"/>
                      <w:sz w:val="12"/>
                      <w:lang w:val="sr-Cyrl-CS"/>
                    </w:rPr>
                  </w:pPr>
                </w:p>
                <w:p w14:paraId="60061E4C" w14:textId="77777777" w:rsidR="00171186" w:rsidRPr="00B62559" w:rsidRDefault="00171186" w:rsidP="00B62559">
                  <w:pPr>
                    <w:spacing w:before="58" w:line="240" w:lineRule="auto"/>
                    <w:ind w:firstLine="555"/>
                    <w:rPr>
                      <w:rFonts w:ascii="Arial" w:hAnsi="Arial"/>
                      <w:sz w:val="12"/>
                      <w:lang w:val="sr-Cyrl-CS"/>
                    </w:rPr>
                  </w:pPr>
                </w:p>
                <w:p w14:paraId="44EAFD9C" w14:textId="77777777" w:rsidR="00171186" w:rsidRPr="00B62559" w:rsidRDefault="00171186" w:rsidP="00B62559">
                  <w:pPr>
                    <w:spacing w:before="58" w:line="240" w:lineRule="auto"/>
                    <w:ind w:firstLine="555"/>
                    <w:rPr>
                      <w:rFonts w:ascii="Arial" w:hAnsi="Arial"/>
                      <w:sz w:val="12"/>
                      <w:lang w:val="sr-Cyrl-CS"/>
                    </w:rPr>
                  </w:pPr>
                </w:p>
                <w:p w14:paraId="4B94D5A5" w14:textId="77777777" w:rsidR="00171186" w:rsidRPr="00B62559" w:rsidRDefault="00171186" w:rsidP="00B62559">
                  <w:pPr>
                    <w:spacing w:before="58" w:line="240" w:lineRule="auto"/>
                    <w:ind w:firstLine="555"/>
                    <w:rPr>
                      <w:rFonts w:ascii="Arial" w:hAnsi="Arial"/>
                      <w:sz w:val="12"/>
                      <w:lang w:val="sr-Cyrl-CS"/>
                    </w:rPr>
                  </w:pPr>
                </w:p>
                <w:p w14:paraId="610FD081" w14:textId="77777777" w:rsidR="00171186" w:rsidRPr="00B62559" w:rsidRDefault="00171186" w:rsidP="00B62559">
                  <w:pPr>
                    <w:spacing w:before="58" w:line="240" w:lineRule="auto"/>
                    <w:ind w:firstLine="555"/>
                    <w:jc w:val="center"/>
                    <w:rPr>
                      <w:rFonts w:ascii="Arial" w:hAnsi="Arial"/>
                      <w:b/>
                      <w:sz w:val="44"/>
                      <w:szCs w:val="44"/>
                      <w:lang w:val="sr-Cyrl-CS"/>
                    </w:rPr>
                  </w:pPr>
                  <w:r w:rsidRPr="00B62559">
                    <w:rPr>
                      <w:rFonts w:ascii="Arial" w:hAnsi="Arial"/>
                      <w:b/>
                      <w:sz w:val="44"/>
                      <w:szCs w:val="44"/>
                      <w:lang w:val="sr-Cyrl-CS"/>
                    </w:rPr>
                    <w:t xml:space="preserve"> </w:t>
                  </w:r>
                  <w:r w:rsidR="00DE7870" w:rsidRPr="00B62559">
                    <w:rPr>
                      <w:rFonts w:ascii="Arial" w:hAnsi="Arial"/>
                      <w:b/>
                      <w:sz w:val="44"/>
                      <w:szCs w:val="44"/>
                      <w:lang w:val="sr-Cyrl-CS"/>
                    </w:rPr>
                    <w:t xml:space="preserve">ЗАВРШНИ </w:t>
                  </w:r>
                  <w:r w:rsidR="00DE7870" w:rsidRPr="00B62559">
                    <w:rPr>
                      <w:rFonts w:ascii="Arial" w:hAnsi="Arial"/>
                      <w:b/>
                      <w:spacing w:val="-4"/>
                      <w:sz w:val="44"/>
                      <w:szCs w:val="44"/>
                      <w:lang w:val="sr-Cyrl-CS"/>
                    </w:rPr>
                    <w:t>(B</w:t>
                  </w:r>
                  <w:r w:rsidR="00DE7870" w:rsidRPr="00B62559">
                    <w:rPr>
                      <w:rFonts w:ascii="Arial" w:hAnsi="Arial"/>
                      <w:b/>
                      <w:spacing w:val="-4"/>
                      <w:sz w:val="44"/>
                      <w:szCs w:val="44"/>
                      <w:lang w:val="sr-Latn-CS"/>
                    </w:rPr>
                    <w:t>ACHELOR)</w:t>
                  </w:r>
                  <w:r w:rsidR="00DE7870" w:rsidRPr="00B62559">
                    <w:rPr>
                      <w:rFonts w:ascii="Arial" w:hAnsi="Arial"/>
                      <w:b/>
                      <w:spacing w:val="-4"/>
                      <w:lang w:val="sr-Cyrl-CS"/>
                    </w:rPr>
                    <w:t xml:space="preserve"> </w:t>
                  </w:r>
                  <w:r w:rsidR="00DE7870" w:rsidRPr="00B62559">
                    <w:rPr>
                      <w:rFonts w:ascii="Arial" w:hAnsi="Arial"/>
                      <w:b/>
                      <w:sz w:val="44"/>
                      <w:szCs w:val="44"/>
                      <w:lang w:val="sr-Cyrl-CS"/>
                    </w:rPr>
                    <w:t>РАД</w:t>
                  </w:r>
                </w:p>
                <w:p w14:paraId="3DEEC669" w14:textId="77777777" w:rsidR="00171186" w:rsidRPr="00B62559" w:rsidRDefault="00171186" w:rsidP="00B62559">
                  <w:pPr>
                    <w:spacing w:before="58" w:line="240" w:lineRule="auto"/>
                    <w:ind w:firstLine="555"/>
                    <w:rPr>
                      <w:rFonts w:ascii="Arial" w:hAnsi="Arial"/>
                      <w:sz w:val="12"/>
                      <w:lang w:val="sr-Cyrl-CS"/>
                    </w:rPr>
                  </w:pPr>
                </w:p>
                <w:p w14:paraId="3656B9AB" w14:textId="77777777" w:rsidR="00171186" w:rsidRPr="00B62559" w:rsidRDefault="00171186" w:rsidP="00B62559">
                  <w:pPr>
                    <w:spacing w:before="58" w:line="240" w:lineRule="auto"/>
                    <w:ind w:firstLine="555"/>
                    <w:rPr>
                      <w:rFonts w:ascii="Arial" w:hAnsi="Arial"/>
                      <w:sz w:val="12"/>
                      <w:lang w:val="sr-Cyrl-CS"/>
                    </w:rPr>
                  </w:pPr>
                </w:p>
                <w:p w14:paraId="47DFB294" w14:textId="77777777" w:rsidR="00171186" w:rsidRPr="00C076E2" w:rsidRDefault="00171186" w:rsidP="00B62559">
                  <w:pPr>
                    <w:tabs>
                      <w:tab w:val="left" w:pos="2501"/>
                    </w:tabs>
                    <w:spacing w:before="58" w:line="240" w:lineRule="auto"/>
                    <w:ind w:left="2501" w:hanging="1946"/>
                    <w:rPr>
                      <w:rFonts w:ascii="Arial" w:hAnsi="Arial"/>
                      <w:b/>
                      <w:szCs w:val="28"/>
                      <w:lang w:val="sr-Cyrl-CS"/>
                    </w:rPr>
                  </w:pPr>
                  <w:r w:rsidRPr="00B62559">
                    <w:rPr>
                      <w:rFonts w:ascii="Arial" w:hAnsi="Arial"/>
                      <w:b/>
                      <w:szCs w:val="28"/>
                      <w:lang w:val="sr-Cyrl-CS"/>
                    </w:rPr>
                    <w:t>Кандидат:</w:t>
                  </w:r>
                  <w:r w:rsidR="0024280A" w:rsidRPr="00B62559">
                    <w:rPr>
                      <w:rFonts w:ascii="Arial" w:hAnsi="Arial"/>
                      <w:b/>
                      <w:szCs w:val="28"/>
                      <w:lang w:val="sr-Latn-CS"/>
                    </w:rPr>
                    <w:tab/>
                  </w:r>
                </w:p>
                <w:p w14:paraId="48C1ABA0" w14:textId="77777777" w:rsidR="00171186" w:rsidRPr="00C076E2" w:rsidRDefault="00171186" w:rsidP="00B62559">
                  <w:pPr>
                    <w:tabs>
                      <w:tab w:val="left" w:pos="2501"/>
                    </w:tabs>
                    <w:spacing w:before="58" w:line="240" w:lineRule="auto"/>
                    <w:ind w:left="2501" w:hanging="1946"/>
                    <w:rPr>
                      <w:rFonts w:ascii="Arial" w:hAnsi="Arial"/>
                      <w:b/>
                      <w:szCs w:val="28"/>
                      <w:lang w:val="sr-Cyrl-CS"/>
                    </w:rPr>
                  </w:pPr>
                  <w:r w:rsidRPr="00C076E2">
                    <w:rPr>
                      <w:rFonts w:ascii="Arial" w:hAnsi="Arial"/>
                      <w:b/>
                      <w:szCs w:val="28"/>
                      <w:lang w:val="sr-Cyrl-CS"/>
                    </w:rPr>
                    <w:t>Број индекса:</w:t>
                  </w:r>
                  <w:r w:rsidR="0024280A" w:rsidRPr="00C076E2">
                    <w:rPr>
                      <w:rFonts w:ascii="Arial" w:hAnsi="Arial"/>
                      <w:b/>
                      <w:szCs w:val="28"/>
                      <w:lang w:val="sr-Cyrl-CS"/>
                    </w:rPr>
                    <w:tab/>
                  </w:r>
                </w:p>
                <w:p w14:paraId="45FB0818" w14:textId="77777777" w:rsidR="00171186" w:rsidRPr="00C076E2" w:rsidRDefault="00171186" w:rsidP="00B62559">
                  <w:pPr>
                    <w:tabs>
                      <w:tab w:val="left" w:pos="2501"/>
                    </w:tabs>
                    <w:spacing w:before="58" w:line="240" w:lineRule="auto"/>
                    <w:ind w:left="2501" w:hanging="1946"/>
                    <w:rPr>
                      <w:rFonts w:ascii="Arial" w:hAnsi="Arial"/>
                      <w:sz w:val="12"/>
                      <w:lang w:val="sr-Cyrl-CS"/>
                    </w:rPr>
                  </w:pPr>
                </w:p>
                <w:p w14:paraId="049F31CB" w14:textId="77777777" w:rsidR="00171186" w:rsidRPr="00C076E2" w:rsidRDefault="00171186" w:rsidP="00B62559">
                  <w:pPr>
                    <w:tabs>
                      <w:tab w:val="left" w:pos="2501"/>
                    </w:tabs>
                    <w:spacing w:before="58" w:line="240" w:lineRule="auto"/>
                    <w:ind w:left="2501" w:hanging="1946"/>
                    <w:rPr>
                      <w:rFonts w:ascii="Arial" w:hAnsi="Arial"/>
                      <w:sz w:val="12"/>
                      <w:lang w:val="sr-Cyrl-CS"/>
                    </w:rPr>
                  </w:pPr>
                </w:p>
                <w:p w14:paraId="4CE32079" w14:textId="77777777" w:rsidR="00171186" w:rsidRPr="002F47B0" w:rsidRDefault="00171186" w:rsidP="00B62559">
                  <w:pPr>
                    <w:tabs>
                      <w:tab w:val="left" w:pos="2501"/>
                    </w:tabs>
                    <w:spacing w:before="58" w:line="240" w:lineRule="auto"/>
                    <w:ind w:left="2501" w:hanging="1946"/>
                    <w:rPr>
                      <w:rFonts w:ascii="Arial" w:hAnsi="Arial"/>
                      <w:b/>
                      <w:szCs w:val="28"/>
                    </w:rPr>
                  </w:pPr>
                  <w:r w:rsidRPr="00C076E2">
                    <w:rPr>
                      <w:rFonts w:ascii="Arial" w:hAnsi="Arial"/>
                      <w:b/>
                      <w:szCs w:val="28"/>
                      <w:lang w:val="sr-Cyrl-CS"/>
                    </w:rPr>
                    <w:t>Тема рада:</w:t>
                  </w:r>
                  <w:r w:rsidR="0024280A" w:rsidRPr="00C076E2">
                    <w:rPr>
                      <w:rFonts w:ascii="Arial" w:hAnsi="Arial"/>
                      <w:b/>
                      <w:szCs w:val="28"/>
                      <w:lang w:val="sr-Cyrl-CS"/>
                    </w:rPr>
                    <w:tab/>
                  </w:r>
                </w:p>
                <w:p w14:paraId="53128261" w14:textId="77777777" w:rsidR="00171186" w:rsidRPr="00C076E2" w:rsidRDefault="00171186" w:rsidP="00B62559">
                  <w:pPr>
                    <w:tabs>
                      <w:tab w:val="left" w:pos="2501"/>
                    </w:tabs>
                    <w:spacing w:before="58" w:line="240" w:lineRule="auto"/>
                    <w:ind w:left="2501" w:hanging="1946"/>
                    <w:rPr>
                      <w:rFonts w:ascii="Arial" w:hAnsi="Arial"/>
                      <w:b/>
                      <w:szCs w:val="28"/>
                      <w:lang w:val="sr-Cyrl-CS"/>
                    </w:rPr>
                  </w:pPr>
                </w:p>
                <w:p w14:paraId="62486C05" w14:textId="77777777" w:rsidR="00171186" w:rsidRPr="00C076E2" w:rsidRDefault="00171186" w:rsidP="00B62559">
                  <w:pPr>
                    <w:tabs>
                      <w:tab w:val="left" w:pos="2501"/>
                    </w:tabs>
                    <w:spacing w:before="58" w:line="240" w:lineRule="auto"/>
                    <w:ind w:left="2501" w:hanging="1946"/>
                    <w:rPr>
                      <w:rFonts w:ascii="Arial" w:hAnsi="Arial"/>
                      <w:b/>
                      <w:szCs w:val="28"/>
                      <w:lang w:val="sr-Cyrl-CS"/>
                    </w:rPr>
                  </w:pPr>
                </w:p>
                <w:p w14:paraId="2F1DB2AF" w14:textId="77777777" w:rsidR="00171186" w:rsidRPr="00C076E2" w:rsidRDefault="00171186" w:rsidP="00B62559">
                  <w:pPr>
                    <w:tabs>
                      <w:tab w:val="left" w:pos="2501"/>
                    </w:tabs>
                    <w:spacing w:before="58" w:line="240" w:lineRule="auto"/>
                    <w:ind w:left="2501" w:hanging="1946"/>
                    <w:rPr>
                      <w:rFonts w:ascii="Arial" w:hAnsi="Arial"/>
                      <w:b/>
                      <w:szCs w:val="28"/>
                      <w:lang w:val="sr-Cyrl-CS"/>
                    </w:rPr>
                  </w:pPr>
                  <w:r w:rsidRPr="00C076E2">
                    <w:rPr>
                      <w:rFonts w:ascii="Arial" w:hAnsi="Arial"/>
                      <w:b/>
                      <w:szCs w:val="28"/>
                      <w:lang w:val="sr-Cyrl-CS"/>
                    </w:rPr>
                    <w:t>Ментор рада:</w:t>
                  </w:r>
                  <w:r w:rsidR="0024280A" w:rsidRPr="00C076E2">
                    <w:rPr>
                      <w:rFonts w:ascii="Arial" w:hAnsi="Arial"/>
                      <w:b/>
                      <w:szCs w:val="28"/>
                      <w:lang w:val="sr-Cyrl-CS"/>
                    </w:rPr>
                    <w:tab/>
                  </w:r>
                </w:p>
                <w:p w14:paraId="4101652C" w14:textId="77777777" w:rsidR="00171186" w:rsidRPr="00C076E2" w:rsidRDefault="00171186" w:rsidP="00B62559">
                  <w:pPr>
                    <w:spacing w:before="58" w:line="240" w:lineRule="auto"/>
                    <w:ind w:firstLine="555"/>
                    <w:rPr>
                      <w:rFonts w:ascii="Arial" w:hAnsi="Arial"/>
                      <w:b/>
                      <w:szCs w:val="28"/>
                      <w:lang w:val="sr-Cyrl-CS"/>
                    </w:rPr>
                  </w:pPr>
                </w:p>
                <w:p w14:paraId="4B99056E" w14:textId="77777777" w:rsidR="00171186" w:rsidRPr="00C076E2" w:rsidRDefault="00171186" w:rsidP="00B62559">
                  <w:pPr>
                    <w:spacing w:before="58" w:line="240" w:lineRule="auto"/>
                    <w:ind w:firstLine="555"/>
                    <w:rPr>
                      <w:rFonts w:ascii="Arial" w:hAnsi="Arial"/>
                      <w:sz w:val="12"/>
                      <w:lang w:val="sr-Cyrl-CS"/>
                    </w:rPr>
                  </w:pPr>
                </w:p>
                <w:p w14:paraId="1299C43A" w14:textId="77777777" w:rsidR="00171186" w:rsidRPr="00C076E2" w:rsidRDefault="00171186" w:rsidP="00B62559">
                  <w:pPr>
                    <w:spacing w:before="58" w:line="240" w:lineRule="auto"/>
                    <w:ind w:firstLine="555"/>
                    <w:rPr>
                      <w:rFonts w:ascii="Arial" w:hAnsi="Arial"/>
                      <w:sz w:val="12"/>
                      <w:lang w:val="sr-Cyrl-CS"/>
                    </w:rPr>
                  </w:pPr>
                </w:p>
                <w:p w14:paraId="4DDBEF00" w14:textId="77777777" w:rsidR="00171186" w:rsidRPr="00C076E2" w:rsidRDefault="00171186" w:rsidP="00B62559">
                  <w:pPr>
                    <w:spacing w:before="58" w:line="240" w:lineRule="auto"/>
                    <w:ind w:firstLine="555"/>
                    <w:rPr>
                      <w:rFonts w:ascii="Arial" w:hAnsi="Arial"/>
                      <w:sz w:val="12"/>
                      <w:lang w:val="sr-Cyrl-CS"/>
                    </w:rPr>
                  </w:pPr>
                </w:p>
                <w:p w14:paraId="3461D779" w14:textId="77777777" w:rsidR="00171186" w:rsidRPr="00C076E2" w:rsidRDefault="00171186" w:rsidP="00B62559">
                  <w:pPr>
                    <w:spacing w:before="58" w:line="240" w:lineRule="auto"/>
                    <w:ind w:firstLine="555"/>
                    <w:rPr>
                      <w:rFonts w:ascii="Arial" w:hAnsi="Arial"/>
                      <w:sz w:val="12"/>
                      <w:lang w:val="sr-Cyrl-CS"/>
                    </w:rPr>
                  </w:pPr>
                </w:p>
                <w:p w14:paraId="3CF2D8B6" w14:textId="77777777" w:rsidR="00171186" w:rsidRPr="00C076E2" w:rsidRDefault="00171186" w:rsidP="00B62559">
                  <w:pPr>
                    <w:spacing w:before="58" w:line="240" w:lineRule="auto"/>
                    <w:ind w:firstLine="555"/>
                    <w:rPr>
                      <w:rFonts w:ascii="Arial" w:hAnsi="Arial"/>
                      <w:sz w:val="12"/>
                      <w:lang w:val="sr-Cyrl-CS"/>
                    </w:rPr>
                  </w:pPr>
                </w:p>
                <w:p w14:paraId="0FB78278" w14:textId="77777777" w:rsidR="00171186" w:rsidRPr="00C076E2" w:rsidRDefault="00171186" w:rsidP="00B62559">
                  <w:pPr>
                    <w:spacing w:before="58" w:line="240" w:lineRule="auto"/>
                    <w:ind w:firstLine="555"/>
                    <w:rPr>
                      <w:rFonts w:ascii="Arial" w:hAnsi="Arial"/>
                      <w:sz w:val="12"/>
                      <w:lang w:val="sr-Cyrl-CS"/>
                    </w:rPr>
                  </w:pPr>
                </w:p>
                <w:p w14:paraId="1FC39945" w14:textId="77777777" w:rsidR="00171186" w:rsidRPr="00C076E2" w:rsidRDefault="00171186" w:rsidP="00B62559">
                  <w:pPr>
                    <w:spacing w:before="58" w:line="240" w:lineRule="auto"/>
                    <w:ind w:firstLine="555"/>
                    <w:rPr>
                      <w:rFonts w:ascii="Arial" w:hAnsi="Arial"/>
                      <w:sz w:val="12"/>
                      <w:lang w:val="sr-Cyrl-CS"/>
                    </w:rPr>
                  </w:pPr>
                </w:p>
                <w:p w14:paraId="0562CB0E" w14:textId="77777777" w:rsidR="00171186" w:rsidRPr="00C076E2" w:rsidRDefault="00171186" w:rsidP="00B62559">
                  <w:pPr>
                    <w:spacing w:before="58" w:line="240" w:lineRule="auto"/>
                    <w:ind w:firstLine="555"/>
                    <w:rPr>
                      <w:rFonts w:ascii="Arial" w:hAnsi="Arial"/>
                      <w:sz w:val="12"/>
                      <w:lang w:val="sr-Cyrl-CS"/>
                    </w:rPr>
                  </w:pPr>
                </w:p>
                <w:p w14:paraId="34CE0A41" w14:textId="77777777" w:rsidR="00171186" w:rsidRPr="00C076E2" w:rsidRDefault="00171186" w:rsidP="00B62559">
                  <w:pPr>
                    <w:spacing w:before="58" w:line="240" w:lineRule="auto"/>
                    <w:ind w:firstLine="555"/>
                    <w:rPr>
                      <w:rFonts w:ascii="Arial" w:hAnsi="Arial"/>
                      <w:sz w:val="12"/>
                      <w:lang w:val="sr-Cyrl-CS"/>
                    </w:rPr>
                  </w:pPr>
                </w:p>
                <w:p w14:paraId="62EBF3C5" w14:textId="77777777" w:rsidR="00171186" w:rsidRPr="00C076E2" w:rsidRDefault="00171186" w:rsidP="00B62559">
                  <w:pPr>
                    <w:spacing w:before="58" w:line="240" w:lineRule="auto"/>
                    <w:ind w:firstLine="555"/>
                    <w:rPr>
                      <w:rFonts w:ascii="Arial" w:hAnsi="Arial"/>
                      <w:sz w:val="12"/>
                      <w:lang w:val="sr-Cyrl-CS"/>
                    </w:rPr>
                  </w:pPr>
                </w:p>
                <w:p w14:paraId="6D98A12B" w14:textId="77777777" w:rsidR="00171186" w:rsidRPr="00C076E2" w:rsidRDefault="00171186" w:rsidP="00B62559">
                  <w:pPr>
                    <w:spacing w:before="58" w:line="240" w:lineRule="auto"/>
                    <w:ind w:firstLine="555"/>
                    <w:rPr>
                      <w:rFonts w:ascii="Arial" w:hAnsi="Arial"/>
                      <w:sz w:val="12"/>
                      <w:lang w:val="sr-Cyrl-CS"/>
                    </w:rPr>
                  </w:pPr>
                </w:p>
                <w:p w14:paraId="2946DB82" w14:textId="77777777" w:rsidR="00171186" w:rsidRPr="00C076E2" w:rsidRDefault="00171186" w:rsidP="00B62559">
                  <w:pPr>
                    <w:spacing w:before="58" w:line="240" w:lineRule="auto"/>
                    <w:ind w:firstLine="555"/>
                    <w:rPr>
                      <w:rFonts w:ascii="Arial" w:hAnsi="Arial"/>
                      <w:sz w:val="12"/>
                      <w:lang w:val="sr-Cyrl-CS"/>
                    </w:rPr>
                  </w:pPr>
                </w:p>
                <w:p w14:paraId="5997CC1D" w14:textId="77777777" w:rsidR="00171186" w:rsidRPr="00C076E2" w:rsidRDefault="00171186" w:rsidP="00B62559">
                  <w:pPr>
                    <w:spacing w:before="58" w:line="240" w:lineRule="auto"/>
                    <w:ind w:firstLine="555"/>
                    <w:rPr>
                      <w:rFonts w:ascii="Arial" w:hAnsi="Arial"/>
                      <w:sz w:val="12"/>
                      <w:lang w:val="sr-Cyrl-CS"/>
                    </w:rPr>
                  </w:pPr>
                </w:p>
                <w:p w14:paraId="110FFD37" w14:textId="77777777" w:rsidR="00171186" w:rsidRPr="00C076E2" w:rsidRDefault="00171186" w:rsidP="00B62559">
                  <w:pPr>
                    <w:spacing w:before="58" w:line="240" w:lineRule="auto"/>
                    <w:ind w:firstLine="555"/>
                    <w:rPr>
                      <w:rFonts w:ascii="Arial" w:hAnsi="Arial"/>
                      <w:sz w:val="12"/>
                      <w:lang w:val="sr-Cyrl-CS"/>
                    </w:rPr>
                  </w:pPr>
                </w:p>
                <w:p w14:paraId="6B699379" w14:textId="77777777" w:rsidR="00171186" w:rsidRPr="00C076E2" w:rsidRDefault="00171186" w:rsidP="00B62559">
                  <w:pPr>
                    <w:spacing w:before="58" w:line="240" w:lineRule="auto"/>
                    <w:ind w:firstLine="555"/>
                    <w:rPr>
                      <w:rFonts w:ascii="Arial" w:hAnsi="Arial"/>
                      <w:sz w:val="12"/>
                      <w:lang w:val="sr-Cyrl-CS"/>
                    </w:rPr>
                  </w:pPr>
                </w:p>
                <w:p w14:paraId="3FE9F23F" w14:textId="77777777" w:rsidR="00171186" w:rsidRPr="00C076E2" w:rsidRDefault="00171186" w:rsidP="00B62559">
                  <w:pPr>
                    <w:spacing w:before="58" w:line="240" w:lineRule="auto"/>
                    <w:ind w:firstLine="555"/>
                    <w:rPr>
                      <w:rFonts w:ascii="Arial" w:hAnsi="Arial"/>
                      <w:sz w:val="12"/>
                      <w:lang w:val="sr-Cyrl-CS"/>
                    </w:rPr>
                  </w:pPr>
                </w:p>
                <w:p w14:paraId="3310A4AC" w14:textId="77777777" w:rsidR="00171186" w:rsidRPr="00C076E2" w:rsidRDefault="004A60C8" w:rsidP="00B62559">
                  <w:pPr>
                    <w:spacing w:before="58" w:line="240" w:lineRule="auto"/>
                    <w:ind w:firstLine="555"/>
                    <w:jc w:val="center"/>
                    <w:rPr>
                      <w:rFonts w:ascii="Arial" w:hAnsi="Arial"/>
                      <w:sz w:val="12"/>
                      <w:lang w:val="sr-Cyrl-CS"/>
                    </w:rPr>
                  </w:pPr>
                  <w:r w:rsidRPr="00C076E2">
                    <w:rPr>
                      <w:rFonts w:ascii="Arial" w:hAnsi="Arial"/>
                      <w:b/>
                      <w:szCs w:val="24"/>
                      <w:lang w:val="sr-Cyrl-CS"/>
                    </w:rPr>
                    <w:t xml:space="preserve">Нови Сад, </w:t>
                  </w:r>
                  <w:r w:rsidR="002F47B0">
                    <w:rPr>
                      <w:rFonts w:ascii="Arial" w:hAnsi="Arial"/>
                      <w:b/>
                      <w:szCs w:val="24"/>
                      <w:lang w:val="sr-Cyrl-CS"/>
                    </w:rPr>
                    <w:t>месец</w:t>
                  </w:r>
                  <w:r w:rsidR="00C076E2" w:rsidRPr="00C076E2">
                    <w:rPr>
                      <w:rFonts w:ascii="Arial" w:hAnsi="Arial"/>
                      <w:b/>
                      <w:szCs w:val="24"/>
                      <w:lang w:val="sr-Cyrl-CS"/>
                    </w:rPr>
                    <w:t xml:space="preserve">, </w:t>
                  </w:r>
                  <w:r w:rsidR="002F47B0">
                    <w:rPr>
                      <w:rFonts w:ascii="Arial" w:hAnsi="Arial"/>
                      <w:b/>
                      <w:szCs w:val="24"/>
                      <w:lang w:val="sr-Cyrl-CS"/>
                    </w:rPr>
                    <w:t>година</w:t>
                  </w:r>
                </w:p>
                <w:p w14:paraId="1F72F646" w14:textId="77777777" w:rsidR="00171186" w:rsidRPr="00B62559" w:rsidRDefault="00171186" w:rsidP="00B62559">
                  <w:pPr>
                    <w:spacing w:before="58" w:line="240" w:lineRule="auto"/>
                    <w:ind w:firstLine="555"/>
                    <w:rPr>
                      <w:rFonts w:ascii="Arial" w:hAnsi="Arial"/>
                      <w:sz w:val="12"/>
                      <w:lang w:val="sr-Cyrl-CS"/>
                    </w:rPr>
                  </w:pPr>
                </w:p>
                <w:p w14:paraId="08CE6F91" w14:textId="77777777" w:rsidR="00171186" w:rsidRPr="00B62559" w:rsidRDefault="00171186" w:rsidP="00B62559">
                  <w:pPr>
                    <w:spacing w:before="58" w:line="240" w:lineRule="auto"/>
                    <w:ind w:firstLine="555"/>
                    <w:rPr>
                      <w:rFonts w:ascii="Arial" w:hAnsi="Arial"/>
                      <w:sz w:val="12"/>
                      <w:lang w:val="sr-Cyrl-CS"/>
                    </w:rPr>
                  </w:pPr>
                </w:p>
              </w:tc>
            </w:tr>
          </w:tbl>
          <w:p w14:paraId="61CDCEAD" w14:textId="77777777" w:rsidR="00171186" w:rsidRPr="00171186" w:rsidRDefault="00171186" w:rsidP="00A07D1E">
            <w:pPr>
              <w:spacing w:line="240" w:lineRule="auto"/>
              <w:ind w:firstLine="0"/>
              <w:rPr>
                <w:rFonts w:ascii="Tahoma" w:hAnsi="Tahoma"/>
                <w:sz w:val="28"/>
                <w:lang w:val="sr-Cyrl-CS"/>
              </w:rPr>
            </w:pPr>
          </w:p>
        </w:tc>
      </w:tr>
    </w:tbl>
    <w:p w14:paraId="6BB9E253" w14:textId="77777777" w:rsidR="00517A6A" w:rsidRPr="00171186" w:rsidRDefault="00517A6A">
      <w:pPr>
        <w:rPr>
          <w:lang w:val="sr-Cyrl-CS"/>
        </w:rPr>
      </w:pPr>
    </w:p>
    <w:p w14:paraId="23DE523C" w14:textId="77777777" w:rsidR="00517A6A" w:rsidRPr="00171186" w:rsidRDefault="00517A6A">
      <w:pPr>
        <w:ind w:firstLine="0"/>
        <w:rPr>
          <w:lang w:val="sr-Cyrl-CS"/>
        </w:rPr>
        <w:sectPr w:rsidR="00517A6A" w:rsidRPr="00171186" w:rsidSect="00F65BA9">
          <w:headerReference w:type="first" r:id="rId8"/>
          <w:pgSz w:w="11907" w:h="16840" w:code="9"/>
          <w:pgMar w:top="567" w:right="1417" w:bottom="567" w:left="1418" w:header="567" w:footer="567" w:gutter="0"/>
          <w:cols w:space="720"/>
          <w:titlePg/>
        </w:sectPr>
      </w:pPr>
    </w:p>
    <w:p w14:paraId="52E56223" w14:textId="77777777" w:rsidR="009857F6" w:rsidRPr="0024280A" w:rsidRDefault="009857F6" w:rsidP="00A07D1E">
      <w:pPr>
        <w:pStyle w:val="tab"/>
        <w:spacing w:before="0" w:after="0" w:line="240" w:lineRule="auto"/>
        <w:rPr>
          <w:rFonts w:ascii="Arial" w:hAnsi="Arial"/>
          <w:sz w:val="16"/>
          <w:lang w:val="sr-Cyrl-CS"/>
        </w:rPr>
      </w:pPr>
    </w:p>
    <w:tbl>
      <w:tblPr>
        <w:tblW w:w="10065" w:type="dxa"/>
        <w:tblInd w:w="-459"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694"/>
        <w:gridCol w:w="1417"/>
        <w:gridCol w:w="4253"/>
        <w:gridCol w:w="1701"/>
      </w:tblGrid>
      <w:tr w:rsidR="00D22293" w14:paraId="1272B8EF" w14:textId="77777777" w:rsidTr="00D712F3">
        <w:trPr>
          <w:cantSplit/>
          <w:trHeight w:hRule="exact" w:val="350"/>
        </w:trPr>
        <w:tc>
          <w:tcPr>
            <w:tcW w:w="4111" w:type="dxa"/>
            <w:gridSpan w:val="2"/>
            <w:tcBorders>
              <w:top w:val="single" w:sz="12" w:space="0" w:color="auto"/>
              <w:bottom w:val="dashSmallGap" w:sz="4" w:space="0" w:color="auto"/>
            </w:tcBorders>
          </w:tcPr>
          <w:p w14:paraId="75D0AA04"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5954" w:type="dxa"/>
            <w:gridSpan w:val="2"/>
            <w:tcBorders>
              <w:top w:val="single" w:sz="12" w:space="0" w:color="auto"/>
              <w:bottom w:val="dashSmallGap" w:sz="4" w:space="0" w:color="auto"/>
            </w:tcBorders>
          </w:tcPr>
          <w:p w14:paraId="07547A01" w14:textId="77777777" w:rsidR="00D22293" w:rsidRPr="00ED0F60" w:rsidRDefault="00D22293" w:rsidP="00517A6A">
            <w:pPr>
              <w:spacing w:before="60" w:after="60" w:line="240" w:lineRule="auto"/>
              <w:ind w:firstLine="0"/>
              <w:jc w:val="left"/>
              <w:rPr>
                <w:rFonts w:ascii="Arial" w:hAnsi="Arial" w:cs="Arial"/>
                <w:sz w:val="18"/>
                <w:szCs w:val="18"/>
              </w:rPr>
            </w:pPr>
          </w:p>
        </w:tc>
      </w:tr>
      <w:tr w:rsidR="00D22293" w14:paraId="19F89DFB" w14:textId="77777777" w:rsidTr="00D712F3">
        <w:trPr>
          <w:cantSplit/>
          <w:trHeight w:hRule="exact" w:val="350"/>
        </w:trPr>
        <w:tc>
          <w:tcPr>
            <w:tcW w:w="4111" w:type="dxa"/>
            <w:gridSpan w:val="2"/>
            <w:tcBorders>
              <w:top w:val="dashSmallGap" w:sz="4" w:space="0" w:color="auto"/>
              <w:bottom w:val="dashSmallGap" w:sz="4" w:space="0" w:color="auto"/>
            </w:tcBorders>
          </w:tcPr>
          <w:p w14:paraId="56242350"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5954" w:type="dxa"/>
            <w:gridSpan w:val="2"/>
            <w:tcBorders>
              <w:top w:val="dashSmallGap" w:sz="4" w:space="0" w:color="auto"/>
              <w:bottom w:val="dashSmallGap" w:sz="4" w:space="0" w:color="auto"/>
            </w:tcBorders>
          </w:tcPr>
          <w:p w14:paraId="5043CB0F" w14:textId="77777777" w:rsidR="00D22293" w:rsidRPr="00ED0F60" w:rsidRDefault="00D22293" w:rsidP="00517A6A">
            <w:pPr>
              <w:spacing w:before="60" w:after="60" w:line="240" w:lineRule="auto"/>
              <w:ind w:firstLine="0"/>
              <w:jc w:val="left"/>
              <w:rPr>
                <w:rFonts w:ascii="Arial" w:hAnsi="Arial" w:cs="Arial"/>
                <w:sz w:val="18"/>
                <w:szCs w:val="18"/>
              </w:rPr>
            </w:pPr>
          </w:p>
        </w:tc>
      </w:tr>
      <w:tr w:rsidR="00D22293" w14:paraId="368C23AE" w14:textId="77777777" w:rsidTr="00D712F3">
        <w:trPr>
          <w:cantSplit/>
          <w:trHeight w:hRule="exact" w:val="350"/>
        </w:trPr>
        <w:tc>
          <w:tcPr>
            <w:tcW w:w="4111" w:type="dxa"/>
            <w:gridSpan w:val="2"/>
            <w:tcBorders>
              <w:top w:val="dashSmallGap" w:sz="4" w:space="0" w:color="auto"/>
              <w:bottom w:val="dashSmallGap" w:sz="4" w:space="0" w:color="auto"/>
            </w:tcBorders>
          </w:tcPr>
          <w:p w14:paraId="7FB5D33B"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5954" w:type="dxa"/>
            <w:gridSpan w:val="2"/>
            <w:tcBorders>
              <w:top w:val="dashSmallGap" w:sz="4" w:space="0" w:color="auto"/>
              <w:bottom w:val="dashSmallGap" w:sz="4" w:space="0" w:color="auto"/>
            </w:tcBorders>
          </w:tcPr>
          <w:p w14:paraId="71B5B675"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Монографска документација</w:t>
            </w:r>
          </w:p>
        </w:tc>
      </w:tr>
      <w:tr w:rsidR="00D22293" w14:paraId="50DF8416" w14:textId="77777777" w:rsidTr="00D712F3">
        <w:trPr>
          <w:cantSplit/>
          <w:trHeight w:hRule="exact" w:val="350"/>
        </w:trPr>
        <w:tc>
          <w:tcPr>
            <w:tcW w:w="4111" w:type="dxa"/>
            <w:gridSpan w:val="2"/>
            <w:tcBorders>
              <w:top w:val="dashSmallGap" w:sz="4" w:space="0" w:color="auto"/>
              <w:bottom w:val="dashSmallGap" w:sz="4" w:space="0" w:color="auto"/>
            </w:tcBorders>
          </w:tcPr>
          <w:p w14:paraId="4418EA61"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5954" w:type="dxa"/>
            <w:gridSpan w:val="2"/>
            <w:tcBorders>
              <w:top w:val="dashSmallGap" w:sz="4" w:space="0" w:color="auto"/>
              <w:bottom w:val="dashSmallGap" w:sz="4" w:space="0" w:color="auto"/>
            </w:tcBorders>
          </w:tcPr>
          <w:p w14:paraId="3B78F5C1"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Текстуални штампани материјал</w:t>
            </w:r>
          </w:p>
        </w:tc>
      </w:tr>
      <w:tr w:rsidR="00D22293" w14:paraId="3C819E33" w14:textId="77777777" w:rsidTr="00D712F3">
        <w:trPr>
          <w:cantSplit/>
          <w:trHeight w:hRule="exact" w:val="350"/>
        </w:trPr>
        <w:tc>
          <w:tcPr>
            <w:tcW w:w="4111" w:type="dxa"/>
            <w:gridSpan w:val="2"/>
            <w:tcBorders>
              <w:top w:val="dashSmallGap" w:sz="4" w:space="0" w:color="auto"/>
              <w:bottom w:val="dashSmallGap" w:sz="4" w:space="0" w:color="auto"/>
            </w:tcBorders>
          </w:tcPr>
          <w:p w14:paraId="2D8787CD"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5954" w:type="dxa"/>
            <w:gridSpan w:val="2"/>
            <w:tcBorders>
              <w:top w:val="dashSmallGap" w:sz="4" w:space="0" w:color="auto"/>
              <w:bottom w:val="dashSmallGap" w:sz="4" w:space="0" w:color="auto"/>
            </w:tcBorders>
          </w:tcPr>
          <w:p w14:paraId="6C601400" w14:textId="77777777" w:rsidR="00D22293" w:rsidRPr="00ED0F60" w:rsidRDefault="00DE7870" w:rsidP="00517A6A">
            <w:pPr>
              <w:spacing w:before="60" w:after="60" w:line="240" w:lineRule="auto"/>
              <w:ind w:firstLine="0"/>
              <w:jc w:val="left"/>
              <w:rPr>
                <w:rFonts w:ascii="Arial" w:hAnsi="Arial" w:cs="Arial"/>
                <w:sz w:val="18"/>
                <w:szCs w:val="18"/>
                <w:lang w:val="sr-Cyrl-CS"/>
              </w:rPr>
            </w:pPr>
            <w:r>
              <w:rPr>
                <w:rFonts w:ascii="Arial" w:hAnsi="Arial" w:cs="Arial"/>
                <w:sz w:val="18"/>
                <w:szCs w:val="18"/>
                <w:lang w:val="sr-Cyrl-CS"/>
              </w:rPr>
              <w:t>Завршни (</w:t>
            </w:r>
            <w:r>
              <w:rPr>
                <w:rFonts w:ascii="Arial" w:hAnsi="Arial" w:cs="Arial"/>
                <w:sz w:val="18"/>
                <w:szCs w:val="18"/>
                <w:lang w:val="sr-Latn-CS"/>
              </w:rPr>
              <w:t>Bachelor</w:t>
            </w:r>
            <w:r>
              <w:rPr>
                <w:rFonts w:ascii="Arial" w:hAnsi="Arial" w:cs="Arial"/>
                <w:sz w:val="18"/>
                <w:szCs w:val="18"/>
                <w:lang w:val="sr-Cyrl-CS"/>
              </w:rPr>
              <w:t xml:space="preserve">) </w:t>
            </w:r>
            <w:r w:rsidR="00D22293" w:rsidRPr="00ED0F60">
              <w:rPr>
                <w:rFonts w:ascii="Arial" w:hAnsi="Arial" w:cs="Arial"/>
                <w:sz w:val="18"/>
                <w:szCs w:val="18"/>
                <w:lang w:val="sr-Cyrl-CS"/>
              </w:rPr>
              <w:t xml:space="preserve"> рад</w:t>
            </w:r>
          </w:p>
        </w:tc>
      </w:tr>
      <w:tr w:rsidR="00D22293" w14:paraId="08C1B2A1" w14:textId="77777777" w:rsidTr="00D712F3">
        <w:trPr>
          <w:cantSplit/>
          <w:trHeight w:hRule="exact" w:val="350"/>
        </w:trPr>
        <w:tc>
          <w:tcPr>
            <w:tcW w:w="4111" w:type="dxa"/>
            <w:gridSpan w:val="2"/>
            <w:tcBorders>
              <w:top w:val="dashSmallGap" w:sz="4" w:space="0" w:color="auto"/>
              <w:bottom w:val="dashSmallGap" w:sz="4" w:space="0" w:color="auto"/>
            </w:tcBorders>
          </w:tcPr>
          <w:p w14:paraId="220584C9"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5954" w:type="dxa"/>
            <w:gridSpan w:val="2"/>
            <w:tcBorders>
              <w:top w:val="dashSmallGap" w:sz="4" w:space="0" w:color="auto"/>
              <w:bottom w:val="dashSmallGap" w:sz="4" w:space="0" w:color="auto"/>
            </w:tcBorders>
          </w:tcPr>
          <w:p w14:paraId="07459315" w14:textId="77777777" w:rsidR="00D22293" w:rsidRPr="00C076E2" w:rsidRDefault="00D22293" w:rsidP="00517A6A">
            <w:pPr>
              <w:spacing w:before="60" w:after="60" w:line="240" w:lineRule="auto"/>
              <w:ind w:firstLine="0"/>
              <w:jc w:val="left"/>
              <w:rPr>
                <w:rFonts w:ascii="Arial" w:hAnsi="Arial" w:cs="Arial"/>
                <w:b/>
                <w:sz w:val="18"/>
                <w:szCs w:val="18"/>
              </w:rPr>
            </w:pPr>
          </w:p>
        </w:tc>
      </w:tr>
      <w:tr w:rsidR="00D22293" w14:paraId="7A09B740" w14:textId="77777777" w:rsidTr="00D712F3">
        <w:trPr>
          <w:cantSplit/>
          <w:trHeight w:hRule="exact" w:val="350"/>
        </w:trPr>
        <w:tc>
          <w:tcPr>
            <w:tcW w:w="4111" w:type="dxa"/>
            <w:gridSpan w:val="2"/>
            <w:tcBorders>
              <w:top w:val="dashSmallGap" w:sz="4" w:space="0" w:color="auto"/>
              <w:bottom w:val="dashSmallGap" w:sz="4" w:space="0" w:color="auto"/>
            </w:tcBorders>
          </w:tcPr>
          <w:p w14:paraId="7C6F0A82"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5954" w:type="dxa"/>
            <w:gridSpan w:val="2"/>
            <w:tcBorders>
              <w:top w:val="dashSmallGap" w:sz="4" w:space="0" w:color="auto"/>
              <w:bottom w:val="dashSmallGap" w:sz="4" w:space="0" w:color="auto"/>
            </w:tcBorders>
          </w:tcPr>
          <w:p w14:paraId="6537F28F" w14:textId="77777777" w:rsidR="00D22293" w:rsidRPr="00C076E2" w:rsidRDefault="00D22293" w:rsidP="00517A6A">
            <w:pPr>
              <w:spacing w:before="60" w:after="60" w:line="240" w:lineRule="auto"/>
              <w:ind w:firstLine="0"/>
              <w:jc w:val="left"/>
              <w:rPr>
                <w:rFonts w:ascii="Arial" w:hAnsi="Arial" w:cs="Arial"/>
                <w:b/>
                <w:sz w:val="18"/>
                <w:szCs w:val="18"/>
              </w:rPr>
            </w:pPr>
          </w:p>
        </w:tc>
      </w:tr>
      <w:tr w:rsidR="00D22293" w14:paraId="64240FB2" w14:textId="77777777" w:rsidTr="00D712F3">
        <w:trPr>
          <w:cantSplit/>
          <w:trHeight w:hRule="exact" w:val="800"/>
        </w:trPr>
        <w:tc>
          <w:tcPr>
            <w:tcW w:w="4111" w:type="dxa"/>
            <w:gridSpan w:val="2"/>
            <w:tcBorders>
              <w:top w:val="dashSmallGap" w:sz="4" w:space="0" w:color="auto"/>
              <w:bottom w:val="dashSmallGap" w:sz="4" w:space="0" w:color="auto"/>
            </w:tcBorders>
          </w:tcPr>
          <w:p w14:paraId="66EA87EF"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5954" w:type="dxa"/>
            <w:gridSpan w:val="2"/>
            <w:tcBorders>
              <w:top w:val="dashSmallGap" w:sz="4" w:space="0" w:color="auto"/>
              <w:bottom w:val="dashSmallGap" w:sz="4" w:space="0" w:color="auto"/>
            </w:tcBorders>
          </w:tcPr>
          <w:p w14:paraId="6DFB9E20" w14:textId="77777777" w:rsidR="00D22293" w:rsidRPr="00C076E2" w:rsidRDefault="00D22293" w:rsidP="00517A6A">
            <w:pPr>
              <w:spacing w:before="60" w:after="60" w:line="240" w:lineRule="auto"/>
              <w:ind w:firstLine="0"/>
              <w:jc w:val="left"/>
              <w:rPr>
                <w:rFonts w:ascii="Arial" w:hAnsi="Arial" w:cs="Arial"/>
                <w:b/>
                <w:sz w:val="18"/>
                <w:szCs w:val="18"/>
              </w:rPr>
            </w:pPr>
          </w:p>
        </w:tc>
      </w:tr>
      <w:tr w:rsidR="00D22293" w14:paraId="6E2E214A" w14:textId="77777777" w:rsidTr="00D712F3">
        <w:trPr>
          <w:cantSplit/>
          <w:trHeight w:hRule="exact" w:val="350"/>
        </w:trPr>
        <w:tc>
          <w:tcPr>
            <w:tcW w:w="4111" w:type="dxa"/>
            <w:gridSpan w:val="2"/>
            <w:tcBorders>
              <w:top w:val="dashSmallGap" w:sz="4" w:space="0" w:color="auto"/>
              <w:bottom w:val="dashSmallGap" w:sz="4" w:space="0" w:color="auto"/>
            </w:tcBorders>
          </w:tcPr>
          <w:p w14:paraId="192A032C"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5954" w:type="dxa"/>
            <w:gridSpan w:val="2"/>
            <w:tcBorders>
              <w:top w:val="dashSmallGap" w:sz="4" w:space="0" w:color="auto"/>
              <w:bottom w:val="dashSmallGap" w:sz="4" w:space="0" w:color="auto"/>
            </w:tcBorders>
          </w:tcPr>
          <w:p w14:paraId="3F1921CD"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 / латиница</w:t>
            </w:r>
          </w:p>
        </w:tc>
      </w:tr>
      <w:tr w:rsidR="00D22293" w14:paraId="50058957" w14:textId="77777777" w:rsidTr="00D712F3">
        <w:trPr>
          <w:cantSplit/>
          <w:trHeight w:hRule="exact" w:val="350"/>
        </w:trPr>
        <w:tc>
          <w:tcPr>
            <w:tcW w:w="4111" w:type="dxa"/>
            <w:gridSpan w:val="2"/>
            <w:tcBorders>
              <w:top w:val="dashSmallGap" w:sz="4" w:space="0" w:color="auto"/>
              <w:bottom w:val="dashSmallGap" w:sz="4" w:space="0" w:color="auto"/>
            </w:tcBorders>
          </w:tcPr>
          <w:p w14:paraId="18397DF9"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5954" w:type="dxa"/>
            <w:gridSpan w:val="2"/>
            <w:tcBorders>
              <w:top w:val="dashSmallGap" w:sz="4" w:space="0" w:color="auto"/>
              <w:bottom w:val="dashSmallGap" w:sz="4" w:space="0" w:color="auto"/>
            </w:tcBorders>
          </w:tcPr>
          <w:p w14:paraId="561E13C9"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w:t>
            </w:r>
          </w:p>
        </w:tc>
      </w:tr>
      <w:tr w:rsidR="00D22293" w14:paraId="0DEDCF75" w14:textId="77777777" w:rsidTr="00D712F3">
        <w:trPr>
          <w:cantSplit/>
          <w:trHeight w:hRule="exact" w:val="350"/>
        </w:trPr>
        <w:tc>
          <w:tcPr>
            <w:tcW w:w="4111" w:type="dxa"/>
            <w:gridSpan w:val="2"/>
            <w:tcBorders>
              <w:top w:val="dashSmallGap" w:sz="4" w:space="0" w:color="auto"/>
              <w:bottom w:val="dashSmallGap" w:sz="4" w:space="0" w:color="auto"/>
            </w:tcBorders>
          </w:tcPr>
          <w:p w14:paraId="45BF3F9D" w14:textId="77777777" w:rsidR="00D22293" w:rsidRDefault="00D22293" w:rsidP="00A07D1E">
            <w:pPr>
              <w:spacing w:before="60" w:after="60" w:line="240" w:lineRule="auto"/>
              <w:ind w:firstLine="0"/>
              <w:jc w:val="left"/>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5954" w:type="dxa"/>
            <w:gridSpan w:val="2"/>
            <w:tcBorders>
              <w:top w:val="dashSmallGap" w:sz="4" w:space="0" w:color="auto"/>
              <w:bottom w:val="dashSmallGap" w:sz="4" w:space="0" w:color="auto"/>
            </w:tcBorders>
          </w:tcPr>
          <w:p w14:paraId="6C480161"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Република Србија</w:t>
            </w:r>
          </w:p>
        </w:tc>
      </w:tr>
      <w:tr w:rsidR="00D22293" w14:paraId="29807B01" w14:textId="77777777" w:rsidTr="00D712F3">
        <w:trPr>
          <w:cantSplit/>
          <w:trHeight w:hRule="exact" w:val="350"/>
        </w:trPr>
        <w:tc>
          <w:tcPr>
            <w:tcW w:w="4111" w:type="dxa"/>
            <w:gridSpan w:val="2"/>
            <w:tcBorders>
              <w:top w:val="dashSmallGap" w:sz="4" w:space="0" w:color="auto"/>
              <w:bottom w:val="dashSmallGap" w:sz="4" w:space="0" w:color="auto"/>
            </w:tcBorders>
          </w:tcPr>
          <w:p w14:paraId="45200F37" w14:textId="77777777" w:rsidR="00D22293" w:rsidRDefault="00D22293" w:rsidP="00A07D1E">
            <w:pPr>
              <w:spacing w:before="60" w:after="60" w:line="240" w:lineRule="auto"/>
              <w:ind w:firstLine="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5954" w:type="dxa"/>
            <w:gridSpan w:val="2"/>
            <w:tcBorders>
              <w:top w:val="dashSmallGap" w:sz="4" w:space="0" w:color="auto"/>
              <w:bottom w:val="dashSmallGap" w:sz="4" w:space="0" w:color="auto"/>
            </w:tcBorders>
          </w:tcPr>
          <w:p w14:paraId="14620864"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Војводина</w:t>
            </w:r>
          </w:p>
        </w:tc>
      </w:tr>
      <w:tr w:rsidR="00D22293" w14:paraId="4D4BD79C" w14:textId="77777777" w:rsidTr="00D712F3">
        <w:trPr>
          <w:cantSplit/>
          <w:trHeight w:hRule="exact" w:val="350"/>
        </w:trPr>
        <w:tc>
          <w:tcPr>
            <w:tcW w:w="4111" w:type="dxa"/>
            <w:gridSpan w:val="2"/>
            <w:tcBorders>
              <w:top w:val="dashSmallGap" w:sz="4" w:space="0" w:color="auto"/>
              <w:bottom w:val="dashSmallGap" w:sz="4" w:space="0" w:color="auto"/>
            </w:tcBorders>
          </w:tcPr>
          <w:p w14:paraId="31E2CFE1"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5954" w:type="dxa"/>
            <w:gridSpan w:val="2"/>
            <w:tcBorders>
              <w:top w:val="dashSmallGap" w:sz="4" w:space="0" w:color="auto"/>
              <w:bottom w:val="dashSmallGap" w:sz="4" w:space="0" w:color="auto"/>
            </w:tcBorders>
          </w:tcPr>
          <w:p w14:paraId="70DF9E56" w14:textId="77777777" w:rsidR="00D22293" w:rsidRPr="00C076E2" w:rsidRDefault="00D22293" w:rsidP="00517A6A">
            <w:pPr>
              <w:spacing w:before="60" w:after="60" w:line="240" w:lineRule="auto"/>
              <w:ind w:firstLine="0"/>
              <w:jc w:val="left"/>
              <w:rPr>
                <w:rFonts w:ascii="Arial" w:hAnsi="Arial" w:cs="Arial"/>
                <w:b/>
                <w:sz w:val="18"/>
                <w:szCs w:val="18"/>
              </w:rPr>
            </w:pPr>
          </w:p>
        </w:tc>
      </w:tr>
      <w:tr w:rsidR="00D22293" w14:paraId="4875D0A9" w14:textId="77777777" w:rsidTr="00D712F3">
        <w:trPr>
          <w:cantSplit/>
          <w:trHeight w:hRule="exact" w:val="350"/>
        </w:trPr>
        <w:tc>
          <w:tcPr>
            <w:tcW w:w="4111" w:type="dxa"/>
            <w:gridSpan w:val="2"/>
            <w:tcBorders>
              <w:top w:val="dashSmallGap" w:sz="4" w:space="0" w:color="auto"/>
              <w:bottom w:val="dashSmallGap" w:sz="4" w:space="0" w:color="auto"/>
            </w:tcBorders>
          </w:tcPr>
          <w:p w14:paraId="73116FA2" w14:textId="77777777" w:rsidR="00D22293" w:rsidRDefault="00D22293" w:rsidP="00A07D1E">
            <w:pPr>
              <w:spacing w:before="60" w:after="60" w:line="240" w:lineRule="auto"/>
              <w:ind w:firstLine="0"/>
              <w:jc w:val="left"/>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5954" w:type="dxa"/>
            <w:gridSpan w:val="2"/>
            <w:tcBorders>
              <w:top w:val="dashSmallGap" w:sz="4" w:space="0" w:color="auto"/>
              <w:bottom w:val="dashSmallGap" w:sz="4" w:space="0" w:color="auto"/>
            </w:tcBorders>
          </w:tcPr>
          <w:p w14:paraId="1A13BE24"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Ауторски репринт</w:t>
            </w:r>
          </w:p>
        </w:tc>
      </w:tr>
      <w:tr w:rsidR="00D22293" w14:paraId="18674D19" w14:textId="77777777" w:rsidTr="00D712F3">
        <w:trPr>
          <w:cantSplit/>
          <w:trHeight w:hRule="exact" w:val="350"/>
        </w:trPr>
        <w:tc>
          <w:tcPr>
            <w:tcW w:w="4111" w:type="dxa"/>
            <w:gridSpan w:val="2"/>
            <w:tcBorders>
              <w:top w:val="dashSmallGap" w:sz="4" w:space="0" w:color="auto"/>
              <w:bottom w:val="dashSmallGap" w:sz="4" w:space="0" w:color="auto"/>
            </w:tcBorders>
          </w:tcPr>
          <w:p w14:paraId="07152BE3"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5954" w:type="dxa"/>
            <w:gridSpan w:val="2"/>
            <w:tcBorders>
              <w:top w:val="dashSmallGap" w:sz="4" w:space="0" w:color="auto"/>
              <w:bottom w:val="dashSmallGap" w:sz="4" w:space="0" w:color="auto"/>
            </w:tcBorders>
          </w:tcPr>
          <w:p w14:paraId="70BDAC84"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Нови Сад; трг Доситеја Обрадовића 6</w:t>
            </w:r>
          </w:p>
        </w:tc>
      </w:tr>
      <w:tr w:rsidR="00D22293" w14:paraId="424CDBC3" w14:textId="77777777" w:rsidTr="00D712F3">
        <w:trPr>
          <w:cantSplit/>
          <w:trHeight w:hRule="exact" w:val="450"/>
        </w:trPr>
        <w:tc>
          <w:tcPr>
            <w:tcW w:w="4111" w:type="dxa"/>
            <w:gridSpan w:val="2"/>
            <w:tcBorders>
              <w:top w:val="dashSmallGap" w:sz="4" w:space="0" w:color="auto"/>
              <w:bottom w:val="dashSmallGap" w:sz="4" w:space="0" w:color="auto"/>
            </w:tcBorders>
          </w:tcPr>
          <w:p w14:paraId="43225DE9" w14:textId="77777777" w:rsidR="00D22293" w:rsidRDefault="00D22293" w:rsidP="00A07D1E">
            <w:pPr>
              <w:spacing w:before="60" w:after="60" w:line="240" w:lineRule="auto"/>
              <w:ind w:firstLine="0"/>
              <w:jc w:val="left"/>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5954" w:type="dxa"/>
            <w:gridSpan w:val="2"/>
            <w:tcBorders>
              <w:top w:val="dashSmallGap" w:sz="4" w:space="0" w:color="auto"/>
              <w:bottom w:val="dashSmallGap" w:sz="4" w:space="0" w:color="auto"/>
            </w:tcBorders>
          </w:tcPr>
          <w:p w14:paraId="44E871BC" w14:textId="77777777" w:rsidR="00D22293" w:rsidRPr="00D22293" w:rsidRDefault="00D22293" w:rsidP="00704D56">
            <w:pPr>
              <w:spacing w:before="60" w:after="60" w:line="240" w:lineRule="auto"/>
              <w:ind w:firstLine="0"/>
              <w:jc w:val="left"/>
              <w:rPr>
                <w:rFonts w:ascii="Arial" w:hAnsi="Arial" w:cs="Arial"/>
                <w:b/>
                <w:color w:val="FF0000"/>
                <w:sz w:val="18"/>
                <w:szCs w:val="18"/>
                <w:lang w:val="sr-Latn-CS"/>
              </w:rPr>
            </w:pPr>
          </w:p>
        </w:tc>
      </w:tr>
      <w:tr w:rsidR="00D22293" w14:paraId="5188AD30" w14:textId="77777777" w:rsidTr="00D712F3">
        <w:trPr>
          <w:cantSplit/>
          <w:trHeight w:hRule="exact" w:val="350"/>
        </w:trPr>
        <w:tc>
          <w:tcPr>
            <w:tcW w:w="4111" w:type="dxa"/>
            <w:gridSpan w:val="2"/>
            <w:tcBorders>
              <w:top w:val="dashSmallGap" w:sz="4" w:space="0" w:color="auto"/>
              <w:bottom w:val="dashSmallGap" w:sz="4" w:space="0" w:color="auto"/>
            </w:tcBorders>
          </w:tcPr>
          <w:p w14:paraId="3589FECF" w14:textId="77777777"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5954" w:type="dxa"/>
            <w:gridSpan w:val="2"/>
            <w:tcBorders>
              <w:top w:val="dashSmallGap" w:sz="4" w:space="0" w:color="auto"/>
              <w:bottom w:val="dashSmallGap" w:sz="4" w:space="0" w:color="auto"/>
            </w:tcBorders>
          </w:tcPr>
          <w:p w14:paraId="01FF4354"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Електротехника и рачунарство</w:t>
            </w:r>
          </w:p>
        </w:tc>
      </w:tr>
      <w:tr w:rsidR="00D22293" w14:paraId="6E9E3AD8" w14:textId="77777777" w:rsidTr="00D712F3">
        <w:trPr>
          <w:cantSplit/>
          <w:trHeight w:hRule="exact" w:val="350"/>
        </w:trPr>
        <w:tc>
          <w:tcPr>
            <w:tcW w:w="4111" w:type="dxa"/>
            <w:gridSpan w:val="2"/>
            <w:tcBorders>
              <w:top w:val="dashSmallGap" w:sz="4" w:space="0" w:color="auto"/>
              <w:bottom w:val="dashSmallGap" w:sz="4" w:space="0" w:color="auto"/>
            </w:tcBorders>
          </w:tcPr>
          <w:p w14:paraId="14E43C95" w14:textId="77777777"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5954" w:type="dxa"/>
            <w:gridSpan w:val="2"/>
            <w:tcBorders>
              <w:top w:val="dashSmallGap" w:sz="4" w:space="0" w:color="auto"/>
              <w:bottom w:val="dashSmallGap" w:sz="4" w:space="0" w:color="auto"/>
            </w:tcBorders>
          </w:tcPr>
          <w:p w14:paraId="77C212C0"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Рачунарска техника</w:t>
            </w:r>
          </w:p>
        </w:tc>
      </w:tr>
      <w:tr w:rsidR="00D22293" w14:paraId="3291D91E" w14:textId="77777777" w:rsidTr="00D712F3">
        <w:trPr>
          <w:cantSplit/>
          <w:trHeight w:hRule="exact" w:val="500"/>
        </w:trPr>
        <w:tc>
          <w:tcPr>
            <w:tcW w:w="4111" w:type="dxa"/>
            <w:gridSpan w:val="2"/>
            <w:tcBorders>
              <w:top w:val="dashSmallGap" w:sz="4" w:space="0" w:color="auto"/>
              <w:bottom w:val="dashSmallGap" w:sz="4" w:space="0" w:color="auto"/>
            </w:tcBorders>
          </w:tcPr>
          <w:p w14:paraId="1449A5CA" w14:textId="77777777" w:rsidR="00D22293" w:rsidRDefault="00D22293" w:rsidP="00A07D1E">
            <w:pPr>
              <w:spacing w:before="60" w:after="60" w:line="240" w:lineRule="auto"/>
              <w:ind w:firstLine="0"/>
              <w:jc w:val="left"/>
              <w:rPr>
                <w:rFonts w:ascii="Arial" w:hAnsi="Arial"/>
                <w:spacing w:val="-8"/>
                <w:sz w:val="18"/>
              </w:rPr>
            </w:pPr>
            <w:r>
              <w:rPr>
                <w:rFonts w:ascii="Arial" w:hAnsi="Arial"/>
                <w:spacing w:val="-8"/>
                <w:sz w:val="18"/>
              </w:rPr>
              <w:t>Предметна одредница/Кqу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5954" w:type="dxa"/>
            <w:gridSpan w:val="2"/>
            <w:tcBorders>
              <w:top w:val="dashSmallGap" w:sz="4" w:space="0" w:color="auto"/>
              <w:bottom w:val="dashSmallGap" w:sz="4" w:space="0" w:color="auto"/>
            </w:tcBorders>
          </w:tcPr>
          <w:p w14:paraId="144A5D23" w14:textId="77777777" w:rsidR="00D22293" w:rsidRPr="00FF5308" w:rsidRDefault="00D22293" w:rsidP="00517A6A">
            <w:pPr>
              <w:spacing w:before="60" w:after="60" w:line="240" w:lineRule="auto"/>
              <w:ind w:firstLine="0"/>
              <w:jc w:val="left"/>
              <w:rPr>
                <w:rFonts w:ascii="Arial" w:hAnsi="Arial" w:cs="Arial"/>
                <w:b/>
                <w:sz w:val="18"/>
                <w:szCs w:val="18"/>
              </w:rPr>
            </w:pPr>
          </w:p>
        </w:tc>
      </w:tr>
      <w:tr w:rsidR="00D22293" w14:paraId="4B3F0649" w14:textId="77777777" w:rsidTr="00D712F3">
        <w:trPr>
          <w:cantSplit/>
          <w:trHeight w:hRule="exact" w:val="350"/>
        </w:trPr>
        <w:tc>
          <w:tcPr>
            <w:tcW w:w="4111" w:type="dxa"/>
            <w:gridSpan w:val="2"/>
            <w:tcBorders>
              <w:top w:val="dashSmallGap" w:sz="4" w:space="0" w:color="auto"/>
              <w:bottom w:val="dashSmallGap" w:sz="4" w:space="0" w:color="auto"/>
            </w:tcBorders>
          </w:tcPr>
          <w:p w14:paraId="09B39231" w14:textId="77777777" w:rsidR="00D22293" w:rsidRDefault="00D22293" w:rsidP="00A07D1E">
            <w:pPr>
              <w:spacing w:before="60" w:after="60" w:line="240" w:lineRule="auto"/>
              <w:ind w:firstLine="0"/>
              <w:jc w:val="left"/>
              <w:rPr>
                <w:rFonts w:ascii="Arial" w:hAnsi="Arial"/>
                <w:b/>
                <w:sz w:val="18"/>
              </w:rPr>
            </w:pPr>
            <w:r>
              <w:rPr>
                <w:rFonts w:ascii="Arial" w:hAnsi="Arial"/>
                <w:b/>
                <w:sz w:val="18"/>
              </w:rPr>
              <w:t>УДК</w:t>
            </w:r>
          </w:p>
        </w:tc>
        <w:tc>
          <w:tcPr>
            <w:tcW w:w="5954" w:type="dxa"/>
            <w:gridSpan w:val="2"/>
            <w:tcBorders>
              <w:top w:val="dashSmallGap" w:sz="4" w:space="0" w:color="auto"/>
              <w:bottom w:val="dashSmallGap" w:sz="4" w:space="0" w:color="auto"/>
            </w:tcBorders>
          </w:tcPr>
          <w:p w14:paraId="738610EB" w14:textId="77777777" w:rsidR="00D22293" w:rsidRPr="00ED0F60" w:rsidRDefault="00D22293" w:rsidP="00517A6A">
            <w:pPr>
              <w:spacing w:before="60" w:after="60" w:line="240" w:lineRule="auto"/>
              <w:ind w:firstLine="0"/>
              <w:jc w:val="left"/>
              <w:rPr>
                <w:rFonts w:ascii="Arial" w:hAnsi="Arial" w:cs="Arial"/>
                <w:sz w:val="18"/>
                <w:szCs w:val="18"/>
              </w:rPr>
            </w:pPr>
          </w:p>
        </w:tc>
      </w:tr>
      <w:tr w:rsidR="00D22293" w14:paraId="28A41A15" w14:textId="77777777" w:rsidTr="00D712F3">
        <w:trPr>
          <w:cantSplit/>
          <w:trHeight w:hRule="exact" w:val="500"/>
        </w:trPr>
        <w:tc>
          <w:tcPr>
            <w:tcW w:w="4111" w:type="dxa"/>
            <w:gridSpan w:val="2"/>
            <w:tcBorders>
              <w:top w:val="dashSmallGap" w:sz="4" w:space="0" w:color="auto"/>
              <w:bottom w:val="dashSmallGap" w:sz="4" w:space="0" w:color="auto"/>
            </w:tcBorders>
          </w:tcPr>
          <w:p w14:paraId="29EBA9DA" w14:textId="77777777" w:rsidR="00D22293" w:rsidRDefault="00D22293" w:rsidP="00A07D1E">
            <w:pPr>
              <w:spacing w:before="60" w:after="60" w:line="240" w:lineRule="auto"/>
              <w:ind w:firstLine="0"/>
              <w:jc w:val="left"/>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5954" w:type="dxa"/>
            <w:gridSpan w:val="2"/>
            <w:tcBorders>
              <w:top w:val="dashSmallGap" w:sz="4" w:space="0" w:color="auto"/>
              <w:bottom w:val="dashSmallGap" w:sz="4" w:space="0" w:color="auto"/>
            </w:tcBorders>
          </w:tcPr>
          <w:p w14:paraId="6FCB4A42"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У библиотеци Факултета техничких наука, Нови Сад</w:t>
            </w:r>
          </w:p>
        </w:tc>
      </w:tr>
      <w:tr w:rsidR="00D22293" w14:paraId="0BAAFB8A" w14:textId="77777777" w:rsidTr="00D712F3">
        <w:trPr>
          <w:cantSplit/>
          <w:trHeight w:hRule="exact" w:val="500"/>
        </w:trPr>
        <w:tc>
          <w:tcPr>
            <w:tcW w:w="4111" w:type="dxa"/>
            <w:gridSpan w:val="2"/>
            <w:tcBorders>
              <w:top w:val="dashSmallGap" w:sz="4" w:space="0" w:color="auto"/>
              <w:bottom w:val="dashSmallGap" w:sz="4" w:space="0" w:color="auto"/>
            </w:tcBorders>
          </w:tcPr>
          <w:p w14:paraId="5506B57E" w14:textId="77777777" w:rsidR="00D22293" w:rsidRDefault="00D22293" w:rsidP="00A07D1E">
            <w:pPr>
              <w:spacing w:before="60" w:after="60" w:line="240" w:lineRule="auto"/>
              <w:ind w:firstLine="0"/>
              <w:jc w:val="left"/>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5954" w:type="dxa"/>
            <w:gridSpan w:val="2"/>
            <w:tcBorders>
              <w:top w:val="dashSmallGap" w:sz="4" w:space="0" w:color="auto"/>
              <w:bottom w:val="dashSmallGap" w:sz="4" w:space="0" w:color="auto"/>
            </w:tcBorders>
          </w:tcPr>
          <w:p w14:paraId="637805D2" w14:textId="77777777" w:rsidR="00D22293" w:rsidRPr="00ED0F60" w:rsidRDefault="00D22293" w:rsidP="00517A6A">
            <w:pPr>
              <w:spacing w:before="60" w:after="60" w:line="240" w:lineRule="auto"/>
              <w:ind w:firstLine="0"/>
              <w:jc w:val="left"/>
              <w:rPr>
                <w:rFonts w:ascii="Arial" w:hAnsi="Arial" w:cs="Arial"/>
                <w:sz w:val="18"/>
                <w:szCs w:val="18"/>
              </w:rPr>
            </w:pPr>
          </w:p>
        </w:tc>
      </w:tr>
      <w:tr w:rsidR="00D22293" w14:paraId="5C304021" w14:textId="77777777" w:rsidTr="00D712F3">
        <w:trPr>
          <w:cantSplit/>
          <w:trHeight w:hRule="exact" w:val="2700"/>
        </w:trPr>
        <w:tc>
          <w:tcPr>
            <w:tcW w:w="4111" w:type="dxa"/>
            <w:gridSpan w:val="2"/>
            <w:tcBorders>
              <w:top w:val="dashSmallGap" w:sz="4" w:space="0" w:color="auto"/>
              <w:bottom w:val="dashSmallGap" w:sz="4" w:space="0" w:color="auto"/>
            </w:tcBorders>
          </w:tcPr>
          <w:p w14:paraId="36826CFB"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5954" w:type="dxa"/>
            <w:gridSpan w:val="2"/>
            <w:tcBorders>
              <w:top w:val="dashSmallGap" w:sz="4" w:space="0" w:color="auto"/>
              <w:bottom w:val="dashSmallGap" w:sz="4" w:space="0" w:color="auto"/>
            </w:tcBorders>
          </w:tcPr>
          <w:p w14:paraId="463F29E8" w14:textId="77777777" w:rsidR="00D22293" w:rsidRPr="007C52E0" w:rsidRDefault="00D22293" w:rsidP="004144F7">
            <w:pPr>
              <w:spacing w:before="60" w:after="60" w:line="240" w:lineRule="auto"/>
              <w:ind w:firstLine="0"/>
              <w:rPr>
                <w:rFonts w:ascii="Arial" w:hAnsi="Arial" w:cs="Arial"/>
                <w:b/>
                <w:sz w:val="18"/>
                <w:szCs w:val="18"/>
              </w:rPr>
            </w:pPr>
          </w:p>
        </w:tc>
      </w:tr>
      <w:tr w:rsidR="00D22293" w14:paraId="36F48D43" w14:textId="77777777" w:rsidTr="00D712F3">
        <w:trPr>
          <w:cantSplit/>
          <w:trHeight w:hRule="exact" w:val="350"/>
        </w:trPr>
        <w:tc>
          <w:tcPr>
            <w:tcW w:w="4111" w:type="dxa"/>
            <w:gridSpan w:val="2"/>
            <w:tcBorders>
              <w:top w:val="dashSmallGap" w:sz="4" w:space="0" w:color="auto"/>
              <w:bottom w:val="dashSmallGap" w:sz="4" w:space="0" w:color="auto"/>
            </w:tcBorders>
          </w:tcPr>
          <w:p w14:paraId="36440D79" w14:textId="77777777" w:rsidR="00D22293" w:rsidRDefault="00D22293" w:rsidP="00A07D1E">
            <w:pPr>
              <w:spacing w:before="60" w:after="60" w:line="240" w:lineRule="auto"/>
              <w:ind w:firstLine="0"/>
              <w:jc w:val="left"/>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5954" w:type="dxa"/>
            <w:gridSpan w:val="2"/>
            <w:tcBorders>
              <w:top w:val="dashSmallGap" w:sz="4" w:space="0" w:color="auto"/>
              <w:bottom w:val="dashSmallGap" w:sz="4" w:space="0" w:color="auto"/>
            </w:tcBorders>
          </w:tcPr>
          <w:p w14:paraId="3B7B4B86" w14:textId="77777777" w:rsidR="00D22293" w:rsidRPr="000B2DAF" w:rsidRDefault="00D22293" w:rsidP="00517A6A">
            <w:pPr>
              <w:spacing w:before="60" w:after="60" w:line="240" w:lineRule="auto"/>
              <w:ind w:firstLine="0"/>
              <w:jc w:val="left"/>
              <w:rPr>
                <w:rFonts w:ascii="Arial" w:hAnsi="Arial" w:cs="Arial"/>
                <w:b/>
                <w:sz w:val="18"/>
                <w:szCs w:val="18"/>
                <w:lang w:val="sr-Latn-CS"/>
              </w:rPr>
            </w:pPr>
          </w:p>
        </w:tc>
      </w:tr>
      <w:tr w:rsidR="00D22293" w14:paraId="13BE5E63" w14:textId="77777777" w:rsidTr="00D712F3">
        <w:trPr>
          <w:cantSplit/>
          <w:trHeight w:hRule="exact" w:val="350"/>
        </w:trPr>
        <w:tc>
          <w:tcPr>
            <w:tcW w:w="4111" w:type="dxa"/>
            <w:gridSpan w:val="2"/>
            <w:tcBorders>
              <w:top w:val="dashSmallGap" w:sz="4" w:space="0" w:color="auto"/>
              <w:bottom w:val="dashSmallGap" w:sz="4" w:space="0" w:color="auto"/>
            </w:tcBorders>
          </w:tcPr>
          <w:p w14:paraId="613A08DC"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5954" w:type="dxa"/>
            <w:gridSpan w:val="2"/>
            <w:tcBorders>
              <w:top w:val="dashSmallGap" w:sz="4" w:space="0" w:color="auto"/>
              <w:bottom w:val="dashSmallGap" w:sz="4" w:space="0" w:color="auto"/>
            </w:tcBorders>
          </w:tcPr>
          <w:p w14:paraId="3A0FF5F2" w14:textId="77777777" w:rsidR="00D22293" w:rsidRDefault="00D22293" w:rsidP="00A07D1E">
            <w:pPr>
              <w:spacing w:before="60" w:after="60" w:line="240" w:lineRule="auto"/>
              <w:ind w:firstLine="33"/>
              <w:jc w:val="left"/>
              <w:rPr>
                <w:rFonts w:ascii="Arial" w:hAnsi="Arial"/>
                <w:sz w:val="18"/>
              </w:rPr>
            </w:pPr>
          </w:p>
        </w:tc>
      </w:tr>
      <w:tr w:rsidR="00D22293" w14:paraId="2C8C960B" w14:textId="77777777" w:rsidTr="00D712F3">
        <w:trPr>
          <w:gridAfter w:val="1"/>
          <w:wAfter w:w="1701" w:type="dxa"/>
          <w:cantSplit/>
          <w:trHeight w:hRule="exact" w:val="350"/>
        </w:trPr>
        <w:tc>
          <w:tcPr>
            <w:tcW w:w="2694" w:type="dxa"/>
            <w:tcBorders>
              <w:top w:val="nil"/>
              <w:bottom w:val="nil"/>
              <w:right w:val="nil"/>
            </w:tcBorders>
            <w:vAlign w:val="center"/>
          </w:tcPr>
          <w:p w14:paraId="6ED29D5E" w14:textId="77777777" w:rsidR="00D22293" w:rsidRDefault="00D22293" w:rsidP="00A07D1E">
            <w:pPr>
              <w:spacing w:line="240" w:lineRule="auto"/>
              <w:ind w:firstLine="0"/>
              <w:jc w:val="left"/>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14:paraId="24416FC3" w14:textId="77777777" w:rsidR="00D22293" w:rsidRDefault="00D22293" w:rsidP="00A07D1E">
            <w:pPr>
              <w:spacing w:line="240" w:lineRule="auto"/>
              <w:ind w:firstLine="0"/>
              <w:jc w:val="left"/>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14:paraId="5630AD66" w14:textId="77777777" w:rsidR="00D22293" w:rsidRPr="00FF5308" w:rsidRDefault="00D22293" w:rsidP="00A07D1E">
            <w:pPr>
              <w:spacing w:before="60" w:after="60" w:line="240" w:lineRule="auto"/>
              <w:ind w:firstLine="33"/>
              <w:jc w:val="left"/>
              <w:rPr>
                <w:rFonts w:ascii="Arial" w:hAnsi="Arial"/>
                <w:sz w:val="18"/>
              </w:rPr>
            </w:pPr>
          </w:p>
        </w:tc>
      </w:tr>
      <w:tr w:rsidR="00D22293" w14:paraId="6A67D310" w14:textId="77777777" w:rsidTr="00D712F3">
        <w:trPr>
          <w:cantSplit/>
          <w:trHeight w:hRule="exact" w:val="350"/>
        </w:trPr>
        <w:tc>
          <w:tcPr>
            <w:tcW w:w="2694" w:type="dxa"/>
            <w:tcBorders>
              <w:top w:val="nil"/>
              <w:bottom w:val="nil"/>
              <w:right w:val="nil"/>
            </w:tcBorders>
            <w:vAlign w:val="center"/>
          </w:tcPr>
          <w:p w14:paraId="61829076" w14:textId="77777777"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dashSmallGap" w:sz="4" w:space="0" w:color="auto"/>
            </w:tcBorders>
            <w:vAlign w:val="center"/>
          </w:tcPr>
          <w:p w14:paraId="33AB4DAE" w14:textId="77777777"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14:paraId="2BA226A1" w14:textId="77777777" w:rsidR="00D22293" w:rsidRPr="00FF5308" w:rsidRDefault="00D22293" w:rsidP="00A07D1E">
            <w:pPr>
              <w:spacing w:before="60" w:after="60" w:line="240" w:lineRule="auto"/>
              <w:ind w:firstLine="33"/>
              <w:jc w:val="left"/>
              <w:rPr>
                <w:rFonts w:ascii="Arial" w:hAnsi="Arial"/>
                <w:sz w:val="18"/>
              </w:rPr>
            </w:pPr>
          </w:p>
        </w:tc>
        <w:tc>
          <w:tcPr>
            <w:tcW w:w="1701" w:type="dxa"/>
            <w:tcBorders>
              <w:top w:val="single" w:sz="12" w:space="0" w:color="auto"/>
              <w:left w:val="single" w:sz="12" w:space="0" w:color="auto"/>
              <w:bottom w:val="single" w:sz="4" w:space="0" w:color="auto"/>
              <w:right w:val="single" w:sz="12" w:space="0" w:color="auto"/>
            </w:tcBorders>
          </w:tcPr>
          <w:p w14:paraId="29A7926E" w14:textId="77777777" w:rsidR="00D22293" w:rsidRDefault="00D22293" w:rsidP="00A07D1E">
            <w:pPr>
              <w:spacing w:before="60" w:after="60" w:line="240" w:lineRule="auto"/>
              <w:ind w:firstLine="0"/>
              <w:jc w:val="center"/>
              <w:rPr>
                <w:rFonts w:ascii="Arial" w:hAnsi="Arial"/>
                <w:sz w:val="18"/>
              </w:rPr>
            </w:pPr>
            <w:r>
              <w:rPr>
                <w:rFonts w:ascii="Arial" w:hAnsi="Arial"/>
                <w:sz w:val="18"/>
              </w:rPr>
              <w:t>Потпис ментора</w:t>
            </w:r>
          </w:p>
        </w:tc>
      </w:tr>
      <w:tr w:rsidR="00D22293" w14:paraId="5B61AF37" w14:textId="77777777" w:rsidTr="00D712F3">
        <w:trPr>
          <w:cantSplit/>
          <w:trHeight w:hRule="exact" w:val="350"/>
        </w:trPr>
        <w:tc>
          <w:tcPr>
            <w:tcW w:w="2694" w:type="dxa"/>
            <w:tcBorders>
              <w:top w:val="nil"/>
              <w:bottom w:val="single" w:sz="12" w:space="0" w:color="auto"/>
              <w:right w:val="nil"/>
            </w:tcBorders>
            <w:vAlign w:val="center"/>
          </w:tcPr>
          <w:p w14:paraId="17AD93B2" w14:textId="77777777"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single" w:sz="12" w:space="0" w:color="auto"/>
            </w:tcBorders>
            <w:vAlign w:val="center"/>
          </w:tcPr>
          <w:p w14:paraId="78CE7A15" w14:textId="77777777"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14:paraId="0DE4B5B7" w14:textId="77777777" w:rsidR="00D22293" w:rsidRPr="00FF5308" w:rsidRDefault="00D22293" w:rsidP="00A07D1E">
            <w:pPr>
              <w:spacing w:before="60" w:after="60" w:line="240" w:lineRule="auto"/>
              <w:ind w:firstLine="33"/>
              <w:jc w:val="left"/>
              <w:rPr>
                <w:rFonts w:ascii="Arial" w:hAnsi="Arial"/>
                <w:sz w:val="18"/>
              </w:rPr>
            </w:pPr>
          </w:p>
        </w:tc>
        <w:tc>
          <w:tcPr>
            <w:tcW w:w="1701" w:type="dxa"/>
            <w:tcBorders>
              <w:top w:val="single" w:sz="4" w:space="0" w:color="auto"/>
              <w:left w:val="single" w:sz="12" w:space="0" w:color="auto"/>
              <w:bottom w:val="single" w:sz="12" w:space="0" w:color="auto"/>
              <w:right w:val="single" w:sz="12" w:space="0" w:color="auto"/>
            </w:tcBorders>
          </w:tcPr>
          <w:p w14:paraId="66204FF1" w14:textId="77777777" w:rsidR="00D22293" w:rsidRDefault="00D22293" w:rsidP="00A07D1E">
            <w:pPr>
              <w:spacing w:before="60" w:after="60" w:line="240" w:lineRule="auto"/>
              <w:ind w:firstLine="0"/>
              <w:jc w:val="left"/>
              <w:rPr>
                <w:rFonts w:ascii="Arial" w:hAnsi="Arial"/>
                <w:sz w:val="18"/>
              </w:rPr>
            </w:pPr>
          </w:p>
        </w:tc>
      </w:tr>
    </w:tbl>
    <w:p w14:paraId="2DBF0D7D" w14:textId="77777777" w:rsidR="00AD67BD" w:rsidRDefault="00AD67BD" w:rsidP="00A07D1E">
      <w:pPr>
        <w:spacing w:line="240" w:lineRule="auto"/>
        <w:jc w:val="left"/>
        <w:rPr>
          <w:lang w:val="hr-HR"/>
        </w:rPr>
        <w:sectPr w:rsidR="00AD67BD" w:rsidSect="00F65BA9">
          <w:headerReference w:type="default" r:id="rId9"/>
          <w:pgSz w:w="11907" w:h="16840" w:code="9"/>
          <w:pgMar w:top="567" w:right="1417" w:bottom="567" w:left="1418" w:header="567" w:footer="567" w:gutter="0"/>
          <w:pgNumType w:fmt="upperRoman" w:start="1"/>
          <w:cols w:space="720"/>
        </w:sectPr>
      </w:pPr>
    </w:p>
    <w:p w14:paraId="6B62F1B3" w14:textId="77777777" w:rsidR="009857F6" w:rsidRPr="00AD67BD" w:rsidRDefault="009857F6" w:rsidP="00AD67BD">
      <w:pPr>
        <w:ind w:firstLine="0"/>
        <w:jc w:val="left"/>
        <w:rPr>
          <w:sz w:val="16"/>
          <w:szCs w:val="16"/>
          <w:lang w:val="hr-HR"/>
        </w:rPr>
      </w:pPr>
    </w:p>
    <w:tbl>
      <w:tblPr>
        <w:tblW w:w="10065" w:type="dxa"/>
        <w:tblInd w:w="-31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411"/>
        <w:gridCol w:w="1559"/>
        <w:gridCol w:w="4253"/>
        <w:gridCol w:w="1842"/>
      </w:tblGrid>
      <w:tr w:rsidR="00D50B10" w14:paraId="007DFC82" w14:textId="77777777" w:rsidTr="00D712F3">
        <w:trPr>
          <w:cantSplit/>
          <w:trHeight w:hRule="exact" w:val="350"/>
        </w:trPr>
        <w:tc>
          <w:tcPr>
            <w:tcW w:w="3970" w:type="dxa"/>
            <w:gridSpan w:val="2"/>
            <w:tcBorders>
              <w:top w:val="single" w:sz="12" w:space="0" w:color="auto"/>
              <w:bottom w:val="dashSmallGap" w:sz="4" w:space="0" w:color="auto"/>
            </w:tcBorders>
          </w:tcPr>
          <w:p w14:paraId="50938068"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095" w:type="dxa"/>
            <w:gridSpan w:val="2"/>
            <w:tcBorders>
              <w:top w:val="single" w:sz="12" w:space="0" w:color="auto"/>
              <w:bottom w:val="dashSmallGap" w:sz="4" w:space="0" w:color="auto"/>
            </w:tcBorders>
          </w:tcPr>
          <w:p w14:paraId="02F2C34E" w14:textId="77777777" w:rsidR="00D50B10" w:rsidRPr="001A464C" w:rsidRDefault="00D50B10" w:rsidP="00517A6A">
            <w:pPr>
              <w:spacing w:before="60" w:after="60" w:line="240" w:lineRule="auto"/>
              <w:ind w:firstLine="0"/>
              <w:jc w:val="left"/>
              <w:rPr>
                <w:rFonts w:ascii="Arial" w:hAnsi="Arial" w:cs="Arial"/>
                <w:sz w:val="18"/>
                <w:szCs w:val="18"/>
              </w:rPr>
            </w:pPr>
          </w:p>
        </w:tc>
      </w:tr>
      <w:tr w:rsidR="00D50B10" w14:paraId="4DAF4E39" w14:textId="77777777" w:rsidTr="00D712F3">
        <w:trPr>
          <w:cantSplit/>
          <w:trHeight w:hRule="exact" w:val="350"/>
        </w:trPr>
        <w:tc>
          <w:tcPr>
            <w:tcW w:w="3970" w:type="dxa"/>
            <w:gridSpan w:val="2"/>
            <w:tcBorders>
              <w:top w:val="dashSmallGap" w:sz="4" w:space="0" w:color="auto"/>
              <w:bottom w:val="dashSmallGap" w:sz="4" w:space="0" w:color="auto"/>
            </w:tcBorders>
          </w:tcPr>
          <w:p w14:paraId="27544E3D"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095" w:type="dxa"/>
            <w:gridSpan w:val="2"/>
            <w:tcBorders>
              <w:top w:val="dashSmallGap" w:sz="4" w:space="0" w:color="auto"/>
              <w:bottom w:val="dashSmallGap" w:sz="4" w:space="0" w:color="auto"/>
            </w:tcBorders>
          </w:tcPr>
          <w:p w14:paraId="680A4E5D" w14:textId="77777777" w:rsidR="00D50B10" w:rsidRPr="001A464C" w:rsidRDefault="00D50B10" w:rsidP="00517A6A">
            <w:pPr>
              <w:spacing w:before="60" w:after="60" w:line="240" w:lineRule="auto"/>
              <w:ind w:firstLine="0"/>
              <w:jc w:val="left"/>
              <w:rPr>
                <w:rFonts w:ascii="Arial" w:hAnsi="Arial" w:cs="Arial"/>
                <w:sz w:val="18"/>
                <w:szCs w:val="18"/>
              </w:rPr>
            </w:pPr>
          </w:p>
        </w:tc>
      </w:tr>
      <w:tr w:rsidR="00D50B10" w14:paraId="73CAA765" w14:textId="77777777" w:rsidTr="00D712F3">
        <w:trPr>
          <w:cantSplit/>
          <w:trHeight w:hRule="exact" w:val="350"/>
        </w:trPr>
        <w:tc>
          <w:tcPr>
            <w:tcW w:w="3970" w:type="dxa"/>
            <w:gridSpan w:val="2"/>
            <w:tcBorders>
              <w:top w:val="dashSmallGap" w:sz="4" w:space="0" w:color="auto"/>
              <w:bottom w:val="dashSmallGap" w:sz="4" w:space="0" w:color="auto"/>
            </w:tcBorders>
          </w:tcPr>
          <w:p w14:paraId="00830EE8"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095" w:type="dxa"/>
            <w:gridSpan w:val="2"/>
            <w:tcBorders>
              <w:top w:val="dashSmallGap" w:sz="4" w:space="0" w:color="auto"/>
              <w:bottom w:val="dashSmallGap" w:sz="4" w:space="0" w:color="auto"/>
            </w:tcBorders>
          </w:tcPr>
          <w:p w14:paraId="65B2F125" w14:textId="77777777"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Monographic publication</w:t>
            </w:r>
          </w:p>
        </w:tc>
      </w:tr>
      <w:tr w:rsidR="00D50B10" w14:paraId="39310A37" w14:textId="77777777" w:rsidTr="00D712F3">
        <w:trPr>
          <w:cantSplit/>
          <w:trHeight w:hRule="exact" w:val="350"/>
        </w:trPr>
        <w:tc>
          <w:tcPr>
            <w:tcW w:w="3970" w:type="dxa"/>
            <w:gridSpan w:val="2"/>
            <w:tcBorders>
              <w:top w:val="dashSmallGap" w:sz="4" w:space="0" w:color="auto"/>
              <w:bottom w:val="dashSmallGap" w:sz="4" w:space="0" w:color="auto"/>
            </w:tcBorders>
          </w:tcPr>
          <w:p w14:paraId="18883DC0"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095" w:type="dxa"/>
            <w:gridSpan w:val="2"/>
            <w:tcBorders>
              <w:top w:val="dashSmallGap" w:sz="4" w:space="0" w:color="auto"/>
              <w:bottom w:val="dashSmallGap" w:sz="4" w:space="0" w:color="auto"/>
            </w:tcBorders>
          </w:tcPr>
          <w:p w14:paraId="6A293CD7" w14:textId="77777777"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Textual printed material</w:t>
            </w:r>
          </w:p>
        </w:tc>
      </w:tr>
      <w:tr w:rsidR="00D50B10" w14:paraId="421F1CF1" w14:textId="77777777" w:rsidTr="00D712F3">
        <w:trPr>
          <w:cantSplit/>
          <w:trHeight w:hRule="exact" w:val="350"/>
        </w:trPr>
        <w:tc>
          <w:tcPr>
            <w:tcW w:w="3970" w:type="dxa"/>
            <w:gridSpan w:val="2"/>
            <w:tcBorders>
              <w:top w:val="dashSmallGap" w:sz="4" w:space="0" w:color="auto"/>
              <w:bottom w:val="dashSmallGap" w:sz="4" w:space="0" w:color="auto"/>
            </w:tcBorders>
          </w:tcPr>
          <w:p w14:paraId="66A426FF"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095" w:type="dxa"/>
            <w:gridSpan w:val="2"/>
            <w:tcBorders>
              <w:top w:val="dashSmallGap" w:sz="4" w:space="0" w:color="auto"/>
              <w:bottom w:val="dashSmallGap" w:sz="4" w:space="0" w:color="auto"/>
            </w:tcBorders>
          </w:tcPr>
          <w:p w14:paraId="0DA40923" w14:textId="77777777" w:rsidR="00D50B10" w:rsidRPr="001A464C" w:rsidRDefault="00DE7870" w:rsidP="00517A6A">
            <w:pPr>
              <w:spacing w:before="60" w:after="60" w:line="240" w:lineRule="auto"/>
              <w:ind w:firstLine="0"/>
              <w:jc w:val="left"/>
              <w:rPr>
                <w:rFonts w:ascii="Arial" w:hAnsi="Arial" w:cs="Arial"/>
                <w:sz w:val="18"/>
                <w:szCs w:val="18"/>
              </w:rPr>
            </w:pPr>
            <w:r>
              <w:rPr>
                <w:rFonts w:ascii="Arial" w:hAnsi="Arial" w:cs="Arial"/>
                <w:sz w:val="18"/>
                <w:szCs w:val="18"/>
              </w:rPr>
              <w:t>Bachelor</w:t>
            </w:r>
            <w:r w:rsidR="004311AB">
              <w:rPr>
                <w:rFonts w:ascii="Arial" w:hAnsi="Arial" w:cs="Arial"/>
                <w:sz w:val="18"/>
                <w:szCs w:val="18"/>
              </w:rPr>
              <w:t xml:space="preserve"> Thesis</w:t>
            </w:r>
          </w:p>
        </w:tc>
      </w:tr>
      <w:tr w:rsidR="00D50B10" w14:paraId="7912A9F3" w14:textId="77777777" w:rsidTr="00D712F3">
        <w:trPr>
          <w:cantSplit/>
          <w:trHeight w:hRule="exact" w:val="350"/>
        </w:trPr>
        <w:tc>
          <w:tcPr>
            <w:tcW w:w="3970" w:type="dxa"/>
            <w:gridSpan w:val="2"/>
            <w:tcBorders>
              <w:top w:val="dashSmallGap" w:sz="4" w:space="0" w:color="auto"/>
              <w:bottom w:val="dashSmallGap" w:sz="4" w:space="0" w:color="auto"/>
            </w:tcBorders>
          </w:tcPr>
          <w:p w14:paraId="0FB68E56"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095" w:type="dxa"/>
            <w:gridSpan w:val="2"/>
            <w:tcBorders>
              <w:top w:val="dashSmallGap" w:sz="4" w:space="0" w:color="auto"/>
              <w:bottom w:val="dashSmallGap" w:sz="4" w:space="0" w:color="auto"/>
            </w:tcBorders>
          </w:tcPr>
          <w:p w14:paraId="19219836" w14:textId="77777777" w:rsidR="00D50B10" w:rsidRPr="00FF5308" w:rsidRDefault="00D50B10" w:rsidP="00517A6A">
            <w:pPr>
              <w:spacing w:before="60" w:after="60" w:line="240" w:lineRule="auto"/>
              <w:ind w:firstLine="0"/>
              <w:jc w:val="left"/>
              <w:rPr>
                <w:rFonts w:ascii="Arial" w:hAnsi="Arial" w:cs="Arial"/>
                <w:b/>
                <w:sz w:val="18"/>
                <w:szCs w:val="18"/>
              </w:rPr>
            </w:pPr>
          </w:p>
        </w:tc>
      </w:tr>
      <w:tr w:rsidR="00D50B10" w14:paraId="0D05BF85" w14:textId="77777777" w:rsidTr="00D712F3">
        <w:trPr>
          <w:cantSplit/>
          <w:trHeight w:hRule="exact" w:val="350"/>
        </w:trPr>
        <w:tc>
          <w:tcPr>
            <w:tcW w:w="3970" w:type="dxa"/>
            <w:gridSpan w:val="2"/>
            <w:tcBorders>
              <w:top w:val="dashSmallGap" w:sz="4" w:space="0" w:color="auto"/>
              <w:bottom w:val="dashSmallGap" w:sz="4" w:space="0" w:color="auto"/>
            </w:tcBorders>
          </w:tcPr>
          <w:p w14:paraId="6C0A6E99" w14:textId="77777777" w:rsidR="00D50B10" w:rsidRDefault="00D50B10" w:rsidP="00A07D1E">
            <w:pPr>
              <w:spacing w:before="60" w:after="60" w:line="240" w:lineRule="auto"/>
              <w:ind w:firstLine="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095" w:type="dxa"/>
            <w:gridSpan w:val="2"/>
            <w:tcBorders>
              <w:top w:val="dashSmallGap" w:sz="4" w:space="0" w:color="auto"/>
              <w:bottom w:val="dashSmallGap" w:sz="4" w:space="0" w:color="auto"/>
            </w:tcBorders>
          </w:tcPr>
          <w:p w14:paraId="296FEF7D" w14:textId="77777777" w:rsidR="00D50B10" w:rsidRPr="00FF5308" w:rsidRDefault="00D50B10" w:rsidP="00517A6A">
            <w:pPr>
              <w:spacing w:before="60" w:after="60" w:line="240" w:lineRule="auto"/>
              <w:ind w:firstLine="0"/>
              <w:jc w:val="left"/>
              <w:rPr>
                <w:rFonts w:ascii="Arial" w:hAnsi="Arial" w:cs="Arial"/>
                <w:b/>
                <w:sz w:val="18"/>
                <w:szCs w:val="18"/>
                <w:lang w:val="sr-Latn-CS"/>
              </w:rPr>
            </w:pPr>
          </w:p>
        </w:tc>
      </w:tr>
      <w:tr w:rsidR="00D50B10" w:rsidRPr="00D50B10" w14:paraId="765DA469" w14:textId="77777777" w:rsidTr="00D712F3">
        <w:trPr>
          <w:cantSplit/>
          <w:trHeight w:hRule="exact" w:val="800"/>
        </w:trPr>
        <w:tc>
          <w:tcPr>
            <w:tcW w:w="3970" w:type="dxa"/>
            <w:gridSpan w:val="2"/>
            <w:tcBorders>
              <w:top w:val="dashSmallGap" w:sz="4" w:space="0" w:color="auto"/>
              <w:bottom w:val="dashSmallGap" w:sz="4" w:space="0" w:color="auto"/>
            </w:tcBorders>
          </w:tcPr>
          <w:p w14:paraId="21137432"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095" w:type="dxa"/>
            <w:gridSpan w:val="2"/>
            <w:tcBorders>
              <w:top w:val="dashSmallGap" w:sz="4" w:space="0" w:color="auto"/>
              <w:bottom w:val="dashSmallGap" w:sz="4" w:space="0" w:color="auto"/>
            </w:tcBorders>
          </w:tcPr>
          <w:p w14:paraId="7194DBDC" w14:textId="77777777" w:rsidR="00D50B10" w:rsidRPr="00FF5308" w:rsidRDefault="00D50B10" w:rsidP="00517A6A">
            <w:pPr>
              <w:spacing w:before="60" w:after="60" w:line="240" w:lineRule="auto"/>
              <w:ind w:firstLine="0"/>
              <w:jc w:val="left"/>
              <w:rPr>
                <w:rFonts w:ascii="Arial" w:hAnsi="Arial" w:cs="Arial"/>
                <w:b/>
                <w:sz w:val="18"/>
                <w:szCs w:val="18"/>
              </w:rPr>
            </w:pPr>
          </w:p>
        </w:tc>
      </w:tr>
      <w:tr w:rsidR="00D50B10" w14:paraId="3AF81EDD" w14:textId="77777777" w:rsidTr="00D712F3">
        <w:trPr>
          <w:cantSplit/>
          <w:trHeight w:hRule="exact" w:val="350"/>
        </w:trPr>
        <w:tc>
          <w:tcPr>
            <w:tcW w:w="3970" w:type="dxa"/>
            <w:gridSpan w:val="2"/>
            <w:tcBorders>
              <w:top w:val="dashSmallGap" w:sz="4" w:space="0" w:color="auto"/>
              <w:bottom w:val="dashSmallGap" w:sz="4" w:space="0" w:color="auto"/>
            </w:tcBorders>
          </w:tcPr>
          <w:p w14:paraId="3724E0AB"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095" w:type="dxa"/>
            <w:gridSpan w:val="2"/>
            <w:tcBorders>
              <w:top w:val="dashSmallGap" w:sz="4" w:space="0" w:color="auto"/>
              <w:bottom w:val="dashSmallGap" w:sz="4" w:space="0" w:color="auto"/>
            </w:tcBorders>
          </w:tcPr>
          <w:p w14:paraId="275FF4A3" w14:textId="77777777" w:rsidR="00D50B10" w:rsidRPr="00FF5308" w:rsidRDefault="00D50B10" w:rsidP="00517A6A">
            <w:pPr>
              <w:spacing w:before="60" w:after="60" w:line="240" w:lineRule="auto"/>
              <w:ind w:firstLine="0"/>
              <w:jc w:val="left"/>
              <w:rPr>
                <w:rFonts w:ascii="Arial" w:hAnsi="Arial" w:cs="Arial"/>
                <w:sz w:val="18"/>
                <w:szCs w:val="18"/>
              </w:rPr>
            </w:pPr>
            <w:r w:rsidRPr="00FF5308">
              <w:rPr>
                <w:rFonts w:ascii="Arial" w:hAnsi="Arial" w:cs="Arial"/>
                <w:sz w:val="18"/>
                <w:szCs w:val="18"/>
              </w:rPr>
              <w:t>Serbian</w:t>
            </w:r>
          </w:p>
        </w:tc>
      </w:tr>
      <w:tr w:rsidR="00D50B10" w14:paraId="7C0B02A1" w14:textId="77777777" w:rsidTr="00D712F3">
        <w:trPr>
          <w:cantSplit/>
          <w:trHeight w:hRule="exact" w:val="350"/>
        </w:trPr>
        <w:tc>
          <w:tcPr>
            <w:tcW w:w="3970" w:type="dxa"/>
            <w:gridSpan w:val="2"/>
            <w:tcBorders>
              <w:top w:val="dashSmallGap" w:sz="4" w:space="0" w:color="auto"/>
              <w:bottom w:val="dashSmallGap" w:sz="4" w:space="0" w:color="auto"/>
            </w:tcBorders>
          </w:tcPr>
          <w:p w14:paraId="0E607068"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095" w:type="dxa"/>
            <w:gridSpan w:val="2"/>
            <w:tcBorders>
              <w:top w:val="dashSmallGap" w:sz="4" w:space="0" w:color="auto"/>
              <w:bottom w:val="dashSmallGap" w:sz="4" w:space="0" w:color="auto"/>
            </w:tcBorders>
          </w:tcPr>
          <w:p w14:paraId="25AA5425" w14:textId="77777777" w:rsidR="00D50B10" w:rsidRPr="00FF5308" w:rsidRDefault="00D50B10" w:rsidP="00517A6A">
            <w:pPr>
              <w:spacing w:before="60" w:after="60" w:line="240" w:lineRule="auto"/>
              <w:ind w:firstLine="0"/>
              <w:jc w:val="left"/>
              <w:rPr>
                <w:rFonts w:ascii="Arial" w:hAnsi="Arial" w:cs="Arial"/>
                <w:sz w:val="18"/>
                <w:szCs w:val="18"/>
              </w:rPr>
            </w:pPr>
            <w:r w:rsidRPr="00FF5308">
              <w:rPr>
                <w:rFonts w:ascii="Arial" w:hAnsi="Arial" w:cs="Arial"/>
                <w:sz w:val="18"/>
                <w:szCs w:val="18"/>
              </w:rPr>
              <w:t>Serbian</w:t>
            </w:r>
          </w:p>
        </w:tc>
      </w:tr>
      <w:tr w:rsidR="00D50B10" w14:paraId="627B2565" w14:textId="77777777" w:rsidTr="00D712F3">
        <w:trPr>
          <w:cantSplit/>
          <w:trHeight w:hRule="exact" w:val="350"/>
        </w:trPr>
        <w:tc>
          <w:tcPr>
            <w:tcW w:w="3970" w:type="dxa"/>
            <w:gridSpan w:val="2"/>
            <w:tcBorders>
              <w:top w:val="dashSmallGap" w:sz="4" w:space="0" w:color="auto"/>
              <w:bottom w:val="dashSmallGap" w:sz="4" w:space="0" w:color="auto"/>
            </w:tcBorders>
          </w:tcPr>
          <w:p w14:paraId="01952DCD"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095" w:type="dxa"/>
            <w:gridSpan w:val="2"/>
            <w:tcBorders>
              <w:top w:val="dashSmallGap" w:sz="4" w:space="0" w:color="auto"/>
              <w:bottom w:val="dashSmallGap" w:sz="4" w:space="0" w:color="auto"/>
            </w:tcBorders>
          </w:tcPr>
          <w:p w14:paraId="6A0794DD" w14:textId="77777777" w:rsidR="00D50B10" w:rsidRPr="00FF5308" w:rsidRDefault="00D50B10" w:rsidP="00517A6A">
            <w:pPr>
              <w:spacing w:before="60" w:after="60" w:line="240" w:lineRule="auto"/>
              <w:ind w:firstLine="0"/>
              <w:jc w:val="left"/>
              <w:rPr>
                <w:rFonts w:ascii="Arial" w:hAnsi="Arial" w:cs="Arial"/>
                <w:sz w:val="18"/>
                <w:szCs w:val="18"/>
              </w:rPr>
            </w:pPr>
            <w:r w:rsidRPr="00FF5308">
              <w:rPr>
                <w:rFonts w:ascii="Arial" w:hAnsi="Arial" w:cs="Arial"/>
                <w:sz w:val="18"/>
                <w:szCs w:val="18"/>
              </w:rPr>
              <w:t>Republic of Serbia</w:t>
            </w:r>
          </w:p>
        </w:tc>
      </w:tr>
      <w:tr w:rsidR="00D50B10" w14:paraId="52442391" w14:textId="77777777" w:rsidTr="00D712F3">
        <w:trPr>
          <w:cantSplit/>
          <w:trHeight w:hRule="exact" w:val="350"/>
        </w:trPr>
        <w:tc>
          <w:tcPr>
            <w:tcW w:w="3970" w:type="dxa"/>
            <w:gridSpan w:val="2"/>
            <w:tcBorders>
              <w:top w:val="dashSmallGap" w:sz="4" w:space="0" w:color="auto"/>
              <w:bottom w:val="dashSmallGap" w:sz="4" w:space="0" w:color="auto"/>
            </w:tcBorders>
          </w:tcPr>
          <w:p w14:paraId="76467819"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095" w:type="dxa"/>
            <w:gridSpan w:val="2"/>
            <w:tcBorders>
              <w:top w:val="dashSmallGap" w:sz="4" w:space="0" w:color="auto"/>
              <w:bottom w:val="dashSmallGap" w:sz="4" w:space="0" w:color="auto"/>
            </w:tcBorders>
          </w:tcPr>
          <w:p w14:paraId="6A0B4A1D" w14:textId="77777777" w:rsidR="00D50B10" w:rsidRPr="00FF5308" w:rsidRDefault="00D50B10" w:rsidP="00517A6A">
            <w:pPr>
              <w:spacing w:before="60" w:after="60" w:line="240" w:lineRule="auto"/>
              <w:ind w:firstLine="0"/>
              <w:jc w:val="left"/>
              <w:rPr>
                <w:rFonts w:ascii="Arial" w:hAnsi="Arial" w:cs="Arial"/>
                <w:sz w:val="18"/>
                <w:szCs w:val="18"/>
              </w:rPr>
            </w:pPr>
            <w:r w:rsidRPr="00FF5308">
              <w:rPr>
                <w:rFonts w:ascii="Arial" w:hAnsi="Arial" w:cs="Arial"/>
                <w:sz w:val="18"/>
                <w:szCs w:val="18"/>
              </w:rPr>
              <w:t>Vojvodina</w:t>
            </w:r>
          </w:p>
        </w:tc>
      </w:tr>
      <w:tr w:rsidR="00D50B10" w14:paraId="24D06962" w14:textId="77777777" w:rsidTr="00D712F3">
        <w:trPr>
          <w:cantSplit/>
          <w:trHeight w:hRule="exact" w:val="350"/>
        </w:trPr>
        <w:tc>
          <w:tcPr>
            <w:tcW w:w="3970" w:type="dxa"/>
            <w:gridSpan w:val="2"/>
            <w:tcBorders>
              <w:top w:val="dashSmallGap" w:sz="4" w:space="0" w:color="auto"/>
              <w:bottom w:val="dashSmallGap" w:sz="4" w:space="0" w:color="auto"/>
            </w:tcBorders>
          </w:tcPr>
          <w:p w14:paraId="51FFB97B"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095" w:type="dxa"/>
            <w:gridSpan w:val="2"/>
            <w:tcBorders>
              <w:top w:val="dashSmallGap" w:sz="4" w:space="0" w:color="auto"/>
              <w:bottom w:val="dashSmallGap" w:sz="4" w:space="0" w:color="auto"/>
            </w:tcBorders>
          </w:tcPr>
          <w:p w14:paraId="769D0D3C" w14:textId="77777777" w:rsidR="00D50B10" w:rsidRPr="00FF5308" w:rsidRDefault="00D50B10" w:rsidP="00517A6A">
            <w:pPr>
              <w:spacing w:before="60" w:after="60" w:line="240" w:lineRule="auto"/>
              <w:ind w:firstLine="0"/>
              <w:jc w:val="left"/>
              <w:rPr>
                <w:rFonts w:ascii="Arial" w:hAnsi="Arial" w:cs="Arial"/>
                <w:sz w:val="18"/>
                <w:szCs w:val="18"/>
              </w:rPr>
            </w:pPr>
          </w:p>
        </w:tc>
      </w:tr>
      <w:tr w:rsidR="00D50B10" w14:paraId="29805E7C" w14:textId="77777777" w:rsidTr="00D712F3">
        <w:trPr>
          <w:cantSplit/>
          <w:trHeight w:hRule="exact" w:val="350"/>
        </w:trPr>
        <w:tc>
          <w:tcPr>
            <w:tcW w:w="3970" w:type="dxa"/>
            <w:gridSpan w:val="2"/>
            <w:tcBorders>
              <w:top w:val="dashSmallGap" w:sz="4" w:space="0" w:color="auto"/>
              <w:bottom w:val="dashSmallGap" w:sz="4" w:space="0" w:color="auto"/>
            </w:tcBorders>
          </w:tcPr>
          <w:p w14:paraId="428E8565"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095" w:type="dxa"/>
            <w:gridSpan w:val="2"/>
            <w:tcBorders>
              <w:top w:val="dashSmallGap" w:sz="4" w:space="0" w:color="auto"/>
              <w:bottom w:val="dashSmallGap" w:sz="4" w:space="0" w:color="auto"/>
            </w:tcBorders>
          </w:tcPr>
          <w:p w14:paraId="2AC6508A" w14:textId="77777777" w:rsidR="00D50B10" w:rsidRPr="00FF5308" w:rsidRDefault="00D50B10" w:rsidP="00517A6A">
            <w:pPr>
              <w:spacing w:before="60" w:after="60" w:line="240" w:lineRule="auto"/>
              <w:ind w:firstLine="0"/>
              <w:jc w:val="left"/>
              <w:rPr>
                <w:rFonts w:ascii="Arial" w:hAnsi="Arial" w:cs="Arial"/>
                <w:sz w:val="18"/>
                <w:szCs w:val="18"/>
              </w:rPr>
            </w:pPr>
            <w:r w:rsidRPr="00FF5308">
              <w:rPr>
                <w:rFonts w:ascii="Arial" w:hAnsi="Arial" w:cs="Arial"/>
                <w:sz w:val="18"/>
                <w:szCs w:val="18"/>
              </w:rPr>
              <w:t>Author’s reprint</w:t>
            </w:r>
          </w:p>
        </w:tc>
      </w:tr>
      <w:tr w:rsidR="00D50B10" w:rsidRPr="00D50B10" w14:paraId="0CCD0FEE" w14:textId="77777777" w:rsidTr="00D712F3">
        <w:trPr>
          <w:cantSplit/>
          <w:trHeight w:hRule="exact" w:val="350"/>
        </w:trPr>
        <w:tc>
          <w:tcPr>
            <w:tcW w:w="3970" w:type="dxa"/>
            <w:gridSpan w:val="2"/>
            <w:tcBorders>
              <w:top w:val="dashSmallGap" w:sz="4" w:space="0" w:color="auto"/>
              <w:bottom w:val="dashSmallGap" w:sz="4" w:space="0" w:color="auto"/>
            </w:tcBorders>
          </w:tcPr>
          <w:p w14:paraId="0917B845"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095" w:type="dxa"/>
            <w:gridSpan w:val="2"/>
            <w:tcBorders>
              <w:top w:val="dashSmallGap" w:sz="4" w:space="0" w:color="auto"/>
              <w:bottom w:val="dashSmallGap" w:sz="4" w:space="0" w:color="auto"/>
            </w:tcBorders>
          </w:tcPr>
          <w:p w14:paraId="3F5B744A" w14:textId="77777777" w:rsidR="00D50B10" w:rsidRPr="00FF5308" w:rsidRDefault="00D50B10" w:rsidP="00517A6A">
            <w:pPr>
              <w:spacing w:before="60" w:after="60" w:line="240" w:lineRule="auto"/>
              <w:ind w:firstLine="0"/>
              <w:jc w:val="left"/>
              <w:rPr>
                <w:rFonts w:ascii="Arial" w:hAnsi="Arial" w:cs="Arial"/>
                <w:sz w:val="18"/>
                <w:szCs w:val="18"/>
                <w:lang w:val="pt-BR"/>
              </w:rPr>
            </w:pPr>
            <w:r w:rsidRPr="00FF5308">
              <w:rPr>
                <w:rFonts w:ascii="Arial" w:hAnsi="Arial" w:cs="Arial"/>
                <w:sz w:val="18"/>
                <w:szCs w:val="18"/>
                <w:lang w:val="pt-BR"/>
              </w:rPr>
              <w:t>Novi Sad, Dositeja Obradovica sq. 6</w:t>
            </w:r>
          </w:p>
        </w:tc>
      </w:tr>
      <w:tr w:rsidR="00D50B10" w14:paraId="6E35B85D" w14:textId="77777777" w:rsidTr="00D712F3">
        <w:trPr>
          <w:cantSplit/>
          <w:trHeight w:hRule="exact" w:val="450"/>
        </w:trPr>
        <w:tc>
          <w:tcPr>
            <w:tcW w:w="3970" w:type="dxa"/>
            <w:gridSpan w:val="2"/>
            <w:tcBorders>
              <w:top w:val="dashSmallGap" w:sz="4" w:space="0" w:color="auto"/>
              <w:bottom w:val="dashSmallGap" w:sz="4" w:space="0" w:color="auto"/>
            </w:tcBorders>
          </w:tcPr>
          <w:p w14:paraId="3DD5D668" w14:textId="77777777" w:rsidR="00D50B10" w:rsidRDefault="00D50B10" w:rsidP="00A07D1E">
            <w:pPr>
              <w:spacing w:before="60" w:after="60" w:line="240" w:lineRule="auto"/>
              <w:ind w:firstLine="0"/>
              <w:jc w:val="left"/>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095" w:type="dxa"/>
            <w:gridSpan w:val="2"/>
            <w:tcBorders>
              <w:top w:val="dashSmallGap" w:sz="4" w:space="0" w:color="auto"/>
              <w:bottom w:val="dashSmallGap" w:sz="4" w:space="0" w:color="auto"/>
            </w:tcBorders>
          </w:tcPr>
          <w:p w14:paraId="54CD245A" w14:textId="77777777" w:rsidR="00D50B10" w:rsidRPr="00FF5308" w:rsidRDefault="00D50B10" w:rsidP="00704D56">
            <w:pPr>
              <w:spacing w:before="60" w:after="60" w:line="240" w:lineRule="auto"/>
              <w:ind w:firstLine="0"/>
              <w:jc w:val="left"/>
              <w:rPr>
                <w:rFonts w:ascii="Arial" w:hAnsi="Arial" w:cs="Arial"/>
                <w:sz w:val="18"/>
                <w:szCs w:val="18"/>
              </w:rPr>
            </w:pPr>
          </w:p>
        </w:tc>
      </w:tr>
      <w:tr w:rsidR="00D50B10" w14:paraId="08A779F8" w14:textId="77777777" w:rsidTr="00D712F3">
        <w:trPr>
          <w:cantSplit/>
          <w:trHeight w:hRule="exact" w:val="350"/>
        </w:trPr>
        <w:tc>
          <w:tcPr>
            <w:tcW w:w="3970" w:type="dxa"/>
            <w:gridSpan w:val="2"/>
            <w:tcBorders>
              <w:top w:val="dashSmallGap" w:sz="4" w:space="0" w:color="auto"/>
              <w:bottom w:val="dashSmallGap" w:sz="4" w:space="0" w:color="auto"/>
            </w:tcBorders>
          </w:tcPr>
          <w:p w14:paraId="1CED9F9D"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095" w:type="dxa"/>
            <w:gridSpan w:val="2"/>
            <w:tcBorders>
              <w:top w:val="dashSmallGap" w:sz="4" w:space="0" w:color="auto"/>
              <w:bottom w:val="dashSmallGap" w:sz="4" w:space="0" w:color="auto"/>
            </w:tcBorders>
          </w:tcPr>
          <w:p w14:paraId="04E56865" w14:textId="77777777" w:rsidR="00D50B10" w:rsidRPr="00FF5308" w:rsidRDefault="00D50B10" w:rsidP="00517A6A">
            <w:pPr>
              <w:spacing w:before="60" w:after="60" w:line="240" w:lineRule="auto"/>
              <w:ind w:firstLine="0"/>
              <w:jc w:val="left"/>
              <w:rPr>
                <w:rFonts w:ascii="Arial" w:hAnsi="Arial" w:cs="Arial"/>
                <w:sz w:val="18"/>
                <w:szCs w:val="18"/>
              </w:rPr>
            </w:pPr>
            <w:r w:rsidRPr="00FF5308">
              <w:rPr>
                <w:rFonts w:ascii="Arial" w:hAnsi="Arial" w:cs="Arial"/>
                <w:sz w:val="18"/>
                <w:szCs w:val="18"/>
              </w:rPr>
              <w:t>Electrical Engineering</w:t>
            </w:r>
          </w:p>
        </w:tc>
      </w:tr>
      <w:tr w:rsidR="00D50B10" w14:paraId="473D885E" w14:textId="77777777" w:rsidTr="00D712F3">
        <w:trPr>
          <w:cantSplit/>
          <w:trHeight w:hRule="exact" w:val="350"/>
        </w:trPr>
        <w:tc>
          <w:tcPr>
            <w:tcW w:w="3970" w:type="dxa"/>
            <w:gridSpan w:val="2"/>
            <w:tcBorders>
              <w:top w:val="dashSmallGap" w:sz="4" w:space="0" w:color="auto"/>
              <w:bottom w:val="dashSmallGap" w:sz="4" w:space="0" w:color="auto"/>
            </w:tcBorders>
          </w:tcPr>
          <w:p w14:paraId="4CEDE622"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095" w:type="dxa"/>
            <w:gridSpan w:val="2"/>
            <w:tcBorders>
              <w:top w:val="dashSmallGap" w:sz="4" w:space="0" w:color="auto"/>
              <w:bottom w:val="dashSmallGap" w:sz="4" w:space="0" w:color="auto"/>
            </w:tcBorders>
          </w:tcPr>
          <w:p w14:paraId="66B6BFC4" w14:textId="77777777" w:rsidR="00D50B10" w:rsidRPr="00FF5308" w:rsidRDefault="00D50B10" w:rsidP="00517A6A">
            <w:pPr>
              <w:spacing w:before="60" w:after="60" w:line="240" w:lineRule="auto"/>
              <w:ind w:firstLine="0"/>
              <w:jc w:val="left"/>
              <w:rPr>
                <w:rFonts w:ascii="Arial" w:hAnsi="Arial" w:cs="Arial"/>
                <w:sz w:val="18"/>
                <w:szCs w:val="18"/>
              </w:rPr>
            </w:pPr>
            <w:r w:rsidRPr="00FF5308">
              <w:rPr>
                <w:rFonts w:ascii="Arial" w:hAnsi="Arial" w:cs="Arial"/>
                <w:sz w:val="18"/>
                <w:szCs w:val="18"/>
              </w:rPr>
              <w:t>Computer Engineering, Engineering of Computer Based Systems</w:t>
            </w:r>
          </w:p>
        </w:tc>
      </w:tr>
      <w:tr w:rsidR="00D50B10" w:rsidRPr="00D50B10" w14:paraId="77ACAEEB" w14:textId="77777777" w:rsidTr="00D712F3">
        <w:trPr>
          <w:cantSplit/>
          <w:trHeight w:hRule="exact" w:val="500"/>
        </w:trPr>
        <w:tc>
          <w:tcPr>
            <w:tcW w:w="3970" w:type="dxa"/>
            <w:gridSpan w:val="2"/>
            <w:tcBorders>
              <w:top w:val="dashSmallGap" w:sz="4" w:space="0" w:color="auto"/>
              <w:bottom w:val="dashSmallGap" w:sz="4" w:space="0" w:color="auto"/>
            </w:tcBorders>
          </w:tcPr>
          <w:p w14:paraId="70A3BAB9" w14:textId="77777777" w:rsidR="00D50B10" w:rsidRDefault="00D50B10" w:rsidP="00A07D1E">
            <w:pPr>
              <w:spacing w:before="60" w:after="60" w:line="240" w:lineRule="auto"/>
              <w:ind w:firstLine="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095" w:type="dxa"/>
            <w:gridSpan w:val="2"/>
            <w:tcBorders>
              <w:top w:val="dashSmallGap" w:sz="4" w:space="0" w:color="auto"/>
              <w:bottom w:val="dashSmallGap" w:sz="4" w:space="0" w:color="auto"/>
            </w:tcBorders>
          </w:tcPr>
          <w:p w14:paraId="1231BE67" w14:textId="77777777" w:rsidR="00D50B10" w:rsidRPr="00FF5308" w:rsidRDefault="00D50B10" w:rsidP="00517A6A">
            <w:pPr>
              <w:spacing w:before="60" w:after="60" w:line="240" w:lineRule="auto"/>
              <w:ind w:firstLine="0"/>
              <w:jc w:val="left"/>
              <w:rPr>
                <w:rFonts w:ascii="Arial" w:hAnsi="Arial" w:cs="Arial"/>
                <w:sz w:val="18"/>
                <w:szCs w:val="18"/>
                <w:lang w:val="pl-PL"/>
              </w:rPr>
            </w:pPr>
          </w:p>
        </w:tc>
      </w:tr>
      <w:tr w:rsidR="00D50B10" w14:paraId="3E85D6E5" w14:textId="77777777" w:rsidTr="00D712F3">
        <w:trPr>
          <w:cantSplit/>
          <w:trHeight w:hRule="exact" w:val="350"/>
        </w:trPr>
        <w:tc>
          <w:tcPr>
            <w:tcW w:w="3970" w:type="dxa"/>
            <w:gridSpan w:val="2"/>
            <w:tcBorders>
              <w:top w:val="dashSmallGap" w:sz="4" w:space="0" w:color="auto"/>
              <w:bottom w:val="dashSmallGap" w:sz="4" w:space="0" w:color="auto"/>
            </w:tcBorders>
          </w:tcPr>
          <w:p w14:paraId="327DF043" w14:textId="77777777" w:rsidR="00D50B10" w:rsidRDefault="00D50B10" w:rsidP="00A07D1E">
            <w:pPr>
              <w:spacing w:before="60" w:after="60" w:line="240" w:lineRule="auto"/>
              <w:ind w:firstLine="0"/>
              <w:jc w:val="left"/>
              <w:rPr>
                <w:rFonts w:ascii="Arial" w:hAnsi="Arial"/>
                <w:b/>
                <w:sz w:val="18"/>
              </w:rPr>
            </w:pPr>
            <w:r>
              <w:rPr>
                <w:rFonts w:ascii="Arial" w:hAnsi="Arial"/>
                <w:b/>
                <w:sz w:val="18"/>
              </w:rPr>
              <w:t>UC</w:t>
            </w:r>
          </w:p>
        </w:tc>
        <w:tc>
          <w:tcPr>
            <w:tcW w:w="6095" w:type="dxa"/>
            <w:gridSpan w:val="2"/>
            <w:tcBorders>
              <w:top w:val="dashSmallGap" w:sz="4" w:space="0" w:color="auto"/>
              <w:bottom w:val="dashSmallGap" w:sz="4" w:space="0" w:color="auto"/>
            </w:tcBorders>
          </w:tcPr>
          <w:p w14:paraId="36FEB5B0" w14:textId="77777777" w:rsidR="00D50B10" w:rsidRPr="00FF5308" w:rsidRDefault="00D50B10" w:rsidP="00517A6A">
            <w:pPr>
              <w:spacing w:before="60" w:after="60" w:line="240" w:lineRule="auto"/>
              <w:ind w:firstLine="0"/>
              <w:jc w:val="left"/>
              <w:rPr>
                <w:rFonts w:ascii="Arial" w:hAnsi="Arial" w:cs="Arial"/>
                <w:sz w:val="18"/>
                <w:szCs w:val="18"/>
              </w:rPr>
            </w:pPr>
          </w:p>
        </w:tc>
      </w:tr>
      <w:tr w:rsidR="00D50B10" w14:paraId="4010FE92" w14:textId="77777777" w:rsidTr="00D712F3">
        <w:trPr>
          <w:cantSplit/>
          <w:trHeight w:hRule="exact" w:val="500"/>
        </w:trPr>
        <w:tc>
          <w:tcPr>
            <w:tcW w:w="3970" w:type="dxa"/>
            <w:gridSpan w:val="2"/>
            <w:tcBorders>
              <w:top w:val="dashSmallGap" w:sz="4" w:space="0" w:color="auto"/>
              <w:bottom w:val="dashSmallGap" w:sz="4" w:space="0" w:color="auto"/>
            </w:tcBorders>
          </w:tcPr>
          <w:p w14:paraId="76D530C7"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095" w:type="dxa"/>
            <w:gridSpan w:val="2"/>
            <w:tcBorders>
              <w:top w:val="dashSmallGap" w:sz="4" w:space="0" w:color="auto"/>
              <w:bottom w:val="dashSmallGap" w:sz="4" w:space="0" w:color="auto"/>
            </w:tcBorders>
          </w:tcPr>
          <w:p w14:paraId="3E12145C" w14:textId="77777777" w:rsidR="00D50B10" w:rsidRPr="00FF5308" w:rsidRDefault="00D50B10" w:rsidP="00517A6A">
            <w:pPr>
              <w:spacing w:before="60" w:after="60" w:line="240" w:lineRule="auto"/>
              <w:ind w:firstLine="0"/>
              <w:jc w:val="left"/>
              <w:rPr>
                <w:rFonts w:ascii="Arial" w:hAnsi="Arial" w:cs="Arial"/>
                <w:sz w:val="18"/>
                <w:szCs w:val="18"/>
              </w:rPr>
            </w:pPr>
            <w:r w:rsidRPr="00FF5308">
              <w:rPr>
                <w:rFonts w:ascii="Arial" w:hAnsi="Arial" w:cs="Arial"/>
                <w:sz w:val="18"/>
                <w:szCs w:val="18"/>
              </w:rPr>
              <w:t>The Library of Faculty of Technical Sciences, Novi Sad, Serbia</w:t>
            </w:r>
          </w:p>
        </w:tc>
      </w:tr>
      <w:tr w:rsidR="00D50B10" w14:paraId="448BF223" w14:textId="77777777" w:rsidTr="00D712F3">
        <w:trPr>
          <w:cantSplit/>
          <w:trHeight w:hRule="exact" w:val="500"/>
        </w:trPr>
        <w:tc>
          <w:tcPr>
            <w:tcW w:w="3970" w:type="dxa"/>
            <w:gridSpan w:val="2"/>
            <w:tcBorders>
              <w:top w:val="dashSmallGap" w:sz="4" w:space="0" w:color="auto"/>
              <w:bottom w:val="dashSmallGap" w:sz="4" w:space="0" w:color="auto"/>
            </w:tcBorders>
          </w:tcPr>
          <w:p w14:paraId="4D640FD9"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095" w:type="dxa"/>
            <w:gridSpan w:val="2"/>
            <w:tcBorders>
              <w:top w:val="dashSmallGap" w:sz="4" w:space="0" w:color="auto"/>
              <w:bottom w:val="dashSmallGap" w:sz="4" w:space="0" w:color="auto"/>
            </w:tcBorders>
          </w:tcPr>
          <w:p w14:paraId="30D7AA69" w14:textId="77777777" w:rsidR="00D50B10" w:rsidRPr="00FF5308" w:rsidRDefault="00D50B10" w:rsidP="00517A6A">
            <w:pPr>
              <w:spacing w:before="60" w:after="60" w:line="240" w:lineRule="auto"/>
              <w:ind w:firstLine="0"/>
              <w:jc w:val="left"/>
              <w:rPr>
                <w:rFonts w:ascii="Arial" w:hAnsi="Arial" w:cs="Arial"/>
                <w:sz w:val="18"/>
                <w:szCs w:val="18"/>
              </w:rPr>
            </w:pPr>
          </w:p>
        </w:tc>
      </w:tr>
      <w:tr w:rsidR="00D50B10" w:rsidRPr="00D50B10" w14:paraId="6509946D" w14:textId="77777777" w:rsidTr="00D712F3">
        <w:trPr>
          <w:cantSplit/>
          <w:trHeight w:hRule="exact" w:val="2700"/>
        </w:trPr>
        <w:tc>
          <w:tcPr>
            <w:tcW w:w="3970" w:type="dxa"/>
            <w:gridSpan w:val="2"/>
            <w:tcBorders>
              <w:top w:val="dashSmallGap" w:sz="4" w:space="0" w:color="auto"/>
              <w:bottom w:val="dashSmallGap" w:sz="4" w:space="0" w:color="auto"/>
            </w:tcBorders>
          </w:tcPr>
          <w:p w14:paraId="584117BF"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095" w:type="dxa"/>
            <w:gridSpan w:val="2"/>
            <w:tcBorders>
              <w:top w:val="dashSmallGap" w:sz="4" w:space="0" w:color="auto"/>
              <w:bottom w:val="dashSmallGap" w:sz="4" w:space="0" w:color="auto"/>
            </w:tcBorders>
          </w:tcPr>
          <w:p w14:paraId="7196D064" w14:textId="77777777" w:rsidR="00D50B10" w:rsidRPr="004144F7" w:rsidRDefault="00D50B10" w:rsidP="00033C8C">
            <w:pPr>
              <w:spacing w:before="60" w:after="60" w:line="240" w:lineRule="auto"/>
              <w:ind w:firstLine="0"/>
              <w:rPr>
                <w:rFonts w:ascii="Arial" w:hAnsi="Arial" w:cs="Arial"/>
                <w:sz w:val="18"/>
                <w:szCs w:val="18"/>
              </w:rPr>
            </w:pPr>
          </w:p>
        </w:tc>
      </w:tr>
      <w:tr w:rsidR="000B2DAF" w:rsidRPr="000B2DAF" w14:paraId="55F9A4DA" w14:textId="77777777" w:rsidTr="00D712F3">
        <w:trPr>
          <w:cantSplit/>
          <w:trHeight w:hRule="exact" w:val="350"/>
        </w:trPr>
        <w:tc>
          <w:tcPr>
            <w:tcW w:w="3970" w:type="dxa"/>
            <w:gridSpan w:val="2"/>
            <w:tcBorders>
              <w:top w:val="dashSmallGap" w:sz="4" w:space="0" w:color="auto"/>
              <w:bottom w:val="dashSmallGap" w:sz="4" w:space="0" w:color="auto"/>
            </w:tcBorders>
          </w:tcPr>
          <w:p w14:paraId="07A3DA87" w14:textId="77777777" w:rsidR="000B2DAF" w:rsidRDefault="000B2DAF" w:rsidP="00A07D1E">
            <w:pPr>
              <w:spacing w:before="60" w:after="60" w:line="240" w:lineRule="auto"/>
              <w:ind w:firstLine="0"/>
              <w:jc w:val="left"/>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095" w:type="dxa"/>
            <w:gridSpan w:val="2"/>
            <w:tcBorders>
              <w:top w:val="dashSmallGap" w:sz="4" w:space="0" w:color="auto"/>
              <w:bottom w:val="dashSmallGap" w:sz="4" w:space="0" w:color="auto"/>
            </w:tcBorders>
          </w:tcPr>
          <w:p w14:paraId="34FF1C98" w14:textId="77777777" w:rsidR="000B2DAF" w:rsidRPr="00FF5308" w:rsidRDefault="000B2DAF" w:rsidP="00517A6A">
            <w:pPr>
              <w:spacing w:before="60" w:after="60" w:line="240" w:lineRule="auto"/>
              <w:ind w:firstLine="0"/>
              <w:jc w:val="left"/>
              <w:rPr>
                <w:rFonts w:ascii="Arial" w:hAnsi="Arial" w:cs="Arial"/>
                <w:b/>
                <w:sz w:val="18"/>
                <w:szCs w:val="18"/>
                <w:lang w:val="sr-Latn-CS"/>
              </w:rPr>
            </w:pPr>
          </w:p>
        </w:tc>
      </w:tr>
      <w:tr w:rsidR="00D50B10" w14:paraId="713794B7" w14:textId="77777777" w:rsidTr="00D712F3">
        <w:trPr>
          <w:cantSplit/>
          <w:trHeight w:hRule="exact" w:val="350"/>
        </w:trPr>
        <w:tc>
          <w:tcPr>
            <w:tcW w:w="3970" w:type="dxa"/>
            <w:gridSpan w:val="2"/>
            <w:tcBorders>
              <w:top w:val="dashSmallGap" w:sz="4" w:space="0" w:color="auto"/>
              <w:bottom w:val="dashSmallGap" w:sz="4" w:space="0" w:color="auto"/>
            </w:tcBorders>
          </w:tcPr>
          <w:p w14:paraId="60967815"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095" w:type="dxa"/>
            <w:gridSpan w:val="2"/>
            <w:tcBorders>
              <w:top w:val="dashSmallGap" w:sz="4" w:space="0" w:color="auto"/>
              <w:bottom w:val="dashSmallGap" w:sz="4" w:space="0" w:color="auto"/>
            </w:tcBorders>
          </w:tcPr>
          <w:p w14:paraId="6D072C0D" w14:textId="77777777" w:rsidR="00D50B10" w:rsidRPr="00FF5308" w:rsidRDefault="00D50B10" w:rsidP="00A07D1E">
            <w:pPr>
              <w:spacing w:before="60" w:after="60" w:line="240" w:lineRule="auto"/>
              <w:ind w:firstLine="0"/>
              <w:jc w:val="left"/>
              <w:rPr>
                <w:rFonts w:ascii="Arial" w:hAnsi="Arial"/>
                <w:sz w:val="18"/>
              </w:rPr>
            </w:pPr>
          </w:p>
        </w:tc>
      </w:tr>
      <w:tr w:rsidR="00D50B10" w:rsidRPr="00FF5308" w14:paraId="5810983A" w14:textId="77777777" w:rsidTr="00D712F3">
        <w:trPr>
          <w:gridAfter w:val="1"/>
          <w:wAfter w:w="1842" w:type="dxa"/>
          <w:cantSplit/>
          <w:trHeight w:hRule="exact" w:val="350"/>
        </w:trPr>
        <w:tc>
          <w:tcPr>
            <w:tcW w:w="2411" w:type="dxa"/>
            <w:tcBorders>
              <w:top w:val="nil"/>
              <w:bottom w:val="nil"/>
              <w:right w:val="nil"/>
            </w:tcBorders>
            <w:vAlign w:val="center"/>
          </w:tcPr>
          <w:p w14:paraId="7F9F49E1" w14:textId="77777777" w:rsidR="00D50B10" w:rsidRDefault="00D50B10" w:rsidP="00A07D1E">
            <w:pPr>
              <w:spacing w:line="240" w:lineRule="auto"/>
              <w:ind w:firstLine="0"/>
              <w:jc w:val="left"/>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14:paraId="202B0DF0" w14:textId="77777777" w:rsidR="00D50B10" w:rsidRDefault="00D50B10" w:rsidP="00A07D1E">
            <w:pPr>
              <w:spacing w:line="240" w:lineRule="auto"/>
              <w:ind w:firstLine="0"/>
              <w:jc w:val="left"/>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14:paraId="48A21919" w14:textId="77777777" w:rsidR="00D50B10" w:rsidRPr="00FF5308" w:rsidRDefault="00D50B10" w:rsidP="00517A6A">
            <w:pPr>
              <w:spacing w:before="60" w:after="60" w:line="240" w:lineRule="auto"/>
              <w:ind w:firstLine="33"/>
              <w:jc w:val="left"/>
              <w:rPr>
                <w:rFonts w:ascii="Arial" w:hAnsi="Arial"/>
                <w:sz w:val="18"/>
              </w:rPr>
            </w:pPr>
          </w:p>
        </w:tc>
      </w:tr>
      <w:tr w:rsidR="00D50B10" w14:paraId="3AA74327" w14:textId="77777777" w:rsidTr="00D712F3">
        <w:trPr>
          <w:cantSplit/>
          <w:trHeight w:hRule="exact" w:val="350"/>
        </w:trPr>
        <w:tc>
          <w:tcPr>
            <w:tcW w:w="2411" w:type="dxa"/>
            <w:tcBorders>
              <w:top w:val="nil"/>
              <w:bottom w:val="nil"/>
              <w:right w:val="nil"/>
            </w:tcBorders>
            <w:vAlign w:val="center"/>
          </w:tcPr>
          <w:p w14:paraId="6BD18F9B" w14:textId="77777777"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dashSmallGap" w:sz="4" w:space="0" w:color="auto"/>
            </w:tcBorders>
            <w:vAlign w:val="center"/>
          </w:tcPr>
          <w:p w14:paraId="10503534" w14:textId="77777777" w:rsidR="00D50B10" w:rsidRDefault="00D50B10" w:rsidP="00A07D1E">
            <w:pPr>
              <w:spacing w:line="240" w:lineRule="auto"/>
              <w:ind w:firstLine="0"/>
              <w:jc w:val="left"/>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14:paraId="238601FE" w14:textId="77777777" w:rsidR="00D50B10" w:rsidRPr="00FF5308" w:rsidRDefault="00D50B10" w:rsidP="00517A6A">
            <w:pPr>
              <w:spacing w:before="60" w:after="60" w:line="240" w:lineRule="auto"/>
              <w:ind w:firstLine="33"/>
              <w:jc w:val="left"/>
              <w:rPr>
                <w:rFonts w:ascii="Arial" w:hAnsi="Arial"/>
                <w:sz w:val="18"/>
              </w:rPr>
            </w:pPr>
          </w:p>
        </w:tc>
        <w:tc>
          <w:tcPr>
            <w:tcW w:w="1842" w:type="dxa"/>
            <w:tcBorders>
              <w:top w:val="single" w:sz="12" w:space="0" w:color="auto"/>
              <w:left w:val="single" w:sz="12" w:space="0" w:color="auto"/>
              <w:bottom w:val="single" w:sz="4" w:space="0" w:color="auto"/>
              <w:right w:val="single" w:sz="12" w:space="0" w:color="auto"/>
            </w:tcBorders>
          </w:tcPr>
          <w:p w14:paraId="64588C1F" w14:textId="77777777" w:rsidR="00D50B10" w:rsidRPr="00FF5308" w:rsidRDefault="00D50B10" w:rsidP="00A07D1E">
            <w:pPr>
              <w:spacing w:before="60" w:after="60" w:line="240" w:lineRule="auto"/>
              <w:ind w:firstLine="0"/>
              <w:jc w:val="center"/>
              <w:rPr>
                <w:rFonts w:ascii="Arial" w:hAnsi="Arial"/>
                <w:sz w:val="18"/>
              </w:rPr>
            </w:pPr>
            <w:r w:rsidRPr="00FF5308">
              <w:rPr>
                <w:rFonts w:ascii="Arial" w:hAnsi="Arial"/>
                <w:sz w:val="18"/>
              </w:rPr>
              <w:t>Menthor's sign</w:t>
            </w:r>
          </w:p>
        </w:tc>
      </w:tr>
      <w:tr w:rsidR="00D50B10" w14:paraId="794DCC41" w14:textId="77777777" w:rsidTr="00D712F3">
        <w:trPr>
          <w:cantSplit/>
          <w:trHeight w:hRule="exact" w:val="350"/>
        </w:trPr>
        <w:tc>
          <w:tcPr>
            <w:tcW w:w="2411" w:type="dxa"/>
            <w:tcBorders>
              <w:top w:val="nil"/>
              <w:bottom w:val="single" w:sz="12" w:space="0" w:color="auto"/>
              <w:right w:val="nil"/>
            </w:tcBorders>
            <w:vAlign w:val="center"/>
          </w:tcPr>
          <w:p w14:paraId="0F3CABC7" w14:textId="77777777"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single" w:sz="12" w:space="0" w:color="auto"/>
            </w:tcBorders>
            <w:vAlign w:val="center"/>
          </w:tcPr>
          <w:p w14:paraId="1E094904" w14:textId="77777777" w:rsidR="00D50B10" w:rsidRDefault="00D50B10" w:rsidP="00A07D1E">
            <w:pPr>
              <w:spacing w:line="240" w:lineRule="auto"/>
              <w:ind w:firstLine="0"/>
              <w:jc w:val="left"/>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14:paraId="5B08B5D1" w14:textId="77777777" w:rsidR="00D50B10" w:rsidRPr="00FF5308" w:rsidRDefault="00D50B10" w:rsidP="00517A6A">
            <w:pPr>
              <w:spacing w:before="60" w:after="60" w:line="240" w:lineRule="auto"/>
              <w:ind w:firstLine="33"/>
              <w:jc w:val="left"/>
              <w:rPr>
                <w:rFonts w:ascii="Arial" w:hAnsi="Arial"/>
                <w:sz w:val="18"/>
              </w:rPr>
            </w:pPr>
          </w:p>
        </w:tc>
        <w:tc>
          <w:tcPr>
            <w:tcW w:w="1842" w:type="dxa"/>
            <w:tcBorders>
              <w:top w:val="single" w:sz="4" w:space="0" w:color="auto"/>
              <w:left w:val="single" w:sz="12" w:space="0" w:color="auto"/>
              <w:bottom w:val="single" w:sz="12" w:space="0" w:color="auto"/>
              <w:right w:val="single" w:sz="12" w:space="0" w:color="auto"/>
            </w:tcBorders>
          </w:tcPr>
          <w:p w14:paraId="16DEB4AB" w14:textId="77777777" w:rsidR="00D50B10" w:rsidRPr="00FF5308" w:rsidRDefault="00D50B10" w:rsidP="00A07D1E">
            <w:pPr>
              <w:spacing w:before="60" w:after="60" w:line="240" w:lineRule="auto"/>
              <w:ind w:firstLine="0"/>
              <w:jc w:val="left"/>
              <w:rPr>
                <w:rFonts w:ascii="Arial" w:hAnsi="Arial"/>
                <w:sz w:val="18"/>
              </w:rPr>
            </w:pPr>
          </w:p>
        </w:tc>
      </w:tr>
    </w:tbl>
    <w:p w14:paraId="0AD9C6F4" w14:textId="77777777" w:rsidR="009857F6" w:rsidRDefault="009857F6" w:rsidP="00A07D1E">
      <w:pPr>
        <w:spacing w:line="240" w:lineRule="auto"/>
        <w:jc w:val="left"/>
        <w:rPr>
          <w:lang w:val="hr-HR"/>
        </w:rPr>
      </w:pPr>
    </w:p>
    <w:p w14:paraId="4B1F511A" w14:textId="77777777" w:rsidR="009857F6" w:rsidRDefault="009857F6">
      <w:pPr>
        <w:jc w:val="left"/>
        <w:rPr>
          <w:lang w:val="hr-HR"/>
        </w:rPr>
        <w:sectPr w:rsidR="009857F6" w:rsidSect="00F65BA9">
          <w:headerReference w:type="default" r:id="rId10"/>
          <w:pgSz w:w="11907" w:h="16840" w:code="9"/>
          <w:pgMar w:top="567" w:right="1417" w:bottom="567" w:left="1418" w:header="567" w:footer="567" w:gutter="0"/>
          <w:pgNumType w:fmt="upperRoman" w:start="1"/>
          <w:cols w:space="720"/>
        </w:sectPr>
      </w:pPr>
    </w:p>
    <w:p w14:paraId="5ACA98C7" w14:textId="77777777" w:rsidR="00AD67BD" w:rsidRPr="006A6C11" w:rsidRDefault="00D970E2" w:rsidP="006A6C11">
      <w:pPr>
        <w:spacing w:before="4000"/>
        <w:rPr>
          <w:rFonts w:ascii="Tahoma" w:hAnsi="Tahoma" w:cs="Tahoma"/>
          <w:b/>
          <w:sz w:val="32"/>
          <w:szCs w:val="32"/>
          <w:lang w:val="hr-HR"/>
        </w:rPr>
      </w:pPr>
      <w:r>
        <w:rPr>
          <w:rFonts w:ascii="Tahoma" w:hAnsi="Tahoma" w:cs="Tahoma"/>
          <w:b/>
          <w:sz w:val="32"/>
          <w:szCs w:val="32"/>
          <w:lang w:val="sr-Cyrl-RS"/>
        </w:rPr>
        <w:lastRenderedPageBreak/>
        <w:t>Захвалност</w:t>
      </w:r>
    </w:p>
    <w:p w14:paraId="65F9C3DC" w14:textId="77777777" w:rsidR="006A6C11" w:rsidRDefault="006A6C11">
      <w:pPr>
        <w:rPr>
          <w:lang w:val="hr-HR"/>
        </w:rPr>
      </w:pPr>
    </w:p>
    <w:p w14:paraId="5023141B" w14:textId="77777777" w:rsidR="006A6C11" w:rsidRDefault="006A6C11">
      <w:pPr>
        <w:rPr>
          <w:lang w:val="hr-HR"/>
        </w:rPr>
      </w:pPr>
    </w:p>
    <w:p w14:paraId="1F3B1409" w14:textId="77777777" w:rsidR="006A6C11" w:rsidRDefault="006A6C11">
      <w:pPr>
        <w:rPr>
          <w:lang w:val="hr-HR"/>
        </w:rPr>
      </w:pPr>
    </w:p>
    <w:p w14:paraId="562C75D1" w14:textId="77777777" w:rsidR="006A6C11" w:rsidRDefault="006A6C11">
      <w:pPr>
        <w:rPr>
          <w:lang w:val="hr-HR"/>
        </w:rPr>
      </w:pPr>
    </w:p>
    <w:p w14:paraId="664355AD" w14:textId="77777777" w:rsidR="00AD67BD" w:rsidRDefault="00AD67BD">
      <w:pPr>
        <w:rPr>
          <w:lang w:val="hr-HR"/>
        </w:rPr>
        <w:sectPr w:rsidR="00AD67BD" w:rsidSect="00F65BA9">
          <w:headerReference w:type="default" r:id="rId11"/>
          <w:footerReference w:type="default" r:id="rId12"/>
          <w:pgSz w:w="11907" w:h="16840" w:code="9"/>
          <w:pgMar w:top="1134" w:right="1417" w:bottom="1134" w:left="1418" w:header="567" w:footer="567" w:gutter="0"/>
          <w:pgNumType w:fmt="upperRoman" w:start="1"/>
          <w:cols w:space="720"/>
        </w:sectPr>
      </w:pPr>
    </w:p>
    <w:p w14:paraId="4DEC8072" w14:textId="77777777" w:rsidR="00AD67BD" w:rsidRPr="00170C67" w:rsidRDefault="00170C67" w:rsidP="00170C67">
      <w:pPr>
        <w:spacing w:before="2000"/>
        <w:ind w:firstLine="0"/>
        <w:jc w:val="left"/>
        <w:rPr>
          <w:rFonts w:ascii="Tahoma" w:hAnsi="Tahoma" w:cs="Tahoma"/>
          <w:b/>
          <w:bCs/>
          <w:smallCaps/>
          <w:sz w:val="32"/>
          <w:lang w:val="sr-Cyrl-RS"/>
        </w:rPr>
      </w:pPr>
      <w:r>
        <w:rPr>
          <w:rFonts w:ascii="Tahoma" w:hAnsi="Tahoma" w:cs="Tahoma"/>
          <w:b/>
          <w:bCs/>
          <w:smallCaps/>
          <w:sz w:val="32"/>
          <w:lang w:val="sr-Cyrl-RS"/>
        </w:rPr>
        <w:lastRenderedPageBreak/>
        <w:t>Садржај</w:t>
      </w:r>
    </w:p>
    <w:p w14:paraId="1A965116" w14:textId="77777777" w:rsidR="00AD67BD" w:rsidRDefault="00AD67BD" w:rsidP="00AD67BD">
      <w:pPr>
        <w:rPr>
          <w:lang w:val="sl-SI"/>
        </w:rPr>
      </w:pPr>
    </w:p>
    <w:p w14:paraId="1B0EFC60" w14:textId="77777777" w:rsidR="00DD6FAA" w:rsidRDefault="00DB5579">
      <w:pPr>
        <w:pStyle w:val="TOC1"/>
        <w:rPr>
          <w:rFonts w:ascii="Calibri" w:hAnsi="Calibri"/>
          <w:noProof/>
          <w:sz w:val="22"/>
          <w:szCs w:val="22"/>
          <w:lang w:val="en-US"/>
        </w:rPr>
      </w:pPr>
      <w:r>
        <w:rPr>
          <w:sz w:val="20"/>
        </w:rPr>
        <w:fldChar w:fldCharType="begin"/>
      </w:r>
      <w:r w:rsidR="00517A6A">
        <w:rPr>
          <w:sz w:val="20"/>
        </w:rPr>
        <w:instrText xml:space="preserve"> TOC \o "1-5" \h \z </w:instrText>
      </w:r>
      <w:r>
        <w:rPr>
          <w:sz w:val="20"/>
        </w:rPr>
        <w:fldChar w:fldCharType="separate"/>
      </w:r>
      <w:hyperlink w:anchor="_Toc296447924" w:history="1">
        <w:r w:rsidR="00DD6FAA" w:rsidRPr="00D42E49">
          <w:rPr>
            <w:rStyle w:val="Hyperlink"/>
            <w:noProof/>
          </w:rPr>
          <w:t>1.</w:t>
        </w:r>
        <w:r w:rsidR="00DD6FAA">
          <w:rPr>
            <w:rFonts w:ascii="Calibri" w:hAnsi="Calibri"/>
            <w:noProof/>
            <w:sz w:val="22"/>
            <w:szCs w:val="22"/>
            <w:lang w:val="en-US"/>
          </w:rPr>
          <w:tab/>
        </w:r>
        <w:r w:rsidR="00170C67">
          <w:rPr>
            <w:rStyle w:val="Hyperlink"/>
            <w:noProof/>
            <w:lang w:val="sr-Cyrl-RS"/>
          </w:rPr>
          <w:t>Увод</w:t>
        </w:r>
        <w:r w:rsidR="00DD6FAA">
          <w:rPr>
            <w:noProof/>
            <w:webHidden/>
          </w:rPr>
          <w:tab/>
        </w:r>
        <w:r>
          <w:rPr>
            <w:noProof/>
            <w:webHidden/>
          </w:rPr>
          <w:fldChar w:fldCharType="begin"/>
        </w:r>
        <w:r w:rsidR="00DD6FAA">
          <w:rPr>
            <w:noProof/>
            <w:webHidden/>
          </w:rPr>
          <w:instrText xml:space="preserve"> PAGEREF _Toc296447924 \h </w:instrText>
        </w:r>
        <w:r>
          <w:rPr>
            <w:noProof/>
            <w:webHidden/>
          </w:rPr>
        </w:r>
        <w:r>
          <w:rPr>
            <w:noProof/>
            <w:webHidden/>
          </w:rPr>
          <w:fldChar w:fldCharType="separate"/>
        </w:r>
        <w:r w:rsidR="00FC7ACB">
          <w:rPr>
            <w:b/>
            <w:bCs/>
            <w:noProof/>
            <w:webHidden/>
            <w:lang w:val="en-US"/>
          </w:rPr>
          <w:t>Error! Bookmark not defined.</w:t>
        </w:r>
        <w:r>
          <w:rPr>
            <w:noProof/>
            <w:webHidden/>
          </w:rPr>
          <w:fldChar w:fldCharType="end"/>
        </w:r>
      </w:hyperlink>
    </w:p>
    <w:p w14:paraId="4310CD05" w14:textId="77777777" w:rsidR="00DD6FAA" w:rsidRDefault="00464D60">
      <w:pPr>
        <w:pStyle w:val="TOC1"/>
        <w:rPr>
          <w:rFonts w:ascii="Calibri" w:hAnsi="Calibri"/>
          <w:noProof/>
          <w:sz w:val="22"/>
          <w:szCs w:val="22"/>
          <w:lang w:val="en-US"/>
        </w:rPr>
      </w:pPr>
      <w:hyperlink w:anchor="_Toc296447925" w:history="1">
        <w:r w:rsidR="00DD6FAA" w:rsidRPr="00D42E49">
          <w:rPr>
            <w:rStyle w:val="Hyperlink"/>
            <w:noProof/>
          </w:rPr>
          <w:t>2.</w:t>
        </w:r>
        <w:r w:rsidR="00DD6FAA">
          <w:rPr>
            <w:rFonts w:ascii="Calibri" w:hAnsi="Calibri"/>
            <w:noProof/>
            <w:sz w:val="22"/>
            <w:szCs w:val="22"/>
            <w:lang w:val="en-US"/>
          </w:rPr>
          <w:tab/>
        </w:r>
        <w:r w:rsidR="00170C67">
          <w:rPr>
            <w:rStyle w:val="Hyperlink"/>
            <w:noProof/>
            <w:lang w:val="sr-Cyrl-RS"/>
          </w:rPr>
          <w:t>Теоријске основе</w:t>
        </w:r>
        <w:r w:rsidR="00DD6FAA">
          <w:rPr>
            <w:noProof/>
            <w:webHidden/>
          </w:rPr>
          <w:tab/>
        </w:r>
        <w:r w:rsidR="00DB5579">
          <w:rPr>
            <w:noProof/>
            <w:webHidden/>
          </w:rPr>
          <w:fldChar w:fldCharType="begin"/>
        </w:r>
        <w:r w:rsidR="00DD6FAA">
          <w:rPr>
            <w:noProof/>
            <w:webHidden/>
          </w:rPr>
          <w:instrText xml:space="preserve"> PAGEREF _Toc296447925 \h </w:instrText>
        </w:r>
        <w:r w:rsidR="00DB5579">
          <w:rPr>
            <w:noProof/>
            <w:webHidden/>
          </w:rPr>
        </w:r>
        <w:r w:rsidR="00DB5579">
          <w:rPr>
            <w:noProof/>
            <w:webHidden/>
          </w:rPr>
          <w:fldChar w:fldCharType="separate"/>
        </w:r>
        <w:r w:rsidR="00FC7ACB">
          <w:rPr>
            <w:b/>
            <w:bCs/>
            <w:noProof/>
            <w:webHidden/>
            <w:lang w:val="en-US"/>
          </w:rPr>
          <w:t>Error! Bookmark not defined.</w:t>
        </w:r>
        <w:r w:rsidR="00DB5579">
          <w:rPr>
            <w:noProof/>
            <w:webHidden/>
          </w:rPr>
          <w:fldChar w:fldCharType="end"/>
        </w:r>
      </w:hyperlink>
    </w:p>
    <w:p w14:paraId="264A054C" w14:textId="77777777" w:rsidR="00DD6FAA" w:rsidRDefault="00464D60">
      <w:pPr>
        <w:pStyle w:val="TOC2"/>
        <w:tabs>
          <w:tab w:val="left" w:pos="1400"/>
          <w:tab w:val="right" w:leader="dot" w:pos="9345"/>
        </w:tabs>
        <w:rPr>
          <w:rFonts w:ascii="Calibri" w:hAnsi="Calibri"/>
          <w:noProof/>
          <w:sz w:val="22"/>
          <w:szCs w:val="22"/>
        </w:rPr>
      </w:pPr>
      <w:hyperlink w:anchor="_Toc296447926" w:history="1">
        <w:r w:rsidR="00DD6FAA" w:rsidRPr="00D42E49">
          <w:rPr>
            <w:rStyle w:val="Hyperlink"/>
            <w:noProof/>
            <w:lang w:val="sr-Latn-CS"/>
          </w:rPr>
          <w:t>2.1</w:t>
        </w:r>
        <w:r w:rsidR="00DD6FAA">
          <w:rPr>
            <w:rFonts w:ascii="Calibri" w:hAnsi="Calibri"/>
            <w:noProof/>
            <w:sz w:val="22"/>
            <w:szCs w:val="22"/>
          </w:rPr>
          <w:tab/>
        </w:r>
        <w:r w:rsidR="002F47B0">
          <w:rPr>
            <w:rStyle w:val="Hyperlink"/>
            <w:noProof/>
            <w:lang w:val="sr-Cyrl-CS"/>
          </w:rPr>
          <w:t>.</w:t>
        </w:r>
        <w:r w:rsidR="00DD6FAA">
          <w:rPr>
            <w:noProof/>
            <w:webHidden/>
          </w:rPr>
          <w:tab/>
        </w:r>
        <w:r w:rsidR="00DB5579">
          <w:rPr>
            <w:noProof/>
            <w:webHidden/>
          </w:rPr>
          <w:fldChar w:fldCharType="begin"/>
        </w:r>
        <w:r w:rsidR="00DD6FAA">
          <w:rPr>
            <w:noProof/>
            <w:webHidden/>
          </w:rPr>
          <w:instrText xml:space="preserve"> PAGEREF _Toc296447926 \h </w:instrText>
        </w:r>
        <w:r w:rsidR="00DB5579">
          <w:rPr>
            <w:noProof/>
            <w:webHidden/>
          </w:rPr>
        </w:r>
        <w:r w:rsidR="00DB5579">
          <w:rPr>
            <w:noProof/>
            <w:webHidden/>
          </w:rPr>
          <w:fldChar w:fldCharType="separate"/>
        </w:r>
        <w:r w:rsidR="00FC7ACB">
          <w:rPr>
            <w:b/>
            <w:bCs/>
            <w:noProof/>
            <w:webHidden/>
          </w:rPr>
          <w:t>Error! Bookmark not defined.</w:t>
        </w:r>
        <w:r w:rsidR="00DB5579">
          <w:rPr>
            <w:noProof/>
            <w:webHidden/>
          </w:rPr>
          <w:fldChar w:fldCharType="end"/>
        </w:r>
      </w:hyperlink>
    </w:p>
    <w:p w14:paraId="190C793A" w14:textId="77777777" w:rsidR="00DD6FAA" w:rsidRDefault="00464D60">
      <w:pPr>
        <w:pStyle w:val="TOC2"/>
        <w:tabs>
          <w:tab w:val="left" w:pos="1400"/>
          <w:tab w:val="right" w:leader="dot" w:pos="9345"/>
        </w:tabs>
        <w:rPr>
          <w:rFonts w:ascii="Calibri" w:hAnsi="Calibri"/>
          <w:noProof/>
          <w:sz w:val="22"/>
          <w:szCs w:val="22"/>
        </w:rPr>
      </w:pPr>
      <w:hyperlink w:anchor="_Toc296447927" w:history="1">
        <w:r w:rsidR="00DD6FAA" w:rsidRPr="00D42E49">
          <w:rPr>
            <w:rStyle w:val="Hyperlink"/>
            <w:noProof/>
            <w:lang w:val="sr-Latn-CS"/>
          </w:rPr>
          <w:t>2.2</w:t>
        </w:r>
        <w:r w:rsidR="00DD6FAA">
          <w:rPr>
            <w:rFonts w:ascii="Calibri" w:hAnsi="Calibri"/>
            <w:noProof/>
            <w:sz w:val="22"/>
            <w:szCs w:val="22"/>
          </w:rPr>
          <w:tab/>
        </w:r>
        <w:r w:rsidR="002F47B0">
          <w:rPr>
            <w:rStyle w:val="Hyperlink"/>
            <w:noProof/>
            <w:lang w:val="sr-Cyrl-CS"/>
          </w:rPr>
          <w:t>.</w:t>
        </w:r>
        <w:r w:rsidR="00DD6FAA">
          <w:rPr>
            <w:noProof/>
            <w:webHidden/>
          </w:rPr>
          <w:tab/>
        </w:r>
        <w:r w:rsidR="00DB5579">
          <w:rPr>
            <w:noProof/>
            <w:webHidden/>
          </w:rPr>
          <w:fldChar w:fldCharType="begin"/>
        </w:r>
        <w:r w:rsidR="00DD6FAA">
          <w:rPr>
            <w:noProof/>
            <w:webHidden/>
          </w:rPr>
          <w:instrText xml:space="preserve"> PAGEREF _Toc296447927 \h </w:instrText>
        </w:r>
        <w:r w:rsidR="00DB5579">
          <w:rPr>
            <w:noProof/>
            <w:webHidden/>
          </w:rPr>
        </w:r>
        <w:r w:rsidR="00DB5579">
          <w:rPr>
            <w:noProof/>
            <w:webHidden/>
          </w:rPr>
          <w:fldChar w:fldCharType="separate"/>
        </w:r>
        <w:r w:rsidR="00FC7ACB">
          <w:rPr>
            <w:b/>
            <w:bCs/>
            <w:noProof/>
            <w:webHidden/>
          </w:rPr>
          <w:t>Error! Bookmark not defined.</w:t>
        </w:r>
        <w:r w:rsidR="00DB5579">
          <w:rPr>
            <w:noProof/>
            <w:webHidden/>
          </w:rPr>
          <w:fldChar w:fldCharType="end"/>
        </w:r>
      </w:hyperlink>
    </w:p>
    <w:p w14:paraId="584A4FB4" w14:textId="77777777" w:rsidR="00DD6FAA" w:rsidRDefault="00464D60">
      <w:pPr>
        <w:pStyle w:val="TOC1"/>
        <w:rPr>
          <w:rFonts w:ascii="Calibri" w:hAnsi="Calibri"/>
          <w:noProof/>
          <w:sz w:val="22"/>
          <w:szCs w:val="22"/>
          <w:lang w:val="en-US"/>
        </w:rPr>
      </w:pPr>
      <w:hyperlink w:anchor="_Toc296447928" w:history="1">
        <w:r w:rsidR="00DD6FAA" w:rsidRPr="00D42E49">
          <w:rPr>
            <w:rStyle w:val="Hyperlink"/>
            <w:noProof/>
            <w:lang w:val="sr-Latn-CS"/>
          </w:rPr>
          <w:t>3.</w:t>
        </w:r>
        <w:r w:rsidR="00DD6FAA">
          <w:rPr>
            <w:rFonts w:ascii="Calibri" w:hAnsi="Calibri"/>
            <w:noProof/>
            <w:sz w:val="22"/>
            <w:szCs w:val="22"/>
            <w:lang w:val="en-US"/>
          </w:rPr>
          <w:tab/>
        </w:r>
        <w:r w:rsidR="00170C67">
          <w:rPr>
            <w:rStyle w:val="Hyperlink"/>
            <w:noProof/>
            <w:lang w:val="sr-Cyrl-RS"/>
          </w:rPr>
          <w:t>Концепт решења</w:t>
        </w:r>
        <w:r w:rsidR="00DD6FAA">
          <w:rPr>
            <w:noProof/>
            <w:webHidden/>
          </w:rPr>
          <w:tab/>
        </w:r>
        <w:r w:rsidR="00DB5579">
          <w:rPr>
            <w:noProof/>
            <w:webHidden/>
          </w:rPr>
          <w:fldChar w:fldCharType="begin"/>
        </w:r>
        <w:r w:rsidR="00DD6FAA">
          <w:rPr>
            <w:noProof/>
            <w:webHidden/>
          </w:rPr>
          <w:instrText xml:space="preserve"> PAGEREF _Toc296447928 \h </w:instrText>
        </w:r>
        <w:r w:rsidR="00DB5579">
          <w:rPr>
            <w:noProof/>
            <w:webHidden/>
          </w:rPr>
        </w:r>
        <w:r w:rsidR="00DB5579">
          <w:rPr>
            <w:noProof/>
            <w:webHidden/>
          </w:rPr>
          <w:fldChar w:fldCharType="separate"/>
        </w:r>
        <w:r w:rsidR="00FC7ACB">
          <w:rPr>
            <w:b/>
            <w:bCs/>
            <w:noProof/>
            <w:webHidden/>
            <w:lang w:val="en-US"/>
          </w:rPr>
          <w:t>Error! Bookmark not defined.</w:t>
        </w:r>
        <w:r w:rsidR="00DB5579">
          <w:rPr>
            <w:noProof/>
            <w:webHidden/>
          </w:rPr>
          <w:fldChar w:fldCharType="end"/>
        </w:r>
      </w:hyperlink>
    </w:p>
    <w:p w14:paraId="4D52BAE2" w14:textId="77777777" w:rsidR="00DD6FAA" w:rsidRDefault="00464D60">
      <w:pPr>
        <w:pStyle w:val="TOC2"/>
        <w:tabs>
          <w:tab w:val="left" w:pos="1400"/>
          <w:tab w:val="right" w:leader="dot" w:pos="9345"/>
        </w:tabs>
        <w:rPr>
          <w:rFonts w:ascii="Calibri" w:hAnsi="Calibri"/>
          <w:noProof/>
          <w:sz w:val="22"/>
          <w:szCs w:val="22"/>
        </w:rPr>
      </w:pPr>
      <w:hyperlink w:anchor="_Toc296447929" w:history="1">
        <w:r w:rsidR="00DD6FAA" w:rsidRPr="00D42E49">
          <w:rPr>
            <w:rStyle w:val="Hyperlink"/>
            <w:noProof/>
            <w:lang w:val="sr-Latn-CS"/>
          </w:rPr>
          <w:t>3.1</w:t>
        </w:r>
        <w:r w:rsidR="00DD6FAA">
          <w:rPr>
            <w:rFonts w:ascii="Calibri" w:hAnsi="Calibri"/>
            <w:noProof/>
            <w:sz w:val="22"/>
            <w:szCs w:val="22"/>
          </w:rPr>
          <w:tab/>
        </w:r>
        <w:r w:rsidR="002F47B0">
          <w:rPr>
            <w:rStyle w:val="Hyperlink"/>
            <w:noProof/>
            <w:lang w:val="sr-Cyrl-CS"/>
          </w:rPr>
          <w:t>.</w:t>
        </w:r>
        <w:r w:rsidR="00DD6FAA">
          <w:rPr>
            <w:noProof/>
            <w:webHidden/>
          </w:rPr>
          <w:tab/>
        </w:r>
        <w:r w:rsidR="00DB5579">
          <w:rPr>
            <w:noProof/>
            <w:webHidden/>
          </w:rPr>
          <w:fldChar w:fldCharType="begin"/>
        </w:r>
        <w:r w:rsidR="00DD6FAA">
          <w:rPr>
            <w:noProof/>
            <w:webHidden/>
          </w:rPr>
          <w:instrText xml:space="preserve"> PAGEREF _Toc296447929 \h </w:instrText>
        </w:r>
        <w:r w:rsidR="00DB5579">
          <w:rPr>
            <w:noProof/>
            <w:webHidden/>
          </w:rPr>
        </w:r>
        <w:r w:rsidR="00DB5579">
          <w:rPr>
            <w:noProof/>
            <w:webHidden/>
          </w:rPr>
          <w:fldChar w:fldCharType="separate"/>
        </w:r>
        <w:r w:rsidR="00FC7ACB">
          <w:rPr>
            <w:b/>
            <w:bCs/>
            <w:noProof/>
            <w:webHidden/>
          </w:rPr>
          <w:t>Error! Bookmark not defined.</w:t>
        </w:r>
        <w:r w:rsidR="00DB5579">
          <w:rPr>
            <w:noProof/>
            <w:webHidden/>
          </w:rPr>
          <w:fldChar w:fldCharType="end"/>
        </w:r>
      </w:hyperlink>
    </w:p>
    <w:p w14:paraId="2840F8CA" w14:textId="77777777" w:rsidR="00DD6FAA" w:rsidRDefault="00464D60">
      <w:pPr>
        <w:pStyle w:val="TOC3"/>
        <w:tabs>
          <w:tab w:val="left" w:pos="1667"/>
          <w:tab w:val="right" w:leader="dot" w:pos="9345"/>
        </w:tabs>
        <w:rPr>
          <w:rFonts w:ascii="Calibri" w:hAnsi="Calibri"/>
          <w:noProof/>
          <w:sz w:val="22"/>
          <w:szCs w:val="22"/>
        </w:rPr>
      </w:pPr>
      <w:hyperlink w:anchor="_Toc296447930" w:history="1">
        <w:r w:rsidR="00DD6FAA" w:rsidRPr="00D42E49">
          <w:rPr>
            <w:rStyle w:val="Hyperlink"/>
            <w:noProof/>
            <w:lang w:val="sr-Latn-CS"/>
          </w:rPr>
          <w:t>3.1.1</w:t>
        </w:r>
        <w:r w:rsidR="00DD6FAA">
          <w:rPr>
            <w:rFonts w:ascii="Calibri" w:hAnsi="Calibri"/>
            <w:noProof/>
            <w:sz w:val="22"/>
            <w:szCs w:val="22"/>
          </w:rPr>
          <w:tab/>
        </w:r>
        <w:r w:rsidR="002F47B0">
          <w:rPr>
            <w:rStyle w:val="Hyperlink"/>
            <w:noProof/>
            <w:lang w:val="sr-Cyrl-CS"/>
          </w:rPr>
          <w:t>.</w:t>
        </w:r>
        <w:r w:rsidR="00DD6FAA">
          <w:rPr>
            <w:noProof/>
            <w:webHidden/>
          </w:rPr>
          <w:tab/>
        </w:r>
        <w:r w:rsidR="00DB5579">
          <w:rPr>
            <w:noProof/>
            <w:webHidden/>
          </w:rPr>
          <w:fldChar w:fldCharType="begin"/>
        </w:r>
        <w:r w:rsidR="00DD6FAA">
          <w:rPr>
            <w:noProof/>
            <w:webHidden/>
          </w:rPr>
          <w:instrText xml:space="preserve"> PAGEREF _Toc296447930 \h </w:instrText>
        </w:r>
        <w:r w:rsidR="00DB5579">
          <w:rPr>
            <w:noProof/>
            <w:webHidden/>
          </w:rPr>
        </w:r>
        <w:r w:rsidR="00DB5579">
          <w:rPr>
            <w:noProof/>
            <w:webHidden/>
          </w:rPr>
          <w:fldChar w:fldCharType="separate"/>
        </w:r>
        <w:r w:rsidR="00FC7ACB">
          <w:rPr>
            <w:b/>
            <w:bCs/>
            <w:noProof/>
            <w:webHidden/>
          </w:rPr>
          <w:t>Error! Bookmark not defined.</w:t>
        </w:r>
        <w:r w:rsidR="00DB5579">
          <w:rPr>
            <w:noProof/>
            <w:webHidden/>
          </w:rPr>
          <w:fldChar w:fldCharType="end"/>
        </w:r>
      </w:hyperlink>
    </w:p>
    <w:p w14:paraId="39814F64" w14:textId="77777777" w:rsidR="00DD6FAA" w:rsidRDefault="00464D60">
      <w:pPr>
        <w:pStyle w:val="TOC3"/>
        <w:tabs>
          <w:tab w:val="left" w:pos="1667"/>
          <w:tab w:val="right" w:leader="dot" w:pos="9345"/>
        </w:tabs>
        <w:rPr>
          <w:rFonts w:ascii="Calibri" w:hAnsi="Calibri"/>
          <w:noProof/>
          <w:sz w:val="22"/>
          <w:szCs w:val="22"/>
        </w:rPr>
      </w:pPr>
      <w:hyperlink w:anchor="_Toc296447931" w:history="1">
        <w:r w:rsidR="00DD6FAA" w:rsidRPr="00D42E49">
          <w:rPr>
            <w:rStyle w:val="Hyperlink"/>
            <w:noProof/>
            <w:lang w:val="sr-Latn-CS"/>
          </w:rPr>
          <w:t>3.1.2</w:t>
        </w:r>
        <w:r w:rsidR="00DD6FAA">
          <w:rPr>
            <w:rFonts w:ascii="Calibri" w:hAnsi="Calibri"/>
            <w:noProof/>
            <w:sz w:val="22"/>
            <w:szCs w:val="22"/>
          </w:rPr>
          <w:tab/>
        </w:r>
        <w:r w:rsidR="002F47B0">
          <w:rPr>
            <w:rStyle w:val="Hyperlink"/>
            <w:noProof/>
            <w:lang w:val="sr-Cyrl-CS"/>
          </w:rPr>
          <w:t>.</w:t>
        </w:r>
        <w:r w:rsidR="00DD6FAA">
          <w:rPr>
            <w:noProof/>
            <w:webHidden/>
          </w:rPr>
          <w:tab/>
        </w:r>
        <w:r w:rsidR="00DB5579">
          <w:rPr>
            <w:noProof/>
            <w:webHidden/>
          </w:rPr>
          <w:fldChar w:fldCharType="begin"/>
        </w:r>
        <w:r w:rsidR="00DD6FAA">
          <w:rPr>
            <w:noProof/>
            <w:webHidden/>
          </w:rPr>
          <w:instrText xml:space="preserve"> PAGEREF _Toc296447931 \h </w:instrText>
        </w:r>
        <w:r w:rsidR="00DB5579">
          <w:rPr>
            <w:noProof/>
            <w:webHidden/>
          </w:rPr>
        </w:r>
        <w:r w:rsidR="00DB5579">
          <w:rPr>
            <w:noProof/>
            <w:webHidden/>
          </w:rPr>
          <w:fldChar w:fldCharType="separate"/>
        </w:r>
        <w:r w:rsidR="00FC7ACB">
          <w:rPr>
            <w:b/>
            <w:bCs/>
            <w:noProof/>
            <w:webHidden/>
          </w:rPr>
          <w:t>Error! Bookmark not defined.</w:t>
        </w:r>
        <w:r w:rsidR="00DB5579">
          <w:rPr>
            <w:noProof/>
            <w:webHidden/>
          </w:rPr>
          <w:fldChar w:fldCharType="end"/>
        </w:r>
      </w:hyperlink>
    </w:p>
    <w:p w14:paraId="0E493B04" w14:textId="77777777" w:rsidR="00DD6FAA" w:rsidRDefault="00464D60">
      <w:pPr>
        <w:pStyle w:val="TOC3"/>
        <w:tabs>
          <w:tab w:val="left" w:pos="1667"/>
          <w:tab w:val="right" w:leader="dot" w:pos="9345"/>
        </w:tabs>
        <w:rPr>
          <w:rFonts w:ascii="Calibri" w:hAnsi="Calibri"/>
          <w:noProof/>
          <w:sz w:val="22"/>
          <w:szCs w:val="22"/>
        </w:rPr>
      </w:pPr>
      <w:hyperlink w:anchor="_Toc296447932" w:history="1">
        <w:r w:rsidR="00DD6FAA" w:rsidRPr="00D42E49">
          <w:rPr>
            <w:rStyle w:val="Hyperlink"/>
            <w:noProof/>
            <w:lang w:val="sr-Latn-CS"/>
          </w:rPr>
          <w:t>3.1.3</w:t>
        </w:r>
        <w:r w:rsidR="00DD6FAA">
          <w:rPr>
            <w:rFonts w:ascii="Calibri" w:hAnsi="Calibri"/>
            <w:noProof/>
            <w:sz w:val="22"/>
            <w:szCs w:val="22"/>
          </w:rPr>
          <w:tab/>
        </w:r>
        <w:r w:rsidR="002F47B0">
          <w:rPr>
            <w:rStyle w:val="Hyperlink"/>
            <w:noProof/>
            <w:lang w:val="sr-Cyrl-CS"/>
          </w:rPr>
          <w:t>.</w:t>
        </w:r>
        <w:r w:rsidR="00DD6FAA">
          <w:rPr>
            <w:noProof/>
            <w:webHidden/>
          </w:rPr>
          <w:tab/>
        </w:r>
        <w:r w:rsidR="00DB5579">
          <w:rPr>
            <w:noProof/>
            <w:webHidden/>
          </w:rPr>
          <w:fldChar w:fldCharType="begin"/>
        </w:r>
        <w:r w:rsidR="00DD6FAA">
          <w:rPr>
            <w:noProof/>
            <w:webHidden/>
          </w:rPr>
          <w:instrText xml:space="preserve"> PAGEREF _Toc296447932 \h </w:instrText>
        </w:r>
        <w:r w:rsidR="00DB5579">
          <w:rPr>
            <w:noProof/>
            <w:webHidden/>
          </w:rPr>
        </w:r>
        <w:r w:rsidR="00DB5579">
          <w:rPr>
            <w:noProof/>
            <w:webHidden/>
          </w:rPr>
          <w:fldChar w:fldCharType="separate"/>
        </w:r>
        <w:r w:rsidR="00FC7ACB">
          <w:rPr>
            <w:b/>
            <w:bCs/>
            <w:noProof/>
            <w:webHidden/>
          </w:rPr>
          <w:t>Error! Bookmark not defined.</w:t>
        </w:r>
        <w:r w:rsidR="00DB5579">
          <w:rPr>
            <w:noProof/>
            <w:webHidden/>
          </w:rPr>
          <w:fldChar w:fldCharType="end"/>
        </w:r>
      </w:hyperlink>
    </w:p>
    <w:p w14:paraId="37802356" w14:textId="77777777" w:rsidR="00DD6FAA" w:rsidRDefault="00464D60">
      <w:pPr>
        <w:pStyle w:val="TOC1"/>
        <w:rPr>
          <w:rFonts w:ascii="Calibri" w:hAnsi="Calibri"/>
          <w:noProof/>
          <w:sz w:val="22"/>
          <w:szCs w:val="22"/>
          <w:lang w:val="en-US"/>
        </w:rPr>
      </w:pPr>
      <w:hyperlink w:anchor="_Toc296447935" w:history="1">
        <w:r w:rsidR="00DD6FAA" w:rsidRPr="00D42E49">
          <w:rPr>
            <w:rStyle w:val="Hyperlink"/>
            <w:noProof/>
            <w:lang w:val="sr-Latn-CS"/>
          </w:rPr>
          <w:t>4.</w:t>
        </w:r>
        <w:r w:rsidR="00DD6FAA">
          <w:rPr>
            <w:rFonts w:ascii="Calibri" w:hAnsi="Calibri"/>
            <w:noProof/>
            <w:sz w:val="22"/>
            <w:szCs w:val="22"/>
            <w:lang w:val="en-US"/>
          </w:rPr>
          <w:tab/>
        </w:r>
        <w:r w:rsidR="00170C67">
          <w:rPr>
            <w:rStyle w:val="Hyperlink"/>
            <w:noProof/>
            <w:lang w:val="sr-Cyrl-RS"/>
          </w:rPr>
          <w:t>Програмско решење</w:t>
        </w:r>
        <w:r w:rsidR="00DD6FAA">
          <w:rPr>
            <w:noProof/>
            <w:webHidden/>
          </w:rPr>
          <w:tab/>
        </w:r>
        <w:r w:rsidR="00DB5579">
          <w:rPr>
            <w:noProof/>
            <w:webHidden/>
          </w:rPr>
          <w:fldChar w:fldCharType="begin"/>
        </w:r>
        <w:r w:rsidR="00DD6FAA">
          <w:rPr>
            <w:noProof/>
            <w:webHidden/>
          </w:rPr>
          <w:instrText xml:space="preserve"> PAGEREF _Toc296447935 \h </w:instrText>
        </w:r>
        <w:r w:rsidR="00DB5579">
          <w:rPr>
            <w:noProof/>
            <w:webHidden/>
          </w:rPr>
        </w:r>
        <w:r w:rsidR="00DB5579">
          <w:rPr>
            <w:noProof/>
            <w:webHidden/>
          </w:rPr>
          <w:fldChar w:fldCharType="separate"/>
        </w:r>
        <w:r w:rsidR="00FC7ACB">
          <w:rPr>
            <w:b/>
            <w:bCs/>
            <w:noProof/>
            <w:webHidden/>
            <w:lang w:val="en-US"/>
          </w:rPr>
          <w:t>Error! Bookmark not defined.</w:t>
        </w:r>
        <w:r w:rsidR="00DB5579">
          <w:rPr>
            <w:noProof/>
            <w:webHidden/>
          </w:rPr>
          <w:fldChar w:fldCharType="end"/>
        </w:r>
      </w:hyperlink>
    </w:p>
    <w:p w14:paraId="35AF3F5C" w14:textId="77777777" w:rsidR="00DD6FAA" w:rsidRDefault="00464D60">
      <w:pPr>
        <w:pStyle w:val="TOC2"/>
        <w:tabs>
          <w:tab w:val="left" w:pos="1400"/>
          <w:tab w:val="right" w:leader="dot" w:pos="9345"/>
        </w:tabs>
        <w:rPr>
          <w:rFonts w:ascii="Calibri" w:hAnsi="Calibri"/>
          <w:noProof/>
          <w:sz w:val="22"/>
          <w:szCs w:val="22"/>
        </w:rPr>
      </w:pPr>
      <w:hyperlink w:anchor="_Toc296447936" w:history="1">
        <w:r w:rsidR="00DD6FAA" w:rsidRPr="00D42E49">
          <w:rPr>
            <w:rStyle w:val="Hyperlink"/>
            <w:noProof/>
          </w:rPr>
          <w:t>4.1</w:t>
        </w:r>
        <w:r w:rsidR="00DD6FAA">
          <w:rPr>
            <w:rFonts w:ascii="Calibri" w:hAnsi="Calibri"/>
            <w:noProof/>
            <w:sz w:val="22"/>
            <w:szCs w:val="22"/>
          </w:rPr>
          <w:tab/>
        </w:r>
        <w:r w:rsidR="002F47B0">
          <w:rPr>
            <w:rStyle w:val="Hyperlink"/>
            <w:noProof/>
            <w:lang w:val="sr-Cyrl-CS"/>
          </w:rPr>
          <w:t>.</w:t>
        </w:r>
        <w:r w:rsidR="00DD6FAA">
          <w:rPr>
            <w:noProof/>
            <w:webHidden/>
          </w:rPr>
          <w:tab/>
        </w:r>
        <w:r w:rsidR="00DB5579">
          <w:rPr>
            <w:noProof/>
            <w:webHidden/>
          </w:rPr>
          <w:fldChar w:fldCharType="begin"/>
        </w:r>
        <w:r w:rsidR="00DD6FAA">
          <w:rPr>
            <w:noProof/>
            <w:webHidden/>
          </w:rPr>
          <w:instrText xml:space="preserve"> PAGEREF _Toc296447936 \h </w:instrText>
        </w:r>
        <w:r w:rsidR="00DB5579">
          <w:rPr>
            <w:noProof/>
            <w:webHidden/>
          </w:rPr>
        </w:r>
        <w:r w:rsidR="00DB5579">
          <w:rPr>
            <w:noProof/>
            <w:webHidden/>
          </w:rPr>
          <w:fldChar w:fldCharType="separate"/>
        </w:r>
        <w:r w:rsidR="00FC7ACB">
          <w:rPr>
            <w:b/>
            <w:bCs/>
            <w:noProof/>
            <w:webHidden/>
          </w:rPr>
          <w:t>Error! Bookmark not defined.</w:t>
        </w:r>
        <w:r w:rsidR="00DB5579">
          <w:rPr>
            <w:noProof/>
            <w:webHidden/>
          </w:rPr>
          <w:fldChar w:fldCharType="end"/>
        </w:r>
      </w:hyperlink>
    </w:p>
    <w:p w14:paraId="5B5532DD" w14:textId="77777777" w:rsidR="00DD6FAA" w:rsidRDefault="00464D60">
      <w:pPr>
        <w:pStyle w:val="TOC3"/>
        <w:tabs>
          <w:tab w:val="left" w:pos="1667"/>
          <w:tab w:val="right" w:leader="dot" w:pos="9345"/>
        </w:tabs>
        <w:rPr>
          <w:rFonts w:ascii="Calibri" w:hAnsi="Calibri"/>
          <w:noProof/>
          <w:sz w:val="22"/>
          <w:szCs w:val="22"/>
        </w:rPr>
      </w:pPr>
      <w:hyperlink w:anchor="_Toc296447937" w:history="1">
        <w:r w:rsidR="00DD6FAA" w:rsidRPr="00D42E49">
          <w:rPr>
            <w:rStyle w:val="Hyperlink"/>
            <w:noProof/>
          </w:rPr>
          <w:t>4.1.1</w:t>
        </w:r>
        <w:r w:rsidR="00DD6FAA">
          <w:rPr>
            <w:rFonts w:ascii="Calibri" w:hAnsi="Calibri"/>
            <w:noProof/>
            <w:sz w:val="22"/>
            <w:szCs w:val="22"/>
          </w:rPr>
          <w:tab/>
        </w:r>
        <w:r w:rsidR="002F47B0">
          <w:rPr>
            <w:rStyle w:val="Hyperlink"/>
            <w:noProof/>
            <w:lang w:val="sr-Cyrl-CS"/>
          </w:rPr>
          <w:t>.</w:t>
        </w:r>
        <w:r w:rsidR="00DD6FAA">
          <w:rPr>
            <w:noProof/>
            <w:webHidden/>
          </w:rPr>
          <w:tab/>
        </w:r>
        <w:r w:rsidR="00DB5579">
          <w:rPr>
            <w:noProof/>
            <w:webHidden/>
          </w:rPr>
          <w:fldChar w:fldCharType="begin"/>
        </w:r>
        <w:r w:rsidR="00DD6FAA">
          <w:rPr>
            <w:noProof/>
            <w:webHidden/>
          </w:rPr>
          <w:instrText xml:space="preserve"> PAGEREF _Toc296447937 \h </w:instrText>
        </w:r>
        <w:r w:rsidR="00DB5579">
          <w:rPr>
            <w:noProof/>
            <w:webHidden/>
          </w:rPr>
        </w:r>
        <w:r w:rsidR="00DB5579">
          <w:rPr>
            <w:noProof/>
            <w:webHidden/>
          </w:rPr>
          <w:fldChar w:fldCharType="separate"/>
        </w:r>
        <w:r w:rsidR="00FC7ACB">
          <w:rPr>
            <w:b/>
            <w:bCs/>
            <w:noProof/>
            <w:webHidden/>
          </w:rPr>
          <w:t>Error! Bookmark not defined.</w:t>
        </w:r>
        <w:r w:rsidR="00DB5579">
          <w:rPr>
            <w:noProof/>
            <w:webHidden/>
          </w:rPr>
          <w:fldChar w:fldCharType="end"/>
        </w:r>
      </w:hyperlink>
    </w:p>
    <w:p w14:paraId="251AC4EB" w14:textId="77777777" w:rsidR="00DD6FAA" w:rsidRDefault="00464D60">
      <w:pPr>
        <w:pStyle w:val="TOC3"/>
        <w:tabs>
          <w:tab w:val="left" w:pos="1667"/>
          <w:tab w:val="right" w:leader="dot" w:pos="9345"/>
        </w:tabs>
        <w:rPr>
          <w:rFonts w:ascii="Calibri" w:hAnsi="Calibri"/>
          <w:noProof/>
          <w:sz w:val="22"/>
          <w:szCs w:val="22"/>
        </w:rPr>
      </w:pPr>
      <w:hyperlink w:anchor="_Toc296447938" w:history="1">
        <w:r w:rsidR="00DD6FAA" w:rsidRPr="00D42E49">
          <w:rPr>
            <w:rStyle w:val="Hyperlink"/>
            <w:noProof/>
          </w:rPr>
          <w:t>4.1.2</w:t>
        </w:r>
        <w:r w:rsidR="00DD6FAA">
          <w:rPr>
            <w:rFonts w:ascii="Calibri" w:hAnsi="Calibri"/>
            <w:noProof/>
            <w:sz w:val="22"/>
            <w:szCs w:val="22"/>
          </w:rPr>
          <w:tab/>
        </w:r>
        <w:r w:rsidR="002F47B0">
          <w:rPr>
            <w:rStyle w:val="Hyperlink"/>
            <w:noProof/>
            <w:lang w:val="sr-Cyrl-CS"/>
          </w:rPr>
          <w:t>.</w:t>
        </w:r>
        <w:r w:rsidR="00DD6FAA">
          <w:rPr>
            <w:noProof/>
            <w:webHidden/>
          </w:rPr>
          <w:tab/>
        </w:r>
        <w:r w:rsidR="00DB5579">
          <w:rPr>
            <w:noProof/>
            <w:webHidden/>
          </w:rPr>
          <w:fldChar w:fldCharType="begin"/>
        </w:r>
        <w:r w:rsidR="00DD6FAA">
          <w:rPr>
            <w:noProof/>
            <w:webHidden/>
          </w:rPr>
          <w:instrText xml:space="preserve"> PAGEREF _Toc296447938 \h </w:instrText>
        </w:r>
        <w:r w:rsidR="00DB5579">
          <w:rPr>
            <w:noProof/>
            <w:webHidden/>
          </w:rPr>
        </w:r>
        <w:r w:rsidR="00DB5579">
          <w:rPr>
            <w:noProof/>
            <w:webHidden/>
          </w:rPr>
          <w:fldChar w:fldCharType="separate"/>
        </w:r>
        <w:r w:rsidR="00FC7ACB">
          <w:rPr>
            <w:b/>
            <w:bCs/>
            <w:noProof/>
            <w:webHidden/>
          </w:rPr>
          <w:t>Error! Bookmark not defined.</w:t>
        </w:r>
        <w:r w:rsidR="00DB5579">
          <w:rPr>
            <w:noProof/>
            <w:webHidden/>
          </w:rPr>
          <w:fldChar w:fldCharType="end"/>
        </w:r>
      </w:hyperlink>
    </w:p>
    <w:p w14:paraId="20BC225D" w14:textId="77777777" w:rsidR="00DD6FAA" w:rsidRDefault="00464D60">
      <w:pPr>
        <w:pStyle w:val="TOC2"/>
        <w:tabs>
          <w:tab w:val="left" w:pos="1400"/>
          <w:tab w:val="right" w:leader="dot" w:pos="9345"/>
        </w:tabs>
        <w:rPr>
          <w:rFonts w:ascii="Calibri" w:hAnsi="Calibri"/>
          <w:noProof/>
          <w:sz w:val="22"/>
          <w:szCs w:val="22"/>
        </w:rPr>
      </w:pPr>
      <w:hyperlink w:anchor="_Toc296447939" w:history="1">
        <w:r w:rsidR="00DD6FAA" w:rsidRPr="00D42E49">
          <w:rPr>
            <w:rStyle w:val="Hyperlink"/>
            <w:noProof/>
          </w:rPr>
          <w:t>4.2</w:t>
        </w:r>
        <w:r w:rsidR="00DD6FAA">
          <w:rPr>
            <w:rFonts w:ascii="Calibri" w:hAnsi="Calibri"/>
            <w:noProof/>
            <w:sz w:val="22"/>
            <w:szCs w:val="22"/>
          </w:rPr>
          <w:tab/>
        </w:r>
        <w:r w:rsidR="002F47B0">
          <w:rPr>
            <w:rStyle w:val="Hyperlink"/>
            <w:noProof/>
            <w:lang w:val="sr-Cyrl-CS"/>
          </w:rPr>
          <w:t>.</w:t>
        </w:r>
        <w:r w:rsidR="00DD6FAA">
          <w:rPr>
            <w:noProof/>
            <w:webHidden/>
          </w:rPr>
          <w:tab/>
        </w:r>
        <w:r w:rsidR="00DB5579">
          <w:rPr>
            <w:noProof/>
            <w:webHidden/>
          </w:rPr>
          <w:fldChar w:fldCharType="begin"/>
        </w:r>
        <w:r w:rsidR="00DD6FAA">
          <w:rPr>
            <w:noProof/>
            <w:webHidden/>
          </w:rPr>
          <w:instrText xml:space="preserve"> PAGEREF _Toc296447939 \h </w:instrText>
        </w:r>
        <w:r w:rsidR="00DB5579">
          <w:rPr>
            <w:noProof/>
            <w:webHidden/>
          </w:rPr>
        </w:r>
        <w:r w:rsidR="00DB5579">
          <w:rPr>
            <w:noProof/>
            <w:webHidden/>
          </w:rPr>
          <w:fldChar w:fldCharType="separate"/>
        </w:r>
        <w:r w:rsidR="00FC7ACB">
          <w:rPr>
            <w:b/>
            <w:bCs/>
            <w:noProof/>
            <w:webHidden/>
          </w:rPr>
          <w:t>Error! Bookmark not defined.</w:t>
        </w:r>
        <w:r w:rsidR="00DB5579">
          <w:rPr>
            <w:noProof/>
            <w:webHidden/>
          </w:rPr>
          <w:fldChar w:fldCharType="end"/>
        </w:r>
      </w:hyperlink>
    </w:p>
    <w:p w14:paraId="185A7BEB" w14:textId="77777777" w:rsidR="00DD6FAA" w:rsidRDefault="00464D60" w:rsidP="002F47B0">
      <w:pPr>
        <w:pStyle w:val="TOC3"/>
        <w:tabs>
          <w:tab w:val="left" w:pos="1667"/>
          <w:tab w:val="right" w:leader="dot" w:pos="9345"/>
        </w:tabs>
        <w:rPr>
          <w:rFonts w:ascii="Calibri" w:hAnsi="Calibri"/>
          <w:noProof/>
          <w:sz w:val="22"/>
          <w:szCs w:val="22"/>
        </w:rPr>
      </w:pPr>
      <w:hyperlink w:anchor="_Toc296447940" w:history="1">
        <w:r w:rsidR="00DD6FAA" w:rsidRPr="00D42E49">
          <w:rPr>
            <w:rStyle w:val="Hyperlink"/>
            <w:noProof/>
          </w:rPr>
          <w:t>4.2.1</w:t>
        </w:r>
        <w:r w:rsidR="00DD6FAA">
          <w:rPr>
            <w:rFonts w:ascii="Calibri" w:hAnsi="Calibri"/>
            <w:noProof/>
            <w:sz w:val="22"/>
            <w:szCs w:val="22"/>
          </w:rPr>
          <w:tab/>
        </w:r>
        <w:r w:rsidR="002F47B0">
          <w:rPr>
            <w:rStyle w:val="Hyperlink"/>
            <w:noProof/>
            <w:lang w:val="sr-Cyrl-CS"/>
          </w:rPr>
          <w:t>.</w:t>
        </w:r>
        <w:r w:rsidR="00DD6FAA">
          <w:rPr>
            <w:noProof/>
            <w:webHidden/>
          </w:rPr>
          <w:tab/>
        </w:r>
        <w:r w:rsidR="00DB5579">
          <w:rPr>
            <w:noProof/>
            <w:webHidden/>
          </w:rPr>
          <w:fldChar w:fldCharType="begin"/>
        </w:r>
        <w:r w:rsidR="00DD6FAA">
          <w:rPr>
            <w:noProof/>
            <w:webHidden/>
          </w:rPr>
          <w:instrText xml:space="preserve"> PAGEREF _Toc296447940 \h </w:instrText>
        </w:r>
        <w:r w:rsidR="00DB5579">
          <w:rPr>
            <w:noProof/>
            <w:webHidden/>
          </w:rPr>
        </w:r>
        <w:r w:rsidR="00DB5579">
          <w:rPr>
            <w:noProof/>
            <w:webHidden/>
          </w:rPr>
          <w:fldChar w:fldCharType="separate"/>
        </w:r>
        <w:r w:rsidR="00FC7ACB">
          <w:rPr>
            <w:b/>
            <w:bCs/>
            <w:noProof/>
            <w:webHidden/>
          </w:rPr>
          <w:t>Error! Bookmark not defined.</w:t>
        </w:r>
        <w:r w:rsidR="00DB5579">
          <w:rPr>
            <w:noProof/>
            <w:webHidden/>
          </w:rPr>
          <w:fldChar w:fldCharType="end"/>
        </w:r>
      </w:hyperlink>
    </w:p>
    <w:p w14:paraId="61E3C0EA" w14:textId="77777777" w:rsidR="00DD6FAA" w:rsidRDefault="00464D60">
      <w:pPr>
        <w:pStyle w:val="TOC2"/>
        <w:tabs>
          <w:tab w:val="left" w:pos="1400"/>
          <w:tab w:val="right" w:leader="dot" w:pos="9345"/>
        </w:tabs>
        <w:rPr>
          <w:rFonts w:ascii="Calibri" w:hAnsi="Calibri"/>
          <w:noProof/>
          <w:sz w:val="22"/>
          <w:szCs w:val="22"/>
        </w:rPr>
      </w:pPr>
      <w:hyperlink w:anchor="_Toc296447942" w:history="1">
        <w:r w:rsidR="00DD6FAA" w:rsidRPr="00D42E49">
          <w:rPr>
            <w:rStyle w:val="Hyperlink"/>
            <w:noProof/>
          </w:rPr>
          <w:t>4.3</w:t>
        </w:r>
        <w:r w:rsidR="00DD6FAA">
          <w:rPr>
            <w:rFonts w:ascii="Calibri" w:hAnsi="Calibri"/>
            <w:noProof/>
            <w:sz w:val="22"/>
            <w:szCs w:val="22"/>
          </w:rPr>
          <w:tab/>
        </w:r>
        <w:r w:rsidR="002F47B0">
          <w:rPr>
            <w:rStyle w:val="Hyperlink"/>
            <w:noProof/>
            <w:lang w:val="sr-Cyrl-CS"/>
          </w:rPr>
          <w:t>.</w:t>
        </w:r>
        <w:r w:rsidR="00DD6FAA">
          <w:rPr>
            <w:noProof/>
            <w:webHidden/>
          </w:rPr>
          <w:tab/>
        </w:r>
        <w:r w:rsidR="00DB5579">
          <w:rPr>
            <w:noProof/>
            <w:webHidden/>
          </w:rPr>
          <w:fldChar w:fldCharType="begin"/>
        </w:r>
        <w:r w:rsidR="00DD6FAA">
          <w:rPr>
            <w:noProof/>
            <w:webHidden/>
          </w:rPr>
          <w:instrText xml:space="preserve"> PAGEREF _Toc296447942 \h </w:instrText>
        </w:r>
        <w:r w:rsidR="00DB5579">
          <w:rPr>
            <w:noProof/>
            <w:webHidden/>
          </w:rPr>
        </w:r>
        <w:r w:rsidR="00DB5579">
          <w:rPr>
            <w:noProof/>
            <w:webHidden/>
          </w:rPr>
          <w:fldChar w:fldCharType="separate"/>
        </w:r>
        <w:r w:rsidR="00FC7ACB">
          <w:rPr>
            <w:b/>
            <w:bCs/>
            <w:noProof/>
            <w:webHidden/>
          </w:rPr>
          <w:t>Error! Bookmark not defined.</w:t>
        </w:r>
        <w:r w:rsidR="00DB5579">
          <w:rPr>
            <w:noProof/>
            <w:webHidden/>
          </w:rPr>
          <w:fldChar w:fldCharType="end"/>
        </w:r>
      </w:hyperlink>
    </w:p>
    <w:p w14:paraId="79ADA53D" w14:textId="77777777" w:rsidR="00DD6FAA" w:rsidRDefault="00464D60">
      <w:pPr>
        <w:pStyle w:val="TOC3"/>
        <w:tabs>
          <w:tab w:val="left" w:pos="1667"/>
          <w:tab w:val="right" w:leader="dot" w:pos="9345"/>
        </w:tabs>
        <w:rPr>
          <w:rFonts w:ascii="Calibri" w:hAnsi="Calibri"/>
          <w:noProof/>
          <w:sz w:val="22"/>
          <w:szCs w:val="22"/>
        </w:rPr>
      </w:pPr>
      <w:hyperlink w:anchor="_Toc296447943" w:history="1">
        <w:r w:rsidR="00DD6FAA" w:rsidRPr="00D42E49">
          <w:rPr>
            <w:rStyle w:val="Hyperlink"/>
            <w:noProof/>
          </w:rPr>
          <w:t>4.3.1</w:t>
        </w:r>
        <w:r w:rsidR="00DD6FAA">
          <w:rPr>
            <w:rFonts w:ascii="Calibri" w:hAnsi="Calibri"/>
            <w:noProof/>
            <w:sz w:val="22"/>
            <w:szCs w:val="22"/>
          </w:rPr>
          <w:tab/>
        </w:r>
        <w:r w:rsidR="002F47B0">
          <w:rPr>
            <w:rStyle w:val="Hyperlink"/>
            <w:noProof/>
            <w:lang w:val="sr-Cyrl-CS"/>
          </w:rPr>
          <w:t>.</w:t>
        </w:r>
        <w:r w:rsidR="00DD6FAA">
          <w:rPr>
            <w:noProof/>
            <w:webHidden/>
          </w:rPr>
          <w:tab/>
        </w:r>
        <w:r w:rsidR="00DB5579">
          <w:rPr>
            <w:noProof/>
            <w:webHidden/>
          </w:rPr>
          <w:fldChar w:fldCharType="begin"/>
        </w:r>
        <w:r w:rsidR="00DD6FAA">
          <w:rPr>
            <w:noProof/>
            <w:webHidden/>
          </w:rPr>
          <w:instrText xml:space="preserve"> PAGEREF _Toc296447943 \h </w:instrText>
        </w:r>
        <w:r w:rsidR="00DB5579">
          <w:rPr>
            <w:noProof/>
            <w:webHidden/>
          </w:rPr>
        </w:r>
        <w:r w:rsidR="00DB5579">
          <w:rPr>
            <w:noProof/>
            <w:webHidden/>
          </w:rPr>
          <w:fldChar w:fldCharType="separate"/>
        </w:r>
        <w:r w:rsidR="00FC7ACB">
          <w:rPr>
            <w:b/>
            <w:bCs/>
            <w:noProof/>
            <w:webHidden/>
          </w:rPr>
          <w:t>Error! Bookmark not defined.</w:t>
        </w:r>
        <w:r w:rsidR="00DB5579">
          <w:rPr>
            <w:noProof/>
            <w:webHidden/>
          </w:rPr>
          <w:fldChar w:fldCharType="end"/>
        </w:r>
      </w:hyperlink>
    </w:p>
    <w:p w14:paraId="3FBFD74E" w14:textId="77777777" w:rsidR="00DD6FAA" w:rsidRDefault="00464D60">
      <w:pPr>
        <w:pStyle w:val="TOC2"/>
        <w:tabs>
          <w:tab w:val="left" w:pos="1400"/>
          <w:tab w:val="right" w:leader="dot" w:pos="9345"/>
        </w:tabs>
        <w:rPr>
          <w:rFonts w:ascii="Calibri" w:hAnsi="Calibri"/>
          <w:noProof/>
          <w:sz w:val="22"/>
          <w:szCs w:val="22"/>
        </w:rPr>
      </w:pPr>
      <w:hyperlink w:anchor="_Toc296447944" w:history="1">
        <w:r w:rsidR="00DD6FAA" w:rsidRPr="00D42E49">
          <w:rPr>
            <w:rStyle w:val="Hyperlink"/>
            <w:noProof/>
          </w:rPr>
          <w:t>4.4</w:t>
        </w:r>
        <w:r w:rsidR="00DD6FAA">
          <w:rPr>
            <w:rFonts w:ascii="Calibri" w:hAnsi="Calibri"/>
            <w:noProof/>
            <w:sz w:val="22"/>
            <w:szCs w:val="22"/>
          </w:rPr>
          <w:tab/>
        </w:r>
        <w:r w:rsidR="002F47B0">
          <w:rPr>
            <w:rStyle w:val="Hyperlink"/>
            <w:noProof/>
            <w:lang w:val="sr-Cyrl-CS"/>
          </w:rPr>
          <w:t>.</w:t>
        </w:r>
        <w:r w:rsidR="00DD6FAA">
          <w:rPr>
            <w:noProof/>
            <w:webHidden/>
          </w:rPr>
          <w:tab/>
        </w:r>
        <w:r w:rsidR="00DB5579">
          <w:rPr>
            <w:noProof/>
            <w:webHidden/>
          </w:rPr>
          <w:fldChar w:fldCharType="begin"/>
        </w:r>
        <w:r w:rsidR="00DD6FAA">
          <w:rPr>
            <w:noProof/>
            <w:webHidden/>
          </w:rPr>
          <w:instrText xml:space="preserve"> PAGEREF _Toc296447944 \h </w:instrText>
        </w:r>
        <w:r w:rsidR="00DB5579">
          <w:rPr>
            <w:noProof/>
            <w:webHidden/>
          </w:rPr>
        </w:r>
        <w:r w:rsidR="00DB5579">
          <w:rPr>
            <w:noProof/>
            <w:webHidden/>
          </w:rPr>
          <w:fldChar w:fldCharType="separate"/>
        </w:r>
        <w:r w:rsidR="00FC7ACB">
          <w:rPr>
            <w:b/>
            <w:bCs/>
            <w:noProof/>
            <w:webHidden/>
          </w:rPr>
          <w:t>Error! Bookmark not defined.</w:t>
        </w:r>
        <w:r w:rsidR="00DB5579">
          <w:rPr>
            <w:noProof/>
            <w:webHidden/>
          </w:rPr>
          <w:fldChar w:fldCharType="end"/>
        </w:r>
      </w:hyperlink>
    </w:p>
    <w:p w14:paraId="77F58BE6" w14:textId="77777777" w:rsidR="00DD6FAA" w:rsidRDefault="00464D60">
      <w:pPr>
        <w:pStyle w:val="TOC3"/>
        <w:tabs>
          <w:tab w:val="left" w:pos="1667"/>
          <w:tab w:val="right" w:leader="dot" w:pos="9345"/>
        </w:tabs>
        <w:rPr>
          <w:rFonts w:ascii="Calibri" w:hAnsi="Calibri"/>
          <w:noProof/>
          <w:sz w:val="22"/>
          <w:szCs w:val="22"/>
        </w:rPr>
      </w:pPr>
      <w:hyperlink w:anchor="_Toc296447945" w:history="1">
        <w:r w:rsidR="00DD6FAA" w:rsidRPr="00D42E49">
          <w:rPr>
            <w:rStyle w:val="Hyperlink"/>
            <w:noProof/>
          </w:rPr>
          <w:t>4.4.1</w:t>
        </w:r>
        <w:r w:rsidR="00DD6FAA">
          <w:rPr>
            <w:rFonts w:ascii="Calibri" w:hAnsi="Calibri"/>
            <w:noProof/>
            <w:sz w:val="22"/>
            <w:szCs w:val="22"/>
          </w:rPr>
          <w:tab/>
        </w:r>
        <w:r w:rsidR="00DD6FAA" w:rsidRPr="00D42E49">
          <w:rPr>
            <w:rStyle w:val="Hyperlink"/>
            <w:noProof/>
          </w:rPr>
          <w:t>K</w:t>
        </w:r>
        <w:r w:rsidR="002F47B0">
          <w:rPr>
            <w:rStyle w:val="Hyperlink"/>
            <w:noProof/>
            <w:lang w:val="sr-Cyrl-CS"/>
          </w:rPr>
          <w:t>.</w:t>
        </w:r>
        <w:r w:rsidR="00DD6FAA">
          <w:rPr>
            <w:noProof/>
            <w:webHidden/>
          </w:rPr>
          <w:tab/>
        </w:r>
        <w:r w:rsidR="00DB5579">
          <w:rPr>
            <w:noProof/>
            <w:webHidden/>
          </w:rPr>
          <w:fldChar w:fldCharType="begin"/>
        </w:r>
        <w:r w:rsidR="00DD6FAA">
          <w:rPr>
            <w:noProof/>
            <w:webHidden/>
          </w:rPr>
          <w:instrText xml:space="preserve"> PAGEREF _Toc296447945 \h </w:instrText>
        </w:r>
        <w:r w:rsidR="00DB5579">
          <w:rPr>
            <w:noProof/>
            <w:webHidden/>
          </w:rPr>
        </w:r>
        <w:r w:rsidR="00DB5579">
          <w:rPr>
            <w:noProof/>
            <w:webHidden/>
          </w:rPr>
          <w:fldChar w:fldCharType="separate"/>
        </w:r>
        <w:r w:rsidR="00FC7ACB">
          <w:rPr>
            <w:b/>
            <w:bCs/>
            <w:noProof/>
            <w:webHidden/>
          </w:rPr>
          <w:t>Error! Bookmark not defined.</w:t>
        </w:r>
        <w:r w:rsidR="00DB5579">
          <w:rPr>
            <w:noProof/>
            <w:webHidden/>
          </w:rPr>
          <w:fldChar w:fldCharType="end"/>
        </w:r>
      </w:hyperlink>
    </w:p>
    <w:p w14:paraId="319C8074" w14:textId="77777777" w:rsidR="00DD6FAA" w:rsidRDefault="00464D60">
      <w:pPr>
        <w:pStyle w:val="TOC1"/>
        <w:rPr>
          <w:rFonts w:ascii="Calibri" w:hAnsi="Calibri"/>
          <w:noProof/>
          <w:sz w:val="22"/>
          <w:szCs w:val="22"/>
          <w:lang w:val="en-US"/>
        </w:rPr>
      </w:pPr>
      <w:hyperlink w:anchor="_Toc296447946" w:history="1">
        <w:r w:rsidR="00DD6FAA" w:rsidRPr="00D42E49">
          <w:rPr>
            <w:rStyle w:val="Hyperlink"/>
            <w:noProof/>
          </w:rPr>
          <w:t>5.</w:t>
        </w:r>
        <w:r w:rsidR="00DD6FAA">
          <w:rPr>
            <w:rFonts w:ascii="Calibri" w:hAnsi="Calibri"/>
            <w:noProof/>
            <w:sz w:val="22"/>
            <w:szCs w:val="22"/>
            <w:lang w:val="en-US"/>
          </w:rPr>
          <w:tab/>
        </w:r>
        <w:r w:rsidR="00170C67">
          <w:rPr>
            <w:rStyle w:val="Hyperlink"/>
            <w:noProof/>
            <w:lang w:val="sr-Cyrl-RS"/>
          </w:rPr>
          <w:t>Резултати</w:t>
        </w:r>
        <w:r w:rsidR="00DD6FAA">
          <w:rPr>
            <w:noProof/>
            <w:webHidden/>
          </w:rPr>
          <w:tab/>
        </w:r>
        <w:r w:rsidR="00DB5579">
          <w:rPr>
            <w:noProof/>
            <w:webHidden/>
          </w:rPr>
          <w:fldChar w:fldCharType="begin"/>
        </w:r>
        <w:r w:rsidR="00DD6FAA">
          <w:rPr>
            <w:noProof/>
            <w:webHidden/>
          </w:rPr>
          <w:instrText xml:space="preserve"> PAGEREF _Toc296447946 \h </w:instrText>
        </w:r>
        <w:r w:rsidR="00DB5579">
          <w:rPr>
            <w:noProof/>
            <w:webHidden/>
          </w:rPr>
        </w:r>
        <w:r w:rsidR="00DB5579">
          <w:rPr>
            <w:noProof/>
            <w:webHidden/>
          </w:rPr>
          <w:fldChar w:fldCharType="separate"/>
        </w:r>
        <w:r w:rsidR="00FC7ACB">
          <w:rPr>
            <w:b/>
            <w:bCs/>
            <w:noProof/>
            <w:webHidden/>
            <w:lang w:val="en-US"/>
          </w:rPr>
          <w:t>Error! Bookmark not defined.</w:t>
        </w:r>
        <w:r w:rsidR="00DB5579">
          <w:rPr>
            <w:noProof/>
            <w:webHidden/>
          </w:rPr>
          <w:fldChar w:fldCharType="end"/>
        </w:r>
      </w:hyperlink>
    </w:p>
    <w:p w14:paraId="76F98E8C" w14:textId="77777777" w:rsidR="00DD6FAA" w:rsidRDefault="00464D60">
      <w:pPr>
        <w:pStyle w:val="TOC1"/>
        <w:rPr>
          <w:rFonts w:ascii="Calibri" w:hAnsi="Calibri"/>
          <w:noProof/>
          <w:sz w:val="22"/>
          <w:szCs w:val="22"/>
          <w:lang w:val="en-US"/>
        </w:rPr>
      </w:pPr>
      <w:hyperlink w:anchor="_Toc296447947" w:history="1">
        <w:r w:rsidR="00DD6FAA" w:rsidRPr="00D42E49">
          <w:rPr>
            <w:rStyle w:val="Hyperlink"/>
            <w:noProof/>
          </w:rPr>
          <w:t>6.</w:t>
        </w:r>
        <w:r w:rsidR="00DD6FAA">
          <w:rPr>
            <w:rFonts w:ascii="Calibri" w:hAnsi="Calibri"/>
            <w:noProof/>
            <w:sz w:val="22"/>
            <w:szCs w:val="22"/>
            <w:lang w:val="en-US"/>
          </w:rPr>
          <w:tab/>
        </w:r>
        <w:r w:rsidR="00170C67">
          <w:rPr>
            <w:rStyle w:val="Hyperlink"/>
            <w:noProof/>
            <w:lang w:val="sr-Cyrl-RS"/>
          </w:rPr>
          <w:t>Закључак</w:t>
        </w:r>
        <w:r w:rsidR="00DD6FAA">
          <w:rPr>
            <w:noProof/>
            <w:webHidden/>
          </w:rPr>
          <w:tab/>
        </w:r>
        <w:r w:rsidR="00DB5579">
          <w:rPr>
            <w:noProof/>
            <w:webHidden/>
          </w:rPr>
          <w:fldChar w:fldCharType="begin"/>
        </w:r>
        <w:r w:rsidR="00DD6FAA">
          <w:rPr>
            <w:noProof/>
            <w:webHidden/>
          </w:rPr>
          <w:instrText xml:space="preserve"> PAGEREF _Toc296447947 \h </w:instrText>
        </w:r>
        <w:r w:rsidR="00DB5579">
          <w:rPr>
            <w:noProof/>
            <w:webHidden/>
          </w:rPr>
        </w:r>
        <w:r w:rsidR="00DB5579">
          <w:rPr>
            <w:noProof/>
            <w:webHidden/>
          </w:rPr>
          <w:fldChar w:fldCharType="separate"/>
        </w:r>
        <w:r w:rsidR="00FC7ACB">
          <w:rPr>
            <w:b/>
            <w:bCs/>
            <w:noProof/>
            <w:webHidden/>
            <w:lang w:val="en-US"/>
          </w:rPr>
          <w:t>Error! Bookmark not defined.</w:t>
        </w:r>
        <w:r w:rsidR="00DB5579">
          <w:rPr>
            <w:noProof/>
            <w:webHidden/>
          </w:rPr>
          <w:fldChar w:fldCharType="end"/>
        </w:r>
      </w:hyperlink>
    </w:p>
    <w:p w14:paraId="6F9EA1B9" w14:textId="77777777" w:rsidR="00DD6FAA" w:rsidRDefault="00464D60">
      <w:pPr>
        <w:pStyle w:val="TOC1"/>
        <w:rPr>
          <w:rFonts w:ascii="Calibri" w:hAnsi="Calibri"/>
          <w:noProof/>
          <w:sz w:val="22"/>
          <w:szCs w:val="22"/>
          <w:lang w:val="en-US"/>
        </w:rPr>
      </w:pPr>
      <w:hyperlink w:anchor="_Toc296447948" w:history="1">
        <w:r w:rsidR="00DD6FAA" w:rsidRPr="00D42E49">
          <w:rPr>
            <w:rStyle w:val="Hyperlink"/>
            <w:noProof/>
          </w:rPr>
          <w:t>7.</w:t>
        </w:r>
        <w:r w:rsidR="00DD6FAA">
          <w:rPr>
            <w:rFonts w:ascii="Calibri" w:hAnsi="Calibri"/>
            <w:noProof/>
            <w:sz w:val="22"/>
            <w:szCs w:val="22"/>
            <w:lang w:val="en-US"/>
          </w:rPr>
          <w:tab/>
        </w:r>
        <w:r w:rsidR="00170C67">
          <w:rPr>
            <w:rStyle w:val="Hyperlink"/>
            <w:noProof/>
            <w:lang w:val="sr-Cyrl-RS"/>
          </w:rPr>
          <w:t>Литература</w:t>
        </w:r>
        <w:r w:rsidR="00DD6FAA">
          <w:rPr>
            <w:noProof/>
            <w:webHidden/>
          </w:rPr>
          <w:tab/>
        </w:r>
        <w:r w:rsidR="00DB5579">
          <w:rPr>
            <w:noProof/>
            <w:webHidden/>
          </w:rPr>
          <w:fldChar w:fldCharType="begin"/>
        </w:r>
        <w:r w:rsidR="00DD6FAA">
          <w:rPr>
            <w:noProof/>
            <w:webHidden/>
          </w:rPr>
          <w:instrText xml:space="preserve"> PAGEREF _Toc296447948 \h </w:instrText>
        </w:r>
        <w:r w:rsidR="00DB5579">
          <w:rPr>
            <w:noProof/>
            <w:webHidden/>
          </w:rPr>
        </w:r>
        <w:r w:rsidR="00DB5579">
          <w:rPr>
            <w:noProof/>
            <w:webHidden/>
          </w:rPr>
          <w:fldChar w:fldCharType="separate"/>
        </w:r>
        <w:r w:rsidR="00FC7ACB">
          <w:rPr>
            <w:b/>
            <w:bCs/>
            <w:noProof/>
            <w:webHidden/>
            <w:lang w:val="en-US"/>
          </w:rPr>
          <w:t>Error! Bookmark not defined.</w:t>
        </w:r>
        <w:r w:rsidR="00DB5579">
          <w:rPr>
            <w:noProof/>
            <w:webHidden/>
          </w:rPr>
          <w:fldChar w:fldCharType="end"/>
        </w:r>
      </w:hyperlink>
    </w:p>
    <w:p w14:paraId="7DF4E37C" w14:textId="77777777" w:rsidR="00517A6A" w:rsidRDefault="00DB5579">
      <w:pPr>
        <w:tabs>
          <w:tab w:val="right" w:leader="dot" w:pos="8789"/>
        </w:tabs>
        <w:ind w:firstLine="0"/>
        <w:rPr>
          <w:sz w:val="20"/>
          <w:lang w:val="sl-SI"/>
        </w:rPr>
      </w:pPr>
      <w:r>
        <w:rPr>
          <w:sz w:val="20"/>
          <w:lang w:val="sl-SI"/>
        </w:rPr>
        <w:fldChar w:fldCharType="end"/>
      </w:r>
    </w:p>
    <w:p w14:paraId="44FB30F8" w14:textId="77777777" w:rsidR="006A6C11" w:rsidRDefault="006A6C11">
      <w:pPr>
        <w:tabs>
          <w:tab w:val="right" w:leader="dot" w:pos="8789"/>
        </w:tabs>
        <w:ind w:firstLine="0"/>
        <w:rPr>
          <w:sz w:val="20"/>
          <w:lang w:val="sl-SI"/>
        </w:rPr>
      </w:pPr>
    </w:p>
    <w:p w14:paraId="1DA6542E" w14:textId="77777777" w:rsidR="00170C67" w:rsidRDefault="00170C67" w:rsidP="00170C67">
      <w:pPr>
        <w:spacing w:before="2000"/>
        <w:ind w:firstLine="0"/>
        <w:jc w:val="left"/>
        <w:rPr>
          <w:rFonts w:ascii="Tahoma" w:hAnsi="Tahoma" w:cs="Tahoma"/>
          <w:b/>
          <w:bCs/>
          <w:smallCaps/>
          <w:sz w:val="32"/>
          <w:lang w:val="sr-Cyrl-RS"/>
        </w:rPr>
      </w:pPr>
    </w:p>
    <w:p w14:paraId="1DC5F071" w14:textId="77777777" w:rsidR="006A6C11" w:rsidRPr="00170C67" w:rsidRDefault="00170C67" w:rsidP="00170C67">
      <w:pPr>
        <w:spacing w:before="2000"/>
        <w:ind w:firstLine="0"/>
        <w:jc w:val="left"/>
        <w:rPr>
          <w:rFonts w:ascii="Tahoma" w:hAnsi="Tahoma" w:cs="Tahoma"/>
          <w:b/>
          <w:bCs/>
          <w:smallCaps/>
          <w:sz w:val="32"/>
          <w:lang w:val="sr-Cyrl-RS"/>
        </w:rPr>
      </w:pPr>
      <w:r>
        <w:rPr>
          <w:rFonts w:ascii="Tahoma" w:hAnsi="Tahoma" w:cs="Tahoma"/>
          <w:b/>
          <w:bCs/>
          <w:smallCaps/>
          <w:sz w:val="32"/>
          <w:lang w:val="sr-Cyrl-RS"/>
        </w:rPr>
        <w:t>Списак слика</w:t>
      </w:r>
    </w:p>
    <w:p w14:paraId="3041E394" w14:textId="77777777" w:rsidR="006A6C11" w:rsidRDefault="006A6C11" w:rsidP="006A6C11">
      <w:pPr>
        <w:rPr>
          <w:lang w:val="sl-SI"/>
        </w:rPr>
      </w:pPr>
    </w:p>
    <w:p w14:paraId="1BA4539A" w14:textId="77777777" w:rsidR="00DD6FAA" w:rsidRDefault="00DB5579">
      <w:pPr>
        <w:pStyle w:val="TableofFigures"/>
        <w:tabs>
          <w:tab w:val="right" w:leader="dot" w:pos="9345"/>
        </w:tabs>
        <w:rPr>
          <w:rFonts w:ascii="Calibri" w:hAnsi="Calibri"/>
          <w:noProof/>
          <w:sz w:val="22"/>
          <w:szCs w:val="22"/>
        </w:rPr>
      </w:pPr>
      <w:r>
        <w:rPr>
          <w:lang w:val="hr-HR"/>
        </w:rPr>
        <w:fldChar w:fldCharType="begin"/>
      </w:r>
      <w:r w:rsidR="00C12DBD">
        <w:rPr>
          <w:lang w:val="hr-HR"/>
        </w:rPr>
        <w:instrText xml:space="preserve"> TOC \c "Slika" </w:instrText>
      </w:r>
      <w:r>
        <w:rPr>
          <w:lang w:val="hr-HR"/>
        </w:rPr>
        <w:fldChar w:fldCharType="separate"/>
      </w:r>
      <w:r w:rsidR="00170C67">
        <w:rPr>
          <w:i/>
          <w:noProof/>
          <w:lang w:val="sr-Cyrl-RS"/>
        </w:rPr>
        <w:t>Слика</w:t>
      </w:r>
      <w:r w:rsidR="00DD6FAA" w:rsidRPr="00AC46FA">
        <w:rPr>
          <w:i/>
          <w:noProof/>
        </w:rPr>
        <w:t xml:space="preserve"> 1. </w:t>
      </w:r>
      <w:r w:rsidR="002F47B0">
        <w:rPr>
          <w:i/>
          <w:noProof/>
          <w:lang w:val="sr-Cyrl-CS"/>
        </w:rPr>
        <w:t>.</w:t>
      </w:r>
      <w:r w:rsidR="00DD6FAA">
        <w:rPr>
          <w:noProof/>
        </w:rPr>
        <w:tab/>
      </w:r>
      <w:r>
        <w:rPr>
          <w:noProof/>
        </w:rPr>
        <w:fldChar w:fldCharType="begin"/>
      </w:r>
      <w:r w:rsidR="00DD6FAA">
        <w:rPr>
          <w:noProof/>
        </w:rPr>
        <w:instrText xml:space="preserve"> PAGEREF _Toc296447949 \h </w:instrText>
      </w:r>
      <w:r>
        <w:rPr>
          <w:noProof/>
        </w:rPr>
      </w:r>
      <w:r>
        <w:rPr>
          <w:noProof/>
        </w:rPr>
        <w:fldChar w:fldCharType="separate"/>
      </w:r>
      <w:r w:rsidR="00FC7ACB">
        <w:rPr>
          <w:b/>
          <w:bCs/>
          <w:noProof/>
        </w:rPr>
        <w:t>Error! Bookmark not defined.</w:t>
      </w:r>
      <w:r>
        <w:rPr>
          <w:noProof/>
        </w:rPr>
        <w:fldChar w:fldCharType="end"/>
      </w:r>
    </w:p>
    <w:p w14:paraId="62ECB0FA" w14:textId="77777777" w:rsidR="00DD6FAA" w:rsidRDefault="00170C67">
      <w:pPr>
        <w:pStyle w:val="TableofFigures"/>
        <w:tabs>
          <w:tab w:val="right" w:leader="dot" w:pos="9345"/>
        </w:tabs>
        <w:rPr>
          <w:rFonts w:ascii="Calibri" w:hAnsi="Calibri"/>
          <w:noProof/>
          <w:sz w:val="22"/>
          <w:szCs w:val="22"/>
        </w:rPr>
      </w:pPr>
      <w:r>
        <w:rPr>
          <w:i/>
          <w:noProof/>
          <w:lang w:val="sr-Cyrl-RS"/>
        </w:rPr>
        <w:t>Слика</w:t>
      </w:r>
      <w:r w:rsidR="00DD6FAA" w:rsidRPr="00AC46FA">
        <w:rPr>
          <w:i/>
          <w:noProof/>
        </w:rPr>
        <w:t xml:space="preserve"> 2. </w:t>
      </w:r>
      <w:r w:rsidR="002F47B0">
        <w:rPr>
          <w:i/>
          <w:noProof/>
          <w:lang w:val="sr-Cyrl-CS"/>
        </w:rPr>
        <w:t>.</w:t>
      </w:r>
      <w:r w:rsidR="00DD6FAA">
        <w:rPr>
          <w:noProof/>
        </w:rPr>
        <w:tab/>
      </w:r>
      <w:r w:rsidR="00DB5579">
        <w:rPr>
          <w:noProof/>
        </w:rPr>
        <w:fldChar w:fldCharType="begin"/>
      </w:r>
      <w:r w:rsidR="00DD6FAA">
        <w:rPr>
          <w:noProof/>
        </w:rPr>
        <w:instrText xml:space="preserve"> PAGEREF _Toc296447950 \h </w:instrText>
      </w:r>
      <w:r w:rsidR="00DB5579">
        <w:rPr>
          <w:noProof/>
        </w:rPr>
      </w:r>
      <w:r w:rsidR="00DB5579">
        <w:rPr>
          <w:noProof/>
        </w:rPr>
        <w:fldChar w:fldCharType="separate"/>
      </w:r>
      <w:r w:rsidR="00FC7ACB">
        <w:rPr>
          <w:b/>
          <w:bCs/>
          <w:noProof/>
        </w:rPr>
        <w:t>Error! Bookmark not defined.</w:t>
      </w:r>
      <w:r w:rsidR="00DB5579">
        <w:rPr>
          <w:noProof/>
        </w:rPr>
        <w:fldChar w:fldCharType="end"/>
      </w:r>
    </w:p>
    <w:p w14:paraId="5BD7BF0D" w14:textId="77777777" w:rsidR="00DD6FAA" w:rsidRDefault="00170C67">
      <w:pPr>
        <w:pStyle w:val="TableofFigures"/>
        <w:tabs>
          <w:tab w:val="right" w:leader="dot" w:pos="9345"/>
        </w:tabs>
        <w:rPr>
          <w:rFonts w:ascii="Calibri" w:hAnsi="Calibri"/>
          <w:noProof/>
          <w:sz w:val="22"/>
          <w:szCs w:val="22"/>
        </w:rPr>
      </w:pPr>
      <w:r>
        <w:rPr>
          <w:i/>
          <w:noProof/>
          <w:lang w:val="sr-Cyrl-RS"/>
        </w:rPr>
        <w:t>Слика</w:t>
      </w:r>
      <w:r w:rsidR="00DD6FAA" w:rsidRPr="00AC46FA">
        <w:rPr>
          <w:i/>
          <w:noProof/>
        </w:rPr>
        <w:t xml:space="preserve"> 3. </w:t>
      </w:r>
      <w:r w:rsidR="002F47B0">
        <w:rPr>
          <w:i/>
          <w:noProof/>
          <w:lang w:val="sr-Cyrl-CS"/>
        </w:rPr>
        <w:t>.</w:t>
      </w:r>
      <w:r w:rsidR="00DD6FAA">
        <w:rPr>
          <w:noProof/>
        </w:rPr>
        <w:tab/>
      </w:r>
      <w:r w:rsidR="00DB5579">
        <w:rPr>
          <w:noProof/>
        </w:rPr>
        <w:fldChar w:fldCharType="begin"/>
      </w:r>
      <w:r w:rsidR="00DD6FAA">
        <w:rPr>
          <w:noProof/>
        </w:rPr>
        <w:instrText xml:space="preserve"> PAGEREF _Toc296447951 \h </w:instrText>
      </w:r>
      <w:r w:rsidR="00DB5579">
        <w:rPr>
          <w:noProof/>
        </w:rPr>
      </w:r>
      <w:r w:rsidR="00DB5579">
        <w:rPr>
          <w:noProof/>
        </w:rPr>
        <w:fldChar w:fldCharType="separate"/>
      </w:r>
      <w:r w:rsidR="00FC7ACB">
        <w:rPr>
          <w:b/>
          <w:bCs/>
          <w:noProof/>
        </w:rPr>
        <w:t>Error! Bookmark not defined.</w:t>
      </w:r>
      <w:r w:rsidR="00DB5579">
        <w:rPr>
          <w:noProof/>
        </w:rPr>
        <w:fldChar w:fldCharType="end"/>
      </w:r>
    </w:p>
    <w:p w14:paraId="13D257B4" w14:textId="77777777" w:rsidR="00DD6FAA" w:rsidRDefault="00170C67">
      <w:pPr>
        <w:pStyle w:val="TableofFigures"/>
        <w:tabs>
          <w:tab w:val="right" w:leader="dot" w:pos="9345"/>
        </w:tabs>
        <w:rPr>
          <w:rFonts w:ascii="Calibri" w:hAnsi="Calibri"/>
          <w:noProof/>
          <w:sz w:val="22"/>
          <w:szCs w:val="22"/>
        </w:rPr>
      </w:pPr>
      <w:r>
        <w:rPr>
          <w:i/>
          <w:noProof/>
          <w:lang w:val="sr-Cyrl-RS"/>
        </w:rPr>
        <w:t>Слика</w:t>
      </w:r>
      <w:r w:rsidR="00DD6FAA" w:rsidRPr="00AC46FA">
        <w:rPr>
          <w:i/>
          <w:noProof/>
        </w:rPr>
        <w:t xml:space="preserve"> 4. </w:t>
      </w:r>
      <w:r w:rsidR="002F47B0">
        <w:rPr>
          <w:i/>
          <w:noProof/>
          <w:lang w:val="sr-Cyrl-CS"/>
        </w:rPr>
        <w:t>.</w:t>
      </w:r>
      <w:r w:rsidR="00DD6FAA">
        <w:rPr>
          <w:noProof/>
        </w:rPr>
        <w:tab/>
      </w:r>
      <w:r w:rsidR="00DB5579">
        <w:rPr>
          <w:noProof/>
        </w:rPr>
        <w:fldChar w:fldCharType="begin"/>
      </w:r>
      <w:r w:rsidR="00DD6FAA">
        <w:rPr>
          <w:noProof/>
        </w:rPr>
        <w:instrText xml:space="preserve"> PAGEREF _Toc296447952 \h </w:instrText>
      </w:r>
      <w:r w:rsidR="00DB5579">
        <w:rPr>
          <w:noProof/>
        </w:rPr>
      </w:r>
      <w:r w:rsidR="00DB5579">
        <w:rPr>
          <w:noProof/>
        </w:rPr>
        <w:fldChar w:fldCharType="separate"/>
      </w:r>
      <w:r w:rsidR="00FC7ACB">
        <w:rPr>
          <w:b/>
          <w:bCs/>
          <w:noProof/>
        </w:rPr>
        <w:t>Error! Bookmark not defined.</w:t>
      </w:r>
      <w:r w:rsidR="00DB5579">
        <w:rPr>
          <w:noProof/>
        </w:rPr>
        <w:fldChar w:fldCharType="end"/>
      </w:r>
    </w:p>
    <w:p w14:paraId="722B00AE" w14:textId="77777777" w:rsidR="006A6C11" w:rsidRDefault="00DB5579" w:rsidP="006A6C11">
      <w:pPr>
        <w:rPr>
          <w:lang w:val="hr-HR"/>
        </w:rPr>
      </w:pPr>
      <w:r>
        <w:rPr>
          <w:lang w:val="hr-HR"/>
        </w:rPr>
        <w:fldChar w:fldCharType="end"/>
      </w:r>
    </w:p>
    <w:p w14:paraId="42C6D796" w14:textId="77777777" w:rsidR="006A6C11" w:rsidRDefault="006A6C11" w:rsidP="006A6C11">
      <w:pPr>
        <w:rPr>
          <w:lang w:val="hr-HR"/>
        </w:rPr>
      </w:pPr>
    </w:p>
    <w:p w14:paraId="6E1831B3" w14:textId="77777777" w:rsidR="006A6C11" w:rsidRDefault="006A6C11" w:rsidP="006A6C11">
      <w:pPr>
        <w:rPr>
          <w:lang w:val="hr-HR"/>
        </w:rPr>
      </w:pPr>
    </w:p>
    <w:p w14:paraId="54E11D2A" w14:textId="77777777" w:rsidR="006A6C11" w:rsidRDefault="006A6C11" w:rsidP="006A6C11">
      <w:pPr>
        <w:rPr>
          <w:lang w:val="hr-HR"/>
        </w:rPr>
      </w:pPr>
    </w:p>
    <w:p w14:paraId="31126E5D" w14:textId="77777777" w:rsidR="00A73B40" w:rsidRDefault="00A73B40" w:rsidP="006A6C11">
      <w:pPr>
        <w:rPr>
          <w:lang w:val="hr-HR"/>
        </w:rPr>
        <w:sectPr w:rsidR="00A73B40" w:rsidSect="00170C67">
          <w:headerReference w:type="default" r:id="rId13"/>
          <w:footerReference w:type="default" r:id="rId14"/>
          <w:pgSz w:w="11907" w:h="16840" w:code="9"/>
          <w:pgMar w:top="1134" w:right="1417" w:bottom="1134" w:left="1418" w:header="567" w:footer="567" w:gutter="0"/>
          <w:pgNumType w:fmt="upperRoman"/>
          <w:cols w:space="720"/>
          <w:titlePg/>
          <w:docGrid w:linePitch="326"/>
        </w:sectPr>
      </w:pPr>
    </w:p>
    <w:p w14:paraId="1355095B" w14:textId="77777777" w:rsidR="00A73B40" w:rsidRPr="00170C67" w:rsidRDefault="00170C67" w:rsidP="00A73B40">
      <w:pPr>
        <w:spacing w:before="4000"/>
        <w:ind w:firstLine="0"/>
        <w:jc w:val="left"/>
        <w:rPr>
          <w:rFonts w:ascii="Tahoma" w:hAnsi="Tahoma" w:cs="Tahoma"/>
          <w:b/>
          <w:bCs/>
          <w:smallCaps/>
          <w:sz w:val="32"/>
          <w:lang w:val="sr-Cyrl-RS"/>
        </w:rPr>
      </w:pPr>
      <w:r>
        <w:rPr>
          <w:rFonts w:ascii="Tahoma" w:hAnsi="Tahoma" w:cs="Tahoma"/>
          <w:b/>
          <w:bCs/>
          <w:smallCaps/>
          <w:sz w:val="32"/>
          <w:lang w:val="sr-Cyrl-RS"/>
        </w:rPr>
        <w:lastRenderedPageBreak/>
        <w:t>Списак табела</w:t>
      </w:r>
    </w:p>
    <w:p w14:paraId="2DE403A5" w14:textId="77777777" w:rsidR="00A73B40" w:rsidRDefault="00A73B40" w:rsidP="00A73B40">
      <w:pPr>
        <w:rPr>
          <w:lang w:val="sl-SI"/>
        </w:rPr>
      </w:pPr>
    </w:p>
    <w:p w14:paraId="25E1E91B" w14:textId="77777777" w:rsidR="00DD6FAA" w:rsidRDefault="00DB5579">
      <w:pPr>
        <w:pStyle w:val="TableofFigures"/>
        <w:tabs>
          <w:tab w:val="right" w:leader="dot" w:pos="9345"/>
        </w:tabs>
        <w:rPr>
          <w:rFonts w:ascii="Calibri" w:hAnsi="Calibri"/>
          <w:noProof/>
          <w:sz w:val="22"/>
          <w:szCs w:val="22"/>
        </w:rPr>
      </w:pPr>
      <w:r>
        <w:rPr>
          <w:lang w:val="hr-HR"/>
        </w:rPr>
        <w:fldChar w:fldCharType="begin"/>
      </w:r>
      <w:r w:rsidR="00A73B40">
        <w:rPr>
          <w:lang w:val="hr-HR"/>
        </w:rPr>
        <w:instrText xml:space="preserve"> TOC \c "Tabela" </w:instrText>
      </w:r>
      <w:r>
        <w:rPr>
          <w:lang w:val="hr-HR"/>
        </w:rPr>
        <w:fldChar w:fldCharType="separate"/>
      </w:r>
      <w:r w:rsidR="00170C67">
        <w:rPr>
          <w:i/>
          <w:noProof/>
          <w:lang w:val="sr-Cyrl-RS"/>
        </w:rPr>
        <w:t>Табела</w:t>
      </w:r>
      <w:r w:rsidR="00DD6FAA" w:rsidRPr="00E13A3E">
        <w:rPr>
          <w:i/>
          <w:noProof/>
        </w:rPr>
        <w:t xml:space="preserve"> 1. </w:t>
      </w:r>
      <w:r w:rsidR="002F47B0">
        <w:rPr>
          <w:i/>
          <w:noProof/>
          <w:lang w:val="sr-Cyrl-CS"/>
        </w:rPr>
        <w:t>.</w:t>
      </w:r>
      <w:r w:rsidR="00DD6FAA">
        <w:rPr>
          <w:noProof/>
        </w:rPr>
        <w:tab/>
      </w:r>
      <w:r>
        <w:rPr>
          <w:noProof/>
        </w:rPr>
        <w:fldChar w:fldCharType="begin"/>
      </w:r>
      <w:r w:rsidR="00DD6FAA">
        <w:rPr>
          <w:noProof/>
        </w:rPr>
        <w:instrText xml:space="preserve"> PAGEREF _Toc296447953 \h </w:instrText>
      </w:r>
      <w:r>
        <w:rPr>
          <w:noProof/>
        </w:rPr>
      </w:r>
      <w:r>
        <w:rPr>
          <w:noProof/>
        </w:rPr>
        <w:fldChar w:fldCharType="separate"/>
      </w:r>
      <w:r w:rsidR="00FC7ACB">
        <w:rPr>
          <w:b/>
          <w:bCs/>
          <w:noProof/>
        </w:rPr>
        <w:t>Error! Bookmark not defined.</w:t>
      </w:r>
      <w:r>
        <w:rPr>
          <w:noProof/>
        </w:rPr>
        <w:fldChar w:fldCharType="end"/>
      </w:r>
    </w:p>
    <w:p w14:paraId="2C921231" w14:textId="77777777" w:rsidR="00DD6FAA" w:rsidRDefault="00170C67">
      <w:pPr>
        <w:pStyle w:val="TableofFigures"/>
        <w:tabs>
          <w:tab w:val="right" w:leader="dot" w:pos="9345"/>
        </w:tabs>
        <w:rPr>
          <w:rFonts w:ascii="Calibri" w:hAnsi="Calibri"/>
          <w:noProof/>
          <w:sz w:val="22"/>
          <w:szCs w:val="22"/>
        </w:rPr>
      </w:pPr>
      <w:r>
        <w:rPr>
          <w:i/>
          <w:noProof/>
          <w:lang w:val="sr-Cyrl-RS"/>
        </w:rPr>
        <w:t>Табела</w:t>
      </w:r>
      <w:r w:rsidR="00DD6FAA" w:rsidRPr="00E13A3E">
        <w:rPr>
          <w:i/>
          <w:noProof/>
        </w:rPr>
        <w:t xml:space="preserve"> 2. </w:t>
      </w:r>
      <w:r w:rsidR="002F47B0">
        <w:rPr>
          <w:i/>
          <w:noProof/>
          <w:lang w:val="sr-Cyrl-CS"/>
        </w:rPr>
        <w:t>.</w:t>
      </w:r>
      <w:r w:rsidR="00DD6FAA">
        <w:rPr>
          <w:noProof/>
        </w:rPr>
        <w:tab/>
      </w:r>
      <w:r w:rsidR="00DB5579">
        <w:rPr>
          <w:noProof/>
        </w:rPr>
        <w:fldChar w:fldCharType="begin"/>
      </w:r>
      <w:r w:rsidR="00DD6FAA">
        <w:rPr>
          <w:noProof/>
        </w:rPr>
        <w:instrText xml:space="preserve"> PAGEREF _Toc296447954 \h </w:instrText>
      </w:r>
      <w:r w:rsidR="00DB5579">
        <w:rPr>
          <w:noProof/>
        </w:rPr>
      </w:r>
      <w:r w:rsidR="00DB5579">
        <w:rPr>
          <w:noProof/>
        </w:rPr>
        <w:fldChar w:fldCharType="separate"/>
      </w:r>
      <w:r w:rsidR="00FC7ACB">
        <w:rPr>
          <w:b/>
          <w:bCs/>
          <w:noProof/>
        </w:rPr>
        <w:t>Error! Bookmark not defined.</w:t>
      </w:r>
      <w:r w:rsidR="00DB5579">
        <w:rPr>
          <w:noProof/>
        </w:rPr>
        <w:fldChar w:fldCharType="end"/>
      </w:r>
    </w:p>
    <w:p w14:paraId="62431CDC" w14:textId="77777777" w:rsidR="00A73B40" w:rsidRDefault="00DB5579" w:rsidP="00A73B40">
      <w:pPr>
        <w:rPr>
          <w:lang w:val="hr-HR"/>
        </w:rPr>
      </w:pPr>
      <w:r>
        <w:rPr>
          <w:lang w:val="hr-HR"/>
        </w:rPr>
        <w:fldChar w:fldCharType="end"/>
      </w:r>
    </w:p>
    <w:p w14:paraId="49E398E2" w14:textId="77777777" w:rsidR="00A73B40" w:rsidRDefault="00A73B40" w:rsidP="00A73B40">
      <w:pPr>
        <w:rPr>
          <w:lang w:val="hr-HR"/>
        </w:rPr>
      </w:pPr>
    </w:p>
    <w:p w14:paraId="16287F21" w14:textId="77777777" w:rsidR="006A6C11" w:rsidRDefault="006A6C11" w:rsidP="006A6C11">
      <w:pPr>
        <w:rPr>
          <w:lang w:val="hr-HR"/>
        </w:rPr>
      </w:pPr>
    </w:p>
    <w:p w14:paraId="5BE93A62" w14:textId="77777777" w:rsidR="00A73B40" w:rsidRDefault="00A73B40" w:rsidP="006A6C11">
      <w:pPr>
        <w:rPr>
          <w:lang w:val="hr-HR"/>
        </w:rPr>
      </w:pPr>
    </w:p>
    <w:p w14:paraId="384BA73E" w14:textId="77777777" w:rsidR="00A73B40" w:rsidRDefault="00A73B40" w:rsidP="006A6C11">
      <w:pPr>
        <w:rPr>
          <w:lang w:val="hr-HR"/>
        </w:rPr>
        <w:sectPr w:rsidR="00A73B40" w:rsidSect="00F65BA9">
          <w:headerReference w:type="default" r:id="rId15"/>
          <w:pgSz w:w="11907" w:h="16840" w:code="9"/>
          <w:pgMar w:top="1134" w:right="1417" w:bottom="1134" w:left="1418" w:header="567" w:footer="567" w:gutter="0"/>
          <w:pgNumType w:fmt="upperRoman"/>
          <w:cols w:space="720"/>
        </w:sectPr>
      </w:pPr>
    </w:p>
    <w:p w14:paraId="2E8E4966" w14:textId="77777777" w:rsidR="00094BF2" w:rsidRPr="00170C67" w:rsidRDefault="00170C67" w:rsidP="00094BF2">
      <w:pPr>
        <w:spacing w:before="4000"/>
        <w:ind w:firstLine="0"/>
        <w:jc w:val="left"/>
        <w:rPr>
          <w:rFonts w:ascii="Tahoma" w:hAnsi="Tahoma" w:cs="Tahoma"/>
          <w:b/>
          <w:bCs/>
          <w:smallCaps/>
          <w:sz w:val="32"/>
          <w:lang w:val="sr-Cyrl-RS"/>
        </w:rPr>
      </w:pPr>
      <w:r>
        <w:rPr>
          <w:rFonts w:ascii="Tahoma" w:hAnsi="Tahoma" w:cs="Tahoma"/>
          <w:b/>
          <w:bCs/>
          <w:smallCaps/>
          <w:sz w:val="32"/>
          <w:lang w:val="sr-Cyrl-RS"/>
        </w:rPr>
        <w:lastRenderedPageBreak/>
        <w:t>Скраћенице</w:t>
      </w:r>
    </w:p>
    <w:p w14:paraId="34B3F2EB" w14:textId="77777777" w:rsidR="00094BF2" w:rsidRDefault="00094BF2" w:rsidP="00094BF2">
      <w:pPr>
        <w:rPr>
          <w:lang w:val="sl-SI"/>
        </w:rPr>
      </w:pPr>
    </w:p>
    <w:p w14:paraId="7D34F5C7" w14:textId="77777777" w:rsidR="00C076E2" w:rsidRPr="002F47B0" w:rsidRDefault="00C076E2" w:rsidP="00C076E2">
      <w:pPr>
        <w:jc w:val="left"/>
        <w:rPr>
          <w:b/>
          <w:lang w:val="sr-Cyrl-CS"/>
        </w:rPr>
      </w:pPr>
    </w:p>
    <w:p w14:paraId="0B4020A7" w14:textId="77777777" w:rsidR="00094BF2" w:rsidRDefault="00094BF2" w:rsidP="00094BF2">
      <w:pPr>
        <w:rPr>
          <w:lang w:val="hr-HR"/>
        </w:rPr>
      </w:pPr>
    </w:p>
    <w:p w14:paraId="1D7B270A" w14:textId="77777777" w:rsidR="00094BF2" w:rsidRDefault="00094BF2" w:rsidP="00094BF2">
      <w:pPr>
        <w:rPr>
          <w:lang w:val="hr-HR"/>
        </w:rPr>
      </w:pPr>
    </w:p>
    <w:p w14:paraId="4F904CB7" w14:textId="77777777" w:rsidR="00094BF2" w:rsidRDefault="00094BF2" w:rsidP="00094BF2">
      <w:pPr>
        <w:rPr>
          <w:lang w:val="hr-HR"/>
        </w:rPr>
      </w:pPr>
    </w:p>
    <w:p w14:paraId="06971CD3" w14:textId="77777777" w:rsidR="00517A6A" w:rsidRDefault="00517A6A">
      <w:pPr>
        <w:ind w:firstLine="0"/>
        <w:rPr>
          <w:lang w:val="sl-SI"/>
        </w:rPr>
      </w:pPr>
    </w:p>
    <w:p w14:paraId="2A1F701D" w14:textId="77777777" w:rsidR="00517A6A" w:rsidRDefault="00517A6A">
      <w:pPr>
        <w:pStyle w:val="Header"/>
        <w:tabs>
          <w:tab w:val="clear" w:pos="4320"/>
          <w:tab w:val="clear" w:pos="8640"/>
        </w:tabs>
        <w:rPr>
          <w:lang w:val="sl-SI"/>
        </w:rPr>
        <w:sectPr w:rsidR="00517A6A" w:rsidSect="00F65BA9">
          <w:headerReference w:type="default" r:id="rId16"/>
          <w:pgSz w:w="11907" w:h="16840" w:code="9"/>
          <w:pgMar w:top="1134" w:right="1417" w:bottom="1134" w:left="1418" w:header="567" w:footer="567" w:gutter="0"/>
          <w:pgNumType w:fmt="upperRoman"/>
          <w:cols w:space="720"/>
        </w:sectPr>
      </w:pPr>
    </w:p>
    <w:p w14:paraId="2F56718C" w14:textId="77777777" w:rsidR="00517A6A" w:rsidRDefault="00170C67" w:rsidP="000F6898">
      <w:pPr>
        <w:pStyle w:val="Heading1"/>
        <w:spacing w:before="400"/>
        <w:jc w:val="left"/>
        <w:rPr>
          <w:lang w:val="sr-Cyrl-RS"/>
        </w:rPr>
      </w:pPr>
      <w:r>
        <w:rPr>
          <w:lang w:val="sr-Cyrl-RS"/>
        </w:rPr>
        <w:lastRenderedPageBreak/>
        <w:t>Увод</w:t>
      </w:r>
    </w:p>
    <w:p w14:paraId="03EFCA41" w14:textId="77777777" w:rsidR="0074635D" w:rsidRDefault="0074635D" w:rsidP="0074635D"/>
    <w:p w14:paraId="132C0B68" w14:textId="77777777" w:rsidR="00A77B50" w:rsidRDefault="0074635D" w:rsidP="0074635D">
      <w:r>
        <w:t xml:space="preserve">Тема проучавања овог дипломског рада фокусирана је на базама података, са конкретним акцентом на </w:t>
      </w:r>
      <w:r w:rsidRPr="0074635D">
        <w:rPr>
          <w:i/>
        </w:rPr>
        <w:t>Time Series Database</w:t>
      </w:r>
      <w:r>
        <w:t xml:space="preserve">. </w:t>
      </w:r>
    </w:p>
    <w:p w14:paraId="63F11A67" w14:textId="77777777" w:rsidR="00D0353A" w:rsidRDefault="00BB3D99" w:rsidP="00BB3D99">
      <w:pPr>
        <w:rPr>
          <w:lang w:val="sr-Cyrl-BA"/>
        </w:rPr>
      </w:pPr>
      <w:r>
        <w:rPr>
          <w:lang w:val="sr-Cyrl-BA"/>
        </w:rPr>
        <w:t>У књизи</w:t>
      </w:r>
      <w:r w:rsidR="00D0353A">
        <w:t xml:space="preserve"> </w:t>
      </w:r>
      <w:r w:rsidRPr="00BB3D99">
        <w:t>“</w:t>
      </w:r>
      <w:r w:rsidRPr="00BB3D99">
        <w:rPr>
          <w:i/>
        </w:rPr>
        <w:t xml:space="preserve">Time Series Databases New Ways to Store and Access Data” </w:t>
      </w:r>
      <w:r>
        <w:rPr>
          <w:lang w:val="sr-Cyrl-BA"/>
        </w:rPr>
        <w:t>аутора</w:t>
      </w:r>
      <w:r w:rsidRPr="00BB3D99">
        <w:t xml:space="preserve"> </w:t>
      </w:r>
      <w:r w:rsidRPr="00BB3D99">
        <w:rPr>
          <w:i/>
        </w:rPr>
        <w:t>Ted Dunning</w:t>
      </w:r>
      <w:r w:rsidRPr="00BB3D99">
        <w:t xml:space="preserve"> </w:t>
      </w:r>
      <w:r>
        <w:t xml:space="preserve">и </w:t>
      </w:r>
      <w:r w:rsidRPr="00BB3D99">
        <w:t xml:space="preserve"> </w:t>
      </w:r>
      <w:r w:rsidRPr="00BB3D99">
        <w:rPr>
          <w:i/>
        </w:rPr>
        <w:t>Ellen Friedman</w:t>
      </w:r>
      <w:r>
        <w:rPr>
          <w:i/>
          <w:lang w:val="sr-Cyrl-BA"/>
        </w:rPr>
        <w:t xml:space="preserve"> </w:t>
      </w:r>
      <w:r>
        <w:rPr>
          <w:lang w:val="sr-Cyrl-BA"/>
        </w:rPr>
        <w:t xml:space="preserve">прва мантра је представљена реченицом </w:t>
      </w:r>
      <w:r w:rsidR="00D0353A" w:rsidRPr="00BB3D99">
        <w:rPr>
          <w:i/>
          <w:lang w:val="sr-Cyrl-BA"/>
        </w:rPr>
        <w:t>“Co</w:t>
      </w:r>
      <w:r w:rsidRPr="00BB3D99">
        <w:rPr>
          <w:i/>
          <w:lang w:val="sr-Cyrl-BA"/>
        </w:rPr>
        <w:t>llect your data as if your life</w:t>
      </w:r>
      <w:r w:rsidRPr="00BB3D99">
        <w:rPr>
          <w:i/>
        </w:rPr>
        <w:t xml:space="preserve"> </w:t>
      </w:r>
      <w:r w:rsidR="00D0353A" w:rsidRPr="00BB3D99">
        <w:rPr>
          <w:i/>
          <w:lang w:val="sr-Cyrl-BA"/>
        </w:rPr>
        <w:t>depends on it!”</w:t>
      </w:r>
      <w:r>
        <w:rPr>
          <w:i/>
          <w:lang w:val="sr-Cyrl-BA"/>
        </w:rPr>
        <w:t xml:space="preserve">. </w:t>
      </w:r>
      <w:r>
        <w:rPr>
          <w:lang w:val="sr-Cyrl-BA"/>
        </w:rPr>
        <w:t xml:space="preserve">Ова реченица јасно указује на вриједност података и важност исправног чувања </w:t>
      </w:r>
      <w:r w:rsidR="00C27F5E">
        <w:rPr>
          <w:lang w:val="sr-Cyrl-BA"/>
        </w:rPr>
        <w:t>истих</w:t>
      </w:r>
      <w:r>
        <w:rPr>
          <w:lang w:val="sr-Cyrl-BA"/>
        </w:rPr>
        <w:t>.</w:t>
      </w:r>
    </w:p>
    <w:p w14:paraId="35A921E5" w14:textId="77777777" w:rsidR="00FC7ACB" w:rsidRPr="00C27F5E" w:rsidRDefault="005260B5" w:rsidP="00C27F5E">
      <w:pPr>
        <w:rPr>
          <w:lang w:val="sr-Cyrl-BA"/>
        </w:rPr>
      </w:pPr>
      <w:r>
        <w:rPr>
          <w:lang w:val="sr-Cyrl-BA"/>
        </w:rPr>
        <w:t xml:space="preserve">У овом раду искориштена је за </w:t>
      </w:r>
      <w:r w:rsidRPr="005260B5">
        <w:rPr>
          <w:lang w:val="sr-Cyrl-BA"/>
        </w:rPr>
        <w:t xml:space="preserve">систематично и ефикасно сакупљање, чување и надгледање података </w:t>
      </w:r>
      <w:r w:rsidR="000F6898">
        <w:rPr>
          <w:lang w:val="sr-Cyrl-BA"/>
        </w:rPr>
        <w:t>добијених путем сензора распоређ</w:t>
      </w:r>
      <w:r w:rsidRPr="005260B5">
        <w:rPr>
          <w:lang w:val="sr-Cyrl-BA"/>
        </w:rPr>
        <w:t>ених у канцеларијама пословне зграде.</w:t>
      </w:r>
      <w:r w:rsidR="00C27F5E">
        <w:rPr>
          <w:lang w:val="sr-Cyrl-BA"/>
        </w:rPr>
        <w:t xml:space="preserve"> </w:t>
      </w:r>
      <w:r w:rsidR="00FC7ACB" w:rsidRPr="00FC7ACB">
        <w:rPr>
          <w:lang w:val="sr-Latn-CS"/>
        </w:rPr>
        <w:t xml:space="preserve">Три кључна параметра - температура, влажност и ниво угљен моноксида - пажљиво се прате у </w:t>
      </w:r>
      <w:r w:rsidR="00FC7ACB">
        <w:rPr>
          <w:lang w:val="sr-Cyrl-BA"/>
        </w:rPr>
        <w:t xml:space="preserve">реалном </w:t>
      </w:r>
      <w:r w:rsidR="00FC7ACB" w:rsidRPr="00FC7ACB">
        <w:rPr>
          <w:lang w:val="sr-Latn-CS"/>
        </w:rPr>
        <w:t>времену, пружајући особљу одржавања детаљан увид у околности унутар објекта. Свака канцеларија опремљена је са по три сензора, чинећи систем свеобухватним и прецизним у детекцији потенцијалних проблема.</w:t>
      </w:r>
    </w:p>
    <w:p w14:paraId="41E33C7A" w14:textId="77777777" w:rsidR="0029624F" w:rsidRPr="000F6898" w:rsidRDefault="00A77B50" w:rsidP="000F6898">
      <w:pPr>
        <w:pStyle w:val="BodyText"/>
        <w:rPr>
          <w:lang w:val="sr-Cyrl-BA"/>
        </w:rPr>
      </w:pPr>
      <w:r w:rsidRPr="00FC7ACB">
        <w:rPr>
          <w:lang w:val="sr-Latn-CS"/>
        </w:rPr>
        <w:t xml:space="preserve">Једна од кључних </w:t>
      </w:r>
      <w:r>
        <w:rPr>
          <w:lang w:val="sr-Cyrl-BA"/>
        </w:rPr>
        <w:t>функционалности</w:t>
      </w:r>
      <w:r w:rsidRPr="00FC7ACB">
        <w:rPr>
          <w:lang w:val="sr-Latn-CS"/>
        </w:rPr>
        <w:t xml:space="preserve"> овог система је визуализација података путем графикона, што омогућава радницима да лако прате параметре на нивоу зграде и сваке појединачне канцеларије. Ова транспарентност и брза доступност информација пружају особљу одржавања могућност да предузму одговарајуће кораке у реалном времену, </w:t>
      </w:r>
      <w:r>
        <w:rPr>
          <w:lang w:val="sr-Cyrl-BA"/>
        </w:rPr>
        <w:t>и тиме драстично смањује вријеме реакције одговорних лица на опасну ситуацију.</w:t>
      </w:r>
    </w:p>
    <w:p w14:paraId="00C3EBD3" w14:textId="77777777" w:rsidR="00FC7ACB" w:rsidRPr="00FC7ACB" w:rsidRDefault="00FC7ACB" w:rsidP="00FC7ACB">
      <w:pPr>
        <w:pStyle w:val="BodyText"/>
        <w:rPr>
          <w:lang w:val="sr-Latn-CS"/>
        </w:rPr>
      </w:pPr>
      <w:r w:rsidRPr="00FC7ACB">
        <w:rPr>
          <w:lang w:val="sr-Latn-CS"/>
        </w:rPr>
        <w:t xml:space="preserve">Нарочито значајно, систем не само да чува податке, већ и активно реагује на </w:t>
      </w:r>
      <w:r>
        <w:rPr>
          <w:lang w:val="sr-Cyrl-BA"/>
        </w:rPr>
        <w:t>неочекиване вриједности мјерења</w:t>
      </w:r>
      <w:r w:rsidRPr="00FC7ACB">
        <w:rPr>
          <w:lang w:val="sr-Latn-CS"/>
        </w:rPr>
        <w:t>. Уколико изм</w:t>
      </w:r>
      <w:r>
        <w:rPr>
          <w:lang w:val="sr-Cyrl-BA"/>
        </w:rPr>
        <w:t>ј</w:t>
      </w:r>
      <w:r w:rsidRPr="00FC7ACB">
        <w:rPr>
          <w:lang w:val="sr-Latn-CS"/>
        </w:rPr>
        <w:t>ерене вр</w:t>
      </w:r>
      <w:r>
        <w:rPr>
          <w:lang w:val="sr-Cyrl-BA"/>
        </w:rPr>
        <w:t>иј</w:t>
      </w:r>
      <w:r w:rsidR="00C27F5E">
        <w:rPr>
          <w:lang w:val="sr-Latn-CS"/>
        </w:rPr>
        <w:t>едности из</w:t>
      </w:r>
      <w:r w:rsidR="000F6898">
        <w:rPr>
          <w:lang w:val="sr-Latn-CS"/>
        </w:rPr>
        <w:t>ађу из</w:t>
      </w:r>
      <w:r w:rsidR="00A77B50">
        <w:rPr>
          <w:lang w:val="sr-Latn-CS"/>
        </w:rPr>
        <w:t xml:space="preserve"> о</w:t>
      </w:r>
      <w:r w:rsidR="00C27F5E">
        <w:rPr>
          <w:lang w:val="sr-Cyrl-BA"/>
        </w:rPr>
        <w:t>п</w:t>
      </w:r>
      <w:r w:rsidR="00A77B50">
        <w:rPr>
          <w:lang w:val="sr-Latn-CS"/>
        </w:rPr>
        <w:t xml:space="preserve">сега </w:t>
      </w:r>
      <w:r w:rsidR="00A77B50">
        <w:rPr>
          <w:lang w:val="sr-Cyrl-BA"/>
        </w:rPr>
        <w:t xml:space="preserve">дефинисаних </w:t>
      </w:r>
      <w:r w:rsidRPr="00FC7ACB">
        <w:rPr>
          <w:lang w:val="sr-Latn-CS"/>
        </w:rPr>
        <w:t>нормалних вр</w:t>
      </w:r>
      <w:r w:rsidR="000F6898">
        <w:rPr>
          <w:lang w:val="sr-Cyrl-BA"/>
        </w:rPr>
        <w:t>иј</w:t>
      </w:r>
      <w:r w:rsidRPr="00FC7ACB">
        <w:rPr>
          <w:lang w:val="sr-Latn-CS"/>
        </w:rPr>
        <w:t>едности, систем аутоматски обав</w:t>
      </w:r>
      <w:r w:rsidR="000F6898">
        <w:rPr>
          <w:lang w:val="sr-Cyrl-BA"/>
        </w:rPr>
        <w:t>ј</w:t>
      </w:r>
      <w:r w:rsidRPr="00FC7ACB">
        <w:rPr>
          <w:lang w:val="sr-Latn-CS"/>
        </w:rPr>
        <w:t>ештава особље одржавања. У случају екстремних вр</w:t>
      </w:r>
      <w:r w:rsidR="000F6898">
        <w:rPr>
          <w:lang w:val="sr-Cyrl-BA"/>
        </w:rPr>
        <w:t>иј</w:t>
      </w:r>
      <w:r w:rsidRPr="00FC7ACB">
        <w:rPr>
          <w:lang w:val="sr-Latn-CS"/>
        </w:rPr>
        <w:t>едности, када постоји пр</w:t>
      </w:r>
      <w:r w:rsidR="000F6898">
        <w:rPr>
          <w:lang w:val="sr-Cyrl-BA"/>
        </w:rPr>
        <w:t>иј</w:t>
      </w:r>
      <w:r w:rsidRPr="00FC7ACB">
        <w:rPr>
          <w:lang w:val="sr-Latn-CS"/>
        </w:rPr>
        <w:t xml:space="preserve">етња по сигурност, радници су </w:t>
      </w:r>
      <w:r>
        <w:rPr>
          <w:lang w:val="sr-Cyrl-BA"/>
        </w:rPr>
        <w:t xml:space="preserve">непосредно </w:t>
      </w:r>
      <w:r w:rsidRPr="00FC7ACB">
        <w:rPr>
          <w:lang w:val="sr-Latn-CS"/>
        </w:rPr>
        <w:t>обав</w:t>
      </w:r>
      <w:r w:rsidR="000F6898">
        <w:rPr>
          <w:lang w:val="sr-Cyrl-BA"/>
        </w:rPr>
        <w:t>ј</w:t>
      </w:r>
      <w:r w:rsidRPr="00FC7ACB">
        <w:rPr>
          <w:lang w:val="sr-Latn-CS"/>
        </w:rPr>
        <w:t>ештени о потреби евакуације, чиме се обезб</w:t>
      </w:r>
      <w:r w:rsidR="000F6898">
        <w:rPr>
          <w:lang w:val="sr-Cyrl-BA"/>
        </w:rPr>
        <w:t>ј</w:t>
      </w:r>
      <w:r w:rsidRPr="00FC7ACB">
        <w:rPr>
          <w:lang w:val="sr-Latn-CS"/>
        </w:rPr>
        <w:t>еђује брза и ефикасна реакција на потенцијалне опасности.</w:t>
      </w:r>
    </w:p>
    <w:p w14:paraId="3D4844B8" w14:textId="77777777" w:rsidR="00C076E2" w:rsidRDefault="00FC7ACB" w:rsidP="00FC7ACB">
      <w:pPr>
        <w:pStyle w:val="BodyText"/>
        <w:rPr>
          <w:lang w:val="sr-Latn-CS"/>
        </w:rPr>
      </w:pPr>
      <w:r w:rsidRPr="00FC7ACB">
        <w:rPr>
          <w:lang w:val="sr-Latn-CS"/>
        </w:rPr>
        <w:t>У наредним од</w:t>
      </w:r>
      <w:r w:rsidR="000F6898">
        <w:rPr>
          <w:lang w:val="sr-Cyrl-BA"/>
        </w:rPr>
        <w:t>ј</w:t>
      </w:r>
      <w:r w:rsidRPr="00FC7ACB">
        <w:rPr>
          <w:lang w:val="sr-Latn-CS"/>
        </w:rPr>
        <w:t xml:space="preserve">ељцима овог рада, размотрићемо </w:t>
      </w:r>
      <w:r w:rsidR="000F6898">
        <w:rPr>
          <w:lang w:val="sr-Latn-CS"/>
        </w:rPr>
        <w:t>концепт рјешења</w:t>
      </w:r>
      <w:r w:rsidR="000F6898">
        <w:rPr>
          <w:lang w:val="sr-Cyrl-BA"/>
        </w:rPr>
        <w:t xml:space="preserve">, </w:t>
      </w:r>
      <w:r w:rsidR="0029624F" w:rsidRPr="0029624F">
        <w:rPr>
          <w:lang w:val="sr-Latn-CS"/>
        </w:rPr>
        <w:t>теоријске основе технологија коришћених у имплементацији</w:t>
      </w:r>
      <w:r w:rsidR="0029624F">
        <w:rPr>
          <w:lang w:val="sr-Latn-CS"/>
        </w:rPr>
        <w:t xml:space="preserve"> </w:t>
      </w:r>
      <w:r w:rsidR="0029624F">
        <w:rPr>
          <w:lang w:val="sr-Cyrl-BA"/>
        </w:rPr>
        <w:t xml:space="preserve">као и  </w:t>
      </w:r>
      <w:r w:rsidRPr="00FC7ACB">
        <w:rPr>
          <w:lang w:val="sr-Latn-CS"/>
        </w:rPr>
        <w:t>детаље имплементације сис</w:t>
      </w:r>
      <w:r w:rsidR="0029624F">
        <w:rPr>
          <w:lang w:val="sr-Latn-CS"/>
        </w:rPr>
        <w:t>тема.</w:t>
      </w:r>
    </w:p>
    <w:p w14:paraId="79099E8B" w14:textId="77777777" w:rsidR="00A02D4D" w:rsidRDefault="00922FD4" w:rsidP="000F6898">
      <w:pPr>
        <w:pStyle w:val="Heading1"/>
        <w:jc w:val="left"/>
        <w:rPr>
          <w:lang w:val="sr-Cyrl-BA"/>
        </w:rPr>
      </w:pPr>
      <w:r>
        <w:rPr>
          <w:lang w:val="sr-Cyrl-BA"/>
        </w:rPr>
        <w:lastRenderedPageBreak/>
        <w:t>Опис реалног система</w:t>
      </w:r>
    </w:p>
    <w:p w14:paraId="539199A8" w14:textId="77777777" w:rsidR="00133BE6" w:rsidRPr="00133BE6" w:rsidRDefault="00133BE6" w:rsidP="00834E15">
      <w:pPr>
        <w:ind w:firstLine="284"/>
        <w:rPr>
          <w:lang w:val="sr-Cyrl-BA"/>
        </w:rPr>
      </w:pPr>
      <w:r w:rsidRPr="00133BE6">
        <w:rPr>
          <w:lang w:val="sr-Cyrl-BA"/>
        </w:rPr>
        <w:t>У овом делу се истражује реални систем, описује начин његовог функционисања кроз идентификована правила пословања, као и захтеви који су постављени пред систем током фазе спецификације корисничких захтева.</w:t>
      </w:r>
    </w:p>
    <w:p w14:paraId="510824A1" w14:textId="77777777" w:rsidR="00F34AF5" w:rsidRDefault="00F34AF5" w:rsidP="00F34AF5">
      <w:pPr>
        <w:pStyle w:val="Heading2"/>
        <w:rPr>
          <w:lang w:val="sr-Cyrl-BA"/>
        </w:rPr>
      </w:pPr>
      <w:r>
        <w:rPr>
          <w:lang w:val="sr-Cyrl-BA"/>
        </w:rPr>
        <w:t>Класе корисника и њихове карактеристике</w:t>
      </w:r>
    </w:p>
    <w:p w14:paraId="46CFB730" w14:textId="77777777" w:rsidR="00F34AF5" w:rsidRDefault="00F34AF5" w:rsidP="00F26FED">
      <w:pPr>
        <w:ind w:firstLine="284"/>
        <w:rPr>
          <w:lang w:val="sr-Cyrl-BA"/>
        </w:rPr>
      </w:pPr>
      <w:r>
        <w:rPr>
          <w:lang w:val="sr-Cyrl-BA"/>
        </w:rPr>
        <w:t>Систем разликује три групе корисника:</w:t>
      </w:r>
    </w:p>
    <w:p w14:paraId="795F1688" w14:textId="77777777" w:rsidR="00DF5B5B" w:rsidRDefault="00DF5B5B" w:rsidP="00DF5B5B">
      <w:pPr>
        <w:pStyle w:val="ListParagraph"/>
        <w:numPr>
          <w:ilvl w:val="0"/>
          <w:numId w:val="22"/>
        </w:numPr>
        <w:ind w:left="1134" w:hanging="305"/>
        <w:rPr>
          <w:lang w:val="sr-Cyrl-BA"/>
        </w:rPr>
      </w:pPr>
      <w:r>
        <w:rPr>
          <w:lang w:val="sr-Cyrl-BA"/>
        </w:rPr>
        <w:t>администратор</w:t>
      </w:r>
    </w:p>
    <w:p w14:paraId="55C45053" w14:textId="77777777" w:rsidR="00F34AF5" w:rsidRDefault="00F34AF5" w:rsidP="00F34AF5">
      <w:pPr>
        <w:pStyle w:val="ListParagraph"/>
        <w:numPr>
          <w:ilvl w:val="0"/>
          <w:numId w:val="22"/>
        </w:numPr>
        <w:ind w:left="1134" w:hanging="305"/>
        <w:rPr>
          <w:lang w:val="sr-Cyrl-BA"/>
        </w:rPr>
      </w:pPr>
      <w:r>
        <w:rPr>
          <w:lang w:val="sr-Cyrl-BA"/>
        </w:rPr>
        <w:t>радник одржавања система</w:t>
      </w:r>
    </w:p>
    <w:p w14:paraId="4C91CC10" w14:textId="77777777" w:rsidR="00F34AF5" w:rsidRDefault="00DF5B5B" w:rsidP="00F34AF5">
      <w:pPr>
        <w:pStyle w:val="ListParagraph"/>
        <w:numPr>
          <w:ilvl w:val="0"/>
          <w:numId w:val="22"/>
        </w:numPr>
        <w:ind w:left="1134" w:hanging="305"/>
        <w:rPr>
          <w:lang w:val="sr-Cyrl-BA"/>
        </w:rPr>
      </w:pPr>
      <w:r>
        <w:rPr>
          <w:lang w:val="sr-Cyrl-BA"/>
        </w:rPr>
        <w:t>радник</w:t>
      </w:r>
    </w:p>
    <w:p w14:paraId="6DC89E4A" w14:textId="77777777" w:rsidR="00F34AF5" w:rsidRDefault="00F34AF5" w:rsidP="00F26FED">
      <w:pPr>
        <w:ind w:firstLine="284"/>
        <w:rPr>
          <w:lang w:val="sr-Cyrl-BA"/>
        </w:rPr>
      </w:pPr>
      <w:r>
        <w:rPr>
          <w:lang w:val="sr-Cyrl-BA"/>
        </w:rPr>
        <w:t xml:space="preserve">Корисници типа </w:t>
      </w:r>
      <w:r w:rsidRPr="00F26FED">
        <w:rPr>
          <w:u w:val="single"/>
          <w:lang w:val="sr-Cyrl-BA"/>
        </w:rPr>
        <w:t>администратор</w:t>
      </w:r>
      <w:r>
        <w:rPr>
          <w:lang w:val="sr-Cyrl-BA"/>
        </w:rPr>
        <w:t xml:space="preserve"> су овлаштена лица која имају право приступа свим функционалностима система. Администратор је задужен да стање у реалном систему евидентира у информациони систем, односно да у систему региструје сваку канце</w:t>
      </w:r>
      <w:r w:rsidR="00F26FED">
        <w:rPr>
          <w:lang w:val="sr-Cyrl-BA"/>
        </w:rPr>
        <w:t>ларију из пословне з</w:t>
      </w:r>
      <w:r>
        <w:rPr>
          <w:lang w:val="sr-Cyrl-BA"/>
        </w:rPr>
        <w:t xml:space="preserve">граде, забиљежи сваки инсталиран сензор и слично. Све у циљу да информациони систем вјеродостојно осликава реални, и омогући олакшавање надгледања </w:t>
      </w:r>
      <w:r w:rsidR="00F26FED">
        <w:rPr>
          <w:lang w:val="sr-Cyrl-BA"/>
        </w:rPr>
        <w:t xml:space="preserve">очитаних </w:t>
      </w:r>
      <w:r>
        <w:rPr>
          <w:lang w:val="sr-Cyrl-BA"/>
        </w:rPr>
        <w:t>вриједности са сеснзора као и аутоматизацију система за слање обавјештења.</w:t>
      </w:r>
    </w:p>
    <w:p w14:paraId="7E1C5479" w14:textId="77777777" w:rsidR="00F26FED" w:rsidRDefault="00F26FED" w:rsidP="00F26FED">
      <w:pPr>
        <w:ind w:firstLine="284"/>
        <w:rPr>
          <w:lang w:val="sr-Cyrl-BA"/>
        </w:rPr>
      </w:pPr>
      <w:r>
        <w:rPr>
          <w:lang w:val="sr-Cyrl-BA"/>
        </w:rPr>
        <w:t xml:space="preserve">Корисници типа </w:t>
      </w:r>
      <w:r w:rsidRPr="00F26FED">
        <w:rPr>
          <w:u w:val="single"/>
          <w:lang w:val="sr-Cyrl-BA"/>
        </w:rPr>
        <w:t>радник одржавања система</w:t>
      </w:r>
      <w:r>
        <w:rPr>
          <w:lang w:val="sr-Cyrl-BA"/>
        </w:rPr>
        <w:t xml:space="preserve"> су </w:t>
      </w:r>
      <w:r w:rsidR="00DF5B5B">
        <w:rPr>
          <w:lang w:val="sr-Cyrl-BA"/>
        </w:rPr>
        <w:t>људи који су задужени за надгледање очитавања са сензора и којима је омогућено слање наређења о евакуацији свим радницима у згради. Због вјеродостојности информација и стабилности система радник одржавања система нема право приступа административном дијелу софтвера, тачније функционалности 2.2.7 из поглавља Функционални захтјеви.</w:t>
      </w:r>
    </w:p>
    <w:p w14:paraId="7605A0AD" w14:textId="77777777" w:rsidR="00DF5B5B" w:rsidRPr="00DF5B5B" w:rsidRDefault="00DF5B5B" w:rsidP="00F26FED">
      <w:pPr>
        <w:ind w:firstLine="284"/>
        <w:rPr>
          <w:lang w:val="sr-Cyrl-BA"/>
        </w:rPr>
      </w:pPr>
      <w:r>
        <w:rPr>
          <w:lang w:val="sr-Cyrl-BA"/>
        </w:rPr>
        <w:t xml:space="preserve">Корисници типа </w:t>
      </w:r>
      <w:r w:rsidRPr="00DF5B5B">
        <w:rPr>
          <w:u w:val="single"/>
          <w:lang w:val="sr-Cyrl-BA"/>
        </w:rPr>
        <w:t>радник</w:t>
      </w:r>
      <w:r>
        <w:rPr>
          <w:lang w:val="sr-Cyrl-BA"/>
        </w:rPr>
        <w:t xml:space="preserve"> </w:t>
      </w:r>
      <w:r w:rsidRPr="00DF5B5B">
        <w:rPr>
          <w:lang w:val="sr-Cyrl-BA"/>
        </w:rPr>
        <w:t>представљају запослене у пос</w:t>
      </w:r>
      <w:r>
        <w:rPr>
          <w:lang w:val="sr-Cyrl-BA"/>
        </w:rPr>
        <w:t>ловном објекту који се надгледа. О</w:t>
      </w:r>
      <w:r w:rsidR="008716A9">
        <w:rPr>
          <w:lang w:val="sr-Cyrl-BA"/>
        </w:rPr>
        <w:t>ни имају најограниченија</w:t>
      </w:r>
      <w:r>
        <w:rPr>
          <w:lang w:val="sr-Cyrl-BA"/>
        </w:rPr>
        <w:t xml:space="preserve"> права приступа, која се своде на посмарање вријености очитаних параметара из њихове канцеларије.</w:t>
      </w:r>
    </w:p>
    <w:p w14:paraId="5F96A722" w14:textId="77777777" w:rsidR="00F34AF5" w:rsidRDefault="00F34AF5" w:rsidP="00F34AF5">
      <w:pPr>
        <w:rPr>
          <w:lang w:val="sr-Cyrl-BA"/>
        </w:rPr>
      </w:pPr>
    </w:p>
    <w:p w14:paraId="5B95CD12" w14:textId="77777777" w:rsidR="00ED5C80" w:rsidRDefault="00ED5C80" w:rsidP="00F34AF5">
      <w:pPr>
        <w:rPr>
          <w:lang w:val="sr-Cyrl-BA"/>
        </w:rPr>
      </w:pPr>
    </w:p>
    <w:p w14:paraId="5220BBB2" w14:textId="77777777" w:rsidR="00ED5C80" w:rsidRDefault="00ED5C80" w:rsidP="00F34AF5">
      <w:pPr>
        <w:rPr>
          <w:lang w:val="sr-Cyrl-BA"/>
        </w:rPr>
      </w:pPr>
    </w:p>
    <w:p w14:paraId="13CB595B" w14:textId="77777777" w:rsidR="00ED5C80" w:rsidRDefault="00ED5C80" w:rsidP="00F34AF5">
      <w:pPr>
        <w:rPr>
          <w:lang w:val="sr-Cyrl-BA"/>
        </w:rPr>
      </w:pPr>
    </w:p>
    <w:p w14:paraId="6D9C8D39" w14:textId="77777777" w:rsidR="00ED5C80" w:rsidRDefault="00ED5C80" w:rsidP="00F34AF5">
      <w:pPr>
        <w:rPr>
          <w:lang w:val="sr-Cyrl-BA"/>
        </w:rPr>
      </w:pPr>
    </w:p>
    <w:p w14:paraId="675E05EE" w14:textId="77777777" w:rsidR="00ED5C80" w:rsidRPr="00F34AF5" w:rsidRDefault="00ED5C80" w:rsidP="00F34AF5">
      <w:pPr>
        <w:rPr>
          <w:lang w:val="sr-Cyrl-BA"/>
        </w:rPr>
      </w:pPr>
    </w:p>
    <w:p w14:paraId="75030006" w14:textId="77777777" w:rsidR="00F34AF5" w:rsidRPr="00F34AF5" w:rsidRDefault="00F34AF5" w:rsidP="00F34AF5">
      <w:pPr>
        <w:pStyle w:val="Heading2"/>
        <w:rPr>
          <w:lang w:val="sr-Cyrl-BA"/>
        </w:rPr>
      </w:pPr>
      <w:r>
        <w:rPr>
          <w:lang w:val="sr-Cyrl-BA"/>
        </w:rPr>
        <w:lastRenderedPageBreak/>
        <w:t>Функционални захтјеви</w:t>
      </w:r>
    </w:p>
    <w:p w14:paraId="6998F97C" w14:textId="77777777" w:rsidR="00725E8F" w:rsidRDefault="00725E8F" w:rsidP="00725E8F">
      <w:pPr>
        <w:pStyle w:val="Heading3"/>
        <w:rPr>
          <w:b w:val="0"/>
          <w:i/>
          <w:lang w:val="sr-Cyrl-BA"/>
        </w:rPr>
      </w:pPr>
      <w:r w:rsidRPr="00725E8F">
        <w:rPr>
          <w:b w:val="0"/>
          <w:i/>
          <w:lang w:val="sr-Cyrl-BA"/>
        </w:rPr>
        <w:t xml:space="preserve"> Пријава на систем</w:t>
      </w:r>
    </w:p>
    <w:p w14:paraId="259324AE" w14:textId="77777777" w:rsidR="007D4C72" w:rsidRDefault="00932028" w:rsidP="00ED5C80">
      <w:pPr>
        <w:rPr>
          <w:lang w:val="sr-Cyrl-BA"/>
        </w:rPr>
      </w:pPr>
      <w:r>
        <w:rPr>
          <w:lang w:val="sr-Cyrl-BA"/>
        </w:rPr>
        <w:t xml:space="preserve">Корисници који су претходно регистровани у систем од стране администратора могу да се пријаве на ситем користећи свој </w:t>
      </w:r>
      <w:r w:rsidR="00064607" w:rsidRPr="00064607">
        <w:rPr>
          <w:i/>
        </w:rPr>
        <w:t>email</w:t>
      </w:r>
      <w:r w:rsidR="00064607">
        <w:t xml:space="preserve"> </w:t>
      </w:r>
      <w:r>
        <w:rPr>
          <w:lang w:val="sr-Cyrl-BA"/>
        </w:rPr>
        <w:t xml:space="preserve">и лозинку. </w:t>
      </w:r>
    </w:p>
    <w:p w14:paraId="055C79E4" w14:textId="77777777" w:rsidR="00932028" w:rsidRDefault="00932028" w:rsidP="00932028">
      <w:pPr>
        <w:ind w:firstLine="0"/>
        <w:rPr>
          <w:lang w:val="sr-Cyrl-BA"/>
        </w:rPr>
      </w:pPr>
      <w:r>
        <w:rPr>
          <w:lang w:val="sr-Cyrl-BA"/>
        </w:rPr>
        <w:t xml:space="preserve">Корисник типа </w:t>
      </w:r>
      <w:r w:rsidRPr="00932028">
        <w:rPr>
          <w:u w:val="single"/>
          <w:lang w:val="sr-Cyrl-BA"/>
        </w:rPr>
        <w:t>радник</w:t>
      </w:r>
      <w:r>
        <w:rPr>
          <w:u w:val="single"/>
          <w:lang w:val="sr-Cyrl-BA"/>
        </w:rPr>
        <w:t xml:space="preserve"> </w:t>
      </w:r>
      <w:r>
        <w:rPr>
          <w:lang w:val="sr-Cyrl-BA"/>
        </w:rPr>
        <w:t>може д</w:t>
      </w:r>
      <w:r w:rsidR="007D4C72">
        <w:rPr>
          <w:lang w:val="sr-Cyrl-BA"/>
        </w:rPr>
        <w:t>а приступи функционалностима 2.2.3, 2.2.4 и 2.2</w:t>
      </w:r>
      <w:r>
        <w:rPr>
          <w:lang w:val="sr-Cyrl-BA"/>
        </w:rPr>
        <w:t>.5.</w:t>
      </w:r>
    </w:p>
    <w:p w14:paraId="75F1690E" w14:textId="77777777" w:rsidR="00932028" w:rsidRDefault="00932028" w:rsidP="00932028">
      <w:pPr>
        <w:ind w:firstLine="0"/>
        <w:rPr>
          <w:lang w:val="sr-Cyrl-BA"/>
        </w:rPr>
      </w:pPr>
      <w:r>
        <w:rPr>
          <w:lang w:val="sr-Cyrl-BA"/>
        </w:rPr>
        <w:t xml:space="preserve">Корисник типа </w:t>
      </w:r>
      <w:r w:rsidRPr="00932028">
        <w:rPr>
          <w:u w:val="single"/>
          <w:lang w:val="sr-Cyrl-BA"/>
        </w:rPr>
        <w:t>радник одржавања система</w:t>
      </w:r>
      <w:r>
        <w:rPr>
          <w:lang w:val="sr-Cyrl-BA"/>
        </w:rPr>
        <w:t xml:space="preserve"> може д</w:t>
      </w:r>
      <w:r w:rsidR="007D4C72">
        <w:rPr>
          <w:lang w:val="sr-Cyrl-BA"/>
        </w:rPr>
        <w:t>а приступи функционалностима 2.2.2, 2.2.3, 2.2.4, 2.2.5, 2.2</w:t>
      </w:r>
      <w:r>
        <w:rPr>
          <w:lang w:val="sr-Cyrl-BA"/>
        </w:rPr>
        <w:t>.6.</w:t>
      </w:r>
    </w:p>
    <w:p w14:paraId="09175E19" w14:textId="77777777" w:rsidR="00932028" w:rsidRPr="00932028" w:rsidRDefault="00932028" w:rsidP="00932028">
      <w:pPr>
        <w:ind w:firstLine="0"/>
        <w:rPr>
          <w:lang w:val="sr-Cyrl-BA"/>
        </w:rPr>
      </w:pPr>
      <w:r>
        <w:rPr>
          <w:lang w:val="sr-Cyrl-BA"/>
        </w:rPr>
        <w:t xml:space="preserve">Корисник типа </w:t>
      </w:r>
      <w:r w:rsidRPr="00932028">
        <w:rPr>
          <w:u w:val="single"/>
          <w:lang w:val="sr-Cyrl-BA"/>
        </w:rPr>
        <w:t>администратор</w:t>
      </w:r>
      <w:r>
        <w:rPr>
          <w:lang w:val="sr-Cyrl-BA"/>
        </w:rPr>
        <w:t xml:space="preserve"> може да приступ свим функционалностима система.</w:t>
      </w:r>
    </w:p>
    <w:p w14:paraId="7FE3D94C" w14:textId="77777777" w:rsidR="007C256C" w:rsidRDefault="007C256C" w:rsidP="007C256C">
      <w:pPr>
        <w:pStyle w:val="Heading3"/>
        <w:rPr>
          <w:b w:val="0"/>
          <w:i/>
          <w:lang w:val="sr-Cyrl-BA"/>
        </w:rPr>
      </w:pPr>
      <w:r w:rsidRPr="007C256C">
        <w:rPr>
          <w:b w:val="0"/>
          <w:i/>
          <w:lang w:val="sr-Cyrl-BA"/>
        </w:rPr>
        <w:t xml:space="preserve"> </w:t>
      </w:r>
      <w:r>
        <w:rPr>
          <w:b w:val="0"/>
          <w:i/>
          <w:lang w:val="sr-Cyrl-BA"/>
        </w:rPr>
        <w:t>С</w:t>
      </w:r>
      <w:r w:rsidR="005B2EAE">
        <w:rPr>
          <w:b w:val="0"/>
          <w:i/>
          <w:lang w:val="sr-Cyrl-BA"/>
        </w:rPr>
        <w:t>имулација уласка/</w:t>
      </w:r>
      <w:r>
        <w:rPr>
          <w:b w:val="0"/>
          <w:i/>
          <w:lang w:val="sr-Cyrl-BA"/>
        </w:rPr>
        <w:t xml:space="preserve">изласка радника из пословног објекта   </w:t>
      </w:r>
    </w:p>
    <w:p w14:paraId="70DE246C" w14:textId="77777777" w:rsidR="005B2EAE" w:rsidRDefault="005B2EAE" w:rsidP="005B2EAE">
      <w:pPr>
        <w:rPr>
          <w:lang w:val="sr-Cyrl-BA"/>
        </w:rPr>
      </w:pPr>
      <w:r w:rsidRPr="005B2EAE">
        <w:rPr>
          <w:lang w:val="sr-Cyrl-BA"/>
        </w:rPr>
        <w:t xml:space="preserve">Систем треба да омогући кориснику избор пословног простора </w:t>
      </w:r>
      <w:r>
        <w:rPr>
          <w:lang w:val="sr-Cyrl-BA"/>
        </w:rPr>
        <w:t xml:space="preserve">и </w:t>
      </w:r>
      <w:r w:rsidRPr="005B2EAE">
        <w:rPr>
          <w:lang w:val="sr-Cyrl-BA"/>
        </w:rPr>
        <w:t>симулацију уласка или изласк</w:t>
      </w:r>
      <w:r w:rsidR="004A397E">
        <w:rPr>
          <w:lang w:val="sr-Cyrl-BA"/>
        </w:rPr>
        <w:t>а запосленог. Корисник би треба</w:t>
      </w:r>
      <w:r w:rsidRPr="005B2EAE">
        <w:rPr>
          <w:lang w:val="sr-Cyrl-BA"/>
        </w:rPr>
        <w:t xml:space="preserve">о да може да одабере конкретног запосленог, а систем би затим требало да генерише сценарио уласка или изласка. Ова функционалност такође би требало да обезбеди логичку проверу, као што је </w:t>
      </w:r>
      <w:r>
        <w:rPr>
          <w:lang w:val="sr-Cyrl-BA"/>
        </w:rPr>
        <w:t>ограничење</w:t>
      </w:r>
      <w:r w:rsidRPr="005B2EAE">
        <w:rPr>
          <w:lang w:val="sr-Cyrl-BA"/>
        </w:rPr>
        <w:t xml:space="preserve"> </w:t>
      </w:r>
      <w:r>
        <w:rPr>
          <w:lang w:val="sr-Cyrl-BA"/>
        </w:rPr>
        <w:t>да корисник може да симулира излазак само за оне запослене који се у том тренутку налазе унутар пословног објекта</w:t>
      </w:r>
      <w:r w:rsidRPr="005B2EAE">
        <w:rPr>
          <w:lang w:val="sr-Cyrl-BA"/>
        </w:rPr>
        <w:t>. Додатн</w:t>
      </w:r>
      <w:r>
        <w:rPr>
          <w:lang w:val="sr-Cyrl-BA"/>
        </w:rPr>
        <w:t>о, систем би требало да чува</w:t>
      </w:r>
      <w:r w:rsidRPr="005B2EAE">
        <w:rPr>
          <w:lang w:val="sr-Cyrl-BA"/>
        </w:rPr>
        <w:t xml:space="preserve"> податке о симулираним уласцима и излазима, омогућавајући каснију анализу и </w:t>
      </w:r>
      <w:r w:rsidR="004A397E">
        <w:rPr>
          <w:lang w:val="sr-Cyrl-BA"/>
        </w:rPr>
        <w:t xml:space="preserve">праћење </w:t>
      </w:r>
      <w:r w:rsidRPr="005B2EAE">
        <w:rPr>
          <w:lang w:val="sr-Cyrl-BA"/>
        </w:rPr>
        <w:t>активности запослених.</w:t>
      </w:r>
    </w:p>
    <w:p w14:paraId="7A0A10D1" w14:textId="77777777" w:rsidR="00F75191" w:rsidRDefault="00F75191" w:rsidP="00F75191">
      <w:pPr>
        <w:pStyle w:val="Heading3"/>
        <w:rPr>
          <w:b w:val="0"/>
          <w:i/>
          <w:lang w:val="sr-Cyrl-BA"/>
        </w:rPr>
      </w:pPr>
      <w:r w:rsidRPr="00F75191">
        <w:rPr>
          <w:b w:val="0"/>
          <w:i/>
          <w:lang w:val="sr-Cyrl-BA"/>
        </w:rPr>
        <w:t>Надгл</w:t>
      </w:r>
      <w:r>
        <w:rPr>
          <w:b w:val="0"/>
          <w:i/>
          <w:lang w:val="sr-Cyrl-BA"/>
        </w:rPr>
        <w:t>едање параметара на нивоу пословног објекта</w:t>
      </w:r>
    </w:p>
    <w:p w14:paraId="004645A6" w14:textId="77777777" w:rsidR="00F75191" w:rsidRDefault="00F75191" w:rsidP="00F75191">
      <w:pPr>
        <w:rPr>
          <w:lang w:val="sr-Cyrl-BA"/>
        </w:rPr>
      </w:pPr>
      <w:r>
        <w:rPr>
          <w:lang w:val="sr-Cyrl-BA"/>
        </w:rPr>
        <w:t>Систем треба да омогући кориснику систематичан графички приказ свих параметар</w:t>
      </w:r>
      <w:r w:rsidR="000C355B">
        <w:rPr>
          <w:lang w:val="sr-Cyrl-BA"/>
        </w:rPr>
        <w:t xml:space="preserve">а </w:t>
      </w:r>
      <w:r>
        <w:rPr>
          <w:lang w:val="sr-Cyrl-BA"/>
        </w:rPr>
        <w:t>(</w:t>
      </w:r>
      <w:r w:rsidR="00C70126">
        <w:rPr>
          <w:lang w:val="sr-Cyrl-BA"/>
        </w:rPr>
        <w:t>угљен моноксида, температуре и в</w:t>
      </w:r>
      <w:r>
        <w:rPr>
          <w:lang w:val="sr-Cyrl-BA"/>
        </w:rPr>
        <w:t xml:space="preserve">лажности ваздуха) на нивоу пословног објекта. Графикон треба да приказује вриједности параметара у реалном времену. </w:t>
      </w:r>
    </w:p>
    <w:p w14:paraId="000A0709" w14:textId="77777777" w:rsidR="00C70126" w:rsidRDefault="00C70126" w:rsidP="00C70126">
      <w:pPr>
        <w:pStyle w:val="Heading3"/>
        <w:rPr>
          <w:b w:val="0"/>
          <w:i/>
          <w:lang w:val="sr-Cyrl-BA"/>
        </w:rPr>
      </w:pPr>
      <w:r w:rsidRPr="00F75191">
        <w:rPr>
          <w:b w:val="0"/>
          <w:i/>
          <w:lang w:val="sr-Cyrl-BA"/>
        </w:rPr>
        <w:t>Надгл</w:t>
      </w:r>
      <w:r>
        <w:rPr>
          <w:b w:val="0"/>
          <w:i/>
          <w:lang w:val="sr-Cyrl-BA"/>
        </w:rPr>
        <w:t>едање параметара на нивоу канцеларије</w:t>
      </w:r>
    </w:p>
    <w:p w14:paraId="0BA0138D" w14:textId="77777777" w:rsidR="00C70126" w:rsidRDefault="00C70126" w:rsidP="00C70126">
      <w:pPr>
        <w:rPr>
          <w:lang w:val="sr-Cyrl-BA"/>
        </w:rPr>
      </w:pPr>
      <w:r>
        <w:rPr>
          <w:lang w:val="sr-Cyrl-BA"/>
        </w:rPr>
        <w:t>Систем треба да омогући кориснику систематичан графички приказ свих параметар</w:t>
      </w:r>
      <w:r w:rsidR="000C355B">
        <w:rPr>
          <w:lang w:val="sr-Cyrl-BA"/>
        </w:rPr>
        <w:t xml:space="preserve">а </w:t>
      </w:r>
      <w:r>
        <w:rPr>
          <w:lang w:val="sr-Cyrl-BA"/>
        </w:rPr>
        <w:t>(угљен моноксида, температуре и влажности ваздуха) на нивоу</w:t>
      </w:r>
      <w:r w:rsidR="000C355B">
        <w:rPr>
          <w:lang w:val="sr-Cyrl-BA"/>
        </w:rPr>
        <w:t xml:space="preserve"> сваке канцеларије у пословном објекту</w:t>
      </w:r>
      <w:r>
        <w:rPr>
          <w:lang w:val="sr-Cyrl-BA"/>
        </w:rPr>
        <w:t xml:space="preserve">. Графикон треба да приказује вриједности параметара у реалном времену. </w:t>
      </w:r>
      <w:r w:rsidR="000C355B">
        <w:rPr>
          <w:lang w:val="sr-Cyrl-BA"/>
        </w:rPr>
        <w:t>Такође, потребно је омогућити кориснику одабир параметра који жели да прикаже на графикону за одабрану канцеларију.</w:t>
      </w:r>
    </w:p>
    <w:p w14:paraId="2A048830" w14:textId="77777777" w:rsidR="000C355B" w:rsidRDefault="000C355B" w:rsidP="000C355B">
      <w:pPr>
        <w:pStyle w:val="Heading3"/>
        <w:rPr>
          <w:b w:val="0"/>
          <w:i/>
          <w:lang w:val="sr-Cyrl-BA"/>
        </w:rPr>
      </w:pPr>
      <w:r w:rsidRPr="000C355B">
        <w:rPr>
          <w:i/>
          <w:lang w:val="sr-Cyrl-BA"/>
        </w:rPr>
        <w:t xml:space="preserve"> </w:t>
      </w:r>
      <w:r w:rsidRPr="000C355B">
        <w:rPr>
          <w:b w:val="0"/>
          <w:i/>
          <w:lang w:val="sr-Cyrl-BA"/>
        </w:rPr>
        <w:t>Систем за пров</w:t>
      </w:r>
      <w:r>
        <w:rPr>
          <w:b w:val="0"/>
          <w:i/>
          <w:lang w:val="sr-Cyrl-BA"/>
        </w:rPr>
        <w:t>ј</w:t>
      </w:r>
      <w:r w:rsidRPr="000C355B">
        <w:rPr>
          <w:b w:val="0"/>
          <w:i/>
          <w:lang w:val="sr-Cyrl-BA"/>
        </w:rPr>
        <w:t>еру безб</w:t>
      </w:r>
      <w:r>
        <w:rPr>
          <w:b w:val="0"/>
          <w:i/>
          <w:lang w:val="sr-Cyrl-BA"/>
        </w:rPr>
        <w:t>ј</w:t>
      </w:r>
      <w:r w:rsidRPr="000C355B">
        <w:rPr>
          <w:b w:val="0"/>
          <w:i/>
          <w:lang w:val="sr-Cyrl-BA"/>
        </w:rPr>
        <w:t>едности</w:t>
      </w:r>
    </w:p>
    <w:p w14:paraId="4E899E94" w14:textId="77777777" w:rsidR="009D6016" w:rsidRDefault="000C355B" w:rsidP="00932028">
      <w:pPr>
        <w:rPr>
          <w:lang w:val="sr-Cyrl-BA"/>
        </w:rPr>
      </w:pPr>
      <w:r>
        <w:rPr>
          <w:lang w:val="sr-Cyrl-BA"/>
        </w:rPr>
        <w:t>Потребно је имплементирати систем за провјеру безбиједности. Овај систем подразумијева константу провјеру сачуваних вриједности мјерења сензора</w:t>
      </w:r>
      <w:r w:rsidR="00543137">
        <w:rPr>
          <w:lang w:val="sr-Cyrl-BA"/>
        </w:rPr>
        <w:t xml:space="preserve">, упоређивање </w:t>
      </w:r>
      <w:r w:rsidR="00543137">
        <w:rPr>
          <w:lang w:val="sr-Cyrl-BA"/>
        </w:rPr>
        <w:lastRenderedPageBreak/>
        <w:t xml:space="preserve">са очекиваним вриједностима и обавјештавање одговорних лица уколико вриједности изађу из очекиваног опсега. </w:t>
      </w:r>
    </w:p>
    <w:p w14:paraId="168A850B" w14:textId="77777777" w:rsidR="000C355B" w:rsidRDefault="00543137" w:rsidP="000C355B">
      <w:pPr>
        <w:rPr>
          <w:lang w:val="sr-Cyrl-BA"/>
        </w:rPr>
      </w:pPr>
      <w:r>
        <w:rPr>
          <w:lang w:val="sr-Cyrl-BA"/>
        </w:rPr>
        <w:t>Слање обавјештења се врши на два начина:</w:t>
      </w:r>
    </w:p>
    <w:p w14:paraId="35B2CE0C" w14:textId="77777777" w:rsidR="00543137" w:rsidRDefault="00543137" w:rsidP="00543137">
      <w:pPr>
        <w:pStyle w:val="ListParagraph"/>
        <w:numPr>
          <w:ilvl w:val="0"/>
          <w:numId w:val="20"/>
        </w:numPr>
        <w:rPr>
          <w:lang w:val="sr-Cyrl-BA"/>
        </w:rPr>
      </w:pPr>
      <w:r>
        <w:rPr>
          <w:lang w:val="sr-Cyrl-BA"/>
        </w:rPr>
        <w:t xml:space="preserve">Обавјештење на </w:t>
      </w:r>
      <w:r w:rsidR="00E40076">
        <w:rPr>
          <w:lang w:val="sr-Cyrl-BA"/>
        </w:rPr>
        <w:t>корисничком интерфејсу</w:t>
      </w:r>
    </w:p>
    <w:p w14:paraId="5ACEB3C3" w14:textId="77777777" w:rsidR="00E40076" w:rsidRPr="00E40076" w:rsidRDefault="00E40076" w:rsidP="00CE6087">
      <w:pPr>
        <w:rPr>
          <w:lang w:val="sr-Cyrl-BA"/>
        </w:rPr>
      </w:pPr>
      <w:r>
        <w:rPr>
          <w:lang w:val="sr-Cyrl-BA"/>
        </w:rPr>
        <w:t>Уколико дође до било каквог одступања од опсега очекиваних вриједности на неком од сензора потребно је информисати раднике одржавања пословног објекта путем обавјештења на корисничком интерфејсу.</w:t>
      </w:r>
    </w:p>
    <w:p w14:paraId="22E9DD63" w14:textId="77777777" w:rsidR="00E40076" w:rsidRDefault="00E40076" w:rsidP="00E40076">
      <w:pPr>
        <w:pStyle w:val="ListParagraph"/>
        <w:numPr>
          <w:ilvl w:val="0"/>
          <w:numId w:val="20"/>
        </w:numPr>
        <w:rPr>
          <w:lang w:val="sr-Cyrl-BA"/>
        </w:rPr>
      </w:pPr>
      <w:r w:rsidRPr="00E40076">
        <w:rPr>
          <w:lang w:val="sr-Cyrl-BA"/>
        </w:rPr>
        <w:t>Обавјештење путем електронске поште</w:t>
      </w:r>
    </w:p>
    <w:p w14:paraId="634CB228" w14:textId="77777777" w:rsidR="00E40076" w:rsidRDefault="00E40076" w:rsidP="00E40076">
      <w:pPr>
        <w:rPr>
          <w:lang w:val="sr-Cyrl-BA"/>
        </w:rPr>
      </w:pPr>
      <w:r>
        <w:rPr>
          <w:lang w:val="sr-Cyrl-BA"/>
        </w:rPr>
        <w:t xml:space="preserve">Уколико се на неком од сензора забиљежи нижа вриједност од очекиване послаће се обавјештење запосленим лицима из канцеларије у којој је измјерена неочекивана вриједност путем електронске поште, </w:t>
      </w:r>
      <w:r w:rsidR="00BF6094">
        <w:rPr>
          <w:lang w:val="sr-Cyrl-BA"/>
        </w:rPr>
        <w:t>али само онима од њих који се тренутно налазе у пословном објекту.</w:t>
      </w:r>
    </w:p>
    <w:p w14:paraId="20265CD2" w14:textId="77777777" w:rsidR="008062E5" w:rsidRDefault="008062E5" w:rsidP="008062E5">
      <w:pPr>
        <w:rPr>
          <w:lang w:val="sr-Cyrl-BA"/>
        </w:rPr>
      </w:pPr>
      <w:r>
        <w:rPr>
          <w:lang w:val="sr-Cyrl-BA"/>
        </w:rPr>
        <w:t xml:space="preserve">Уколико се на неком од сензора забиљежи виша вриједност од очекиване послаће се </w:t>
      </w:r>
      <w:r w:rsidR="00410A5F">
        <w:rPr>
          <w:lang w:val="sr-Cyrl-BA"/>
        </w:rPr>
        <w:t>упозорење</w:t>
      </w:r>
      <w:r>
        <w:rPr>
          <w:lang w:val="sr-Cyrl-BA"/>
        </w:rPr>
        <w:t>, путем електронске поште свим запосленим лицима који се тренутно налазе у пословном објекту.</w:t>
      </w:r>
    </w:p>
    <w:p w14:paraId="794C3313" w14:textId="77777777" w:rsidR="00012459" w:rsidRPr="00012459" w:rsidRDefault="00012459" w:rsidP="00012459">
      <w:pPr>
        <w:pStyle w:val="Heading3"/>
        <w:rPr>
          <w:b w:val="0"/>
          <w:i/>
          <w:lang w:val="sr-Cyrl-BA"/>
        </w:rPr>
      </w:pPr>
      <w:r>
        <w:rPr>
          <w:lang w:val="sr-Cyrl-BA"/>
        </w:rPr>
        <w:t xml:space="preserve"> </w:t>
      </w:r>
      <w:r w:rsidRPr="00012459">
        <w:rPr>
          <w:b w:val="0"/>
          <w:i/>
          <w:lang w:val="sr-Cyrl-BA"/>
        </w:rPr>
        <w:t xml:space="preserve">Слање упозорења свим запосленим </w:t>
      </w:r>
    </w:p>
    <w:p w14:paraId="30AFF2A1" w14:textId="77777777" w:rsidR="008062E5" w:rsidRDefault="00012459" w:rsidP="00E40076">
      <w:pPr>
        <w:rPr>
          <w:lang w:val="sr-Cyrl-BA"/>
        </w:rPr>
      </w:pPr>
      <w:r>
        <w:rPr>
          <w:lang w:val="sr-Cyrl-BA"/>
        </w:rPr>
        <w:t xml:space="preserve">Поред аутоматског слања обавјештења које врши систем по правилима дефинисаним у претходном функционалном захтјеву, потребно је омогућити раднику из одржавања који </w:t>
      </w:r>
      <w:r w:rsidR="008F66AA">
        <w:rPr>
          <w:lang w:val="sr-Cyrl-BA"/>
        </w:rPr>
        <w:t>надгледа</w:t>
      </w:r>
      <w:r>
        <w:rPr>
          <w:lang w:val="sr-Cyrl-BA"/>
        </w:rPr>
        <w:t xml:space="preserve"> све параметре у згради да кликом на дугме пошаље свим запосленима наређење о евакуацији уколико примијети необична очитавања.</w:t>
      </w:r>
    </w:p>
    <w:p w14:paraId="1EE92F49" w14:textId="77777777" w:rsidR="00607F05" w:rsidRDefault="00607F05" w:rsidP="00607F05">
      <w:pPr>
        <w:ind w:firstLine="0"/>
        <w:rPr>
          <w:lang w:val="sr-Cyrl-BA"/>
        </w:rPr>
      </w:pPr>
      <w:r>
        <w:rPr>
          <w:lang w:val="sr-Cyrl-BA"/>
        </w:rPr>
        <w:t>У том случају свим запосленим унутар зграде се шаље електронска пошта којом се запослени обавјештавају да хитно напусте зграду.</w:t>
      </w:r>
    </w:p>
    <w:p w14:paraId="35B65BAB" w14:textId="77777777" w:rsidR="004A397E" w:rsidRPr="004A397E" w:rsidRDefault="004A397E" w:rsidP="004A397E">
      <w:pPr>
        <w:pStyle w:val="Heading3"/>
        <w:rPr>
          <w:b w:val="0"/>
          <w:i/>
          <w:lang w:val="sr-Cyrl-BA"/>
        </w:rPr>
      </w:pPr>
      <w:r>
        <w:rPr>
          <w:lang w:val="sr-Cyrl-BA"/>
        </w:rPr>
        <w:t xml:space="preserve"> </w:t>
      </w:r>
      <w:r w:rsidRPr="004A397E">
        <w:rPr>
          <w:b w:val="0"/>
          <w:i/>
          <w:lang w:val="sr-Cyrl-BA"/>
        </w:rPr>
        <w:t>Читање, креирање, брисање и модификовање података</w:t>
      </w:r>
    </w:p>
    <w:p w14:paraId="3703CD62" w14:textId="77777777" w:rsidR="004A397E" w:rsidRDefault="004A397E" w:rsidP="004A397E">
      <w:pPr>
        <w:rPr>
          <w:lang w:val="sr-Cyrl-BA"/>
        </w:rPr>
      </w:pPr>
      <w:r>
        <w:rPr>
          <w:lang w:val="sr-Cyrl-BA"/>
        </w:rPr>
        <w:t>Потребно је омогућити приказ, брисање, модификовање и креирање нових података о канцеларијама</w:t>
      </w:r>
      <w:r w:rsidR="00ED5C80">
        <w:rPr>
          <w:lang w:val="sr-Cyrl-BA"/>
        </w:rPr>
        <w:t>, сензорима</w:t>
      </w:r>
      <w:r>
        <w:rPr>
          <w:lang w:val="sr-Cyrl-BA"/>
        </w:rPr>
        <w:t xml:space="preserve">, </w:t>
      </w:r>
      <w:r w:rsidR="00725E8F">
        <w:rPr>
          <w:lang w:val="sr-Cyrl-BA"/>
        </w:rPr>
        <w:t xml:space="preserve">типовима сензора, инсталацији сензора </w:t>
      </w:r>
      <w:r>
        <w:rPr>
          <w:lang w:val="sr-Cyrl-BA"/>
        </w:rPr>
        <w:t xml:space="preserve"> и радницима. </w:t>
      </w:r>
    </w:p>
    <w:p w14:paraId="2FC17F8B" w14:textId="77777777" w:rsidR="00C70126" w:rsidRPr="00C70126" w:rsidRDefault="00C70126" w:rsidP="00DE5BAD">
      <w:pPr>
        <w:ind w:firstLine="0"/>
        <w:rPr>
          <w:lang w:val="sr-Cyrl-BA"/>
        </w:rPr>
      </w:pPr>
    </w:p>
    <w:p w14:paraId="29D6B04F" w14:textId="77777777" w:rsidR="00F75191" w:rsidRPr="00F75191" w:rsidRDefault="00F75191" w:rsidP="00F75191">
      <w:pPr>
        <w:rPr>
          <w:lang w:val="sr-Cyrl-BA"/>
        </w:rPr>
      </w:pPr>
      <w:r>
        <w:rPr>
          <w:lang w:val="sr-Cyrl-BA"/>
        </w:rPr>
        <w:t xml:space="preserve"> </w:t>
      </w:r>
    </w:p>
    <w:p w14:paraId="3EA9B74F" w14:textId="77777777" w:rsidR="00C076E2" w:rsidRPr="00DE5BAD" w:rsidRDefault="00DE5BAD" w:rsidP="00DE5BAD">
      <w:pPr>
        <w:pStyle w:val="Heading1"/>
        <w:jc w:val="left"/>
        <w:rPr>
          <w:lang w:val="sr-Cyrl-BA"/>
        </w:rPr>
      </w:pPr>
      <w:r>
        <w:rPr>
          <w:lang w:val="sr-Cyrl-BA"/>
        </w:rPr>
        <w:lastRenderedPageBreak/>
        <w:t>Опис модела података</w:t>
      </w:r>
    </w:p>
    <w:p w14:paraId="45417935" w14:textId="77777777" w:rsidR="004E0EB7" w:rsidRDefault="009E37CE" w:rsidP="004C35A8">
      <w:pPr>
        <w:ind w:left="284" w:firstLine="436"/>
        <w:rPr>
          <w:lang w:val="sr-Latn-CS"/>
        </w:rPr>
      </w:pPr>
      <w:r>
        <w:rPr>
          <w:lang w:val="sr-Cyrl-BA"/>
        </w:rPr>
        <w:t>Ово поглавље</w:t>
      </w:r>
      <w:r w:rsidR="004C35A8">
        <w:rPr>
          <w:lang w:val="sr-Cyrl-BA"/>
        </w:rPr>
        <w:t xml:space="preserve"> детаљно разлаже модел података на којем се темељи информациони систем. </w:t>
      </w:r>
      <w:r w:rsidR="00343716">
        <w:rPr>
          <w:lang w:val="sr-Latn-CS"/>
        </w:rPr>
        <w:t>У имплементацији софтвера коришт</w:t>
      </w:r>
      <w:r w:rsidR="00AE7188" w:rsidRPr="00AE7188">
        <w:rPr>
          <w:lang w:val="sr-Latn-CS"/>
        </w:rPr>
        <w:t xml:space="preserve">ене су две различите базе података. </w:t>
      </w:r>
      <w:r w:rsidR="004C35A8">
        <w:rPr>
          <w:lang w:val="sr-Cyrl-BA"/>
        </w:rPr>
        <w:t xml:space="preserve">Релациона </w:t>
      </w:r>
      <w:r w:rsidR="00AE7188" w:rsidRPr="00AE7188">
        <w:rPr>
          <w:lang w:val="sr-Latn-CS"/>
        </w:rPr>
        <w:t xml:space="preserve">база података је коришћена за чување података о свим ентитетима релевантним за систем, као што су зграде, канцеларије, радници, сензори итд. Са друге стране, </w:t>
      </w:r>
      <w:r w:rsidR="004C35A8">
        <w:rPr>
          <w:lang w:val="sr-Cyrl-BA"/>
        </w:rPr>
        <w:t>нерелациона</w:t>
      </w:r>
      <w:r w:rsidR="00AE7188" w:rsidRPr="00AE7188">
        <w:rPr>
          <w:lang w:val="sr-Latn-CS"/>
        </w:rPr>
        <w:t xml:space="preserve"> б</w:t>
      </w:r>
      <w:r w:rsidR="00F30981">
        <w:rPr>
          <w:lang w:val="sr-Latn-CS"/>
        </w:rPr>
        <w:t xml:space="preserve">аза података, тачније база података временских серија </w:t>
      </w:r>
      <w:r w:rsidR="00AE7188" w:rsidRPr="00AE7188">
        <w:rPr>
          <w:lang w:val="sr-Latn-CS"/>
        </w:rPr>
        <w:t>је коришћена за чување свих м</w:t>
      </w:r>
      <w:r>
        <w:rPr>
          <w:lang w:val="sr-Latn-CS"/>
        </w:rPr>
        <w:t>j</w:t>
      </w:r>
      <w:r w:rsidR="00AE7188" w:rsidRPr="00AE7188">
        <w:rPr>
          <w:lang w:val="sr-Latn-CS"/>
        </w:rPr>
        <w:t>ерења са сензора, као и догађаја радника који улазе/излазе из зграде. Овакав приступ омогућава оптимално управљање различитим врстама података у складу са њиховим специфичностима и потребама система</w:t>
      </w:r>
      <w:r>
        <w:rPr>
          <w:lang w:val="sr-Latn-CS"/>
        </w:rPr>
        <w:t>.</w:t>
      </w:r>
    </w:p>
    <w:p w14:paraId="154060E6" w14:textId="77777777" w:rsidR="00F510AF" w:rsidRDefault="00F510AF" w:rsidP="00F510AF">
      <w:pPr>
        <w:pStyle w:val="Heading2"/>
        <w:rPr>
          <w:lang w:val="sr-Cyrl-BA"/>
        </w:rPr>
      </w:pPr>
      <w:r>
        <w:rPr>
          <w:lang w:val="sr-Cyrl-BA"/>
        </w:rPr>
        <w:t>Релациона база података</w:t>
      </w:r>
    </w:p>
    <w:p w14:paraId="311AC822" w14:textId="77777777" w:rsidR="001D727B" w:rsidRDefault="001D727B" w:rsidP="001D727B">
      <w:pPr>
        <w:rPr>
          <w:lang w:val="sr-Cyrl-BA"/>
        </w:rPr>
      </w:pPr>
      <w:r>
        <w:rPr>
          <w:lang w:val="sr-Cyrl-BA"/>
        </w:rPr>
        <w:t>У оквиру система кориштена је релациона база података за чување и руковање са  информација о овим ентитетима у систему:</w:t>
      </w:r>
    </w:p>
    <w:p w14:paraId="0F5687D8" w14:textId="77777777" w:rsidR="001D727B" w:rsidRDefault="001D727B" w:rsidP="001D727B">
      <w:pPr>
        <w:pStyle w:val="ListParagraph"/>
        <w:numPr>
          <w:ilvl w:val="0"/>
          <w:numId w:val="20"/>
        </w:numPr>
        <w:rPr>
          <w:lang w:val="sr-Cyrl-BA"/>
        </w:rPr>
      </w:pPr>
      <w:r>
        <w:rPr>
          <w:lang w:val="sr-Cyrl-BA"/>
        </w:rPr>
        <w:t>зграда</w:t>
      </w:r>
    </w:p>
    <w:p w14:paraId="0453A305" w14:textId="77777777" w:rsidR="001D727B" w:rsidRDefault="001D727B" w:rsidP="001D727B">
      <w:pPr>
        <w:pStyle w:val="ListParagraph"/>
        <w:numPr>
          <w:ilvl w:val="0"/>
          <w:numId w:val="20"/>
        </w:numPr>
        <w:rPr>
          <w:lang w:val="sr-Cyrl-BA"/>
        </w:rPr>
      </w:pPr>
      <w:r>
        <w:rPr>
          <w:lang w:val="sr-Cyrl-BA"/>
        </w:rPr>
        <w:t>радник</w:t>
      </w:r>
    </w:p>
    <w:p w14:paraId="486C16F8" w14:textId="77777777" w:rsidR="001D727B" w:rsidRDefault="001D727B" w:rsidP="001D727B">
      <w:pPr>
        <w:pStyle w:val="ListParagraph"/>
        <w:numPr>
          <w:ilvl w:val="0"/>
          <w:numId w:val="20"/>
        </w:numPr>
        <w:rPr>
          <w:lang w:val="sr-Cyrl-BA"/>
        </w:rPr>
      </w:pPr>
      <w:r>
        <w:rPr>
          <w:lang w:val="sr-Cyrl-BA"/>
        </w:rPr>
        <w:t>тип радника</w:t>
      </w:r>
    </w:p>
    <w:p w14:paraId="66A34465" w14:textId="77777777" w:rsidR="001D727B" w:rsidRDefault="001D727B" w:rsidP="001D727B">
      <w:pPr>
        <w:pStyle w:val="ListParagraph"/>
        <w:numPr>
          <w:ilvl w:val="0"/>
          <w:numId w:val="20"/>
        </w:numPr>
        <w:rPr>
          <w:lang w:val="sr-Cyrl-BA"/>
        </w:rPr>
      </w:pPr>
      <w:r>
        <w:rPr>
          <w:lang w:val="sr-Cyrl-BA"/>
        </w:rPr>
        <w:t>инсталација</w:t>
      </w:r>
    </w:p>
    <w:p w14:paraId="67EA9C2C" w14:textId="77777777" w:rsidR="001D727B" w:rsidRDefault="001D727B" w:rsidP="001D727B">
      <w:pPr>
        <w:pStyle w:val="ListParagraph"/>
        <w:numPr>
          <w:ilvl w:val="0"/>
          <w:numId w:val="20"/>
        </w:numPr>
        <w:rPr>
          <w:lang w:val="sr-Cyrl-BA"/>
        </w:rPr>
      </w:pPr>
      <w:r>
        <w:rPr>
          <w:lang w:val="sr-Cyrl-BA"/>
        </w:rPr>
        <w:t>канцеларија</w:t>
      </w:r>
    </w:p>
    <w:p w14:paraId="1BAA6B44" w14:textId="77777777" w:rsidR="001D727B" w:rsidRDefault="001D727B" w:rsidP="001D727B">
      <w:pPr>
        <w:pStyle w:val="ListParagraph"/>
        <w:numPr>
          <w:ilvl w:val="0"/>
          <w:numId w:val="20"/>
        </w:numPr>
        <w:rPr>
          <w:lang w:val="sr-Cyrl-BA"/>
        </w:rPr>
      </w:pPr>
      <w:r>
        <w:rPr>
          <w:lang w:val="sr-Cyrl-BA"/>
        </w:rPr>
        <w:t>улога</w:t>
      </w:r>
    </w:p>
    <w:p w14:paraId="61163552" w14:textId="77777777" w:rsidR="001D727B" w:rsidRDefault="001D727B" w:rsidP="001D727B">
      <w:pPr>
        <w:pStyle w:val="ListParagraph"/>
        <w:numPr>
          <w:ilvl w:val="0"/>
          <w:numId w:val="20"/>
        </w:numPr>
        <w:rPr>
          <w:lang w:val="sr-Cyrl-BA"/>
        </w:rPr>
      </w:pPr>
      <w:r>
        <w:rPr>
          <w:lang w:val="sr-Cyrl-BA"/>
        </w:rPr>
        <w:t>сензор</w:t>
      </w:r>
    </w:p>
    <w:p w14:paraId="448FF808" w14:textId="77777777" w:rsidR="001D727B" w:rsidRDefault="001D727B" w:rsidP="001D727B">
      <w:pPr>
        <w:pStyle w:val="ListParagraph"/>
        <w:numPr>
          <w:ilvl w:val="0"/>
          <w:numId w:val="20"/>
        </w:numPr>
        <w:rPr>
          <w:lang w:val="sr-Cyrl-BA"/>
        </w:rPr>
      </w:pPr>
      <w:r>
        <w:rPr>
          <w:lang w:val="sr-Cyrl-BA"/>
        </w:rPr>
        <w:t>име сензора</w:t>
      </w:r>
    </w:p>
    <w:p w14:paraId="22F4D009" w14:textId="77777777" w:rsidR="001D727B" w:rsidRDefault="001D727B" w:rsidP="001D727B">
      <w:pPr>
        <w:pStyle w:val="ListParagraph"/>
        <w:numPr>
          <w:ilvl w:val="0"/>
          <w:numId w:val="20"/>
        </w:numPr>
        <w:rPr>
          <w:lang w:val="sr-Cyrl-BA"/>
        </w:rPr>
      </w:pPr>
      <w:r>
        <w:rPr>
          <w:lang w:val="sr-Cyrl-BA"/>
        </w:rPr>
        <w:t>тип сензора</w:t>
      </w:r>
    </w:p>
    <w:p w14:paraId="0A4F7224" w14:textId="77777777" w:rsidR="001D727B" w:rsidRPr="001D727B" w:rsidRDefault="001D727B" w:rsidP="001D727B">
      <w:pPr>
        <w:pStyle w:val="ListParagraph"/>
        <w:ind w:left="1287" w:firstLine="0"/>
        <w:rPr>
          <w:lang w:val="sr-Cyrl-BA"/>
        </w:rPr>
      </w:pPr>
    </w:p>
    <w:p w14:paraId="73010D9E" w14:textId="77777777" w:rsidR="001E60AC" w:rsidRPr="001D727B" w:rsidRDefault="001D727B" w:rsidP="001E60AC">
      <w:pPr>
        <w:rPr>
          <w:lang w:val="sr-Cyrl-BA"/>
        </w:rPr>
      </w:pPr>
      <w:r w:rsidRPr="001D727B">
        <w:rPr>
          <w:lang w:val="sr-Cyrl-BA"/>
        </w:rPr>
        <w:t xml:space="preserve">За поједностављено дефинисање шеме базе података, примењен је </w:t>
      </w:r>
      <w:r w:rsidRPr="000D5207">
        <w:rPr>
          <w:i/>
          <w:lang w:val="sr-Cyrl-BA"/>
        </w:rPr>
        <w:t>Java Persistence API (JPA)</w:t>
      </w:r>
      <w:r w:rsidRPr="001D727B">
        <w:rPr>
          <w:lang w:val="sr-Cyrl-BA"/>
        </w:rPr>
        <w:t xml:space="preserve"> унутар </w:t>
      </w:r>
      <w:r w:rsidRPr="000D5207">
        <w:rPr>
          <w:i/>
          <w:lang w:val="sr-Cyrl-BA"/>
        </w:rPr>
        <w:t>Spring Boot</w:t>
      </w:r>
      <w:r w:rsidRPr="001D727B">
        <w:rPr>
          <w:lang w:val="sr-Cyrl-BA"/>
        </w:rPr>
        <w:t xml:space="preserve"> оквира. Овај приступ ефикасно генерише потребну шему базе података на основу модела коришћеног у </w:t>
      </w:r>
      <w:r w:rsidRPr="000D5207">
        <w:rPr>
          <w:i/>
          <w:lang w:val="sr-Cyrl-BA"/>
        </w:rPr>
        <w:t>Java</w:t>
      </w:r>
      <w:r w:rsidRPr="001D727B">
        <w:rPr>
          <w:lang w:val="sr-Cyrl-BA"/>
        </w:rPr>
        <w:t xml:space="preserve"> апликацији</w:t>
      </w:r>
      <w:r w:rsidR="001E60AC">
        <w:rPr>
          <w:lang w:val="sr-Cyrl-BA"/>
        </w:rPr>
        <w:t xml:space="preserve">. </w:t>
      </w:r>
      <w:r w:rsidR="001E60AC" w:rsidRPr="001E60AC">
        <w:rPr>
          <w:lang w:val="sr-Cyrl-BA"/>
        </w:rPr>
        <w:t>Важно је нагласити да изостанак потребе за ручном креацијом детаљне шеме потиче из њене нискe комплексности. Структура базе података овог система лако и идентичн</w:t>
      </w:r>
      <w:r w:rsidR="001E60AC">
        <w:rPr>
          <w:lang w:val="sr-Cyrl-BA"/>
        </w:rPr>
        <w:t xml:space="preserve">о може бити креирана путем </w:t>
      </w:r>
      <w:r w:rsidR="001E60AC" w:rsidRPr="001E60AC">
        <w:rPr>
          <w:i/>
          <w:lang w:val="sr-Cyrl-BA"/>
        </w:rPr>
        <w:t>ЈPA</w:t>
      </w:r>
      <w:r w:rsidR="001E60AC" w:rsidRPr="001E60AC">
        <w:rPr>
          <w:lang w:val="sr-Cyrl-BA"/>
        </w:rPr>
        <w:t xml:space="preserve">, обезбеђујући при том конзистентност и усклађеност са захтевима апликације. Овакав приступ не само да </w:t>
      </w:r>
      <w:r w:rsidR="001E60AC" w:rsidRPr="00DE09B9">
        <w:rPr>
          <w:lang w:val="sr-Cyrl-BA"/>
        </w:rPr>
        <w:t xml:space="preserve">смањује </w:t>
      </w:r>
      <w:r w:rsidR="00DE09B9">
        <w:rPr>
          <w:lang w:val="sr-Cyrl-BA"/>
        </w:rPr>
        <w:t>вријеме израде</w:t>
      </w:r>
      <w:r w:rsidR="001E60AC" w:rsidRPr="00DE09B9">
        <w:rPr>
          <w:lang w:val="sr-Cyrl-BA"/>
        </w:rPr>
        <w:t>, већ такође</w:t>
      </w:r>
      <w:r w:rsidR="001E60AC" w:rsidRPr="001E60AC">
        <w:rPr>
          <w:lang w:val="sr-Cyrl-BA"/>
        </w:rPr>
        <w:t xml:space="preserve"> осигурава идеално окружење за рад са подацима у систему.</w:t>
      </w:r>
    </w:p>
    <w:p w14:paraId="5AE48A43" w14:textId="77777777" w:rsidR="001D727B" w:rsidRPr="001D727B" w:rsidRDefault="001D727B" w:rsidP="001D727B">
      <w:pPr>
        <w:rPr>
          <w:lang w:val="sr-Cyrl-BA"/>
        </w:rPr>
      </w:pPr>
    </w:p>
    <w:p w14:paraId="50F40DEB" w14:textId="77777777" w:rsidR="001E60AC" w:rsidRPr="00343716" w:rsidRDefault="001E60AC" w:rsidP="001D727B"/>
    <w:p w14:paraId="77A52294" w14:textId="77777777" w:rsidR="001E60AC" w:rsidRDefault="001E60AC" w:rsidP="001D727B">
      <w:pPr>
        <w:rPr>
          <w:lang w:val="sr-Cyrl-BA"/>
        </w:rPr>
      </w:pPr>
    </w:p>
    <w:p w14:paraId="59AE43E9" w14:textId="77777777" w:rsidR="001D727B" w:rsidRDefault="000D5207" w:rsidP="001D727B">
      <w:pPr>
        <w:rPr>
          <w:lang w:val="sr-Cyrl-BA"/>
        </w:rPr>
      </w:pPr>
      <w:r>
        <w:rPr>
          <w:lang w:val="sr-Cyrl-BA"/>
        </w:rPr>
        <w:lastRenderedPageBreak/>
        <w:t xml:space="preserve">У наредном поглављу представљена је </w:t>
      </w:r>
      <w:r w:rsidR="00343716">
        <w:rPr>
          <w:lang w:val="sr-Cyrl-BA"/>
        </w:rPr>
        <w:t>логичка</w:t>
      </w:r>
      <w:r>
        <w:rPr>
          <w:lang w:val="sr-Cyrl-BA"/>
        </w:rPr>
        <w:t xml:space="preserve"> и </w:t>
      </w:r>
      <w:r w:rsidR="00343716">
        <w:rPr>
          <w:lang w:val="sr-Cyrl-BA"/>
        </w:rPr>
        <w:t>имплементациона</w:t>
      </w:r>
      <w:r>
        <w:rPr>
          <w:lang w:val="sr-Cyrl-BA"/>
        </w:rPr>
        <w:t xml:space="preserve"> шема</w:t>
      </w:r>
      <w:r w:rsidR="001D727B" w:rsidRPr="001D727B">
        <w:rPr>
          <w:lang w:val="sr-Cyrl-BA"/>
        </w:rPr>
        <w:t xml:space="preserve"> </w:t>
      </w:r>
      <w:r>
        <w:rPr>
          <w:lang w:val="sr-Cyrl-BA"/>
        </w:rPr>
        <w:t xml:space="preserve"> базе </w:t>
      </w:r>
      <w:r w:rsidR="001D727B" w:rsidRPr="001D727B">
        <w:rPr>
          <w:lang w:val="sr-Cyrl-BA"/>
        </w:rPr>
        <w:t>података</w:t>
      </w:r>
      <w:r>
        <w:rPr>
          <w:lang w:val="sr-Cyrl-BA"/>
        </w:rPr>
        <w:t xml:space="preserve">. Шеме су генерисане кориштењем алата </w:t>
      </w:r>
      <w:r w:rsidRPr="000D5207">
        <w:rPr>
          <w:i/>
          <w:lang w:val="sr-Cyrl-BA"/>
        </w:rPr>
        <w:t>Oracle Data Modeler</w:t>
      </w:r>
      <w:r>
        <w:rPr>
          <w:lang w:val="sr-Cyrl-BA"/>
        </w:rPr>
        <w:t xml:space="preserve"> </w:t>
      </w:r>
      <w:r w:rsidR="00F31D6F">
        <w:rPr>
          <w:lang w:val="sr-Cyrl-BA"/>
        </w:rPr>
        <w:t xml:space="preserve">од </w:t>
      </w:r>
      <w:r w:rsidR="00F31D6F" w:rsidRPr="00F31D6F">
        <w:rPr>
          <w:i/>
        </w:rPr>
        <w:t>ddl</w:t>
      </w:r>
      <w:r w:rsidR="00F31D6F">
        <w:t xml:space="preserve"> </w:t>
      </w:r>
      <w:r w:rsidR="00F31D6F">
        <w:rPr>
          <w:lang w:val="sr-Cyrl-BA"/>
        </w:rPr>
        <w:t>скрипте коју је генерисао</w:t>
      </w:r>
      <w:r w:rsidR="00F31D6F" w:rsidRPr="00F31D6F">
        <w:rPr>
          <w:i/>
          <w:lang w:val="sr-Cyrl-BA"/>
        </w:rPr>
        <w:t xml:space="preserve"> ЈРА</w:t>
      </w:r>
      <w:r w:rsidR="001D727B" w:rsidRPr="001D727B">
        <w:rPr>
          <w:lang w:val="sr-Cyrl-BA"/>
        </w:rPr>
        <w:t>. Овај корак има за циљ пружање визуелне репрезентације и детаљног објашњења шеме базе података која је основа система, доприносећи бољем разумевању архитектуре података у оквиру система.</w:t>
      </w:r>
    </w:p>
    <w:p w14:paraId="1902803D" w14:textId="77777777" w:rsidR="001E60AC" w:rsidRDefault="001E60AC" w:rsidP="001E60AC">
      <w:pPr>
        <w:pStyle w:val="Heading3"/>
        <w:rPr>
          <w:b w:val="0"/>
          <w:i/>
          <w:lang w:val="sr-Cyrl-BA"/>
        </w:rPr>
      </w:pPr>
      <w:r>
        <w:rPr>
          <w:lang w:val="sr-Cyrl-BA"/>
        </w:rPr>
        <w:t xml:space="preserve"> </w:t>
      </w:r>
      <w:r w:rsidRPr="001E60AC">
        <w:rPr>
          <w:b w:val="0"/>
          <w:i/>
          <w:lang w:val="sr-Cyrl-BA"/>
        </w:rPr>
        <w:t xml:space="preserve">Модел </w:t>
      </w:r>
      <w:r w:rsidR="00DE09B9">
        <w:rPr>
          <w:b w:val="0"/>
          <w:i/>
        </w:rPr>
        <w:t xml:space="preserve">логичке </w:t>
      </w:r>
      <w:r w:rsidRPr="001E60AC">
        <w:rPr>
          <w:b w:val="0"/>
          <w:i/>
          <w:lang w:val="sr-Cyrl-BA"/>
        </w:rPr>
        <w:t>шеме базе података</w:t>
      </w:r>
    </w:p>
    <w:p w14:paraId="007DCDA8" w14:textId="77777777" w:rsidR="00DE09B9" w:rsidRDefault="00DE09B9" w:rsidP="00DE09B9">
      <w:pPr>
        <w:rPr>
          <w:lang w:val="sr-Cyrl-BA"/>
        </w:rPr>
      </w:pPr>
    </w:p>
    <w:p w14:paraId="450EA2D7" w14:textId="77777777" w:rsidR="00DE09B9" w:rsidRDefault="00DE09B9" w:rsidP="00DE09B9">
      <w:pPr>
        <w:ind w:firstLine="0"/>
        <w:rPr>
          <w:lang w:val="sr-Cyrl-BA"/>
        </w:rPr>
      </w:pPr>
      <w:r>
        <w:rPr>
          <w:noProof/>
        </w:rPr>
        <w:drawing>
          <wp:inline distT="0" distB="0" distL="0" distR="0" wp14:anchorId="4573391D" wp14:editId="7062D53D">
            <wp:extent cx="5760720" cy="5076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Логичка шема.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5076190"/>
                    </a:xfrm>
                    <a:prstGeom prst="rect">
                      <a:avLst/>
                    </a:prstGeom>
                  </pic:spPr>
                </pic:pic>
              </a:graphicData>
            </a:graphic>
          </wp:inline>
        </w:drawing>
      </w:r>
    </w:p>
    <w:p w14:paraId="3DD355C9" w14:textId="77777777" w:rsidR="00DE09B9" w:rsidRDefault="00DE09B9" w:rsidP="00DE09B9">
      <w:pPr>
        <w:rPr>
          <w:lang w:val="sr-Cyrl-BA"/>
        </w:rPr>
      </w:pPr>
    </w:p>
    <w:p w14:paraId="1A81F0B1" w14:textId="77777777" w:rsidR="00DE09B9" w:rsidRDefault="00DE09B9" w:rsidP="00DE09B9">
      <w:pPr>
        <w:rPr>
          <w:lang w:val="sr-Cyrl-BA"/>
        </w:rPr>
      </w:pPr>
    </w:p>
    <w:p w14:paraId="717AAFBA" w14:textId="77777777" w:rsidR="00DE09B9" w:rsidRDefault="00DE09B9" w:rsidP="00DE09B9">
      <w:pPr>
        <w:rPr>
          <w:lang w:val="sr-Cyrl-BA"/>
        </w:rPr>
      </w:pPr>
    </w:p>
    <w:p w14:paraId="56EE48EE" w14:textId="77777777" w:rsidR="00DE09B9" w:rsidRDefault="00DE09B9" w:rsidP="00DE09B9">
      <w:pPr>
        <w:rPr>
          <w:lang w:val="sr-Cyrl-BA"/>
        </w:rPr>
      </w:pPr>
    </w:p>
    <w:p w14:paraId="2908EB2C" w14:textId="77777777" w:rsidR="00DE09B9" w:rsidRDefault="00DE09B9" w:rsidP="00DE09B9">
      <w:pPr>
        <w:rPr>
          <w:lang w:val="sr-Cyrl-BA"/>
        </w:rPr>
      </w:pPr>
    </w:p>
    <w:p w14:paraId="121FD38A" w14:textId="77777777" w:rsidR="00DE09B9" w:rsidRDefault="00DE09B9" w:rsidP="00DE09B9">
      <w:pPr>
        <w:rPr>
          <w:lang w:val="sr-Cyrl-BA"/>
        </w:rPr>
      </w:pPr>
    </w:p>
    <w:p w14:paraId="1FE2DD96" w14:textId="77777777" w:rsidR="00DE09B9" w:rsidRDefault="00DE09B9" w:rsidP="00DE09B9">
      <w:pPr>
        <w:rPr>
          <w:lang w:val="sr-Cyrl-BA"/>
        </w:rPr>
      </w:pPr>
    </w:p>
    <w:p w14:paraId="27357532" w14:textId="77777777" w:rsidR="00DE09B9" w:rsidRDefault="00DE09B9" w:rsidP="00DE09B9">
      <w:pPr>
        <w:rPr>
          <w:lang w:val="sr-Cyrl-BA"/>
        </w:rPr>
      </w:pPr>
    </w:p>
    <w:p w14:paraId="764D7F0C" w14:textId="77777777" w:rsidR="00DE09B9" w:rsidRPr="00DE09B9" w:rsidRDefault="00DE09B9" w:rsidP="00DE09B9">
      <w:pPr>
        <w:pStyle w:val="Heading3"/>
        <w:rPr>
          <w:b w:val="0"/>
          <w:i/>
          <w:lang w:val="sr-Cyrl-BA"/>
        </w:rPr>
      </w:pPr>
      <w:r>
        <w:rPr>
          <w:lang w:val="sr-Cyrl-BA"/>
        </w:rPr>
        <w:lastRenderedPageBreak/>
        <w:t xml:space="preserve"> </w:t>
      </w:r>
      <w:r w:rsidRPr="00DE09B9">
        <w:rPr>
          <w:b w:val="0"/>
          <w:i/>
          <w:lang w:val="sr-Cyrl-BA"/>
        </w:rPr>
        <w:t xml:space="preserve">Модел </w:t>
      </w:r>
      <w:r w:rsidR="00A36FD8">
        <w:rPr>
          <w:b w:val="0"/>
          <w:i/>
          <w:lang w:val="sr-Cyrl-BA"/>
        </w:rPr>
        <w:t>релационе</w:t>
      </w:r>
      <w:r w:rsidRPr="00DE09B9">
        <w:rPr>
          <w:b w:val="0"/>
          <w:i/>
          <w:lang w:val="sr-Cyrl-BA"/>
        </w:rPr>
        <w:t xml:space="preserve"> шеме базе података</w:t>
      </w:r>
    </w:p>
    <w:p w14:paraId="07F023C8" w14:textId="77777777" w:rsidR="00DE09B9" w:rsidRPr="00DE09B9" w:rsidRDefault="00DE09B9" w:rsidP="00DE09B9">
      <w:pPr>
        <w:rPr>
          <w:lang w:val="sr-Cyrl-BA"/>
        </w:rPr>
      </w:pPr>
    </w:p>
    <w:p w14:paraId="4BDB5498" w14:textId="77777777" w:rsidR="001E60AC" w:rsidRDefault="008509C9" w:rsidP="008509C9">
      <w:pPr>
        <w:ind w:hanging="284"/>
        <w:rPr>
          <w:lang w:val="sr-Cyrl-BA"/>
        </w:rPr>
      </w:pPr>
      <w:r>
        <w:rPr>
          <w:noProof/>
        </w:rPr>
        <w:drawing>
          <wp:inline distT="0" distB="0" distL="0" distR="0" wp14:anchorId="7478D9B6" wp14:editId="07777777">
            <wp:extent cx="6400349" cy="561340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онцептуална шема.png"/>
                    <pic:cNvPicPr/>
                  </pic:nvPicPr>
                  <pic:blipFill>
                    <a:blip r:embed="rId18">
                      <a:extLst>
                        <a:ext uri="{28A0092B-C50C-407E-A947-70E740481C1C}">
                          <a14:useLocalDpi xmlns:a14="http://schemas.microsoft.com/office/drawing/2010/main" val="0"/>
                        </a:ext>
                      </a:extLst>
                    </a:blip>
                    <a:stretch>
                      <a:fillRect/>
                    </a:stretch>
                  </pic:blipFill>
                  <pic:spPr>
                    <a:xfrm>
                      <a:off x="0" y="0"/>
                      <a:ext cx="6418211" cy="5629065"/>
                    </a:xfrm>
                    <a:prstGeom prst="rect">
                      <a:avLst/>
                    </a:prstGeom>
                  </pic:spPr>
                </pic:pic>
              </a:graphicData>
            </a:graphic>
          </wp:inline>
        </w:drawing>
      </w:r>
    </w:p>
    <w:p w14:paraId="2916C19D" w14:textId="77777777" w:rsidR="00653DC8" w:rsidRDefault="00653DC8" w:rsidP="008509C9">
      <w:pPr>
        <w:ind w:hanging="284"/>
        <w:rPr>
          <w:lang w:val="sr-Cyrl-BA"/>
        </w:rPr>
      </w:pPr>
    </w:p>
    <w:p w14:paraId="41EB884E" w14:textId="77777777" w:rsidR="00653DC8" w:rsidRDefault="00653DC8" w:rsidP="00653DC8">
      <w:pPr>
        <w:pStyle w:val="Heading3"/>
        <w:rPr>
          <w:b w:val="0"/>
          <w:i/>
        </w:rPr>
      </w:pPr>
      <w:r w:rsidRPr="00653DC8">
        <w:rPr>
          <w:b w:val="0"/>
          <w:i/>
          <w:lang w:val="sr-Cyrl-BA"/>
        </w:rPr>
        <w:t xml:space="preserve"> </w:t>
      </w:r>
      <w:bookmarkStart w:id="0" w:name="_Toc518685449"/>
      <w:r w:rsidRPr="00653DC8">
        <w:rPr>
          <w:b w:val="0"/>
          <w:i/>
        </w:rPr>
        <w:t>Опис имплементационог модела базе података</w:t>
      </w:r>
      <w:bookmarkEnd w:id="0"/>
    </w:p>
    <w:p w14:paraId="7C1C281A" w14:textId="77777777" w:rsidR="00375349" w:rsidRDefault="00375349" w:rsidP="00375349">
      <w:r>
        <w:t xml:space="preserve">У овом поглављу </w:t>
      </w:r>
      <w:r>
        <w:rPr>
          <w:lang w:val="sr-Cyrl-BA"/>
        </w:rPr>
        <w:t xml:space="preserve">представљене </w:t>
      </w:r>
      <w:r>
        <w:t>су спецификације свих релација, приказаних у табеларном облику са свим њиховим карактеристикама и примењеним ограничењима. Ова детаљна анализа има за циљ да пружи потпуни увид у структуру података и међусобне везе унутар система.</w:t>
      </w:r>
    </w:p>
    <w:p w14:paraId="74869460" w14:textId="77777777" w:rsidR="00375349" w:rsidRDefault="00375349" w:rsidP="00375349">
      <w:pPr>
        <w:pStyle w:val="Heading4"/>
        <w:numPr>
          <w:ilvl w:val="0"/>
          <w:numId w:val="0"/>
        </w:numPr>
        <w:rPr>
          <w:b w:val="0"/>
          <w:lang w:val="sr-Cyrl-BA"/>
        </w:rPr>
      </w:pPr>
    </w:p>
    <w:p w14:paraId="187F57B8" w14:textId="77777777" w:rsidR="00375349" w:rsidRDefault="00375349" w:rsidP="00375349">
      <w:pPr>
        <w:pStyle w:val="Heading4"/>
        <w:numPr>
          <w:ilvl w:val="0"/>
          <w:numId w:val="0"/>
        </w:numPr>
        <w:rPr>
          <w:b w:val="0"/>
          <w:lang w:val="sr-Cyrl-BA"/>
        </w:rPr>
      </w:pPr>
    </w:p>
    <w:p w14:paraId="37461EEE" w14:textId="77777777" w:rsidR="00375349" w:rsidRPr="00375349" w:rsidRDefault="00375349" w:rsidP="00375349">
      <w:pPr>
        <w:pStyle w:val="Heading4"/>
        <w:rPr>
          <w:b w:val="0"/>
        </w:rPr>
      </w:pPr>
      <w:r w:rsidRPr="00375349">
        <w:rPr>
          <w:b w:val="0"/>
          <w:lang w:val="sr-Cyrl-BA"/>
        </w:rPr>
        <w:t>Зграда</w:t>
      </w:r>
    </w:p>
    <w:p w14:paraId="2558448B" w14:textId="77777777" w:rsidR="00375349" w:rsidRDefault="00375349" w:rsidP="00375349">
      <w:pPr>
        <w:rPr>
          <w:lang w:val="sr-Cyrl-BA"/>
        </w:rPr>
      </w:pPr>
      <w:r>
        <w:rPr>
          <w:lang w:val="sr-Cyrl-BA"/>
        </w:rPr>
        <w:t>Шема релације Зграда садржи основне податке о згради.</w:t>
      </w: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1"/>
        <w:gridCol w:w="2471"/>
        <w:gridCol w:w="1196"/>
        <w:gridCol w:w="4050"/>
      </w:tblGrid>
      <w:tr w:rsidR="00375349" w:rsidRPr="009753EE" w14:paraId="50114E07" w14:textId="77777777" w:rsidTr="00DB29F9">
        <w:trPr>
          <w:trHeight w:val="216"/>
          <w:jc w:val="center"/>
        </w:trPr>
        <w:tc>
          <w:tcPr>
            <w:tcW w:w="10188" w:type="dxa"/>
            <w:gridSpan w:val="4"/>
            <w:shd w:val="clear" w:color="auto" w:fill="BFBFBF"/>
          </w:tcPr>
          <w:p w14:paraId="3238A892" w14:textId="77777777" w:rsidR="00375349" w:rsidRPr="009753EE" w:rsidRDefault="00375349" w:rsidP="00DB29F9">
            <w:pPr>
              <w:pStyle w:val="Podnaslov02"/>
              <w:spacing w:after="0"/>
              <w:jc w:val="center"/>
              <w:rPr>
                <w:rFonts w:cs="Arial"/>
                <w:b/>
                <w:color w:val="000000"/>
                <w:sz w:val="24"/>
                <w:szCs w:val="24"/>
              </w:rPr>
            </w:pPr>
            <w:r w:rsidRPr="009753EE">
              <w:rPr>
                <w:rFonts w:cs="Arial"/>
                <w:b/>
                <w:color w:val="000000"/>
                <w:sz w:val="24"/>
                <w:szCs w:val="24"/>
              </w:rPr>
              <w:t>Колоне у табели</w:t>
            </w:r>
          </w:p>
        </w:tc>
      </w:tr>
      <w:tr w:rsidR="00375349" w:rsidRPr="009753EE" w14:paraId="45737FA6" w14:textId="77777777" w:rsidTr="00DB29F9">
        <w:trPr>
          <w:trHeight w:val="216"/>
          <w:jc w:val="center"/>
        </w:trPr>
        <w:tc>
          <w:tcPr>
            <w:tcW w:w="2471" w:type="dxa"/>
            <w:shd w:val="clear" w:color="auto" w:fill="D9D9D9"/>
          </w:tcPr>
          <w:p w14:paraId="171238B4" w14:textId="77777777" w:rsidR="00375349" w:rsidRPr="009753EE" w:rsidRDefault="00375349" w:rsidP="00DB29F9">
            <w:pPr>
              <w:pStyle w:val="Podnaslov02"/>
              <w:spacing w:after="0"/>
              <w:jc w:val="center"/>
              <w:rPr>
                <w:rFonts w:cs="Arial"/>
                <w:b/>
                <w:sz w:val="24"/>
                <w:szCs w:val="24"/>
              </w:rPr>
            </w:pPr>
            <w:r w:rsidRPr="009753EE">
              <w:rPr>
                <w:rFonts w:cs="Arial"/>
                <w:b/>
                <w:sz w:val="24"/>
                <w:szCs w:val="24"/>
              </w:rPr>
              <w:t>Назив колоне</w:t>
            </w:r>
          </w:p>
        </w:tc>
        <w:tc>
          <w:tcPr>
            <w:tcW w:w="2471" w:type="dxa"/>
            <w:shd w:val="clear" w:color="auto" w:fill="D9D9D9"/>
          </w:tcPr>
          <w:p w14:paraId="673DA3A8" w14:textId="77777777" w:rsidR="00375349" w:rsidRPr="009753EE" w:rsidRDefault="00375349" w:rsidP="00DB29F9">
            <w:pPr>
              <w:pStyle w:val="Podnaslov02"/>
              <w:spacing w:after="0"/>
              <w:jc w:val="center"/>
              <w:rPr>
                <w:rFonts w:cs="Arial"/>
                <w:b/>
                <w:sz w:val="24"/>
                <w:szCs w:val="24"/>
              </w:rPr>
            </w:pPr>
            <w:r w:rsidRPr="009753EE">
              <w:rPr>
                <w:rFonts w:cs="Arial"/>
                <w:b/>
                <w:sz w:val="24"/>
                <w:szCs w:val="24"/>
              </w:rPr>
              <w:t>Тип података</w:t>
            </w:r>
          </w:p>
        </w:tc>
        <w:tc>
          <w:tcPr>
            <w:tcW w:w="1196" w:type="dxa"/>
            <w:shd w:val="clear" w:color="auto" w:fill="D9D9D9"/>
          </w:tcPr>
          <w:p w14:paraId="04045E36" w14:textId="77777777" w:rsidR="00375349" w:rsidRPr="00DB29F9" w:rsidRDefault="00375349" w:rsidP="00DB29F9">
            <w:pPr>
              <w:pStyle w:val="Podnaslov02"/>
              <w:spacing w:after="0"/>
              <w:jc w:val="center"/>
              <w:rPr>
                <w:rFonts w:cs="Arial"/>
                <w:b/>
                <w:i/>
                <w:sz w:val="24"/>
                <w:szCs w:val="24"/>
              </w:rPr>
            </w:pPr>
            <w:r w:rsidRPr="00DB29F9">
              <w:rPr>
                <w:rFonts w:cs="Arial"/>
                <w:b/>
                <w:i/>
                <w:sz w:val="24"/>
                <w:szCs w:val="24"/>
              </w:rPr>
              <w:t>Nullable</w:t>
            </w:r>
          </w:p>
        </w:tc>
        <w:tc>
          <w:tcPr>
            <w:tcW w:w="4050" w:type="dxa"/>
            <w:shd w:val="clear" w:color="auto" w:fill="D9D9D9"/>
          </w:tcPr>
          <w:p w14:paraId="51088558" w14:textId="77777777" w:rsidR="00375349" w:rsidRPr="009753EE" w:rsidRDefault="00375349" w:rsidP="00DB29F9">
            <w:pPr>
              <w:pStyle w:val="Podnaslov02"/>
              <w:spacing w:after="0"/>
              <w:jc w:val="center"/>
              <w:rPr>
                <w:rFonts w:cs="Arial"/>
                <w:b/>
                <w:sz w:val="24"/>
                <w:szCs w:val="24"/>
              </w:rPr>
            </w:pPr>
            <w:r w:rsidRPr="009753EE">
              <w:rPr>
                <w:rFonts w:cs="Arial"/>
                <w:b/>
                <w:sz w:val="24"/>
                <w:szCs w:val="24"/>
              </w:rPr>
              <w:t>Опис колоне</w:t>
            </w:r>
          </w:p>
        </w:tc>
      </w:tr>
      <w:tr w:rsidR="00375349" w:rsidRPr="009753EE" w14:paraId="57F4E7A4" w14:textId="77777777" w:rsidTr="00DB29F9">
        <w:trPr>
          <w:trHeight w:val="216"/>
          <w:jc w:val="center"/>
        </w:trPr>
        <w:tc>
          <w:tcPr>
            <w:tcW w:w="2471" w:type="dxa"/>
            <w:shd w:val="clear" w:color="auto" w:fill="auto"/>
          </w:tcPr>
          <w:p w14:paraId="0EAB715D" w14:textId="77777777" w:rsidR="00375349" w:rsidRPr="005656E4" w:rsidRDefault="005656E4" w:rsidP="00DB29F9">
            <w:pPr>
              <w:pStyle w:val="Podnaslov02"/>
              <w:spacing w:after="0"/>
              <w:jc w:val="center"/>
              <w:rPr>
                <w:rFonts w:cs="Arial"/>
                <w:i/>
                <w:sz w:val="24"/>
                <w:szCs w:val="24"/>
              </w:rPr>
            </w:pPr>
            <w:r w:rsidRPr="005656E4">
              <w:rPr>
                <w:rFonts w:cs="Arial"/>
                <w:i/>
                <w:sz w:val="24"/>
                <w:szCs w:val="24"/>
              </w:rPr>
              <w:t>id</w:t>
            </w:r>
          </w:p>
        </w:tc>
        <w:tc>
          <w:tcPr>
            <w:tcW w:w="2471" w:type="dxa"/>
            <w:shd w:val="clear" w:color="auto" w:fill="auto"/>
          </w:tcPr>
          <w:p w14:paraId="3E04A116" w14:textId="77777777" w:rsidR="00375349" w:rsidRPr="005656E4" w:rsidRDefault="005656E4" w:rsidP="00DB29F9">
            <w:pPr>
              <w:pStyle w:val="Podnaslov02"/>
              <w:spacing w:after="0"/>
              <w:jc w:val="center"/>
              <w:rPr>
                <w:rFonts w:cs="Arial"/>
                <w:i/>
                <w:sz w:val="24"/>
                <w:szCs w:val="24"/>
              </w:rPr>
            </w:pPr>
            <w:r>
              <w:rPr>
                <w:rFonts w:cs="Arial"/>
                <w:i/>
                <w:sz w:val="24"/>
                <w:szCs w:val="24"/>
              </w:rPr>
              <w:t>BIGSERIAL</w:t>
            </w:r>
          </w:p>
        </w:tc>
        <w:tc>
          <w:tcPr>
            <w:tcW w:w="1196" w:type="dxa"/>
            <w:shd w:val="clear" w:color="auto" w:fill="auto"/>
          </w:tcPr>
          <w:p w14:paraId="776A352D" w14:textId="77777777" w:rsidR="00375349" w:rsidRPr="009753EE" w:rsidRDefault="00375349" w:rsidP="00DB29F9">
            <w:pPr>
              <w:pStyle w:val="Podnaslov02"/>
              <w:spacing w:after="0"/>
              <w:jc w:val="center"/>
              <w:rPr>
                <w:rFonts w:cs="Arial"/>
                <w:sz w:val="24"/>
                <w:szCs w:val="24"/>
              </w:rPr>
            </w:pPr>
            <w:r w:rsidRPr="009753EE">
              <w:rPr>
                <w:rFonts w:cs="Arial"/>
                <w:sz w:val="24"/>
                <w:szCs w:val="24"/>
              </w:rPr>
              <w:t>Не</w:t>
            </w:r>
          </w:p>
        </w:tc>
        <w:tc>
          <w:tcPr>
            <w:tcW w:w="4050" w:type="dxa"/>
            <w:shd w:val="clear" w:color="auto" w:fill="auto"/>
          </w:tcPr>
          <w:p w14:paraId="18E599CA" w14:textId="77777777" w:rsidR="00375349" w:rsidRPr="005656E4" w:rsidRDefault="005656E4" w:rsidP="005656E4">
            <w:pPr>
              <w:pStyle w:val="Podnaslov02"/>
              <w:spacing w:after="0"/>
              <w:rPr>
                <w:rFonts w:cs="Arial"/>
                <w:sz w:val="24"/>
                <w:szCs w:val="24"/>
                <w:lang w:val="sr-Cyrl-BA"/>
              </w:rPr>
            </w:pPr>
            <w:r>
              <w:rPr>
                <w:rFonts w:cs="Arial"/>
                <w:sz w:val="24"/>
                <w:szCs w:val="24"/>
                <w:lang w:val="sr-Cyrl-BA"/>
              </w:rPr>
              <w:t>Јединствени идентификатор</w:t>
            </w:r>
          </w:p>
        </w:tc>
      </w:tr>
      <w:tr w:rsidR="00375349" w:rsidRPr="009753EE" w14:paraId="1CBBFE73" w14:textId="77777777" w:rsidTr="00DB29F9">
        <w:trPr>
          <w:trHeight w:val="216"/>
          <w:jc w:val="center"/>
        </w:trPr>
        <w:tc>
          <w:tcPr>
            <w:tcW w:w="2471" w:type="dxa"/>
            <w:shd w:val="clear" w:color="auto" w:fill="auto"/>
          </w:tcPr>
          <w:p w14:paraId="0753269A" w14:textId="77777777" w:rsidR="00375349" w:rsidRPr="005656E4" w:rsidRDefault="005656E4" w:rsidP="00DB29F9">
            <w:pPr>
              <w:pStyle w:val="Podnaslov02"/>
              <w:spacing w:after="0"/>
              <w:jc w:val="center"/>
              <w:rPr>
                <w:rFonts w:cs="Arial"/>
                <w:i/>
                <w:sz w:val="24"/>
                <w:szCs w:val="24"/>
              </w:rPr>
            </w:pPr>
            <w:r w:rsidRPr="005656E4">
              <w:rPr>
                <w:rFonts w:cs="Arial"/>
                <w:i/>
                <w:sz w:val="24"/>
                <w:szCs w:val="24"/>
              </w:rPr>
              <w:t>address</w:t>
            </w:r>
          </w:p>
        </w:tc>
        <w:tc>
          <w:tcPr>
            <w:tcW w:w="2471" w:type="dxa"/>
            <w:shd w:val="clear" w:color="auto" w:fill="auto"/>
          </w:tcPr>
          <w:p w14:paraId="208DE1D6" w14:textId="77777777" w:rsidR="00375349" w:rsidRPr="009753EE" w:rsidRDefault="005656E4" w:rsidP="005656E4">
            <w:pPr>
              <w:pStyle w:val="Podnaslov02"/>
              <w:spacing w:after="0"/>
              <w:jc w:val="center"/>
              <w:rPr>
                <w:rFonts w:cs="Arial"/>
                <w:sz w:val="24"/>
                <w:szCs w:val="24"/>
              </w:rPr>
            </w:pPr>
            <w:r w:rsidRPr="005656E4">
              <w:rPr>
                <w:rFonts w:cs="Arial"/>
                <w:i/>
                <w:sz w:val="24"/>
                <w:szCs w:val="24"/>
              </w:rPr>
              <w:t>VARCHAR</w:t>
            </w:r>
            <w:r w:rsidR="00375349">
              <w:rPr>
                <w:rFonts w:cs="Arial"/>
                <w:sz w:val="24"/>
                <w:szCs w:val="24"/>
              </w:rPr>
              <w:t xml:space="preserve"> (</w:t>
            </w:r>
            <w:r>
              <w:rPr>
                <w:rFonts w:cs="Arial"/>
                <w:sz w:val="24"/>
                <w:szCs w:val="24"/>
              </w:rPr>
              <w:t>255</w:t>
            </w:r>
            <w:r w:rsidR="00375349" w:rsidRPr="009753EE">
              <w:rPr>
                <w:rFonts w:cs="Arial"/>
                <w:sz w:val="24"/>
                <w:szCs w:val="24"/>
              </w:rPr>
              <w:t>)</w:t>
            </w:r>
          </w:p>
        </w:tc>
        <w:tc>
          <w:tcPr>
            <w:tcW w:w="1196" w:type="dxa"/>
            <w:shd w:val="clear" w:color="auto" w:fill="auto"/>
          </w:tcPr>
          <w:p w14:paraId="68DB9F73" w14:textId="77777777" w:rsidR="00375349" w:rsidRPr="005656E4" w:rsidRDefault="005656E4" w:rsidP="00DB29F9">
            <w:pPr>
              <w:pStyle w:val="Podnaslov02"/>
              <w:spacing w:after="0"/>
              <w:jc w:val="center"/>
              <w:rPr>
                <w:rFonts w:cs="Arial"/>
                <w:sz w:val="24"/>
                <w:szCs w:val="24"/>
                <w:lang w:val="sr-Cyrl-BA"/>
              </w:rPr>
            </w:pPr>
            <w:r>
              <w:rPr>
                <w:rFonts w:cs="Arial"/>
                <w:sz w:val="24"/>
                <w:szCs w:val="24"/>
                <w:lang w:val="sr-Cyrl-BA"/>
              </w:rPr>
              <w:t>Да</w:t>
            </w:r>
          </w:p>
        </w:tc>
        <w:tc>
          <w:tcPr>
            <w:tcW w:w="4050" w:type="dxa"/>
            <w:shd w:val="clear" w:color="auto" w:fill="auto"/>
          </w:tcPr>
          <w:p w14:paraId="6B4611C8" w14:textId="77777777" w:rsidR="00375349" w:rsidRPr="005656E4" w:rsidRDefault="005656E4" w:rsidP="00DB29F9">
            <w:pPr>
              <w:pStyle w:val="Podnaslov02"/>
              <w:spacing w:after="0"/>
              <w:jc w:val="center"/>
              <w:rPr>
                <w:rFonts w:cs="Arial"/>
                <w:sz w:val="24"/>
                <w:szCs w:val="24"/>
                <w:lang w:val="sr-Cyrl-BA"/>
              </w:rPr>
            </w:pPr>
            <w:r>
              <w:rPr>
                <w:rFonts w:cs="Arial"/>
                <w:sz w:val="24"/>
                <w:szCs w:val="24"/>
                <w:lang w:val="sr-Cyrl-BA"/>
              </w:rPr>
              <w:t>Адреса зграде</w:t>
            </w:r>
          </w:p>
        </w:tc>
      </w:tr>
      <w:tr w:rsidR="00375349" w:rsidRPr="009753EE" w14:paraId="1F69B8CF" w14:textId="77777777" w:rsidTr="00DB29F9">
        <w:trPr>
          <w:trHeight w:val="216"/>
          <w:jc w:val="center"/>
        </w:trPr>
        <w:tc>
          <w:tcPr>
            <w:tcW w:w="2471" w:type="dxa"/>
            <w:shd w:val="clear" w:color="auto" w:fill="auto"/>
          </w:tcPr>
          <w:p w14:paraId="259CD38F" w14:textId="77777777" w:rsidR="00375349" w:rsidRPr="005656E4" w:rsidRDefault="005656E4" w:rsidP="00DB29F9">
            <w:pPr>
              <w:pStyle w:val="Podnaslov02"/>
              <w:spacing w:after="0"/>
              <w:jc w:val="center"/>
              <w:rPr>
                <w:rFonts w:cs="Arial"/>
                <w:i/>
                <w:sz w:val="24"/>
                <w:szCs w:val="24"/>
              </w:rPr>
            </w:pPr>
            <w:r w:rsidRPr="005656E4">
              <w:rPr>
                <w:rFonts w:cs="Arial"/>
                <w:i/>
                <w:sz w:val="24"/>
                <w:szCs w:val="24"/>
              </w:rPr>
              <w:t>name</w:t>
            </w:r>
          </w:p>
        </w:tc>
        <w:tc>
          <w:tcPr>
            <w:tcW w:w="2471" w:type="dxa"/>
            <w:shd w:val="clear" w:color="auto" w:fill="auto"/>
          </w:tcPr>
          <w:p w14:paraId="629A1CF7" w14:textId="77777777" w:rsidR="00375349" w:rsidRPr="009753EE" w:rsidRDefault="005656E4" w:rsidP="005656E4">
            <w:pPr>
              <w:pStyle w:val="Podnaslov02"/>
              <w:spacing w:after="0"/>
              <w:jc w:val="center"/>
              <w:rPr>
                <w:rFonts w:cs="Arial"/>
                <w:sz w:val="24"/>
                <w:szCs w:val="24"/>
              </w:rPr>
            </w:pPr>
            <w:r w:rsidRPr="005656E4">
              <w:rPr>
                <w:rFonts w:cs="Arial"/>
                <w:i/>
                <w:sz w:val="24"/>
                <w:szCs w:val="24"/>
              </w:rPr>
              <w:t>VARCHAR</w:t>
            </w:r>
            <w:r>
              <w:rPr>
                <w:rFonts w:cs="Arial"/>
                <w:sz w:val="24"/>
                <w:szCs w:val="24"/>
              </w:rPr>
              <w:t xml:space="preserve"> </w:t>
            </w:r>
            <w:r w:rsidR="00375349">
              <w:rPr>
                <w:rFonts w:cs="Arial"/>
                <w:sz w:val="24"/>
                <w:szCs w:val="24"/>
              </w:rPr>
              <w:t>(</w:t>
            </w:r>
            <w:r>
              <w:rPr>
                <w:rFonts w:cs="Arial"/>
                <w:sz w:val="24"/>
                <w:szCs w:val="24"/>
              </w:rPr>
              <w:t>255</w:t>
            </w:r>
            <w:r w:rsidR="00375349" w:rsidRPr="009753EE">
              <w:rPr>
                <w:rFonts w:cs="Arial"/>
                <w:sz w:val="24"/>
                <w:szCs w:val="24"/>
              </w:rPr>
              <w:t>)</w:t>
            </w:r>
          </w:p>
        </w:tc>
        <w:tc>
          <w:tcPr>
            <w:tcW w:w="1196" w:type="dxa"/>
            <w:shd w:val="clear" w:color="auto" w:fill="auto"/>
          </w:tcPr>
          <w:p w14:paraId="37F22679" w14:textId="77777777" w:rsidR="00375349" w:rsidRPr="005656E4" w:rsidRDefault="005656E4" w:rsidP="00DB29F9">
            <w:pPr>
              <w:pStyle w:val="Podnaslov02"/>
              <w:spacing w:after="0"/>
              <w:jc w:val="center"/>
              <w:rPr>
                <w:rFonts w:cs="Arial"/>
                <w:sz w:val="24"/>
                <w:szCs w:val="24"/>
                <w:lang w:val="sr-Cyrl-BA"/>
              </w:rPr>
            </w:pPr>
            <w:r>
              <w:rPr>
                <w:rFonts w:cs="Arial"/>
                <w:sz w:val="24"/>
                <w:szCs w:val="24"/>
                <w:lang w:val="sr-Cyrl-BA"/>
              </w:rPr>
              <w:t>Да</w:t>
            </w:r>
          </w:p>
        </w:tc>
        <w:tc>
          <w:tcPr>
            <w:tcW w:w="4050" w:type="dxa"/>
            <w:shd w:val="clear" w:color="auto" w:fill="auto"/>
          </w:tcPr>
          <w:p w14:paraId="716DA9BA" w14:textId="77777777" w:rsidR="00375349" w:rsidRPr="005656E4" w:rsidRDefault="005656E4" w:rsidP="00DB29F9">
            <w:pPr>
              <w:pStyle w:val="Podnaslov02"/>
              <w:spacing w:after="0"/>
              <w:jc w:val="center"/>
              <w:rPr>
                <w:rFonts w:cs="Arial"/>
                <w:sz w:val="24"/>
                <w:szCs w:val="24"/>
                <w:lang w:val="sr-Cyrl-BA"/>
              </w:rPr>
            </w:pPr>
            <w:r>
              <w:rPr>
                <w:rFonts w:cs="Arial"/>
                <w:sz w:val="24"/>
                <w:szCs w:val="24"/>
                <w:lang w:val="sr-Cyrl-BA"/>
              </w:rPr>
              <w:t>Назив зграде</w:t>
            </w:r>
          </w:p>
        </w:tc>
      </w:tr>
    </w:tbl>
    <w:p w14:paraId="54738AF4" w14:textId="77777777" w:rsidR="00375349" w:rsidRDefault="00375349" w:rsidP="005656E4">
      <w:pPr>
        <w:ind w:firstLine="0"/>
        <w:rPr>
          <w:lang w:val="sr-Cyrl-BA"/>
        </w:rPr>
      </w:pP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5261"/>
      </w:tblGrid>
      <w:tr w:rsidR="005656E4" w:rsidRPr="009753EE" w14:paraId="2DB2116E" w14:textId="77777777" w:rsidTr="00DB29F9">
        <w:trPr>
          <w:jc w:val="center"/>
        </w:trPr>
        <w:tc>
          <w:tcPr>
            <w:tcW w:w="10188" w:type="dxa"/>
            <w:gridSpan w:val="2"/>
            <w:shd w:val="clear" w:color="auto" w:fill="BFBFBF"/>
          </w:tcPr>
          <w:p w14:paraId="2E4CE062" w14:textId="77777777" w:rsidR="005656E4" w:rsidRPr="009753EE" w:rsidRDefault="005656E4" w:rsidP="00DB29F9">
            <w:pPr>
              <w:pStyle w:val="Podnaslov02"/>
              <w:spacing w:after="0"/>
              <w:jc w:val="center"/>
              <w:rPr>
                <w:rFonts w:cs="Arial"/>
                <w:b/>
                <w:sz w:val="24"/>
                <w:szCs w:val="24"/>
              </w:rPr>
            </w:pPr>
            <w:r w:rsidRPr="009753EE">
              <w:rPr>
                <w:rFonts w:cs="Arial"/>
                <w:b/>
                <w:sz w:val="24"/>
                <w:szCs w:val="24"/>
              </w:rPr>
              <w:t>Ограничење примарног кључа</w:t>
            </w:r>
          </w:p>
        </w:tc>
      </w:tr>
      <w:tr w:rsidR="005656E4" w:rsidRPr="009753EE" w14:paraId="46B95089" w14:textId="77777777" w:rsidTr="00DB29F9">
        <w:trPr>
          <w:jc w:val="center"/>
        </w:trPr>
        <w:tc>
          <w:tcPr>
            <w:tcW w:w="4927" w:type="dxa"/>
            <w:shd w:val="clear" w:color="auto" w:fill="D9D9D9"/>
          </w:tcPr>
          <w:p w14:paraId="204FD67A" w14:textId="77777777" w:rsidR="005656E4" w:rsidRPr="009753EE" w:rsidRDefault="005656E4" w:rsidP="00DB29F9">
            <w:pPr>
              <w:pStyle w:val="Podnaslov02"/>
              <w:spacing w:after="0"/>
              <w:jc w:val="center"/>
              <w:rPr>
                <w:rFonts w:cs="Arial"/>
                <w:b/>
                <w:sz w:val="24"/>
                <w:szCs w:val="24"/>
              </w:rPr>
            </w:pPr>
            <w:r w:rsidRPr="009753EE">
              <w:rPr>
                <w:rFonts w:cs="Arial"/>
                <w:b/>
                <w:sz w:val="24"/>
                <w:szCs w:val="24"/>
              </w:rPr>
              <w:t>Назив ограничења</w:t>
            </w:r>
          </w:p>
        </w:tc>
        <w:tc>
          <w:tcPr>
            <w:tcW w:w="5261" w:type="dxa"/>
            <w:shd w:val="clear" w:color="auto" w:fill="D9D9D9"/>
          </w:tcPr>
          <w:p w14:paraId="5DFF2F35" w14:textId="77777777" w:rsidR="005656E4" w:rsidRPr="009753EE" w:rsidRDefault="005656E4" w:rsidP="00DB29F9">
            <w:pPr>
              <w:pStyle w:val="Podnaslov02"/>
              <w:spacing w:after="0"/>
              <w:jc w:val="center"/>
              <w:rPr>
                <w:rFonts w:cs="Arial"/>
                <w:b/>
                <w:sz w:val="24"/>
                <w:szCs w:val="24"/>
              </w:rPr>
            </w:pPr>
            <w:r w:rsidRPr="009753EE">
              <w:rPr>
                <w:rFonts w:cs="Arial"/>
                <w:b/>
                <w:sz w:val="24"/>
                <w:szCs w:val="24"/>
              </w:rPr>
              <w:t>Колоне</w:t>
            </w:r>
          </w:p>
        </w:tc>
      </w:tr>
      <w:tr w:rsidR="005656E4" w:rsidRPr="009753EE" w14:paraId="34FEA6D5" w14:textId="77777777" w:rsidTr="00DB29F9">
        <w:trPr>
          <w:jc w:val="center"/>
        </w:trPr>
        <w:tc>
          <w:tcPr>
            <w:tcW w:w="4927" w:type="dxa"/>
            <w:shd w:val="clear" w:color="auto" w:fill="auto"/>
          </w:tcPr>
          <w:p w14:paraId="09D82EF0" w14:textId="77777777" w:rsidR="005656E4" w:rsidRPr="005656E4" w:rsidRDefault="005656E4" w:rsidP="005656E4">
            <w:pPr>
              <w:pStyle w:val="NormalWeb"/>
              <w:jc w:val="center"/>
              <w:rPr>
                <w:rFonts w:ascii="Arial" w:eastAsia="Calibri" w:hAnsi="Arial" w:cs="Arial"/>
                <w:lang w:val="sr-Cyrl-BA"/>
              </w:rPr>
            </w:pPr>
            <w:r w:rsidRPr="00394937">
              <w:rPr>
                <w:rFonts w:ascii="Arial" w:eastAsia="Calibri" w:hAnsi="Arial" w:cs="Arial"/>
                <w:i/>
              </w:rPr>
              <w:t>PK</w:t>
            </w:r>
            <w:r w:rsidRPr="009753EE">
              <w:rPr>
                <w:rFonts w:ascii="Arial" w:eastAsia="Calibri" w:hAnsi="Arial" w:cs="Arial"/>
              </w:rPr>
              <w:t>_</w:t>
            </w:r>
            <w:r>
              <w:rPr>
                <w:rFonts w:ascii="Arial" w:eastAsia="Calibri" w:hAnsi="Arial" w:cs="Arial"/>
                <w:lang w:val="sr-Cyrl-BA"/>
              </w:rPr>
              <w:t>ЗГРАДА</w:t>
            </w:r>
          </w:p>
        </w:tc>
        <w:tc>
          <w:tcPr>
            <w:tcW w:w="5261" w:type="dxa"/>
            <w:shd w:val="clear" w:color="auto" w:fill="auto"/>
          </w:tcPr>
          <w:p w14:paraId="3965EC8F" w14:textId="77777777" w:rsidR="005656E4" w:rsidRPr="005656E4" w:rsidRDefault="005656E4" w:rsidP="00DB29F9">
            <w:pPr>
              <w:pStyle w:val="Podnaslov02"/>
              <w:spacing w:after="0"/>
              <w:jc w:val="center"/>
              <w:rPr>
                <w:rFonts w:cs="Arial"/>
                <w:sz w:val="24"/>
                <w:szCs w:val="24"/>
                <w:lang w:val="sr-Cyrl-BA"/>
              </w:rPr>
            </w:pPr>
            <w:r w:rsidRPr="005656E4">
              <w:rPr>
                <w:rFonts w:cs="Arial"/>
                <w:i/>
                <w:sz w:val="24"/>
                <w:szCs w:val="24"/>
              </w:rPr>
              <w:t>id</w:t>
            </w:r>
          </w:p>
        </w:tc>
      </w:tr>
    </w:tbl>
    <w:p w14:paraId="46ABBD8F" w14:textId="77777777" w:rsidR="005656E4" w:rsidRDefault="005656E4" w:rsidP="005656E4">
      <w:pPr>
        <w:ind w:firstLine="0"/>
        <w:rPr>
          <w:lang w:val="sr-Cyrl-BA"/>
        </w:rPr>
      </w:pPr>
    </w:p>
    <w:p w14:paraId="7C047401" w14:textId="77777777" w:rsidR="005656E4" w:rsidRDefault="005656E4" w:rsidP="005656E4">
      <w:pPr>
        <w:pStyle w:val="Heading4"/>
        <w:rPr>
          <w:b w:val="0"/>
          <w:lang w:val="sr-Cyrl-BA"/>
        </w:rPr>
      </w:pPr>
      <w:r>
        <w:rPr>
          <w:b w:val="0"/>
          <w:lang w:val="sr-Cyrl-BA"/>
        </w:rPr>
        <w:t>Радник</w:t>
      </w:r>
    </w:p>
    <w:p w14:paraId="186FA787" w14:textId="77777777" w:rsidR="00DB29F9" w:rsidRDefault="00DB29F9" w:rsidP="00DB29F9">
      <w:pPr>
        <w:rPr>
          <w:lang w:val="sr-Cyrl-BA"/>
        </w:rPr>
      </w:pPr>
      <w:r>
        <w:rPr>
          <w:lang w:val="sr-Cyrl-BA"/>
        </w:rPr>
        <w:t>Шема релације Радник садржи основне податке о раднику.</w:t>
      </w: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1"/>
        <w:gridCol w:w="2471"/>
        <w:gridCol w:w="1196"/>
        <w:gridCol w:w="4050"/>
      </w:tblGrid>
      <w:tr w:rsidR="00DB29F9" w:rsidRPr="009753EE" w14:paraId="4DE48DE9" w14:textId="77777777" w:rsidTr="00DB29F9">
        <w:trPr>
          <w:trHeight w:val="216"/>
          <w:jc w:val="center"/>
        </w:trPr>
        <w:tc>
          <w:tcPr>
            <w:tcW w:w="10188" w:type="dxa"/>
            <w:gridSpan w:val="4"/>
            <w:shd w:val="clear" w:color="auto" w:fill="BFBFBF"/>
          </w:tcPr>
          <w:p w14:paraId="3A2A370A" w14:textId="77777777" w:rsidR="00DB29F9" w:rsidRPr="009753EE" w:rsidRDefault="00DB29F9" w:rsidP="00DB29F9">
            <w:pPr>
              <w:pStyle w:val="Podnaslov02"/>
              <w:spacing w:after="0"/>
              <w:jc w:val="center"/>
              <w:rPr>
                <w:rFonts w:cs="Arial"/>
                <w:b/>
                <w:color w:val="000000"/>
                <w:sz w:val="24"/>
                <w:szCs w:val="24"/>
              </w:rPr>
            </w:pPr>
            <w:r w:rsidRPr="009753EE">
              <w:rPr>
                <w:rFonts w:cs="Arial"/>
                <w:b/>
                <w:color w:val="000000"/>
                <w:sz w:val="24"/>
                <w:szCs w:val="24"/>
              </w:rPr>
              <w:t>Колоне у табели</w:t>
            </w:r>
          </w:p>
        </w:tc>
      </w:tr>
      <w:tr w:rsidR="00DB29F9" w:rsidRPr="009753EE" w14:paraId="5EB1F132" w14:textId="77777777" w:rsidTr="00DB29F9">
        <w:trPr>
          <w:trHeight w:val="216"/>
          <w:jc w:val="center"/>
        </w:trPr>
        <w:tc>
          <w:tcPr>
            <w:tcW w:w="2471" w:type="dxa"/>
            <w:shd w:val="clear" w:color="auto" w:fill="D9D9D9"/>
          </w:tcPr>
          <w:p w14:paraId="1CF38DB1" w14:textId="77777777" w:rsidR="00DB29F9" w:rsidRPr="009753EE" w:rsidRDefault="00DB29F9" w:rsidP="00DB29F9">
            <w:pPr>
              <w:pStyle w:val="Podnaslov02"/>
              <w:spacing w:after="0"/>
              <w:jc w:val="center"/>
              <w:rPr>
                <w:rFonts w:cs="Arial"/>
                <w:b/>
                <w:sz w:val="24"/>
                <w:szCs w:val="24"/>
              </w:rPr>
            </w:pPr>
            <w:r w:rsidRPr="009753EE">
              <w:rPr>
                <w:rFonts w:cs="Arial"/>
                <w:b/>
                <w:sz w:val="24"/>
                <w:szCs w:val="24"/>
              </w:rPr>
              <w:t>Назив колоне</w:t>
            </w:r>
          </w:p>
        </w:tc>
        <w:tc>
          <w:tcPr>
            <w:tcW w:w="2471" w:type="dxa"/>
            <w:shd w:val="clear" w:color="auto" w:fill="D9D9D9"/>
          </w:tcPr>
          <w:p w14:paraId="5D355620" w14:textId="77777777" w:rsidR="00DB29F9" w:rsidRPr="009753EE" w:rsidRDefault="00DB29F9" w:rsidP="00DB29F9">
            <w:pPr>
              <w:pStyle w:val="Podnaslov02"/>
              <w:spacing w:after="0"/>
              <w:jc w:val="center"/>
              <w:rPr>
                <w:rFonts w:cs="Arial"/>
                <w:b/>
                <w:sz w:val="24"/>
                <w:szCs w:val="24"/>
              </w:rPr>
            </w:pPr>
            <w:r w:rsidRPr="009753EE">
              <w:rPr>
                <w:rFonts w:cs="Arial"/>
                <w:b/>
                <w:sz w:val="24"/>
                <w:szCs w:val="24"/>
              </w:rPr>
              <w:t>Тип података</w:t>
            </w:r>
          </w:p>
        </w:tc>
        <w:tc>
          <w:tcPr>
            <w:tcW w:w="1196" w:type="dxa"/>
            <w:shd w:val="clear" w:color="auto" w:fill="D9D9D9"/>
          </w:tcPr>
          <w:p w14:paraId="7CFDD61B" w14:textId="77777777" w:rsidR="00DB29F9" w:rsidRPr="00DB29F9" w:rsidRDefault="00DB29F9" w:rsidP="00DB29F9">
            <w:pPr>
              <w:pStyle w:val="Podnaslov02"/>
              <w:spacing w:after="0"/>
              <w:jc w:val="center"/>
              <w:rPr>
                <w:rFonts w:cs="Arial"/>
                <w:b/>
                <w:i/>
                <w:sz w:val="24"/>
                <w:szCs w:val="24"/>
              </w:rPr>
            </w:pPr>
            <w:r w:rsidRPr="00DB29F9">
              <w:rPr>
                <w:rFonts w:cs="Arial"/>
                <w:b/>
                <w:i/>
                <w:sz w:val="24"/>
                <w:szCs w:val="24"/>
              </w:rPr>
              <w:t>Nullable</w:t>
            </w:r>
          </w:p>
        </w:tc>
        <w:tc>
          <w:tcPr>
            <w:tcW w:w="4050" w:type="dxa"/>
            <w:shd w:val="clear" w:color="auto" w:fill="D9D9D9"/>
          </w:tcPr>
          <w:p w14:paraId="2B7FEED6" w14:textId="77777777" w:rsidR="00DB29F9" w:rsidRPr="009753EE" w:rsidRDefault="00DB29F9" w:rsidP="00DB29F9">
            <w:pPr>
              <w:pStyle w:val="Podnaslov02"/>
              <w:spacing w:after="0"/>
              <w:jc w:val="center"/>
              <w:rPr>
                <w:rFonts w:cs="Arial"/>
                <w:b/>
                <w:sz w:val="24"/>
                <w:szCs w:val="24"/>
              </w:rPr>
            </w:pPr>
            <w:r w:rsidRPr="009753EE">
              <w:rPr>
                <w:rFonts w:cs="Arial"/>
                <w:b/>
                <w:sz w:val="24"/>
                <w:szCs w:val="24"/>
              </w:rPr>
              <w:t>Опис колоне</w:t>
            </w:r>
          </w:p>
        </w:tc>
      </w:tr>
      <w:tr w:rsidR="00DB29F9" w:rsidRPr="009753EE" w14:paraId="555E8B34" w14:textId="77777777" w:rsidTr="00DB29F9">
        <w:trPr>
          <w:trHeight w:val="216"/>
          <w:jc w:val="center"/>
        </w:trPr>
        <w:tc>
          <w:tcPr>
            <w:tcW w:w="2471" w:type="dxa"/>
            <w:shd w:val="clear" w:color="auto" w:fill="auto"/>
          </w:tcPr>
          <w:p w14:paraId="293C6DDC" w14:textId="77777777" w:rsidR="00DB29F9" w:rsidRPr="00DB29F9" w:rsidRDefault="00DB29F9" w:rsidP="00DB29F9">
            <w:pPr>
              <w:pStyle w:val="Podnaslov02"/>
              <w:spacing w:after="0"/>
              <w:jc w:val="center"/>
              <w:rPr>
                <w:rFonts w:cs="Arial"/>
                <w:i/>
                <w:sz w:val="24"/>
                <w:szCs w:val="24"/>
              </w:rPr>
            </w:pPr>
            <w:r w:rsidRPr="00DB29F9">
              <w:rPr>
                <w:rFonts w:cs="Arial"/>
                <w:i/>
                <w:sz w:val="24"/>
                <w:szCs w:val="24"/>
              </w:rPr>
              <w:t>id</w:t>
            </w:r>
          </w:p>
        </w:tc>
        <w:tc>
          <w:tcPr>
            <w:tcW w:w="2471" w:type="dxa"/>
            <w:shd w:val="clear" w:color="auto" w:fill="auto"/>
          </w:tcPr>
          <w:p w14:paraId="260022B2" w14:textId="77777777" w:rsidR="00DB29F9" w:rsidRPr="00DB29F9" w:rsidRDefault="00DB29F9" w:rsidP="00DB29F9">
            <w:pPr>
              <w:pStyle w:val="Podnaslov02"/>
              <w:spacing w:after="0"/>
              <w:jc w:val="center"/>
              <w:rPr>
                <w:rFonts w:cs="Arial"/>
                <w:i/>
                <w:sz w:val="24"/>
                <w:szCs w:val="24"/>
              </w:rPr>
            </w:pPr>
            <w:r w:rsidRPr="00DB29F9">
              <w:rPr>
                <w:rFonts w:cs="Arial"/>
                <w:i/>
                <w:sz w:val="24"/>
                <w:szCs w:val="24"/>
              </w:rPr>
              <w:t>BIGSERIAL</w:t>
            </w:r>
          </w:p>
        </w:tc>
        <w:tc>
          <w:tcPr>
            <w:tcW w:w="1196" w:type="dxa"/>
            <w:shd w:val="clear" w:color="auto" w:fill="auto"/>
          </w:tcPr>
          <w:p w14:paraId="1D689BEA" w14:textId="77777777" w:rsidR="00DB29F9" w:rsidRPr="00DB29F9" w:rsidRDefault="00DB29F9" w:rsidP="00DB29F9">
            <w:pPr>
              <w:pStyle w:val="Podnaslov02"/>
              <w:spacing w:after="0"/>
              <w:jc w:val="center"/>
              <w:rPr>
                <w:rFonts w:cs="Arial"/>
                <w:sz w:val="24"/>
                <w:szCs w:val="24"/>
                <w:lang w:val="sr-Cyrl-BA"/>
              </w:rPr>
            </w:pPr>
            <w:r>
              <w:rPr>
                <w:rFonts w:cs="Arial"/>
                <w:sz w:val="24"/>
                <w:szCs w:val="24"/>
                <w:lang w:val="sr-Cyrl-BA"/>
              </w:rPr>
              <w:t>Не</w:t>
            </w:r>
          </w:p>
        </w:tc>
        <w:tc>
          <w:tcPr>
            <w:tcW w:w="4050" w:type="dxa"/>
            <w:shd w:val="clear" w:color="auto" w:fill="auto"/>
          </w:tcPr>
          <w:p w14:paraId="66455B95" w14:textId="77777777" w:rsidR="00DB29F9" w:rsidRPr="009753EE" w:rsidRDefault="00DB29F9" w:rsidP="00DB29F9">
            <w:pPr>
              <w:pStyle w:val="Podnaslov02"/>
              <w:spacing w:after="0"/>
              <w:jc w:val="center"/>
              <w:rPr>
                <w:rFonts w:cs="Arial"/>
                <w:sz w:val="24"/>
                <w:szCs w:val="24"/>
              </w:rPr>
            </w:pPr>
            <w:r>
              <w:rPr>
                <w:rFonts w:cs="Arial"/>
                <w:sz w:val="24"/>
                <w:szCs w:val="24"/>
                <w:lang w:val="sr-Cyrl-BA"/>
              </w:rPr>
              <w:t>Јединствени идентификатор</w:t>
            </w:r>
          </w:p>
        </w:tc>
      </w:tr>
      <w:tr w:rsidR="00DB29F9" w:rsidRPr="009753EE" w14:paraId="02843D79" w14:textId="77777777" w:rsidTr="00DB29F9">
        <w:trPr>
          <w:trHeight w:val="216"/>
          <w:jc w:val="center"/>
        </w:trPr>
        <w:tc>
          <w:tcPr>
            <w:tcW w:w="2471" w:type="dxa"/>
            <w:shd w:val="clear" w:color="auto" w:fill="auto"/>
          </w:tcPr>
          <w:p w14:paraId="5B28C245" w14:textId="77777777" w:rsidR="00DB29F9" w:rsidRPr="00DB29F9" w:rsidRDefault="00DB29F9" w:rsidP="00DB29F9">
            <w:pPr>
              <w:pStyle w:val="Podnaslov02"/>
              <w:spacing w:after="0"/>
              <w:jc w:val="center"/>
              <w:rPr>
                <w:rFonts w:cs="Arial"/>
                <w:i/>
                <w:sz w:val="24"/>
                <w:szCs w:val="24"/>
              </w:rPr>
            </w:pPr>
            <w:r w:rsidRPr="00DB29F9">
              <w:rPr>
                <w:rFonts w:cs="Arial"/>
                <w:i/>
                <w:sz w:val="24"/>
                <w:szCs w:val="24"/>
              </w:rPr>
              <w:t>email</w:t>
            </w:r>
          </w:p>
        </w:tc>
        <w:tc>
          <w:tcPr>
            <w:tcW w:w="2471" w:type="dxa"/>
            <w:shd w:val="clear" w:color="auto" w:fill="auto"/>
          </w:tcPr>
          <w:p w14:paraId="03D8A95F" w14:textId="77777777" w:rsidR="00DB29F9" w:rsidRPr="00DB29F9" w:rsidRDefault="00DB29F9" w:rsidP="00DB29F9">
            <w:pPr>
              <w:pStyle w:val="Podnaslov02"/>
              <w:spacing w:after="0"/>
              <w:jc w:val="center"/>
              <w:rPr>
                <w:rFonts w:cs="Arial"/>
                <w:i/>
                <w:sz w:val="24"/>
                <w:szCs w:val="24"/>
              </w:rPr>
            </w:pPr>
            <w:r w:rsidRPr="00DB29F9">
              <w:rPr>
                <w:rFonts w:cs="Arial"/>
                <w:i/>
                <w:sz w:val="24"/>
                <w:szCs w:val="24"/>
              </w:rPr>
              <w:t>VARCHAR(255)</w:t>
            </w:r>
          </w:p>
        </w:tc>
        <w:tc>
          <w:tcPr>
            <w:tcW w:w="1196" w:type="dxa"/>
            <w:shd w:val="clear" w:color="auto" w:fill="auto"/>
          </w:tcPr>
          <w:p w14:paraId="5CB5D1F6" w14:textId="77777777" w:rsidR="00DB29F9" w:rsidRPr="00DB29F9" w:rsidRDefault="00DB29F9" w:rsidP="00DB29F9">
            <w:pPr>
              <w:pStyle w:val="Podnaslov02"/>
              <w:spacing w:after="0"/>
              <w:jc w:val="center"/>
              <w:rPr>
                <w:rFonts w:cs="Arial"/>
                <w:sz w:val="24"/>
                <w:szCs w:val="24"/>
                <w:lang w:val="sr-Cyrl-BA"/>
              </w:rPr>
            </w:pPr>
            <w:r>
              <w:rPr>
                <w:rFonts w:cs="Arial"/>
                <w:sz w:val="24"/>
                <w:szCs w:val="24"/>
                <w:lang w:val="sr-Cyrl-BA"/>
              </w:rPr>
              <w:t>Не</w:t>
            </w:r>
          </w:p>
        </w:tc>
        <w:tc>
          <w:tcPr>
            <w:tcW w:w="4050" w:type="dxa"/>
            <w:shd w:val="clear" w:color="auto" w:fill="auto"/>
          </w:tcPr>
          <w:p w14:paraId="7A7234FE" w14:textId="77777777" w:rsidR="00DB29F9" w:rsidRPr="00DB29F9" w:rsidRDefault="00DB29F9" w:rsidP="00DB29F9">
            <w:pPr>
              <w:pStyle w:val="Podnaslov02"/>
              <w:spacing w:after="0"/>
              <w:jc w:val="center"/>
              <w:rPr>
                <w:rFonts w:cs="Arial"/>
                <w:sz w:val="24"/>
                <w:szCs w:val="24"/>
                <w:lang w:val="sr-Cyrl-BA"/>
              </w:rPr>
            </w:pPr>
            <w:r>
              <w:rPr>
                <w:rFonts w:cs="Arial"/>
                <w:i/>
                <w:sz w:val="24"/>
                <w:szCs w:val="24"/>
                <w:lang w:val="sr-Cyrl-BA"/>
              </w:rPr>
              <w:t>Е</w:t>
            </w:r>
            <w:r w:rsidRPr="00DB29F9">
              <w:rPr>
                <w:rFonts w:cs="Arial"/>
                <w:i/>
                <w:sz w:val="24"/>
                <w:szCs w:val="24"/>
              </w:rPr>
              <w:t>mail</w:t>
            </w:r>
            <w:r>
              <w:rPr>
                <w:rFonts w:cs="Arial"/>
                <w:i/>
                <w:sz w:val="24"/>
                <w:szCs w:val="24"/>
                <w:lang w:val="sr-Cyrl-BA"/>
              </w:rPr>
              <w:t xml:space="preserve"> </w:t>
            </w:r>
            <w:r w:rsidRPr="00DB29F9">
              <w:rPr>
                <w:rFonts w:cs="Arial"/>
                <w:sz w:val="24"/>
                <w:szCs w:val="24"/>
                <w:lang w:val="sr-Cyrl-BA"/>
              </w:rPr>
              <w:t>адреса радника</w:t>
            </w:r>
          </w:p>
        </w:tc>
      </w:tr>
      <w:tr w:rsidR="00DB29F9" w:rsidRPr="009753EE" w14:paraId="668ECA9C" w14:textId="77777777" w:rsidTr="00DB29F9">
        <w:trPr>
          <w:trHeight w:val="216"/>
          <w:jc w:val="center"/>
        </w:trPr>
        <w:tc>
          <w:tcPr>
            <w:tcW w:w="2471" w:type="dxa"/>
            <w:shd w:val="clear" w:color="auto" w:fill="auto"/>
          </w:tcPr>
          <w:p w14:paraId="0A474C4F" w14:textId="77777777" w:rsidR="00DB29F9" w:rsidRPr="00DB29F9" w:rsidRDefault="00DB29F9" w:rsidP="00DB29F9">
            <w:pPr>
              <w:pStyle w:val="Podnaslov02"/>
              <w:spacing w:after="0"/>
              <w:jc w:val="center"/>
              <w:rPr>
                <w:rFonts w:cs="Arial"/>
                <w:i/>
                <w:sz w:val="24"/>
                <w:szCs w:val="24"/>
              </w:rPr>
            </w:pPr>
            <w:r w:rsidRPr="00DB29F9">
              <w:rPr>
                <w:rFonts w:cs="Arial"/>
                <w:i/>
                <w:sz w:val="24"/>
                <w:szCs w:val="24"/>
              </w:rPr>
              <w:t>name</w:t>
            </w:r>
          </w:p>
        </w:tc>
        <w:tc>
          <w:tcPr>
            <w:tcW w:w="2471" w:type="dxa"/>
            <w:shd w:val="clear" w:color="auto" w:fill="auto"/>
          </w:tcPr>
          <w:p w14:paraId="034FC55B" w14:textId="77777777" w:rsidR="00DB29F9" w:rsidRPr="00DB29F9" w:rsidRDefault="00DB29F9" w:rsidP="00DB29F9">
            <w:pPr>
              <w:pStyle w:val="Podnaslov02"/>
              <w:spacing w:after="0"/>
              <w:jc w:val="center"/>
              <w:rPr>
                <w:rFonts w:cs="Arial"/>
                <w:i/>
                <w:sz w:val="24"/>
                <w:szCs w:val="24"/>
              </w:rPr>
            </w:pPr>
            <w:r w:rsidRPr="00DB29F9">
              <w:rPr>
                <w:rFonts w:cs="Arial"/>
                <w:i/>
                <w:sz w:val="24"/>
                <w:szCs w:val="24"/>
              </w:rPr>
              <w:t>VARCHAR(255)</w:t>
            </w:r>
          </w:p>
        </w:tc>
        <w:tc>
          <w:tcPr>
            <w:tcW w:w="1196" w:type="dxa"/>
            <w:shd w:val="clear" w:color="auto" w:fill="auto"/>
          </w:tcPr>
          <w:p w14:paraId="7D660782" w14:textId="77777777" w:rsidR="00DB29F9" w:rsidRPr="00DB29F9" w:rsidRDefault="005B5EF9" w:rsidP="00DB29F9">
            <w:pPr>
              <w:pStyle w:val="Podnaslov02"/>
              <w:spacing w:after="0"/>
              <w:jc w:val="center"/>
              <w:rPr>
                <w:rFonts w:cs="Arial"/>
                <w:sz w:val="24"/>
                <w:szCs w:val="24"/>
                <w:lang w:val="sr-Cyrl-BA"/>
              </w:rPr>
            </w:pPr>
            <w:r>
              <w:rPr>
                <w:rFonts w:cs="Arial"/>
                <w:sz w:val="24"/>
                <w:szCs w:val="24"/>
                <w:lang w:val="sr-Cyrl-BA"/>
              </w:rPr>
              <w:t>Не</w:t>
            </w:r>
          </w:p>
        </w:tc>
        <w:tc>
          <w:tcPr>
            <w:tcW w:w="4050" w:type="dxa"/>
            <w:shd w:val="clear" w:color="auto" w:fill="auto"/>
          </w:tcPr>
          <w:p w14:paraId="2C9D8DF4" w14:textId="77777777" w:rsidR="00DB29F9" w:rsidRPr="00DB29F9" w:rsidRDefault="00DB29F9" w:rsidP="00DB29F9">
            <w:pPr>
              <w:pStyle w:val="Podnaslov02"/>
              <w:spacing w:after="0"/>
              <w:jc w:val="center"/>
              <w:rPr>
                <w:rFonts w:cs="Arial"/>
                <w:sz w:val="24"/>
                <w:szCs w:val="24"/>
                <w:lang w:val="sr-Cyrl-BA"/>
              </w:rPr>
            </w:pPr>
            <w:r>
              <w:rPr>
                <w:rFonts w:cs="Arial"/>
                <w:sz w:val="24"/>
                <w:szCs w:val="24"/>
                <w:lang w:val="sr-Cyrl-BA"/>
              </w:rPr>
              <w:t>Име</w:t>
            </w:r>
          </w:p>
        </w:tc>
      </w:tr>
      <w:tr w:rsidR="00DB29F9" w:rsidRPr="009753EE" w14:paraId="2FF47A30" w14:textId="77777777" w:rsidTr="00DB29F9">
        <w:trPr>
          <w:trHeight w:val="216"/>
          <w:jc w:val="center"/>
        </w:trPr>
        <w:tc>
          <w:tcPr>
            <w:tcW w:w="2471" w:type="dxa"/>
            <w:shd w:val="clear" w:color="auto" w:fill="auto"/>
          </w:tcPr>
          <w:p w14:paraId="5B45D3D8" w14:textId="77777777" w:rsidR="00DB29F9" w:rsidRPr="00DB29F9" w:rsidRDefault="00DB29F9" w:rsidP="00DB29F9">
            <w:pPr>
              <w:pStyle w:val="Podnaslov02"/>
              <w:spacing w:after="0"/>
              <w:jc w:val="center"/>
              <w:rPr>
                <w:rFonts w:cs="Arial"/>
                <w:i/>
                <w:sz w:val="24"/>
                <w:szCs w:val="24"/>
              </w:rPr>
            </w:pPr>
            <w:r w:rsidRPr="00DB29F9">
              <w:rPr>
                <w:rFonts w:cs="Arial"/>
                <w:i/>
                <w:sz w:val="24"/>
                <w:szCs w:val="24"/>
              </w:rPr>
              <w:t>surname</w:t>
            </w:r>
          </w:p>
        </w:tc>
        <w:tc>
          <w:tcPr>
            <w:tcW w:w="2471" w:type="dxa"/>
            <w:shd w:val="clear" w:color="auto" w:fill="auto"/>
          </w:tcPr>
          <w:p w14:paraId="2F5816A2" w14:textId="77777777" w:rsidR="00DB29F9" w:rsidRPr="00DB29F9" w:rsidRDefault="00DB29F9" w:rsidP="00DB29F9">
            <w:pPr>
              <w:pStyle w:val="Podnaslov02"/>
              <w:spacing w:after="0"/>
              <w:jc w:val="center"/>
              <w:rPr>
                <w:rFonts w:cs="Arial"/>
                <w:i/>
                <w:sz w:val="24"/>
                <w:szCs w:val="24"/>
              </w:rPr>
            </w:pPr>
            <w:r w:rsidRPr="00DB29F9">
              <w:rPr>
                <w:rFonts w:cs="Arial"/>
                <w:i/>
                <w:sz w:val="24"/>
                <w:szCs w:val="24"/>
              </w:rPr>
              <w:t>VARCHAR(255)</w:t>
            </w:r>
          </w:p>
        </w:tc>
        <w:tc>
          <w:tcPr>
            <w:tcW w:w="1196" w:type="dxa"/>
            <w:shd w:val="clear" w:color="auto" w:fill="auto"/>
          </w:tcPr>
          <w:p w14:paraId="29B1AD61" w14:textId="77777777" w:rsidR="00DB29F9" w:rsidRPr="00DB29F9" w:rsidRDefault="005B5EF9" w:rsidP="00DB29F9">
            <w:pPr>
              <w:pStyle w:val="Podnaslov02"/>
              <w:spacing w:after="0"/>
              <w:jc w:val="center"/>
              <w:rPr>
                <w:rFonts w:cs="Arial"/>
                <w:sz w:val="24"/>
                <w:szCs w:val="24"/>
                <w:lang w:val="sr-Cyrl-BA"/>
              </w:rPr>
            </w:pPr>
            <w:r>
              <w:rPr>
                <w:rFonts w:cs="Arial"/>
                <w:sz w:val="24"/>
                <w:szCs w:val="24"/>
                <w:lang w:val="sr-Cyrl-BA"/>
              </w:rPr>
              <w:t>Не</w:t>
            </w:r>
          </w:p>
        </w:tc>
        <w:tc>
          <w:tcPr>
            <w:tcW w:w="4050" w:type="dxa"/>
            <w:shd w:val="clear" w:color="auto" w:fill="auto"/>
          </w:tcPr>
          <w:p w14:paraId="61A748FF" w14:textId="77777777" w:rsidR="00DB29F9" w:rsidRPr="00DB29F9" w:rsidRDefault="00DB29F9" w:rsidP="00DB29F9">
            <w:pPr>
              <w:pStyle w:val="Podnaslov02"/>
              <w:spacing w:after="0"/>
              <w:jc w:val="center"/>
              <w:rPr>
                <w:rFonts w:cs="Arial"/>
                <w:sz w:val="24"/>
                <w:szCs w:val="24"/>
                <w:lang w:val="sr-Cyrl-BA"/>
              </w:rPr>
            </w:pPr>
            <w:r>
              <w:rPr>
                <w:rFonts w:cs="Arial"/>
                <w:sz w:val="24"/>
                <w:szCs w:val="24"/>
                <w:lang w:val="sr-Cyrl-BA"/>
              </w:rPr>
              <w:t>Презиме</w:t>
            </w:r>
          </w:p>
        </w:tc>
      </w:tr>
      <w:tr w:rsidR="00DB29F9" w:rsidRPr="009753EE" w14:paraId="1C909905" w14:textId="77777777" w:rsidTr="00DB29F9">
        <w:trPr>
          <w:trHeight w:val="216"/>
          <w:jc w:val="center"/>
        </w:trPr>
        <w:tc>
          <w:tcPr>
            <w:tcW w:w="2471" w:type="dxa"/>
            <w:shd w:val="clear" w:color="auto" w:fill="auto"/>
          </w:tcPr>
          <w:p w14:paraId="7679ADD0" w14:textId="77777777" w:rsidR="00DB29F9" w:rsidRPr="00DB29F9" w:rsidRDefault="00DB29F9" w:rsidP="00DB29F9">
            <w:pPr>
              <w:pStyle w:val="Podnaslov02"/>
              <w:spacing w:after="0"/>
              <w:jc w:val="center"/>
              <w:rPr>
                <w:rFonts w:cs="Arial"/>
                <w:i/>
                <w:sz w:val="24"/>
                <w:szCs w:val="24"/>
              </w:rPr>
            </w:pPr>
            <w:r w:rsidRPr="00DB29F9">
              <w:rPr>
                <w:rFonts w:cs="Arial"/>
                <w:i/>
                <w:sz w:val="24"/>
                <w:szCs w:val="24"/>
              </w:rPr>
              <w:t>password</w:t>
            </w:r>
          </w:p>
        </w:tc>
        <w:tc>
          <w:tcPr>
            <w:tcW w:w="2471" w:type="dxa"/>
            <w:shd w:val="clear" w:color="auto" w:fill="auto"/>
          </w:tcPr>
          <w:p w14:paraId="52A39F34" w14:textId="77777777" w:rsidR="00DB29F9" w:rsidRPr="00DB29F9" w:rsidRDefault="00DB29F9" w:rsidP="00DB29F9">
            <w:pPr>
              <w:pStyle w:val="Podnaslov02"/>
              <w:spacing w:after="0"/>
              <w:jc w:val="center"/>
              <w:rPr>
                <w:rFonts w:cs="Arial"/>
                <w:i/>
                <w:sz w:val="24"/>
                <w:szCs w:val="24"/>
              </w:rPr>
            </w:pPr>
            <w:r w:rsidRPr="00DB29F9">
              <w:rPr>
                <w:rFonts w:cs="Arial"/>
                <w:i/>
                <w:sz w:val="24"/>
                <w:szCs w:val="24"/>
              </w:rPr>
              <w:t>VARCHAR(255)</w:t>
            </w:r>
          </w:p>
        </w:tc>
        <w:tc>
          <w:tcPr>
            <w:tcW w:w="1196" w:type="dxa"/>
            <w:shd w:val="clear" w:color="auto" w:fill="auto"/>
          </w:tcPr>
          <w:p w14:paraId="2DE06328" w14:textId="77777777" w:rsidR="00DB29F9" w:rsidRPr="00DB29F9" w:rsidRDefault="00DB29F9" w:rsidP="00DB29F9">
            <w:pPr>
              <w:pStyle w:val="Podnaslov02"/>
              <w:spacing w:after="0"/>
              <w:jc w:val="center"/>
              <w:rPr>
                <w:rFonts w:cs="Arial"/>
                <w:sz w:val="24"/>
                <w:szCs w:val="24"/>
                <w:lang w:val="sr-Cyrl-BA"/>
              </w:rPr>
            </w:pPr>
            <w:r>
              <w:rPr>
                <w:rFonts w:cs="Arial"/>
                <w:sz w:val="24"/>
                <w:szCs w:val="24"/>
                <w:lang w:val="sr-Cyrl-BA"/>
              </w:rPr>
              <w:t>Не</w:t>
            </w:r>
          </w:p>
        </w:tc>
        <w:tc>
          <w:tcPr>
            <w:tcW w:w="4050" w:type="dxa"/>
            <w:shd w:val="clear" w:color="auto" w:fill="auto"/>
          </w:tcPr>
          <w:p w14:paraId="5B15ED77" w14:textId="77777777" w:rsidR="00DB29F9" w:rsidRPr="00DB29F9" w:rsidRDefault="00DB29F9" w:rsidP="00DB29F9">
            <w:pPr>
              <w:pStyle w:val="Podnaslov02"/>
              <w:spacing w:after="0"/>
              <w:jc w:val="center"/>
              <w:rPr>
                <w:rFonts w:cs="Arial"/>
                <w:sz w:val="24"/>
                <w:szCs w:val="24"/>
                <w:lang w:val="sr-Cyrl-BA"/>
              </w:rPr>
            </w:pPr>
            <w:r>
              <w:rPr>
                <w:rFonts w:cs="Arial"/>
                <w:sz w:val="24"/>
                <w:szCs w:val="24"/>
                <w:lang w:val="sr-Cyrl-BA"/>
              </w:rPr>
              <w:t>Лозинка</w:t>
            </w:r>
          </w:p>
        </w:tc>
      </w:tr>
      <w:tr w:rsidR="00DB29F9" w:rsidRPr="009753EE" w14:paraId="7FEB621A" w14:textId="77777777" w:rsidTr="00DB29F9">
        <w:trPr>
          <w:trHeight w:val="216"/>
          <w:jc w:val="center"/>
        </w:trPr>
        <w:tc>
          <w:tcPr>
            <w:tcW w:w="2471" w:type="dxa"/>
            <w:shd w:val="clear" w:color="auto" w:fill="auto"/>
          </w:tcPr>
          <w:p w14:paraId="0DC4DAFB" w14:textId="77777777" w:rsidR="00DB29F9" w:rsidRPr="00DB29F9" w:rsidRDefault="00DB29F9" w:rsidP="00DB29F9">
            <w:pPr>
              <w:pStyle w:val="Podnaslov02"/>
              <w:spacing w:after="0"/>
              <w:jc w:val="center"/>
              <w:rPr>
                <w:rFonts w:cs="Arial"/>
                <w:i/>
                <w:sz w:val="24"/>
                <w:szCs w:val="24"/>
              </w:rPr>
            </w:pPr>
            <w:r w:rsidRPr="00DB29F9">
              <w:rPr>
                <w:rFonts w:cs="Arial"/>
                <w:i/>
                <w:sz w:val="24"/>
                <w:szCs w:val="24"/>
              </w:rPr>
              <w:t>role</w:t>
            </w:r>
          </w:p>
        </w:tc>
        <w:tc>
          <w:tcPr>
            <w:tcW w:w="2471" w:type="dxa"/>
            <w:shd w:val="clear" w:color="auto" w:fill="auto"/>
          </w:tcPr>
          <w:p w14:paraId="6843D631" w14:textId="77777777" w:rsidR="00DB29F9" w:rsidRPr="00DB29F9" w:rsidRDefault="00DB29F9" w:rsidP="00DB29F9">
            <w:pPr>
              <w:pStyle w:val="Podnaslov02"/>
              <w:spacing w:after="0"/>
              <w:jc w:val="center"/>
              <w:rPr>
                <w:rFonts w:cs="Arial"/>
                <w:i/>
                <w:sz w:val="24"/>
                <w:szCs w:val="24"/>
              </w:rPr>
            </w:pPr>
            <w:r w:rsidRPr="00DB29F9">
              <w:rPr>
                <w:rFonts w:cs="Arial"/>
                <w:i/>
                <w:sz w:val="24"/>
                <w:szCs w:val="24"/>
              </w:rPr>
              <w:t>VARCHAR(255)</w:t>
            </w:r>
          </w:p>
        </w:tc>
        <w:tc>
          <w:tcPr>
            <w:tcW w:w="1196" w:type="dxa"/>
            <w:shd w:val="clear" w:color="auto" w:fill="auto"/>
          </w:tcPr>
          <w:p w14:paraId="6DC4D3C4" w14:textId="77777777" w:rsidR="00DB29F9" w:rsidRPr="00DB29F9" w:rsidRDefault="005B5EF9" w:rsidP="00DB29F9">
            <w:pPr>
              <w:pStyle w:val="Podnaslov02"/>
              <w:spacing w:after="0"/>
              <w:jc w:val="center"/>
              <w:rPr>
                <w:rFonts w:cs="Arial"/>
                <w:sz w:val="24"/>
                <w:szCs w:val="24"/>
                <w:lang w:val="sr-Cyrl-BA"/>
              </w:rPr>
            </w:pPr>
            <w:r>
              <w:rPr>
                <w:rFonts w:cs="Arial"/>
                <w:sz w:val="24"/>
                <w:szCs w:val="24"/>
                <w:lang w:val="sr-Cyrl-BA"/>
              </w:rPr>
              <w:t>Не</w:t>
            </w:r>
          </w:p>
        </w:tc>
        <w:tc>
          <w:tcPr>
            <w:tcW w:w="4050" w:type="dxa"/>
            <w:shd w:val="clear" w:color="auto" w:fill="auto"/>
          </w:tcPr>
          <w:p w14:paraId="7A2AFA4F" w14:textId="77777777" w:rsidR="00DB29F9" w:rsidRPr="00DB29F9" w:rsidRDefault="00DB29F9" w:rsidP="00DB29F9">
            <w:pPr>
              <w:pStyle w:val="Podnaslov02"/>
              <w:spacing w:after="0"/>
              <w:jc w:val="center"/>
              <w:rPr>
                <w:rFonts w:cs="Arial"/>
                <w:sz w:val="24"/>
                <w:szCs w:val="24"/>
                <w:lang w:val="sr-Cyrl-BA"/>
              </w:rPr>
            </w:pPr>
            <w:r>
              <w:rPr>
                <w:rFonts w:cs="Arial"/>
                <w:sz w:val="24"/>
                <w:szCs w:val="24"/>
                <w:lang w:val="sr-Cyrl-BA"/>
              </w:rPr>
              <w:t>Улога у систему</w:t>
            </w:r>
          </w:p>
        </w:tc>
      </w:tr>
      <w:tr w:rsidR="00394937" w:rsidRPr="009753EE" w14:paraId="76AF8774" w14:textId="77777777" w:rsidTr="00DB29F9">
        <w:trPr>
          <w:trHeight w:val="216"/>
          <w:jc w:val="center"/>
        </w:trPr>
        <w:tc>
          <w:tcPr>
            <w:tcW w:w="2471" w:type="dxa"/>
            <w:shd w:val="clear" w:color="auto" w:fill="auto"/>
          </w:tcPr>
          <w:p w14:paraId="4E6939D9" w14:textId="77777777" w:rsidR="00394937" w:rsidRPr="00DB29F9" w:rsidRDefault="00394937" w:rsidP="00DB29F9">
            <w:pPr>
              <w:pStyle w:val="Podnaslov02"/>
              <w:spacing w:after="0"/>
              <w:jc w:val="center"/>
              <w:rPr>
                <w:rFonts w:cs="Arial"/>
                <w:i/>
                <w:sz w:val="24"/>
                <w:szCs w:val="24"/>
              </w:rPr>
            </w:pPr>
            <w:r w:rsidRPr="0031221D">
              <w:rPr>
                <w:rFonts w:cs="Arial"/>
                <w:sz w:val="24"/>
                <w:szCs w:val="24"/>
              </w:rPr>
              <w:t>office_id</w:t>
            </w:r>
          </w:p>
        </w:tc>
        <w:tc>
          <w:tcPr>
            <w:tcW w:w="2471" w:type="dxa"/>
            <w:shd w:val="clear" w:color="auto" w:fill="auto"/>
          </w:tcPr>
          <w:p w14:paraId="1DBB7CD7" w14:textId="77777777" w:rsidR="00394937" w:rsidRPr="00DB29F9" w:rsidRDefault="00394937" w:rsidP="00DB29F9">
            <w:pPr>
              <w:pStyle w:val="Podnaslov02"/>
              <w:spacing w:after="0"/>
              <w:jc w:val="center"/>
              <w:rPr>
                <w:rFonts w:cs="Arial"/>
                <w:i/>
                <w:sz w:val="24"/>
                <w:szCs w:val="24"/>
              </w:rPr>
            </w:pPr>
            <w:r w:rsidRPr="00DB29F9">
              <w:rPr>
                <w:rFonts w:cs="Arial"/>
                <w:i/>
                <w:sz w:val="24"/>
                <w:szCs w:val="24"/>
              </w:rPr>
              <w:t>VARCHAR(255)</w:t>
            </w:r>
          </w:p>
        </w:tc>
        <w:tc>
          <w:tcPr>
            <w:tcW w:w="1196" w:type="dxa"/>
            <w:shd w:val="clear" w:color="auto" w:fill="auto"/>
          </w:tcPr>
          <w:p w14:paraId="6E896407" w14:textId="77777777" w:rsidR="00394937" w:rsidRDefault="00394937" w:rsidP="00DB29F9">
            <w:pPr>
              <w:pStyle w:val="Podnaslov02"/>
              <w:spacing w:after="0"/>
              <w:jc w:val="center"/>
              <w:rPr>
                <w:rFonts w:cs="Arial"/>
                <w:sz w:val="24"/>
                <w:szCs w:val="24"/>
                <w:lang w:val="sr-Cyrl-BA"/>
              </w:rPr>
            </w:pPr>
            <w:r>
              <w:rPr>
                <w:rFonts w:cs="Arial"/>
                <w:sz w:val="24"/>
                <w:szCs w:val="24"/>
                <w:lang w:val="sr-Cyrl-BA"/>
              </w:rPr>
              <w:t>Не</w:t>
            </w:r>
          </w:p>
        </w:tc>
        <w:tc>
          <w:tcPr>
            <w:tcW w:w="4050" w:type="dxa"/>
            <w:shd w:val="clear" w:color="auto" w:fill="auto"/>
          </w:tcPr>
          <w:p w14:paraId="0F367833" w14:textId="77777777" w:rsidR="00394937" w:rsidRDefault="00394937" w:rsidP="00DB29F9">
            <w:pPr>
              <w:pStyle w:val="Podnaslov02"/>
              <w:spacing w:after="0"/>
              <w:jc w:val="center"/>
              <w:rPr>
                <w:rFonts w:cs="Arial"/>
                <w:sz w:val="24"/>
                <w:szCs w:val="24"/>
                <w:lang w:val="sr-Cyrl-BA"/>
              </w:rPr>
            </w:pPr>
            <w:r>
              <w:rPr>
                <w:rFonts w:cs="Arial"/>
                <w:sz w:val="24"/>
                <w:szCs w:val="24"/>
                <w:lang w:val="sr-Cyrl-BA"/>
              </w:rPr>
              <w:t>Јединствени идентификатор канцеларије у којој ради радник</w:t>
            </w:r>
          </w:p>
        </w:tc>
      </w:tr>
    </w:tbl>
    <w:p w14:paraId="06BBA33E" w14:textId="77777777" w:rsidR="00DB29F9" w:rsidRDefault="00DB29F9" w:rsidP="00DB29F9">
      <w:pPr>
        <w:rPr>
          <w:lang w:val="sr-Cyrl-BA"/>
        </w:rPr>
      </w:pP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5261"/>
      </w:tblGrid>
      <w:tr w:rsidR="00DB29F9" w:rsidRPr="009753EE" w14:paraId="0B803C3D" w14:textId="77777777" w:rsidTr="00DB29F9">
        <w:trPr>
          <w:jc w:val="center"/>
        </w:trPr>
        <w:tc>
          <w:tcPr>
            <w:tcW w:w="10188" w:type="dxa"/>
            <w:gridSpan w:val="2"/>
            <w:shd w:val="clear" w:color="auto" w:fill="BFBFBF"/>
          </w:tcPr>
          <w:p w14:paraId="482D41FC" w14:textId="77777777" w:rsidR="00DB29F9" w:rsidRPr="009753EE" w:rsidRDefault="00DB29F9" w:rsidP="00DB29F9">
            <w:pPr>
              <w:pStyle w:val="Podnaslov02"/>
              <w:spacing w:after="0"/>
              <w:jc w:val="center"/>
              <w:rPr>
                <w:rFonts w:cs="Arial"/>
                <w:b/>
                <w:sz w:val="24"/>
                <w:szCs w:val="24"/>
              </w:rPr>
            </w:pPr>
            <w:r w:rsidRPr="009753EE">
              <w:rPr>
                <w:rFonts w:cs="Arial"/>
                <w:b/>
                <w:sz w:val="24"/>
                <w:szCs w:val="24"/>
              </w:rPr>
              <w:t>Ограничење примарног кључа</w:t>
            </w:r>
          </w:p>
        </w:tc>
      </w:tr>
      <w:tr w:rsidR="00DB29F9" w:rsidRPr="009753EE" w14:paraId="367C2310" w14:textId="77777777" w:rsidTr="00DB29F9">
        <w:trPr>
          <w:jc w:val="center"/>
        </w:trPr>
        <w:tc>
          <w:tcPr>
            <w:tcW w:w="4927" w:type="dxa"/>
            <w:shd w:val="clear" w:color="auto" w:fill="D9D9D9"/>
          </w:tcPr>
          <w:p w14:paraId="1118C52D" w14:textId="77777777" w:rsidR="00DB29F9" w:rsidRPr="009753EE" w:rsidRDefault="00DB29F9" w:rsidP="00DB29F9">
            <w:pPr>
              <w:pStyle w:val="Podnaslov02"/>
              <w:spacing w:after="0"/>
              <w:jc w:val="center"/>
              <w:rPr>
                <w:rFonts w:cs="Arial"/>
                <w:b/>
                <w:sz w:val="24"/>
                <w:szCs w:val="24"/>
              </w:rPr>
            </w:pPr>
            <w:r w:rsidRPr="009753EE">
              <w:rPr>
                <w:rFonts w:cs="Arial"/>
                <w:b/>
                <w:sz w:val="24"/>
                <w:szCs w:val="24"/>
              </w:rPr>
              <w:t>Назив ограничења</w:t>
            </w:r>
          </w:p>
        </w:tc>
        <w:tc>
          <w:tcPr>
            <w:tcW w:w="5261" w:type="dxa"/>
            <w:shd w:val="clear" w:color="auto" w:fill="D9D9D9"/>
          </w:tcPr>
          <w:p w14:paraId="7065C2C0" w14:textId="77777777" w:rsidR="00DB29F9" w:rsidRPr="009753EE" w:rsidRDefault="00DB29F9" w:rsidP="00DB29F9">
            <w:pPr>
              <w:pStyle w:val="Podnaslov02"/>
              <w:spacing w:after="0"/>
              <w:jc w:val="center"/>
              <w:rPr>
                <w:rFonts w:cs="Arial"/>
                <w:b/>
                <w:sz w:val="24"/>
                <w:szCs w:val="24"/>
              </w:rPr>
            </w:pPr>
            <w:r w:rsidRPr="009753EE">
              <w:rPr>
                <w:rFonts w:cs="Arial"/>
                <w:b/>
                <w:sz w:val="24"/>
                <w:szCs w:val="24"/>
              </w:rPr>
              <w:t>Колоне</w:t>
            </w:r>
          </w:p>
        </w:tc>
      </w:tr>
      <w:tr w:rsidR="00DB29F9" w:rsidRPr="009753EE" w14:paraId="6D32C143" w14:textId="77777777" w:rsidTr="00DB29F9">
        <w:trPr>
          <w:jc w:val="center"/>
        </w:trPr>
        <w:tc>
          <w:tcPr>
            <w:tcW w:w="4927" w:type="dxa"/>
            <w:shd w:val="clear" w:color="auto" w:fill="auto"/>
          </w:tcPr>
          <w:p w14:paraId="5460D4D2" w14:textId="77777777" w:rsidR="00DB29F9" w:rsidRPr="00DB29F9" w:rsidRDefault="00DB29F9" w:rsidP="00DB29F9">
            <w:pPr>
              <w:pStyle w:val="NormalWeb"/>
              <w:jc w:val="center"/>
              <w:rPr>
                <w:rFonts w:ascii="Arial" w:eastAsia="Calibri" w:hAnsi="Arial" w:cs="Arial"/>
                <w:lang w:val="sr-Cyrl-BA"/>
              </w:rPr>
            </w:pPr>
            <w:r w:rsidRPr="00394937">
              <w:rPr>
                <w:rFonts w:ascii="Arial" w:eastAsia="Calibri" w:hAnsi="Arial" w:cs="Arial"/>
                <w:i/>
              </w:rPr>
              <w:t>PK</w:t>
            </w:r>
            <w:r w:rsidRPr="009753EE">
              <w:rPr>
                <w:rFonts w:ascii="Arial" w:eastAsia="Calibri" w:hAnsi="Arial" w:cs="Arial"/>
              </w:rPr>
              <w:t>_</w:t>
            </w:r>
            <w:r>
              <w:rPr>
                <w:rFonts w:ascii="Arial" w:eastAsia="Calibri" w:hAnsi="Arial" w:cs="Arial"/>
                <w:lang w:val="sr-Cyrl-BA"/>
              </w:rPr>
              <w:t>РАДНИКА</w:t>
            </w:r>
          </w:p>
        </w:tc>
        <w:tc>
          <w:tcPr>
            <w:tcW w:w="5261" w:type="dxa"/>
            <w:shd w:val="clear" w:color="auto" w:fill="auto"/>
          </w:tcPr>
          <w:p w14:paraId="7E1D3BFA" w14:textId="77777777" w:rsidR="00DB29F9" w:rsidRPr="009753EE" w:rsidRDefault="00DB29F9" w:rsidP="00DB29F9">
            <w:pPr>
              <w:pStyle w:val="Podnaslov02"/>
              <w:spacing w:after="0"/>
              <w:jc w:val="center"/>
              <w:rPr>
                <w:rFonts w:cs="Arial"/>
                <w:sz w:val="24"/>
                <w:szCs w:val="24"/>
              </w:rPr>
            </w:pPr>
            <w:r w:rsidRPr="00DB29F9">
              <w:rPr>
                <w:rFonts w:cs="Arial"/>
                <w:i/>
                <w:sz w:val="24"/>
                <w:szCs w:val="24"/>
              </w:rPr>
              <w:t>id</w:t>
            </w:r>
          </w:p>
        </w:tc>
      </w:tr>
    </w:tbl>
    <w:p w14:paraId="464FCBC1" w14:textId="77777777" w:rsidR="005656E4" w:rsidRDefault="005656E4" w:rsidP="005656E4">
      <w:pPr>
        <w:rPr>
          <w:lang w:val="sr-Cyrl-BA"/>
        </w:rPr>
      </w:pPr>
    </w:p>
    <w:tbl>
      <w:tblPr>
        <w:tblW w:w="10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2"/>
        <w:gridCol w:w="2071"/>
        <w:gridCol w:w="2132"/>
        <w:gridCol w:w="2132"/>
      </w:tblGrid>
      <w:tr w:rsidR="00DB29F9" w:rsidRPr="009753EE" w14:paraId="5D14E88E" w14:textId="77777777" w:rsidTr="00DB29F9">
        <w:trPr>
          <w:trHeight w:val="330"/>
          <w:jc w:val="center"/>
        </w:trPr>
        <w:tc>
          <w:tcPr>
            <w:tcW w:w="10176" w:type="dxa"/>
            <w:gridSpan w:val="4"/>
            <w:shd w:val="clear" w:color="auto" w:fill="BFBFBF"/>
          </w:tcPr>
          <w:p w14:paraId="26036ECC" w14:textId="77777777" w:rsidR="00DB29F9" w:rsidRPr="009753EE" w:rsidRDefault="00DB29F9" w:rsidP="00DB29F9">
            <w:pPr>
              <w:pStyle w:val="Podnaslov02"/>
              <w:spacing w:after="0"/>
              <w:jc w:val="center"/>
              <w:rPr>
                <w:rFonts w:cs="Arial"/>
                <w:b/>
                <w:sz w:val="24"/>
                <w:szCs w:val="24"/>
              </w:rPr>
            </w:pPr>
            <w:r w:rsidRPr="009753EE">
              <w:rPr>
                <w:rFonts w:cs="Arial"/>
                <w:b/>
                <w:sz w:val="24"/>
                <w:szCs w:val="24"/>
              </w:rPr>
              <w:t>Ограничење референцијалног интегритета</w:t>
            </w:r>
          </w:p>
        </w:tc>
      </w:tr>
      <w:tr w:rsidR="00DB29F9" w:rsidRPr="009753EE" w14:paraId="5618E22E" w14:textId="77777777" w:rsidTr="00DB29F9">
        <w:trPr>
          <w:trHeight w:val="659"/>
          <w:jc w:val="center"/>
        </w:trPr>
        <w:tc>
          <w:tcPr>
            <w:tcW w:w="3666" w:type="dxa"/>
            <w:shd w:val="clear" w:color="auto" w:fill="D9D9D9"/>
          </w:tcPr>
          <w:p w14:paraId="6F7D25A3" w14:textId="77777777" w:rsidR="00DB29F9" w:rsidRPr="009753EE" w:rsidRDefault="00DB29F9" w:rsidP="00DB29F9">
            <w:pPr>
              <w:pStyle w:val="Podnaslov02"/>
              <w:spacing w:after="0"/>
              <w:jc w:val="center"/>
              <w:rPr>
                <w:rFonts w:cs="Arial"/>
                <w:b/>
                <w:sz w:val="24"/>
                <w:szCs w:val="24"/>
              </w:rPr>
            </w:pPr>
            <w:r w:rsidRPr="009753EE">
              <w:rPr>
                <w:rFonts w:cs="Arial"/>
                <w:b/>
                <w:sz w:val="24"/>
                <w:szCs w:val="24"/>
              </w:rPr>
              <w:t>Назив ограничења</w:t>
            </w:r>
          </w:p>
        </w:tc>
        <w:tc>
          <w:tcPr>
            <w:tcW w:w="2168" w:type="dxa"/>
            <w:shd w:val="clear" w:color="auto" w:fill="D9D9D9"/>
          </w:tcPr>
          <w:p w14:paraId="14D52E21" w14:textId="77777777" w:rsidR="00DB29F9" w:rsidRPr="009753EE" w:rsidRDefault="00DB29F9" w:rsidP="00DB29F9">
            <w:pPr>
              <w:pStyle w:val="Podnaslov02"/>
              <w:spacing w:after="0"/>
              <w:jc w:val="center"/>
              <w:rPr>
                <w:rFonts w:cs="Arial"/>
                <w:b/>
                <w:sz w:val="24"/>
                <w:szCs w:val="24"/>
              </w:rPr>
            </w:pPr>
            <w:r w:rsidRPr="009753EE">
              <w:rPr>
                <w:rFonts w:cs="Arial"/>
                <w:b/>
                <w:sz w:val="24"/>
                <w:szCs w:val="24"/>
              </w:rPr>
              <w:t>Колоне</w:t>
            </w:r>
          </w:p>
        </w:tc>
        <w:tc>
          <w:tcPr>
            <w:tcW w:w="2171" w:type="dxa"/>
            <w:shd w:val="clear" w:color="auto" w:fill="D9D9D9"/>
          </w:tcPr>
          <w:p w14:paraId="02E89DDB" w14:textId="77777777" w:rsidR="00DB29F9" w:rsidRPr="009753EE" w:rsidRDefault="00DB29F9" w:rsidP="00DB29F9">
            <w:pPr>
              <w:pStyle w:val="Podnaslov02"/>
              <w:spacing w:after="0"/>
              <w:jc w:val="center"/>
              <w:rPr>
                <w:rFonts w:cs="Arial"/>
                <w:b/>
                <w:sz w:val="24"/>
                <w:szCs w:val="24"/>
              </w:rPr>
            </w:pPr>
            <w:r w:rsidRPr="009753EE">
              <w:rPr>
                <w:rFonts w:cs="Arial"/>
                <w:b/>
                <w:sz w:val="24"/>
                <w:szCs w:val="24"/>
              </w:rPr>
              <w:t>Референцирана табела</w:t>
            </w:r>
          </w:p>
        </w:tc>
        <w:tc>
          <w:tcPr>
            <w:tcW w:w="2171" w:type="dxa"/>
            <w:shd w:val="clear" w:color="auto" w:fill="D9D9D9"/>
          </w:tcPr>
          <w:p w14:paraId="16E2C59A" w14:textId="77777777" w:rsidR="00DB29F9" w:rsidRPr="009753EE" w:rsidRDefault="00DB29F9" w:rsidP="00DB29F9">
            <w:pPr>
              <w:pStyle w:val="Podnaslov02"/>
              <w:spacing w:after="0"/>
              <w:jc w:val="center"/>
              <w:rPr>
                <w:rFonts w:cs="Arial"/>
                <w:b/>
                <w:sz w:val="24"/>
                <w:szCs w:val="24"/>
              </w:rPr>
            </w:pPr>
            <w:r w:rsidRPr="009753EE">
              <w:rPr>
                <w:rFonts w:cs="Arial"/>
                <w:b/>
                <w:sz w:val="24"/>
                <w:szCs w:val="24"/>
              </w:rPr>
              <w:t>Референциране колонe</w:t>
            </w:r>
          </w:p>
        </w:tc>
      </w:tr>
      <w:tr w:rsidR="00DB29F9" w:rsidRPr="009753EE" w14:paraId="4B268AA7" w14:textId="77777777" w:rsidTr="00DB29F9">
        <w:trPr>
          <w:trHeight w:val="345"/>
          <w:jc w:val="center"/>
        </w:trPr>
        <w:tc>
          <w:tcPr>
            <w:tcW w:w="3666" w:type="dxa"/>
            <w:shd w:val="clear" w:color="auto" w:fill="auto"/>
          </w:tcPr>
          <w:p w14:paraId="10083A30" w14:textId="77777777" w:rsidR="00DB29F9" w:rsidRPr="0031221D" w:rsidRDefault="00DB29F9" w:rsidP="0031221D">
            <w:pPr>
              <w:pStyle w:val="Podnaslov02"/>
              <w:spacing w:after="0"/>
              <w:jc w:val="center"/>
              <w:rPr>
                <w:rFonts w:cs="Arial"/>
                <w:sz w:val="24"/>
                <w:szCs w:val="24"/>
                <w:lang w:val="sr-Cyrl-BA"/>
              </w:rPr>
            </w:pPr>
            <w:r w:rsidRPr="00394937">
              <w:rPr>
                <w:rFonts w:cs="Arial"/>
                <w:i/>
                <w:sz w:val="24"/>
                <w:szCs w:val="24"/>
              </w:rPr>
              <w:t>FK</w:t>
            </w:r>
            <w:r w:rsidRPr="009753EE">
              <w:rPr>
                <w:rFonts w:cs="Arial"/>
                <w:sz w:val="24"/>
                <w:szCs w:val="24"/>
              </w:rPr>
              <w:t>_</w:t>
            </w:r>
            <w:r w:rsidR="0031221D">
              <w:rPr>
                <w:rFonts w:cs="Arial"/>
                <w:sz w:val="24"/>
                <w:szCs w:val="24"/>
                <w:lang w:val="sr-Cyrl-BA"/>
              </w:rPr>
              <w:t>КАНЦЕЛАРИЈА_ЗГРАДА</w:t>
            </w:r>
          </w:p>
        </w:tc>
        <w:tc>
          <w:tcPr>
            <w:tcW w:w="2168" w:type="dxa"/>
            <w:shd w:val="clear" w:color="auto" w:fill="auto"/>
          </w:tcPr>
          <w:p w14:paraId="3DEC2ACF" w14:textId="77777777" w:rsidR="00DB29F9" w:rsidRPr="009753EE" w:rsidRDefault="0031221D" w:rsidP="00DB29F9">
            <w:pPr>
              <w:pStyle w:val="Podnaslov02"/>
              <w:spacing w:after="0"/>
              <w:jc w:val="center"/>
              <w:rPr>
                <w:rFonts w:cs="Arial"/>
                <w:sz w:val="24"/>
                <w:szCs w:val="24"/>
              </w:rPr>
            </w:pPr>
            <w:r w:rsidRPr="0031221D">
              <w:rPr>
                <w:rFonts w:cs="Arial"/>
                <w:sz w:val="24"/>
                <w:szCs w:val="24"/>
              </w:rPr>
              <w:t>office_building_id</w:t>
            </w:r>
          </w:p>
        </w:tc>
        <w:tc>
          <w:tcPr>
            <w:tcW w:w="2171" w:type="dxa"/>
            <w:shd w:val="clear" w:color="auto" w:fill="auto"/>
          </w:tcPr>
          <w:p w14:paraId="3423E4C0" w14:textId="77777777" w:rsidR="00DB29F9" w:rsidRPr="0031221D" w:rsidRDefault="0031221D" w:rsidP="00DB29F9">
            <w:pPr>
              <w:pStyle w:val="Podnaslov02"/>
              <w:spacing w:after="0"/>
              <w:jc w:val="center"/>
              <w:rPr>
                <w:rFonts w:cs="Arial"/>
                <w:sz w:val="24"/>
                <w:szCs w:val="24"/>
                <w:lang w:val="sr-Cyrl-BA"/>
              </w:rPr>
            </w:pPr>
            <w:r>
              <w:rPr>
                <w:rFonts w:cs="Arial"/>
                <w:sz w:val="24"/>
                <w:szCs w:val="24"/>
                <w:lang w:val="sr-Cyrl-BA"/>
              </w:rPr>
              <w:t>Канцеларија</w:t>
            </w:r>
          </w:p>
        </w:tc>
        <w:tc>
          <w:tcPr>
            <w:tcW w:w="2171" w:type="dxa"/>
            <w:shd w:val="clear" w:color="auto" w:fill="auto"/>
          </w:tcPr>
          <w:p w14:paraId="5C25112E" w14:textId="77777777" w:rsidR="00DB29F9" w:rsidRPr="0031221D" w:rsidRDefault="00394937" w:rsidP="00DB29F9">
            <w:pPr>
              <w:pStyle w:val="Podnaslov02"/>
              <w:spacing w:after="0"/>
              <w:jc w:val="center"/>
              <w:rPr>
                <w:rFonts w:cs="Arial"/>
                <w:sz w:val="24"/>
                <w:szCs w:val="24"/>
                <w:highlight w:val="yellow"/>
              </w:rPr>
            </w:pPr>
            <w:r w:rsidRPr="0031221D">
              <w:rPr>
                <w:rFonts w:cs="Arial"/>
                <w:i/>
                <w:sz w:val="24"/>
                <w:szCs w:val="24"/>
              </w:rPr>
              <w:t>building_id</w:t>
            </w:r>
          </w:p>
        </w:tc>
      </w:tr>
      <w:tr w:rsidR="00DB29F9" w14:paraId="2092EF5A" w14:textId="77777777" w:rsidTr="00DB29F9">
        <w:trPr>
          <w:trHeight w:val="345"/>
          <w:jc w:val="center"/>
        </w:trPr>
        <w:tc>
          <w:tcPr>
            <w:tcW w:w="3666" w:type="dxa"/>
            <w:shd w:val="clear" w:color="auto" w:fill="auto"/>
          </w:tcPr>
          <w:p w14:paraId="19B4EAE2" w14:textId="77777777" w:rsidR="00DB29F9" w:rsidRPr="009753EE" w:rsidRDefault="0031221D" w:rsidP="0031221D">
            <w:pPr>
              <w:pStyle w:val="Podnaslov02"/>
              <w:spacing w:after="0"/>
              <w:jc w:val="center"/>
              <w:rPr>
                <w:rFonts w:cs="Arial"/>
                <w:sz w:val="24"/>
                <w:szCs w:val="24"/>
              </w:rPr>
            </w:pPr>
            <w:r w:rsidRPr="00394937">
              <w:rPr>
                <w:rFonts w:cs="Arial"/>
                <w:i/>
                <w:sz w:val="24"/>
                <w:szCs w:val="24"/>
              </w:rPr>
              <w:t>FK</w:t>
            </w:r>
            <w:r w:rsidRPr="009753EE">
              <w:rPr>
                <w:rFonts w:cs="Arial"/>
                <w:sz w:val="24"/>
                <w:szCs w:val="24"/>
              </w:rPr>
              <w:t>_</w:t>
            </w:r>
            <w:r>
              <w:rPr>
                <w:rFonts w:cs="Arial"/>
                <w:sz w:val="24"/>
                <w:szCs w:val="24"/>
                <w:lang w:val="sr-Cyrl-BA"/>
              </w:rPr>
              <w:t>КАНЦЕЛАРИЈА_КАНЦЕЛАРИЈА</w:t>
            </w:r>
          </w:p>
        </w:tc>
        <w:tc>
          <w:tcPr>
            <w:tcW w:w="2168" w:type="dxa"/>
            <w:shd w:val="clear" w:color="auto" w:fill="auto"/>
          </w:tcPr>
          <w:p w14:paraId="33EC092F" w14:textId="77777777" w:rsidR="00DB29F9" w:rsidRPr="009753EE" w:rsidRDefault="0031221D" w:rsidP="00DB29F9">
            <w:pPr>
              <w:pStyle w:val="Podnaslov02"/>
              <w:spacing w:after="0"/>
              <w:jc w:val="center"/>
              <w:rPr>
                <w:rFonts w:cs="Arial"/>
                <w:sz w:val="24"/>
                <w:szCs w:val="24"/>
              </w:rPr>
            </w:pPr>
            <w:r w:rsidRPr="0031221D">
              <w:rPr>
                <w:rFonts w:cs="Arial"/>
                <w:sz w:val="24"/>
                <w:szCs w:val="24"/>
              </w:rPr>
              <w:t>office_office_id</w:t>
            </w:r>
          </w:p>
        </w:tc>
        <w:tc>
          <w:tcPr>
            <w:tcW w:w="2171" w:type="dxa"/>
            <w:shd w:val="clear" w:color="auto" w:fill="auto"/>
          </w:tcPr>
          <w:p w14:paraId="089AF814" w14:textId="77777777" w:rsidR="00DB29F9" w:rsidRDefault="0031221D" w:rsidP="00DB29F9">
            <w:pPr>
              <w:pStyle w:val="Podnaslov02"/>
              <w:spacing w:after="0"/>
              <w:jc w:val="center"/>
              <w:rPr>
                <w:rFonts w:cs="Arial"/>
                <w:sz w:val="24"/>
                <w:szCs w:val="24"/>
              </w:rPr>
            </w:pPr>
            <w:r>
              <w:rPr>
                <w:rFonts w:cs="Arial"/>
                <w:sz w:val="24"/>
                <w:szCs w:val="24"/>
                <w:lang w:val="sr-Cyrl-BA"/>
              </w:rPr>
              <w:t>Канцеларија</w:t>
            </w:r>
          </w:p>
        </w:tc>
        <w:tc>
          <w:tcPr>
            <w:tcW w:w="2171" w:type="dxa"/>
            <w:shd w:val="clear" w:color="auto" w:fill="auto"/>
          </w:tcPr>
          <w:p w14:paraId="1FC4398C" w14:textId="77777777" w:rsidR="00DB29F9" w:rsidRPr="0031221D" w:rsidRDefault="00394937" w:rsidP="00DB29F9">
            <w:pPr>
              <w:pStyle w:val="Podnaslov02"/>
              <w:spacing w:after="0"/>
              <w:jc w:val="center"/>
              <w:rPr>
                <w:rFonts w:cs="Arial"/>
                <w:sz w:val="24"/>
                <w:szCs w:val="24"/>
                <w:highlight w:val="yellow"/>
              </w:rPr>
            </w:pPr>
            <w:r w:rsidRPr="0031221D">
              <w:rPr>
                <w:rFonts w:cs="Arial"/>
                <w:i/>
                <w:sz w:val="24"/>
                <w:szCs w:val="24"/>
              </w:rPr>
              <w:t>office_id</w:t>
            </w:r>
          </w:p>
        </w:tc>
      </w:tr>
    </w:tbl>
    <w:p w14:paraId="5C8C6B09" w14:textId="77777777" w:rsidR="00DB29F9" w:rsidRDefault="00DB29F9" w:rsidP="005656E4">
      <w:pPr>
        <w:rPr>
          <w:lang w:val="sr-Cyrl-BA"/>
        </w:rPr>
      </w:pPr>
    </w:p>
    <w:p w14:paraId="3382A365" w14:textId="77777777" w:rsidR="00FF4482" w:rsidRDefault="00FF4482" w:rsidP="005656E4">
      <w:pPr>
        <w:rPr>
          <w:lang w:val="sr-Cyrl-BA"/>
        </w:rPr>
      </w:pPr>
    </w:p>
    <w:tbl>
      <w:tblPr>
        <w:tblW w:w="1018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926"/>
        <w:gridCol w:w="5262"/>
      </w:tblGrid>
      <w:tr w:rsidR="0031221D" w:rsidRPr="008937A0" w14:paraId="5759D278" w14:textId="77777777" w:rsidTr="00B41242">
        <w:trPr>
          <w:jc w:val="center"/>
        </w:trPr>
        <w:tc>
          <w:tcPr>
            <w:tcW w:w="10188" w:type="dxa"/>
            <w:gridSpan w:val="2"/>
            <w:tcBorders>
              <w:top w:val="single" w:sz="4" w:space="0" w:color="00000A"/>
              <w:left w:val="single" w:sz="4" w:space="0" w:color="00000A"/>
              <w:bottom w:val="single" w:sz="4" w:space="0" w:color="00000A"/>
              <w:right w:val="single" w:sz="4" w:space="0" w:color="00000A"/>
            </w:tcBorders>
            <w:shd w:val="clear" w:color="auto" w:fill="BFBFBF"/>
            <w:tcMar>
              <w:left w:w="108" w:type="dxa"/>
            </w:tcMar>
          </w:tcPr>
          <w:p w14:paraId="181692EA" w14:textId="77777777" w:rsidR="0031221D" w:rsidRPr="008937A0" w:rsidRDefault="0031221D" w:rsidP="00B41242">
            <w:pPr>
              <w:pStyle w:val="Podnaslov02"/>
              <w:spacing w:after="0"/>
              <w:jc w:val="center"/>
              <w:rPr>
                <w:rFonts w:cs="Arial"/>
                <w:b/>
                <w:sz w:val="24"/>
                <w:szCs w:val="24"/>
              </w:rPr>
            </w:pPr>
            <w:r>
              <w:rPr>
                <w:rFonts w:cs="Arial"/>
                <w:b/>
                <w:sz w:val="24"/>
                <w:szCs w:val="24"/>
              </w:rPr>
              <w:lastRenderedPageBreak/>
              <w:t>Ограничење јединствености</w:t>
            </w:r>
          </w:p>
        </w:tc>
      </w:tr>
      <w:tr w:rsidR="0031221D" w14:paraId="23608F39" w14:textId="77777777" w:rsidTr="00B41242">
        <w:trPr>
          <w:jc w:val="center"/>
        </w:trPr>
        <w:tc>
          <w:tcPr>
            <w:tcW w:w="4926"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14:paraId="7272E2F1" w14:textId="77777777" w:rsidR="0031221D" w:rsidRDefault="0031221D" w:rsidP="00B41242">
            <w:pPr>
              <w:pStyle w:val="Podnaslov02"/>
              <w:spacing w:after="0"/>
              <w:jc w:val="center"/>
              <w:rPr>
                <w:rFonts w:cs="Arial"/>
                <w:b/>
                <w:sz w:val="24"/>
                <w:szCs w:val="24"/>
              </w:rPr>
            </w:pPr>
            <w:r>
              <w:rPr>
                <w:rFonts w:cs="Arial"/>
                <w:b/>
                <w:sz w:val="24"/>
                <w:szCs w:val="24"/>
              </w:rPr>
              <w:t>Назив ограничења</w:t>
            </w:r>
          </w:p>
        </w:tc>
        <w:tc>
          <w:tcPr>
            <w:tcW w:w="5262"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14:paraId="7C9773FD" w14:textId="77777777" w:rsidR="0031221D" w:rsidRDefault="0031221D" w:rsidP="00B41242">
            <w:pPr>
              <w:pStyle w:val="Podnaslov02"/>
              <w:spacing w:after="0"/>
              <w:jc w:val="center"/>
              <w:rPr>
                <w:rFonts w:cs="Arial"/>
                <w:b/>
                <w:sz w:val="24"/>
                <w:szCs w:val="24"/>
              </w:rPr>
            </w:pPr>
            <w:r>
              <w:rPr>
                <w:rFonts w:cs="Arial"/>
                <w:b/>
                <w:sz w:val="24"/>
                <w:szCs w:val="24"/>
              </w:rPr>
              <w:t>Колоне</w:t>
            </w:r>
          </w:p>
        </w:tc>
      </w:tr>
      <w:tr w:rsidR="0031221D" w:rsidRPr="008937A0" w14:paraId="35B9E7E8" w14:textId="77777777" w:rsidTr="00B41242">
        <w:trPr>
          <w:jc w:val="center"/>
        </w:trPr>
        <w:tc>
          <w:tcPr>
            <w:tcW w:w="49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1D5FDC" w14:textId="77777777" w:rsidR="0031221D" w:rsidRPr="008937A0" w:rsidRDefault="0031221D" w:rsidP="00B41242">
            <w:pPr>
              <w:pStyle w:val="NormalWeb"/>
              <w:spacing w:before="280"/>
              <w:jc w:val="center"/>
              <w:rPr>
                <w:rFonts w:ascii="Arial" w:eastAsia="Calibri" w:hAnsi="Arial" w:cs="Arial"/>
              </w:rPr>
            </w:pPr>
            <w:r w:rsidRPr="00394937">
              <w:rPr>
                <w:rFonts w:ascii="Arial" w:eastAsia="Calibri" w:hAnsi="Arial" w:cs="Arial"/>
                <w:i/>
              </w:rPr>
              <w:t>UQ</w:t>
            </w:r>
            <w:r>
              <w:rPr>
                <w:rFonts w:ascii="Arial" w:eastAsia="Calibri" w:hAnsi="Arial" w:cs="Arial"/>
              </w:rPr>
              <w:t>_</w:t>
            </w:r>
            <w:r>
              <w:rPr>
                <w:rFonts w:ascii="Arial" w:eastAsia="Calibri" w:hAnsi="Arial" w:cs="Arial"/>
                <w:lang w:val="sr-Cyrl-BA"/>
              </w:rPr>
              <w:t>е</w:t>
            </w:r>
            <w:r>
              <w:rPr>
                <w:rFonts w:ascii="Arial" w:eastAsia="Calibri" w:hAnsi="Arial" w:cs="Arial"/>
              </w:rPr>
              <w:t>mail</w:t>
            </w:r>
          </w:p>
        </w:tc>
        <w:tc>
          <w:tcPr>
            <w:tcW w:w="52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39BDA0D" w14:textId="77777777" w:rsidR="0031221D" w:rsidRPr="0031221D" w:rsidRDefault="0031221D" w:rsidP="0031221D">
            <w:pPr>
              <w:pStyle w:val="Podnaslov02"/>
              <w:tabs>
                <w:tab w:val="left" w:pos="1731"/>
              </w:tabs>
              <w:spacing w:after="0"/>
              <w:rPr>
                <w:rFonts w:cs="Arial"/>
                <w:i/>
                <w:sz w:val="24"/>
                <w:szCs w:val="24"/>
              </w:rPr>
            </w:pPr>
            <w:r>
              <w:rPr>
                <w:rFonts w:cs="Arial"/>
                <w:sz w:val="24"/>
                <w:szCs w:val="24"/>
              </w:rPr>
              <w:tab/>
            </w:r>
            <w:r>
              <w:rPr>
                <w:rFonts w:cs="Arial"/>
                <w:sz w:val="24"/>
                <w:szCs w:val="24"/>
                <w:lang w:val="sr-Cyrl-BA"/>
              </w:rPr>
              <w:t xml:space="preserve">      </w:t>
            </w:r>
            <w:r w:rsidRPr="0031221D">
              <w:rPr>
                <w:rFonts w:cs="Arial"/>
                <w:i/>
                <w:sz w:val="24"/>
                <w:szCs w:val="24"/>
              </w:rPr>
              <w:t>email</w:t>
            </w:r>
          </w:p>
        </w:tc>
      </w:tr>
    </w:tbl>
    <w:p w14:paraId="132DCCCA" w14:textId="77777777" w:rsidR="0031221D" w:rsidRDefault="0031221D" w:rsidP="0031221D">
      <w:pPr>
        <w:pStyle w:val="Heading4"/>
        <w:rPr>
          <w:b w:val="0"/>
          <w:lang w:val="sr-Cyrl-BA"/>
        </w:rPr>
      </w:pPr>
      <w:r w:rsidRPr="0031221D">
        <w:rPr>
          <w:b w:val="0"/>
          <w:lang w:val="sr-Cyrl-BA"/>
        </w:rPr>
        <w:t>Канцеларија</w:t>
      </w:r>
    </w:p>
    <w:p w14:paraId="11650262" w14:textId="77777777" w:rsidR="0031221D" w:rsidRDefault="0031221D" w:rsidP="0031221D">
      <w:pPr>
        <w:rPr>
          <w:lang w:val="sr-Cyrl-BA"/>
        </w:rPr>
      </w:pPr>
      <w:r>
        <w:rPr>
          <w:lang w:val="sr-Cyrl-BA"/>
        </w:rPr>
        <w:t>Шема релације Канцеларија садржи основне податке о канцеларији.</w:t>
      </w: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1"/>
        <w:gridCol w:w="2471"/>
        <w:gridCol w:w="1196"/>
        <w:gridCol w:w="4050"/>
      </w:tblGrid>
      <w:tr w:rsidR="0031221D" w:rsidRPr="009753EE" w14:paraId="26A5E625" w14:textId="77777777" w:rsidTr="00B41242">
        <w:trPr>
          <w:trHeight w:val="216"/>
          <w:jc w:val="center"/>
        </w:trPr>
        <w:tc>
          <w:tcPr>
            <w:tcW w:w="10188" w:type="dxa"/>
            <w:gridSpan w:val="4"/>
            <w:shd w:val="clear" w:color="auto" w:fill="BFBFBF"/>
          </w:tcPr>
          <w:p w14:paraId="3C9FBB0B" w14:textId="77777777" w:rsidR="0031221D" w:rsidRPr="009753EE" w:rsidRDefault="0031221D" w:rsidP="00B41242">
            <w:pPr>
              <w:pStyle w:val="Podnaslov02"/>
              <w:spacing w:after="0"/>
              <w:jc w:val="center"/>
              <w:rPr>
                <w:rFonts w:cs="Arial"/>
                <w:b/>
                <w:color w:val="000000"/>
                <w:sz w:val="24"/>
                <w:szCs w:val="24"/>
              </w:rPr>
            </w:pPr>
            <w:r w:rsidRPr="009753EE">
              <w:rPr>
                <w:rFonts w:cs="Arial"/>
                <w:b/>
                <w:color w:val="000000"/>
                <w:sz w:val="24"/>
                <w:szCs w:val="24"/>
              </w:rPr>
              <w:t>Колоне у табели</w:t>
            </w:r>
          </w:p>
        </w:tc>
      </w:tr>
      <w:tr w:rsidR="0031221D" w:rsidRPr="009753EE" w14:paraId="1494D5DE" w14:textId="77777777" w:rsidTr="00B41242">
        <w:trPr>
          <w:trHeight w:val="216"/>
          <w:jc w:val="center"/>
        </w:trPr>
        <w:tc>
          <w:tcPr>
            <w:tcW w:w="2471" w:type="dxa"/>
            <w:shd w:val="clear" w:color="auto" w:fill="D9D9D9"/>
          </w:tcPr>
          <w:p w14:paraId="571661AF" w14:textId="77777777" w:rsidR="0031221D" w:rsidRPr="009753EE" w:rsidRDefault="0031221D" w:rsidP="00B41242">
            <w:pPr>
              <w:pStyle w:val="Podnaslov02"/>
              <w:spacing w:after="0"/>
              <w:jc w:val="center"/>
              <w:rPr>
                <w:rFonts w:cs="Arial"/>
                <w:b/>
                <w:sz w:val="24"/>
                <w:szCs w:val="24"/>
              </w:rPr>
            </w:pPr>
            <w:r w:rsidRPr="009753EE">
              <w:rPr>
                <w:rFonts w:cs="Arial"/>
                <w:b/>
                <w:sz w:val="24"/>
                <w:szCs w:val="24"/>
              </w:rPr>
              <w:t>Назив колоне</w:t>
            </w:r>
          </w:p>
        </w:tc>
        <w:tc>
          <w:tcPr>
            <w:tcW w:w="2471" w:type="dxa"/>
            <w:shd w:val="clear" w:color="auto" w:fill="D9D9D9"/>
          </w:tcPr>
          <w:p w14:paraId="0C41D4D5" w14:textId="77777777" w:rsidR="0031221D" w:rsidRPr="009753EE" w:rsidRDefault="0031221D" w:rsidP="00B41242">
            <w:pPr>
              <w:pStyle w:val="Podnaslov02"/>
              <w:spacing w:after="0"/>
              <w:jc w:val="center"/>
              <w:rPr>
                <w:rFonts w:cs="Arial"/>
                <w:b/>
                <w:sz w:val="24"/>
                <w:szCs w:val="24"/>
              </w:rPr>
            </w:pPr>
            <w:r w:rsidRPr="009753EE">
              <w:rPr>
                <w:rFonts w:cs="Arial"/>
                <w:b/>
                <w:sz w:val="24"/>
                <w:szCs w:val="24"/>
              </w:rPr>
              <w:t>Тип података</w:t>
            </w:r>
          </w:p>
        </w:tc>
        <w:tc>
          <w:tcPr>
            <w:tcW w:w="1196" w:type="dxa"/>
            <w:shd w:val="clear" w:color="auto" w:fill="D9D9D9"/>
          </w:tcPr>
          <w:p w14:paraId="008FC4D6" w14:textId="77777777" w:rsidR="0031221D" w:rsidRPr="0031221D" w:rsidRDefault="0031221D" w:rsidP="00B41242">
            <w:pPr>
              <w:pStyle w:val="Podnaslov02"/>
              <w:spacing w:after="0"/>
              <w:jc w:val="center"/>
              <w:rPr>
                <w:rFonts w:cs="Arial"/>
                <w:b/>
                <w:i/>
                <w:sz w:val="24"/>
                <w:szCs w:val="24"/>
              </w:rPr>
            </w:pPr>
            <w:r w:rsidRPr="0031221D">
              <w:rPr>
                <w:rFonts w:cs="Arial"/>
                <w:b/>
                <w:i/>
                <w:sz w:val="24"/>
                <w:szCs w:val="24"/>
              </w:rPr>
              <w:t>Nullable</w:t>
            </w:r>
          </w:p>
        </w:tc>
        <w:tc>
          <w:tcPr>
            <w:tcW w:w="4050" w:type="dxa"/>
            <w:shd w:val="clear" w:color="auto" w:fill="D9D9D9"/>
          </w:tcPr>
          <w:p w14:paraId="00D9F102" w14:textId="77777777" w:rsidR="0031221D" w:rsidRPr="009753EE" w:rsidRDefault="0031221D" w:rsidP="00B41242">
            <w:pPr>
              <w:pStyle w:val="Podnaslov02"/>
              <w:spacing w:after="0"/>
              <w:jc w:val="center"/>
              <w:rPr>
                <w:rFonts w:cs="Arial"/>
                <w:b/>
                <w:sz w:val="24"/>
                <w:szCs w:val="24"/>
              </w:rPr>
            </w:pPr>
            <w:r w:rsidRPr="009753EE">
              <w:rPr>
                <w:rFonts w:cs="Arial"/>
                <w:b/>
                <w:sz w:val="24"/>
                <w:szCs w:val="24"/>
              </w:rPr>
              <w:t>Опис колоне</w:t>
            </w:r>
          </w:p>
        </w:tc>
      </w:tr>
      <w:tr w:rsidR="0031221D" w:rsidRPr="009753EE" w14:paraId="6B65DAA2" w14:textId="77777777" w:rsidTr="00B41242">
        <w:trPr>
          <w:trHeight w:val="216"/>
          <w:jc w:val="center"/>
        </w:trPr>
        <w:tc>
          <w:tcPr>
            <w:tcW w:w="2471" w:type="dxa"/>
            <w:shd w:val="clear" w:color="auto" w:fill="auto"/>
          </w:tcPr>
          <w:p w14:paraId="7F295A0A" w14:textId="77777777" w:rsidR="0031221D" w:rsidRPr="0031221D" w:rsidRDefault="0031221D" w:rsidP="00B41242">
            <w:pPr>
              <w:pStyle w:val="Podnaslov02"/>
              <w:spacing w:after="0"/>
              <w:jc w:val="center"/>
              <w:rPr>
                <w:rFonts w:cs="Arial"/>
                <w:i/>
                <w:sz w:val="24"/>
                <w:szCs w:val="24"/>
              </w:rPr>
            </w:pPr>
            <w:r w:rsidRPr="0031221D">
              <w:rPr>
                <w:rFonts w:cs="Arial"/>
                <w:i/>
                <w:sz w:val="24"/>
                <w:szCs w:val="24"/>
              </w:rPr>
              <w:t>building_id</w:t>
            </w:r>
          </w:p>
        </w:tc>
        <w:tc>
          <w:tcPr>
            <w:tcW w:w="2471" w:type="dxa"/>
            <w:shd w:val="clear" w:color="auto" w:fill="auto"/>
          </w:tcPr>
          <w:p w14:paraId="5A7179A4" w14:textId="77777777" w:rsidR="0031221D" w:rsidRPr="0031221D" w:rsidRDefault="0031221D" w:rsidP="00B41242">
            <w:pPr>
              <w:pStyle w:val="Podnaslov02"/>
              <w:spacing w:after="0"/>
              <w:jc w:val="center"/>
              <w:rPr>
                <w:rFonts w:cs="Arial"/>
                <w:i/>
                <w:sz w:val="24"/>
                <w:szCs w:val="24"/>
              </w:rPr>
            </w:pPr>
            <w:r w:rsidRPr="0031221D">
              <w:rPr>
                <w:rFonts w:cs="Arial"/>
                <w:i/>
                <w:sz w:val="24"/>
                <w:szCs w:val="24"/>
              </w:rPr>
              <w:t>BIGINT</w:t>
            </w:r>
          </w:p>
        </w:tc>
        <w:tc>
          <w:tcPr>
            <w:tcW w:w="1196" w:type="dxa"/>
            <w:shd w:val="clear" w:color="auto" w:fill="auto"/>
          </w:tcPr>
          <w:p w14:paraId="41427D83" w14:textId="77777777" w:rsidR="0031221D" w:rsidRPr="0031221D" w:rsidRDefault="0031221D" w:rsidP="00B41242">
            <w:pPr>
              <w:pStyle w:val="Podnaslov02"/>
              <w:spacing w:after="0"/>
              <w:jc w:val="center"/>
              <w:rPr>
                <w:rFonts w:cs="Arial"/>
                <w:sz w:val="24"/>
                <w:szCs w:val="24"/>
                <w:lang w:val="sr-Cyrl-BA"/>
              </w:rPr>
            </w:pPr>
            <w:r>
              <w:rPr>
                <w:rFonts w:cs="Arial"/>
                <w:sz w:val="24"/>
                <w:szCs w:val="24"/>
                <w:lang w:val="sr-Cyrl-BA"/>
              </w:rPr>
              <w:t>Не</w:t>
            </w:r>
          </w:p>
        </w:tc>
        <w:tc>
          <w:tcPr>
            <w:tcW w:w="4050" w:type="dxa"/>
            <w:shd w:val="clear" w:color="auto" w:fill="auto"/>
          </w:tcPr>
          <w:p w14:paraId="632DA2C2" w14:textId="77777777" w:rsidR="0031221D" w:rsidRPr="0031221D" w:rsidRDefault="0031221D" w:rsidP="00B41242">
            <w:pPr>
              <w:pStyle w:val="Podnaslov02"/>
              <w:spacing w:after="0"/>
              <w:jc w:val="center"/>
              <w:rPr>
                <w:rFonts w:cs="Arial"/>
                <w:sz w:val="24"/>
                <w:szCs w:val="24"/>
                <w:lang w:val="sr-Cyrl-BA"/>
              </w:rPr>
            </w:pPr>
            <w:r>
              <w:rPr>
                <w:rFonts w:cs="Arial"/>
                <w:sz w:val="24"/>
                <w:szCs w:val="24"/>
                <w:lang w:val="sr-Cyrl-BA"/>
              </w:rPr>
              <w:t>Јединствени идентификатор зграде у којој се налази канцеларија</w:t>
            </w:r>
          </w:p>
        </w:tc>
      </w:tr>
      <w:tr w:rsidR="0031221D" w:rsidRPr="009753EE" w14:paraId="777C3AA3" w14:textId="77777777" w:rsidTr="00B41242">
        <w:trPr>
          <w:trHeight w:val="216"/>
          <w:jc w:val="center"/>
        </w:trPr>
        <w:tc>
          <w:tcPr>
            <w:tcW w:w="2471" w:type="dxa"/>
            <w:shd w:val="clear" w:color="auto" w:fill="auto"/>
          </w:tcPr>
          <w:p w14:paraId="23F587A3" w14:textId="77777777" w:rsidR="0031221D" w:rsidRPr="0031221D" w:rsidRDefault="0031221D" w:rsidP="00B41242">
            <w:pPr>
              <w:pStyle w:val="Podnaslov02"/>
              <w:spacing w:after="0"/>
              <w:jc w:val="center"/>
              <w:rPr>
                <w:rFonts w:cs="Arial"/>
                <w:i/>
                <w:sz w:val="24"/>
                <w:szCs w:val="24"/>
              </w:rPr>
            </w:pPr>
            <w:r w:rsidRPr="0031221D">
              <w:rPr>
                <w:rFonts w:cs="Arial"/>
                <w:i/>
                <w:sz w:val="24"/>
                <w:szCs w:val="24"/>
              </w:rPr>
              <w:t>office_id</w:t>
            </w:r>
          </w:p>
        </w:tc>
        <w:tc>
          <w:tcPr>
            <w:tcW w:w="2471" w:type="dxa"/>
            <w:shd w:val="clear" w:color="auto" w:fill="auto"/>
          </w:tcPr>
          <w:p w14:paraId="0EEAA917" w14:textId="77777777" w:rsidR="0031221D" w:rsidRPr="009753EE" w:rsidRDefault="0031221D" w:rsidP="00B41242">
            <w:pPr>
              <w:pStyle w:val="Podnaslov02"/>
              <w:spacing w:after="0"/>
              <w:jc w:val="center"/>
              <w:rPr>
                <w:rFonts w:cs="Arial"/>
                <w:sz w:val="24"/>
                <w:szCs w:val="24"/>
              </w:rPr>
            </w:pPr>
            <w:r w:rsidRPr="00DB29F9">
              <w:rPr>
                <w:rFonts w:cs="Arial"/>
                <w:i/>
                <w:sz w:val="24"/>
                <w:szCs w:val="24"/>
              </w:rPr>
              <w:t>VARCHAR(255)</w:t>
            </w:r>
          </w:p>
        </w:tc>
        <w:tc>
          <w:tcPr>
            <w:tcW w:w="1196" w:type="dxa"/>
            <w:shd w:val="clear" w:color="auto" w:fill="auto"/>
          </w:tcPr>
          <w:p w14:paraId="62382B54" w14:textId="77777777" w:rsidR="0031221D" w:rsidRPr="0031221D" w:rsidRDefault="0031221D" w:rsidP="00B41242">
            <w:pPr>
              <w:pStyle w:val="Podnaslov02"/>
              <w:spacing w:after="0"/>
              <w:jc w:val="center"/>
              <w:rPr>
                <w:rFonts w:cs="Arial"/>
                <w:sz w:val="24"/>
                <w:szCs w:val="24"/>
                <w:lang w:val="sr-Cyrl-BA"/>
              </w:rPr>
            </w:pPr>
            <w:r>
              <w:rPr>
                <w:rFonts w:cs="Arial"/>
                <w:sz w:val="24"/>
                <w:szCs w:val="24"/>
                <w:lang w:val="sr-Cyrl-BA"/>
              </w:rPr>
              <w:t>Не</w:t>
            </w:r>
          </w:p>
        </w:tc>
        <w:tc>
          <w:tcPr>
            <w:tcW w:w="4050" w:type="dxa"/>
            <w:shd w:val="clear" w:color="auto" w:fill="auto"/>
          </w:tcPr>
          <w:p w14:paraId="677E3E8F" w14:textId="77777777" w:rsidR="0031221D" w:rsidRPr="009753EE" w:rsidRDefault="0031221D" w:rsidP="00B41242">
            <w:pPr>
              <w:pStyle w:val="Podnaslov02"/>
              <w:spacing w:after="0"/>
              <w:jc w:val="center"/>
              <w:rPr>
                <w:rFonts w:cs="Arial"/>
                <w:sz w:val="24"/>
                <w:szCs w:val="24"/>
              </w:rPr>
            </w:pPr>
            <w:r>
              <w:rPr>
                <w:rFonts w:cs="Arial"/>
                <w:sz w:val="24"/>
                <w:szCs w:val="24"/>
                <w:lang w:val="sr-Cyrl-BA"/>
              </w:rPr>
              <w:t>Јединствени идентификатор канцеларије</w:t>
            </w:r>
          </w:p>
        </w:tc>
      </w:tr>
      <w:tr w:rsidR="0031221D" w:rsidRPr="009753EE" w14:paraId="5020B54D" w14:textId="77777777" w:rsidTr="00B41242">
        <w:trPr>
          <w:trHeight w:val="216"/>
          <w:jc w:val="center"/>
        </w:trPr>
        <w:tc>
          <w:tcPr>
            <w:tcW w:w="2471" w:type="dxa"/>
            <w:shd w:val="clear" w:color="auto" w:fill="auto"/>
          </w:tcPr>
          <w:p w14:paraId="5470D930" w14:textId="77777777" w:rsidR="0031221D" w:rsidRPr="0031221D" w:rsidRDefault="0031221D" w:rsidP="0031221D">
            <w:pPr>
              <w:pStyle w:val="Podnaslov02"/>
              <w:spacing w:after="0"/>
              <w:ind w:firstLine="720"/>
              <w:rPr>
                <w:rFonts w:cs="Arial"/>
                <w:i/>
                <w:sz w:val="24"/>
                <w:szCs w:val="24"/>
              </w:rPr>
            </w:pPr>
            <w:r w:rsidRPr="0031221D">
              <w:rPr>
                <w:rFonts w:cs="Arial"/>
                <w:i/>
                <w:sz w:val="24"/>
                <w:szCs w:val="24"/>
              </w:rPr>
              <w:t>capacity</w:t>
            </w:r>
          </w:p>
        </w:tc>
        <w:tc>
          <w:tcPr>
            <w:tcW w:w="2471" w:type="dxa"/>
            <w:shd w:val="clear" w:color="auto" w:fill="auto"/>
          </w:tcPr>
          <w:p w14:paraId="2FD74D96" w14:textId="77777777" w:rsidR="0031221D" w:rsidRPr="0031221D" w:rsidRDefault="0031221D" w:rsidP="00B41242">
            <w:pPr>
              <w:pStyle w:val="Podnaslov02"/>
              <w:spacing w:after="0"/>
              <w:jc w:val="center"/>
              <w:rPr>
                <w:rFonts w:cs="Arial"/>
                <w:i/>
                <w:sz w:val="24"/>
                <w:szCs w:val="24"/>
              </w:rPr>
            </w:pPr>
            <w:r w:rsidRPr="0031221D">
              <w:rPr>
                <w:rFonts w:cs="Arial"/>
                <w:i/>
                <w:sz w:val="24"/>
                <w:szCs w:val="24"/>
              </w:rPr>
              <w:t>INTEGER</w:t>
            </w:r>
          </w:p>
        </w:tc>
        <w:tc>
          <w:tcPr>
            <w:tcW w:w="1196" w:type="dxa"/>
            <w:shd w:val="clear" w:color="auto" w:fill="auto"/>
          </w:tcPr>
          <w:p w14:paraId="762CD01F" w14:textId="77777777" w:rsidR="0031221D" w:rsidRPr="0031221D" w:rsidRDefault="0031221D" w:rsidP="00B41242">
            <w:pPr>
              <w:pStyle w:val="Podnaslov02"/>
              <w:spacing w:after="0"/>
              <w:jc w:val="center"/>
              <w:rPr>
                <w:rFonts w:cs="Arial"/>
                <w:sz w:val="24"/>
                <w:szCs w:val="24"/>
                <w:lang w:val="sr-Cyrl-BA"/>
              </w:rPr>
            </w:pPr>
            <w:r>
              <w:rPr>
                <w:rFonts w:cs="Arial"/>
                <w:sz w:val="24"/>
                <w:szCs w:val="24"/>
                <w:lang w:val="sr-Cyrl-BA"/>
              </w:rPr>
              <w:t>Не</w:t>
            </w:r>
          </w:p>
        </w:tc>
        <w:tc>
          <w:tcPr>
            <w:tcW w:w="4050" w:type="dxa"/>
            <w:shd w:val="clear" w:color="auto" w:fill="auto"/>
          </w:tcPr>
          <w:p w14:paraId="4AF35862" w14:textId="77777777" w:rsidR="0031221D" w:rsidRPr="00394937" w:rsidRDefault="00394937" w:rsidP="00B41242">
            <w:pPr>
              <w:pStyle w:val="Podnaslov02"/>
              <w:spacing w:after="0"/>
              <w:jc w:val="center"/>
              <w:rPr>
                <w:rFonts w:cs="Arial"/>
                <w:sz w:val="24"/>
                <w:szCs w:val="24"/>
                <w:lang w:val="sr-Cyrl-BA"/>
              </w:rPr>
            </w:pPr>
            <w:r>
              <w:rPr>
                <w:rFonts w:cs="Arial"/>
                <w:sz w:val="24"/>
                <w:szCs w:val="24"/>
                <w:lang w:val="sr-Cyrl-BA"/>
              </w:rPr>
              <w:t>Број радних станица у канцеларији</w:t>
            </w:r>
          </w:p>
        </w:tc>
      </w:tr>
      <w:tr w:rsidR="0031221D" w:rsidRPr="00366A67" w14:paraId="5F1754CD" w14:textId="77777777" w:rsidTr="00B41242">
        <w:trPr>
          <w:trHeight w:val="216"/>
          <w:jc w:val="center"/>
        </w:trPr>
        <w:tc>
          <w:tcPr>
            <w:tcW w:w="2471" w:type="dxa"/>
            <w:shd w:val="clear" w:color="auto" w:fill="auto"/>
          </w:tcPr>
          <w:p w14:paraId="12F366FC" w14:textId="77777777" w:rsidR="0031221D" w:rsidRPr="0031221D" w:rsidRDefault="0031221D" w:rsidP="00B41242">
            <w:pPr>
              <w:pStyle w:val="Podnaslov02"/>
              <w:spacing w:after="0"/>
              <w:ind w:firstLine="720"/>
              <w:jc w:val="left"/>
              <w:rPr>
                <w:rFonts w:cs="Arial"/>
                <w:i/>
                <w:sz w:val="24"/>
                <w:szCs w:val="24"/>
              </w:rPr>
            </w:pPr>
            <w:r w:rsidRPr="0031221D">
              <w:rPr>
                <w:rFonts w:cs="Arial"/>
                <w:i/>
                <w:sz w:val="24"/>
                <w:szCs w:val="24"/>
              </w:rPr>
              <w:t>surface</w:t>
            </w:r>
          </w:p>
        </w:tc>
        <w:tc>
          <w:tcPr>
            <w:tcW w:w="2471" w:type="dxa"/>
            <w:shd w:val="clear" w:color="auto" w:fill="auto"/>
          </w:tcPr>
          <w:p w14:paraId="3DFA8C11" w14:textId="77777777" w:rsidR="0031221D" w:rsidRPr="0031221D" w:rsidRDefault="0031221D" w:rsidP="00B41242">
            <w:pPr>
              <w:pStyle w:val="Podnaslov02"/>
              <w:spacing w:after="0"/>
              <w:jc w:val="center"/>
              <w:rPr>
                <w:rFonts w:cs="Arial"/>
                <w:i/>
                <w:sz w:val="24"/>
                <w:szCs w:val="24"/>
              </w:rPr>
            </w:pPr>
            <w:r w:rsidRPr="0031221D">
              <w:rPr>
                <w:rFonts w:cs="Arial"/>
                <w:i/>
                <w:sz w:val="24"/>
                <w:szCs w:val="24"/>
              </w:rPr>
              <w:t>FLOAT(53)</w:t>
            </w:r>
          </w:p>
        </w:tc>
        <w:tc>
          <w:tcPr>
            <w:tcW w:w="1196" w:type="dxa"/>
            <w:shd w:val="clear" w:color="auto" w:fill="auto"/>
          </w:tcPr>
          <w:p w14:paraId="0DA4D36E" w14:textId="77777777" w:rsidR="0031221D" w:rsidRPr="0031221D" w:rsidRDefault="0031221D" w:rsidP="00B41242">
            <w:pPr>
              <w:pStyle w:val="Podnaslov02"/>
              <w:spacing w:after="0"/>
              <w:jc w:val="center"/>
              <w:rPr>
                <w:rFonts w:cs="Arial"/>
                <w:sz w:val="24"/>
                <w:szCs w:val="24"/>
                <w:lang w:val="sr-Cyrl-BA"/>
              </w:rPr>
            </w:pPr>
            <w:r>
              <w:rPr>
                <w:rFonts w:cs="Arial"/>
                <w:sz w:val="24"/>
                <w:szCs w:val="24"/>
                <w:lang w:val="sr-Cyrl-BA"/>
              </w:rPr>
              <w:t>Не</w:t>
            </w:r>
          </w:p>
        </w:tc>
        <w:tc>
          <w:tcPr>
            <w:tcW w:w="4050" w:type="dxa"/>
            <w:shd w:val="clear" w:color="auto" w:fill="auto"/>
          </w:tcPr>
          <w:p w14:paraId="449BEC3F" w14:textId="77777777" w:rsidR="0031221D" w:rsidRPr="00394937" w:rsidRDefault="00394937" w:rsidP="00394937">
            <w:pPr>
              <w:pStyle w:val="Podnaslov02"/>
              <w:spacing w:after="0"/>
              <w:jc w:val="center"/>
              <w:rPr>
                <w:rFonts w:cs="Arial"/>
                <w:sz w:val="24"/>
                <w:szCs w:val="24"/>
                <w:lang w:val="sr-Cyrl-BA"/>
              </w:rPr>
            </w:pPr>
            <w:r>
              <w:rPr>
                <w:rFonts w:cs="Arial"/>
                <w:sz w:val="24"/>
                <w:szCs w:val="24"/>
                <w:lang w:val="sr-Cyrl-BA"/>
              </w:rPr>
              <w:t>Површина канцеларије у метрима квадратним</w:t>
            </w:r>
          </w:p>
        </w:tc>
      </w:tr>
    </w:tbl>
    <w:p w14:paraId="5C71F136" w14:textId="77777777" w:rsidR="0031221D" w:rsidRDefault="0031221D" w:rsidP="0031221D">
      <w:pPr>
        <w:rPr>
          <w:lang w:val="sr-Cyrl-BA"/>
        </w:rPr>
      </w:pP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5261"/>
      </w:tblGrid>
      <w:tr w:rsidR="00394937" w:rsidRPr="009753EE" w14:paraId="0D58A6A5" w14:textId="77777777" w:rsidTr="00B41242">
        <w:trPr>
          <w:jc w:val="center"/>
        </w:trPr>
        <w:tc>
          <w:tcPr>
            <w:tcW w:w="10188" w:type="dxa"/>
            <w:gridSpan w:val="2"/>
            <w:shd w:val="clear" w:color="auto" w:fill="BFBFBF"/>
          </w:tcPr>
          <w:p w14:paraId="1DE022E2" w14:textId="77777777" w:rsidR="00394937" w:rsidRPr="009753EE" w:rsidRDefault="00394937" w:rsidP="00B41242">
            <w:pPr>
              <w:pStyle w:val="Podnaslov02"/>
              <w:spacing w:after="0"/>
              <w:jc w:val="center"/>
              <w:rPr>
                <w:rFonts w:cs="Arial"/>
                <w:b/>
                <w:sz w:val="24"/>
                <w:szCs w:val="24"/>
              </w:rPr>
            </w:pPr>
            <w:r w:rsidRPr="009753EE">
              <w:rPr>
                <w:rFonts w:cs="Arial"/>
                <w:b/>
                <w:sz w:val="24"/>
                <w:szCs w:val="24"/>
              </w:rPr>
              <w:t>Ограничење примарног кључа</w:t>
            </w:r>
          </w:p>
        </w:tc>
      </w:tr>
      <w:tr w:rsidR="00394937" w:rsidRPr="009753EE" w14:paraId="6D7EDCBE" w14:textId="77777777" w:rsidTr="00B41242">
        <w:trPr>
          <w:jc w:val="center"/>
        </w:trPr>
        <w:tc>
          <w:tcPr>
            <w:tcW w:w="4927" w:type="dxa"/>
            <w:shd w:val="clear" w:color="auto" w:fill="D9D9D9"/>
          </w:tcPr>
          <w:p w14:paraId="1CCF5404" w14:textId="77777777" w:rsidR="00394937" w:rsidRPr="009753EE" w:rsidRDefault="00394937" w:rsidP="00B41242">
            <w:pPr>
              <w:pStyle w:val="Podnaslov02"/>
              <w:spacing w:after="0"/>
              <w:jc w:val="center"/>
              <w:rPr>
                <w:rFonts w:cs="Arial"/>
                <w:b/>
                <w:sz w:val="24"/>
                <w:szCs w:val="24"/>
              </w:rPr>
            </w:pPr>
            <w:r w:rsidRPr="009753EE">
              <w:rPr>
                <w:rFonts w:cs="Arial"/>
                <w:b/>
                <w:sz w:val="24"/>
                <w:szCs w:val="24"/>
              </w:rPr>
              <w:t>Назив ограничења</w:t>
            </w:r>
          </w:p>
        </w:tc>
        <w:tc>
          <w:tcPr>
            <w:tcW w:w="5261" w:type="dxa"/>
            <w:shd w:val="clear" w:color="auto" w:fill="D9D9D9"/>
          </w:tcPr>
          <w:p w14:paraId="10D4F30A" w14:textId="77777777" w:rsidR="00394937" w:rsidRPr="009753EE" w:rsidRDefault="00394937" w:rsidP="00B41242">
            <w:pPr>
              <w:pStyle w:val="Podnaslov02"/>
              <w:spacing w:after="0"/>
              <w:jc w:val="center"/>
              <w:rPr>
                <w:rFonts w:cs="Arial"/>
                <w:b/>
                <w:sz w:val="24"/>
                <w:szCs w:val="24"/>
              </w:rPr>
            </w:pPr>
            <w:r w:rsidRPr="009753EE">
              <w:rPr>
                <w:rFonts w:cs="Arial"/>
                <w:b/>
                <w:sz w:val="24"/>
                <w:szCs w:val="24"/>
              </w:rPr>
              <w:t>Колоне</w:t>
            </w:r>
          </w:p>
        </w:tc>
      </w:tr>
      <w:tr w:rsidR="00394937" w:rsidRPr="009753EE" w14:paraId="3FDC2642" w14:textId="77777777" w:rsidTr="00B41242">
        <w:trPr>
          <w:jc w:val="center"/>
        </w:trPr>
        <w:tc>
          <w:tcPr>
            <w:tcW w:w="4927" w:type="dxa"/>
            <w:shd w:val="clear" w:color="auto" w:fill="auto"/>
          </w:tcPr>
          <w:p w14:paraId="64E6EA88" w14:textId="77777777" w:rsidR="00394937" w:rsidRPr="00394937" w:rsidRDefault="00394937" w:rsidP="00394937">
            <w:pPr>
              <w:pStyle w:val="NormalWeb"/>
              <w:jc w:val="center"/>
              <w:rPr>
                <w:rFonts w:ascii="Arial" w:eastAsia="Calibri" w:hAnsi="Arial" w:cs="Arial"/>
                <w:lang w:val="sr-Cyrl-BA"/>
              </w:rPr>
            </w:pPr>
            <w:r w:rsidRPr="00394937">
              <w:rPr>
                <w:rFonts w:ascii="Arial" w:eastAsia="Calibri" w:hAnsi="Arial" w:cs="Arial"/>
                <w:i/>
              </w:rPr>
              <w:t>PK</w:t>
            </w:r>
            <w:r w:rsidRPr="009753EE">
              <w:rPr>
                <w:rFonts w:ascii="Arial" w:eastAsia="Calibri" w:hAnsi="Arial" w:cs="Arial"/>
              </w:rPr>
              <w:t>_</w:t>
            </w:r>
            <w:r>
              <w:rPr>
                <w:rFonts w:ascii="Arial" w:eastAsia="Calibri" w:hAnsi="Arial" w:cs="Arial"/>
                <w:lang w:val="sr-Cyrl-BA"/>
              </w:rPr>
              <w:t>КАНЦЕЛАРИЈА</w:t>
            </w:r>
          </w:p>
        </w:tc>
        <w:tc>
          <w:tcPr>
            <w:tcW w:w="5261" w:type="dxa"/>
            <w:shd w:val="clear" w:color="auto" w:fill="auto"/>
          </w:tcPr>
          <w:p w14:paraId="15E7FDC2" w14:textId="77777777" w:rsidR="00394937" w:rsidRPr="00394937" w:rsidRDefault="00394937" w:rsidP="00B41242">
            <w:pPr>
              <w:pStyle w:val="Podnaslov02"/>
              <w:spacing w:after="0"/>
              <w:jc w:val="center"/>
              <w:rPr>
                <w:rFonts w:cs="Arial"/>
                <w:sz w:val="24"/>
                <w:szCs w:val="24"/>
                <w:lang w:val="sr-Cyrl-BA"/>
              </w:rPr>
            </w:pPr>
            <w:r w:rsidRPr="0031221D">
              <w:rPr>
                <w:rFonts w:cs="Arial"/>
                <w:i/>
                <w:sz w:val="24"/>
                <w:szCs w:val="24"/>
              </w:rPr>
              <w:t>building_id</w:t>
            </w:r>
            <w:r>
              <w:rPr>
                <w:rFonts w:cs="Arial"/>
                <w:i/>
                <w:sz w:val="24"/>
                <w:szCs w:val="24"/>
                <w:lang w:val="sr-Cyrl-BA"/>
              </w:rPr>
              <w:t>+</w:t>
            </w:r>
            <w:r w:rsidRPr="0031221D">
              <w:rPr>
                <w:rFonts w:cs="Arial"/>
                <w:i/>
                <w:sz w:val="24"/>
                <w:szCs w:val="24"/>
              </w:rPr>
              <w:t xml:space="preserve"> office_id</w:t>
            </w:r>
          </w:p>
        </w:tc>
      </w:tr>
    </w:tbl>
    <w:p w14:paraId="62199465" w14:textId="77777777" w:rsidR="0031221D" w:rsidRDefault="0031221D" w:rsidP="00394937">
      <w:pPr>
        <w:ind w:firstLine="0"/>
        <w:rPr>
          <w:lang w:val="sr-Cyrl-BA"/>
        </w:rPr>
      </w:pPr>
    </w:p>
    <w:tbl>
      <w:tblPr>
        <w:tblpPr w:leftFromText="180" w:rightFromText="180" w:vertAnchor="text" w:horzAnchor="margin" w:tblpXSpec="center" w:tblpY="96"/>
        <w:tblW w:w="10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2542"/>
        <w:gridCol w:w="2207"/>
        <w:gridCol w:w="2207"/>
      </w:tblGrid>
      <w:tr w:rsidR="00394937" w:rsidRPr="009753EE" w14:paraId="40444303" w14:textId="77777777" w:rsidTr="00394937">
        <w:trPr>
          <w:trHeight w:val="340"/>
        </w:trPr>
        <w:tc>
          <w:tcPr>
            <w:tcW w:w="10240" w:type="dxa"/>
            <w:gridSpan w:val="4"/>
            <w:shd w:val="clear" w:color="auto" w:fill="BFBFBF"/>
          </w:tcPr>
          <w:p w14:paraId="3DEB55FA" w14:textId="77777777" w:rsidR="00394937" w:rsidRPr="009753EE" w:rsidRDefault="00394937" w:rsidP="00394937">
            <w:pPr>
              <w:pStyle w:val="Podnaslov02"/>
              <w:spacing w:after="0"/>
              <w:jc w:val="center"/>
              <w:rPr>
                <w:rFonts w:cs="Arial"/>
                <w:b/>
                <w:sz w:val="24"/>
                <w:szCs w:val="24"/>
              </w:rPr>
            </w:pPr>
            <w:r w:rsidRPr="009753EE">
              <w:rPr>
                <w:rFonts w:cs="Arial"/>
                <w:b/>
                <w:sz w:val="24"/>
                <w:szCs w:val="24"/>
              </w:rPr>
              <w:t>Ограничење референцијалног интегритета</w:t>
            </w:r>
          </w:p>
        </w:tc>
      </w:tr>
      <w:tr w:rsidR="00394937" w:rsidRPr="009753EE" w14:paraId="44B3A62D" w14:textId="77777777" w:rsidTr="00394937">
        <w:trPr>
          <w:trHeight w:val="682"/>
        </w:trPr>
        <w:tc>
          <w:tcPr>
            <w:tcW w:w="3284" w:type="dxa"/>
            <w:shd w:val="clear" w:color="auto" w:fill="D9D9D9"/>
          </w:tcPr>
          <w:p w14:paraId="13E2A839" w14:textId="77777777" w:rsidR="00394937" w:rsidRPr="009753EE" w:rsidRDefault="00394937" w:rsidP="00394937">
            <w:pPr>
              <w:pStyle w:val="Podnaslov02"/>
              <w:spacing w:after="0"/>
              <w:jc w:val="center"/>
              <w:rPr>
                <w:rFonts w:cs="Arial"/>
                <w:b/>
                <w:sz w:val="24"/>
                <w:szCs w:val="24"/>
              </w:rPr>
            </w:pPr>
            <w:r w:rsidRPr="009753EE">
              <w:rPr>
                <w:rFonts w:cs="Arial"/>
                <w:b/>
                <w:sz w:val="24"/>
                <w:szCs w:val="24"/>
              </w:rPr>
              <w:t>Назив ограничења</w:t>
            </w:r>
          </w:p>
        </w:tc>
        <w:tc>
          <w:tcPr>
            <w:tcW w:w="2542" w:type="dxa"/>
            <w:shd w:val="clear" w:color="auto" w:fill="D9D9D9"/>
          </w:tcPr>
          <w:p w14:paraId="2EAD62FE" w14:textId="77777777" w:rsidR="00394937" w:rsidRPr="009753EE" w:rsidRDefault="00394937" w:rsidP="00394937">
            <w:pPr>
              <w:pStyle w:val="Podnaslov02"/>
              <w:spacing w:after="0"/>
              <w:jc w:val="center"/>
              <w:rPr>
                <w:rFonts w:cs="Arial"/>
                <w:b/>
                <w:sz w:val="24"/>
                <w:szCs w:val="24"/>
              </w:rPr>
            </w:pPr>
            <w:r w:rsidRPr="009753EE">
              <w:rPr>
                <w:rFonts w:cs="Arial"/>
                <w:b/>
                <w:sz w:val="24"/>
                <w:szCs w:val="24"/>
              </w:rPr>
              <w:t>Колоне</w:t>
            </w:r>
          </w:p>
        </w:tc>
        <w:tc>
          <w:tcPr>
            <w:tcW w:w="2207" w:type="dxa"/>
            <w:shd w:val="clear" w:color="auto" w:fill="D9D9D9"/>
          </w:tcPr>
          <w:p w14:paraId="23E24765" w14:textId="77777777" w:rsidR="00394937" w:rsidRPr="009753EE" w:rsidRDefault="00394937" w:rsidP="00394937">
            <w:pPr>
              <w:pStyle w:val="Podnaslov02"/>
              <w:spacing w:after="0"/>
              <w:jc w:val="center"/>
              <w:rPr>
                <w:rFonts w:cs="Arial"/>
                <w:b/>
                <w:sz w:val="24"/>
                <w:szCs w:val="24"/>
              </w:rPr>
            </w:pPr>
            <w:r w:rsidRPr="009753EE">
              <w:rPr>
                <w:rFonts w:cs="Arial"/>
                <w:b/>
                <w:sz w:val="24"/>
                <w:szCs w:val="24"/>
              </w:rPr>
              <w:t>Референцирана табела</w:t>
            </w:r>
          </w:p>
        </w:tc>
        <w:tc>
          <w:tcPr>
            <w:tcW w:w="2207" w:type="dxa"/>
            <w:shd w:val="clear" w:color="auto" w:fill="D9D9D9"/>
          </w:tcPr>
          <w:p w14:paraId="0359674A" w14:textId="77777777" w:rsidR="00394937" w:rsidRPr="009753EE" w:rsidRDefault="00394937" w:rsidP="00394937">
            <w:pPr>
              <w:pStyle w:val="Podnaslov02"/>
              <w:spacing w:after="0"/>
              <w:jc w:val="center"/>
              <w:rPr>
                <w:rFonts w:cs="Arial"/>
                <w:b/>
                <w:sz w:val="24"/>
                <w:szCs w:val="24"/>
              </w:rPr>
            </w:pPr>
            <w:r w:rsidRPr="009753EE">
              <w:rPr>
                <w:rFonts w:cs="Arial"/>
                <w:b/>
                <w:sz w:val="24"/>
                <w:szCs w:val="24"/>
              </w:rPr>
              <w:t>Референциране колонe</w:t>
            </w:r>
          </w:p>
        </w:tc>
      </w:tr>
      <w:tr w:rsidR="00394937" w:rsidRPr="009753EE" w14:paraId="3DFC1CBA" w14:textId="77777777" w:rsidTr="00394937">
        <w:trPr>
          <w:trHeight w:val="340"/>
        </w:trPr>
        <w:tc>
          <w:tcPr>
            <w:tcW w:w="3284" w:type="dxa"/>
            <w:shd w:val="clear" w:color="auto" w:fill="auto"/>
          </w:tcPr>
          <w:p w14:paraId="5DAABF57" w14:textId="77777777" w:rsidR="00394937" w:rsidRPr="00394937" w:rsidRDefault="00394937" w:rsidP="00394937">
            <w:pPr>
              <w:pStyle w:val="Podnaslov02"/>
              <w:spacing w:after="0"/>
              <w:jc w:val="center"/>
              <w:rPr>
                <w:rFonts w:cs="Arial"/>
                <w:sz w:val="24"/>
                <w:szCs w:val="24"/>
                <w:lang w:val="sr-Cyrl-BA"/>
              </w:rPr>
            </w:pPr>
            <w:r w:rsidRPr="00394937">
              <w:rPr>
                <w:rFonts w:cs="Arial"/>
                <w:i/>
                <w:sz w:val="24"/>
                <w:szCs w:val="24"/>
              </w:rPr>
              <w:t>FK</w:t>
            </w:r>
            <w:r w:rsidRPr="009753EE">
              <w:rPr>
                <w:rFonts w:cs="Arial"/>
                <w:sz w:val="24"/>
                <w:szCs w:val="24"/>
              </w:rPr>
              <w:t>_</w:t>
            </w:r>
            <w:r>
              <w:rPr>
                <w:rFonts w:cs="Arial"/>
                <w:sz w:val="24"/>
                <w:szCs w:val="24"/>
                <w:lang w:val="sr-Cyrl-BA"/>
              </w:rPr>
              <w:t>ЗГРАДА</w:t>
            </w:r>
          </w:p>
        </w:tc>
        <w:tc>
          <w:tcPr>
            <w:tcW w:w="2542" w:type="dxa"/>
            <w:shd w:val="clear" w:color="auto" w:fill="auto"/>
          </w:tcPr>
          <w:p w14:paraId="4610EAEA" w14:textId="77777777" w:rsidR="00394937" w:rsidRPr="009753EE" w:rsidRDefault="00394937" w:rsidP="00394937">
            <w:pPr>
              <w:pStyle w:val="Podnaslov02"/>
              <w:spacing w:after="0"/>
              <w:jc w:val="center"/>
              <w:rPr>
                <w:rFonts w:cs="Arial"/>
                <w:sz w:val="24"/>
                <w:szCs w:val="24"/>
              </w:rPr>
            </w:pPr>
            <w:r w:rsidRPr="0031221D">
              <w:rPr>
                <w:rFonts w:cs="Arial"/>
                <w:i/>
                <w:sz w:val="24"/>
                <w:szCs w:val="24"/>
              </w:rPr>
              <w:t>building_id</w:t>
            </w:r>
          </w:p>
        </w:tc>
        <w:tc>
          <w:tcPr>
            <w:tcW w:w="2207" w:type="dxa"/>
            <w:shd w:val="clear" w:color="auto" w:fill="auto"/>
          </w:tcPr>
          <w:p w14:paraId="32A18543" w14:textId="77777777" w:rsidR="00394937" w:rsidRPr="00FF4482" w:rsidRDefault="00FF4482" w:rsidP="00394937">
            <w:pPr>
              <w:pStyle w:val="Podnaslov02"/>
              <w:spacing w:after="0"/>
              <w:jc w:val="center"/>
              <w:rPr>
                <w:rFonts w:cs="Arial"/>
                <w:sz w:val="24"/>
                <w:szCs w:val="24"/>
                <w:lang w:val="sr-Cyrl-BA"/>
              </w:rPr>
            </w:pPr>
            <w:r>
              <w:rPr>
                <w:rFonts w:cs="Arial"/>
                <w:sz w:val="24"/>
                <w:szCs w:val="24"/>
                <w:lang w:val="sr-Cyrl-BA"/>
              </w:rPr>
              <w:t>Зграда</w:t>
            </w:r>
          </w:p>
        </w:tc>
        <w:tc>
          <w:tcPr>
            <w:tcW w:w="2207" w:type="dxa"/>
            <w:shd w:val="clear" w:color="auto" w:fill="auto"/>
          </w:tcPr>
          <w:p w14:paraId="07C959CC" w14:textId="77777777" w:rsidR="00394937" w:rsidRPr="009753EE" w:rsidRDefault="00FF4482" w:rsidP="00394937">
            <w:pPr>
              <w:pStyle w:val="Podnaslov02"/>
              <w:spacing w:after="0"/>
              <w:jc w:val="center"/>
              <w:rPr>
                <w:rFonts w:cs="Arial"/>
                <w:sz w:val="24"/>
                <w:szCs w:val="24"/>
              </w:rPr>
            </w:pPr>
            <w:r w:rsidRPr="00DB29F9">
              <w:rPr>
                <w:rFonts w:cs="Arial"/>
                <w:i/>
                <w:sz w:val="24"/>
                <w:szCs w:val="24"/>
              </w:rPr>
              <w:t>id</w:t>
            </w:r>
          </w:p>
        </w:tc>
      </w:tr>
    </w:tbl>
    <w:p w14:paraId="0DA123B1" w14:textId="77777777" w:rsidR="00394937" w:rsidRDefault="00394937" w:rsidP="00394937">
      <w:pPr>
        <w:ind w:firstLine="0"/>
      </w:pPr>
    </w:p>
    <w:p w14:paraId="49DE24D0" w14:textId="77777777" w:rsidR="00FF4482" w:rsidRDefault="00FF4482" w:rsidP="00FF4482">
      <w:pPr>
        <w:pStyle w:val="Heading4"/>
        <w:rPr>
          <w:b w:val="0"/>
          <w:lang w:val="sr-Cyrl-BA"/>
        </w:rPr>
      </w:pPr>
      <w:r w:rsidRPr="00FF4482">
        <w:rPr>
          <w:b w:val="0"/>
          <w:lang w:val="sr-Cyrl-BA"/>
        </w:rPr>
        <w:t>Сензор</w:t>
      </w:r>
    </w:p>
    <w:p w14:paraId="5CC55647" w14:textId="77777777" w:rsidR="00FF4482" w:rsidRDefault="00FF4482" w:rsidP="00FF4482">
      <w:pPr>
        <w:rPr>
          <w:lang w:val="sr-Cyrl-BA"/>
        </w:rPr>
      </w:pPr>
      <w:r>
        <w:rPr>
          <w:lang w:val="sr-Cyrl-BA"/>
        </w:rPr>
        <w:t>Шема релације Сензор садржи основне податке о сензопу.</w:t>
      </w: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1"/>
        <w:gridCol w:w="2471"/>
        <w:gridCol w:w="1196"/>
        <w:gridCol w:w="4050"/>
      </w:tblGrid>
      <w:tr w:rsidR="00FF4482" w:rsidRPr="009753EE" w14:paraId="662F9A6C" w14:textId="77777777" w:rsidTr="00B41242">
        <w:trPr>
          <w:trHeight w:val="216"/>
          <w:jc w:val="center"/>
        </w:trPr>
        <w:tc>
          <w:tcPr>
            <w:tcW w:w="10188" w:type="dxa"/>
            <w:gridSpan w:val="4"/>
            <w:shd w:val="clear" w:color="auto" w:fill="BFBFBF"/>
          </w:tcPr>
          <w:p w14:paraId="141D79B4" w14:textId="77777777" w:rsidR="00FF4482" w:rsidRPr="009753EE" w:rsidRDefault="00FF4482" w:rsidP="00B41242">
            <w:pPr>
              <w:pStyle w:val="Podnaslov02"/>
              <w:spacing w:after="0"/>
              <w:jc w:val="center"/>
              <w:rPr>
                <w:rFonts w:cs="Arial"/>
                <w:b/>
                <w:color w:val="000000"/>
                <w:sz w:val="24"/>
                <w:szCs w:val="24"/>
              </w:rPr>
            </w:pPr>
            <w:r w:rsidRPr="009753EE">
              <w:rPr>
                <w:rFonts w:cs="Arial"/>
                <w:b/>
                <w:color w:val="000000"/>
                <w:sz w:val="24"/>
                <w:szCs w:val="24"/>
              </w:rPr>
              <w:t>Колоне у табели</w:t>
            </w:r>
          </w:p>
        </w:tc>
      </w:tr>
      <w:tr w:rsidR="00FF4482" w:rsidRPr="009753EE" w14:paraId="2EE5723E" w14:textId="77777777" w:rsidTr="00B41242">
        <w:trPr>
          <w:trHeight w:val="216"/>
          <w:jc w:val="center"/>
        </w:trPr>
        <w:tc>
          <w:tcPr>
            <w:tcW w:w="2471" w:type="dxa"/>
            <w:shd w:val="clear" w:color="auto" w:fill="D9D9D9"/>
          </w:tcPr>
          <w:p w14:paraId="743DC5DF" w14:textId="77777777" w:rsidR="00FF4482" w:rsidRPr="009753EE" w:rsidRDefault="00FF4482" w:rsidP="00B41242">
            <w:pPr>
              <w:pStyle w:val="Podnaslov02"/>
              <w:spacing w:after="0"/>
              <w:jc w:val="center"/>
              <w:rPr>
                <w:rFonts w:cs="Arial"/>
                <w:b/>
                <w:sz w:val="24"/>
                <w:szCs w:val="24"/>
              </w:rPr>
            </w:pPr>
            <w:r w:rsidRPr="009753EE">
              <w:rPr>
                <w:rFonts w:cs="Arial"/>
                <w:b/>
                <w:sz w:val="24"/>
                <w:szCs w:val="24"/>
              </w:rPr>
              <w:t>Назив колоне</w:t>
            </w:r>
          </w:p>
        </w:tc>
        <w:tc>
          <w:tcPr>
            <w:tcW w:w="2471" w:type="dxa"/>
            <w:shd w:val="clear" w:color="auto" w:fill="D9D9D9"/>
          </w:tcPr>
          <w:p w14:paraId="196307AB" w14:textId="77777777" w:rsidR="00FF4482" w:rsidRPr="009753EE" w:rsidRDefault="00FF4482" w:rsidP="00B41242">
            <w:pPr>
              <w:pStyle w:val="Podnaslov02"/>
              <w:spacing w:after="0"/>
              <w:jc w:val="center"/>
              <w:rPr>
                <w:rFonts w:cs="Arial"/>
                <w:b/>
                <w:sz w:val="24"/>
                <w:szCs w:val="24"/>
              </w:rPr>
            </w:pPr>
            <w:r w:rsidRPr="009753EE">
              <w:rPr>
                <w:rFonts w:cs="Arial"/>
                <w:b/>
                <w:sz w:val="24"/>
                <w:szCs w:val="24"/>
              </w:rPr>
              <w:t>Тип података</w:t>
            </w:r>
          </w:p>
        </w:tc>
        <w:tc>
          <w:tcPr>
            <w:tcW w:w="1196" w:type="dxa"/>
            <w:shd w:val="clear" w:color="auto" w:fill="D9D9D9"/>
          </w:tcPr>
          <w:p w14:paraId="01D99134" w14:textId="77777777" w:rsidR="00FF4482" w:rsidRPr="0031221D" w:rsidRDefault="00FF4482" w:rsidP="00B41242">
            <w:pPr>
              <w:pStyle w:val="Podnaslov02"/>
              <w:spacing w:after="0"/>
              <w:jc w:val="center"/>
              <w:rPr>
                <w:rFonts w:cs="Arial"/>
                <w:b/>
                <w:i/>
                <w:sz w:val="24"/>
                <w:szCs w:val="24"/>
              </w:rPr>
            </w:pPr>
            <w:r w:rsidRPr="0031221D">
              <w:rPr>
                <w:rFonts w:cs="Arial"/>
                <w:b/>
                <w:i/>
                <w:sz w:val="24"/>
                <w:szCs w:val="24"/>
              </w:rPr>
              <w:t>Nullable</w:t>
            </w:r>
          </w:p>
        </w:tc>
        <w:tc>
          <w:tcPr>
            <w:tcW w:w="4050" w:type="dxa"/>
            <w:shd w:val="clear" w:color="auto" w:fill="D9D9D9"/>
          </w:tcPr>
          <w:p w14:paraId="2E8BD9EF" w14:textId="77777777" w:rsidR="00FF4482" w:rsidRPr="009753EE" w:rsidRDefault="00FF4482" w:rsidP="00B41242">
            <w:pPr>
              <w:pStyle w:val="Podnaslov02"/>
              <w:spacing w:after="0"/>
              <w:jc w:val="center"/>
              <w:rPr>
                <w:rFonts w:cs="Arial"/>
                <w:b/>
                <w:sz w:val="24"/>
                <w:szCs w:val="24"/>
              </w:rPr>
            </w:pPr>
            <w:r w:rsidRPr="009753EE">
              <w:rPr>
                <w:rFonts w:cs="Arial"/>
                <w:b/>
                <w:sz w:val="24"/>
                <w:szCs w:val="24"/>
              </w:rPr>
              <w:t>Опис колоне</w:t>
            </w:r>
          </w:p>
        </w:tc>
      </w:tr>
      <w:tr w:rsidR="00FF4482" w:rsidRPr="0031221D" w14:paraId="3687459B" w14:textId="77777777" w:rsidTr="00B41242">
        <w:trPr>
          <w:trHeight w:val="216"/>
          <w:jc w:val="center"/>
        </w:trPr>
        <w:tc>
          <w:tcPr>
            <w:tcW w:w="2471" w:type="dxa"/>
            <w:shd w:val="clear" w:color="auto" w:fill="auto"/>
          </w:tcPr>
          <w:p w14:paraId="395C73C7" w14:textId="77777777" w:rsidR="00FF4482" w:rsidRPr="0031221D" w:rsidRDefault="00FF4482" w:rsidP="00B41242">
            <w:pPr>
              <w:pStyle w:val="Podnaslov02"/>
              <w:spacing w:after="0"/>
              <w:jc w:val="center"/>
              <w:rPr>
                <w:rFonts w:cs="Arial"/>
                <w:i/>
                <w:sz w:val="24"/>
                <w:szCs w:val="24"/>
              </w:rPr>
            </w:pPr>
            <w:r w:rsidRPr="00FF4482">
              <w:rPr>
                <w:rFonts w:cs="Arial"/>
                <w:i/>
                <w:sz w:val="24"/>
                <w:szCs w:val="24"/>
              </w:rPr>
              <w:t>id</w:t>
            </w:r>
          </w:p>
        </w:tc>
        <w:tc>
          <w:tcPr>
            <w:tcW w:w="2471" w:type="dxa"/>
            <w:shd w:val="clear" w:color="auto" w:fill="auto"/>
          </w:tcPr>
          <w:p w14:paraId="5EBC3A64" w14:textId="77777777" w:rsidR="00FF4482" w:rsidRPr="00FF4482" w:rsidRDefault="00FF4482" w:rsidP="00B41242">
            <w:pPr>
              <w:pStyle w:val="Podnaslov02"/>
              <w:spacing w:after="0"/>
              <w:jc w:val="center"/>
              <w:rPr>
                <w:rFonts w:cs="Arial"/>
                <w:i/>
                <w:sz w:val="24"/>
                <w:szCs w:val="24"/>
              </w:rPr>
            </w:pPr>
            <w:r>
              <w:rPr>
                <w:rFonts w:cs="Arial"/>
                <w:i/>
                <w:sz w:val="24"/>
                <w:szCs w:val="24"/>
              </w:rPr>
              <w:t>BIGSERIAL</w:t>
            </w:r>
          </w:p>
        </w:tc>
        <w:tc>
          <w:tcPr>
            <w:tcW w:w="1196" w:type="dxa"/>
            <w:shd w:val="clear" w:color="auto" w:fill="auto"/>
          </w:tcPr>
          <w:p w14:paraId="236BDA44" w14:textId="77777777" w:rsidR="00FF4482" w:rsidRPr="00FF4482" w:rsidRDefault="00FF4482" w:rsidP="00B41242">
            <w:pPr>
              <w:pStyle w:val="Podnaslov02"/>
              <w:spacing w:after="0"/>
              <w:jc w:val="center"/>
              <w:rPr>
                <w:rFonts w:cs="Arial"/>
                <w:sz w:val="24"/>
                <w:szCs w:val="24"/>
                <w:lang w:val="sr-Cyrl-BA"/>
              </w:rPr>
            </w:pPr>
            <w:r>
              <w:rPr>
                <w:rFonts w:cs="Arial"/>
                <w:sz w:val="24"/>
                <w:szCs w:val="24"/>
                <w:lang w:val="sr-Cyrl-BA"/>
              </w:rPr>
              <w:t>Не</w:t>
            </w:r>
          </w:p>
        </w:tc>
        <w:tc>
          <w:tcPr>
            <w:tcW w:w="4050" w:type="dxa"/>
            <w:shd w:val="clear" w:color="auto" w:fill="auto"/>
          </w:tcPr>
          <w:p w14:paraId="101F41E7" w14:textId="77777777" w:rsidR="00FF4482" w:rsidRPr="0031221D" w:rsidRDefault="00FF4482" w:rsidP="00B41242">
            <w:pPr>
              <w:pStyle w:val="Podnaslov02"/>
              <w:spacing w:after="0"/>
              <w:jc w:val="center"/>
              <w:rPr>
                <w:rFonts w:cs="Arial"/>
                <w:sz w:val="24"/>
                <w:szCs w:val="24"/>
                <w:lang w:val="sr-Cyrl-BA"/>
              </w:rPr>
            </w:pPr>
            <w:r>
              <w:rPr>
                <w:rFonts w:cs="Arial"/>
                <w:sz w:val="24"/>
                <w:szCs w:val="24"/>
                <w:lang w:val="sr-Cyrl-BA"/>
              </w:rPr>
              <w:t>Јединствени идентификатор</w:t>
            </w:r>
          </w:p>
        </w:tc>
      </w:tr>
      <w:tr w:rsidR="00FF4482" w:rsidRPr="009753EE" w14:paraId="6D330C50" w14:textId="77777777" w:rsidTr="00B41242">
        <w:trPr>
          <w:trHeight w:val="216"/>
          <w:jc w:val="center"/>
        </w:trPr>
        <w:tc>
          <w:tcPr>
            <w:tcW w:w="2471" w:type="dxa"/>
            <w:shd w:val="clear" w:color="auto" w:fill="auto"/>
          </w:tcPr>
          <w:p w14:paraId="44C622BA" w14:textId="77777777" w:rsidR="00FF4482" w:rsidRPr="0031221D" w:rsidRDefault="00FF4482" w:rsidP="00B41242">
            <w:pPr>
              <w:pStyle w:val="Podnaslov02"/>
              <w:spacing w:after="0"/>
              <w:jc w:val="center"/>
              <w:rPr>
                <w:rFonts w:cs="Arial"/>
                <w:i/>
                <w:sz w:val="24"/>
                <w:szCs w:val="24"/>
              </w:rPr>
            </w:pPr>
            <w:r w:rsidRPr="00FF4482">
              <w:rPr>
                <w:rFonts w:cs="Arial"/>
                <w:i/>
                <w:sz w:val="24"/>
                <w:szCs w:val="24"/>
              </w:rPr>
              <w:t>serial_num</w:t>
            </w:r>
          </w:p>
        </w:tc>
        <w:tc>
          <w:tcPr>
            <w:tcW w:w="2471" w:type="dxa"/>
            <w:shd w:val="clear" w:color="auto" w:fill="auto"/>
          </w:tcPr>
          <w:p w14:paraId="1DB39A6F" w14:textId="77777777" w:rsidR="00FF4482" w:rsidRPr="00FF4482" w:rsidRDefault="00FF4482" w:rsidP="00B41242">
            <w:pPr>
              <w:pStyle w:val="Podnaslov02"/>
              <w:spacing w:after="0"/>
              <w:jc w:val="center"/>
              <w:rPr>
                <w:rFonts w:cs="Arial"/>
                <w:i/>
                <w:sz w:val="24"/>
                <w:szCs w:val="24"/>
              </w:rPr>
            </w:pPr>
            <w:r w:rsidRPr="00FF4482">
              <w:rPr>
                <w:rFonts w:cs="Arial"/>
                <w:i/>
                <w:sz w:val="24"/>
                <w:szCs w:val="24"/>
              </w:rPr>
              <w:t>BIGINT</w:t>
            </w:r>
          </w:p>
        </w:tc>
        <w:tc>
          <w:tcPr>
            <w:tcW w:w="1196" w:type="dxa"/>
            <w:shd w:val="clear" w:color="auto" w:fill="auto"/>
          </w:tcPr>
          <w:p w14:paraId="78CDC5DF" w14:textId="77777777" w:rsidR="00FF4482" w:rsidRPr="0031221D" w:rsidRDefault="005B5EF9" w:rsidP="00B41242">
            <w:pPr>
              <w:pStyle w:val="Podnaslov02"/>
              <w:spacing w:after="0"/>
              <w:jc w:val="center"/>
              <w:rPr>
                <w:rFonts w:cs="Arial"/>
                <w:sz w:val="24"/>
                <w:szCs w:val="24"/>
                <w:lang w:val="sr-Cyrl-BA"/>
              </w:rPr>
            </w:pPr>
            <w:r>
              <w:rPr>
                <w:rFonts w:cs="Arial"/>
                <w:sz w:val="24"/>
                <w:szCs w:val="24"/>
                <w:lang w:val="sr-Cyrl-BA"/>
              </w:rPr>
              <w:t>Не</w:t>
            </w:r>
          </w:p>
        </w:tc>
        <w:tc>
          <w:tcPr>
            <w:tcW w:w="4050" w:type="dxa"/>
            <w:shd w:val="clear" w:color="auto" w:fill="auto"/>
          </w:tcPr>
          <w:p w14:paraId="33545836" w14:textId="77777777" w:rsidR="00FF4482" w:rsidRPr="00FF4482" w:rsidRDefault="00FF4482" w:rsidP="00B41242">
            <w:pPr>
              <w:pStyle w:val="Podnaslov02"/>
              <w:spacing w:after="0"/>
              <w:jc w:val="center"/>
              <w:rPr>
                <w:rFonts w:cs="Arial"/>
                <w:sz w:val="24"/>
                <w:szCs w:val="24"/>
                <w:lang w:val="sr-Cyrl-BA"/>
              </w:rPr>
            </w:pPr>
            <w:r>
              <w:rPr>
                <w:rFonts w:cs="Arial"/>
                <w:sz w:val="24"/>
                <w:szCs w:val="24"/>
                <w:lang w:val="sr-Cyrl-BA"/>
              </w:rPr>
              <w:t>Серијски број сензора</w:t>
            </w:r>
          </w:p>
        </w:tc>
      </w:tr>
      <w:tr w:rsidR="00FF4482" w:rsidRPr="00394937" w14:paraId="5BD91639" w14:textId="77777777" w:rsidTr="00B41242">
        <w:trPr>
          <w:trHeight w:val="216"/>
          <w:jc w:val="center"/>
        </w:trPr>
        <w:tc>
          <w:tcPr>
            <w:tcW w:w="2471" w:type="dxa"/>
            <w:shd w:val="clear" w:color="auto" w:fill="auto"/>
          </w:tcPr>
          <w:p w14:paraId="693B1B2C" w14:textId="77777777" w:rsidR="00FF4482" w:rsidRPr="00FF4482" w:rsidRDefault="00FF4482" w:rsidP="00FF4482">
            <w:pPr>
              <w:pStyle w:val="Podnaslov02"/>
              <w:spacing w:after="0"/>
              <w:rPr>
                <w:rFonts w:cs="Arial"/>
                <w:i/>
                <w:sz w:val="24"/>
                <w:szCs w:val="24"/>
                <w:lang w:val="sr-Cyrl-BA"/>
              </w:rPr>
            </w:pPr>
            <w:r>
              <w:rPr>
                <w:rFonts w:cs="Arial"/>
                <w:i/>
                <w:sz w:val="24"/>
                <w:szCs w:val="24"/>
                <w:lang w:val="sr-Cyrl-BA"/>
              </w:rPr>
              <w:t xml:space="preserve">    </w:t>
            </w:r>
            <w:r w:rsidRPr="00FF4482">
              <w:rPr>
                <w:rFonts w:cs="Arial"/>
                <w:i/>
                <w:sz w:val="24"/>
                <w:szCs w:val="24"/>
              </w:rPr>
              <w:t>sensor_type_id</w:t>
            </w:r>
          </w:p>
        </w:tc>
        <w:tc>
          <w:tcPr>
            <w:tcW w:w="2471" w:type="dxa"/>
            <w:shd w:val="clear" w:color="auto" w:fill="auto"/>
          </w:tcPr>
          <w:p w14:paraId="5E0FF2BE" w14:textId="77777777" w:rsidR="00FF4482" w:rsidRPr="00FF4482" w:rsidRDefault="00FF4482" w:rsidP="00B41242">
            <w:pPr>
              <w:pStyle w:val="Podnaslov02"/>
              <w:spacing w:after="0"/>
              <w:jc w:val="center"/>
              <w:rPr>
                <w:rFonts w:cs="Arial"/>
                <w:i/>
                <w:sz w:val="24"/>
                <w:szCs w:val="24"/>
              </w:rPr>
            </w:pPr>
            <w:r w:rsidRPr="00FF4482">
              <w:rPr>
                <w:rFonts w:cs="Arial"/>
                <w:i/>
                <w:sz w:val="24"/>
                <w:szCs w:val="24"/>
              </w:rPr>
              <w:t>BIGINT</w:t>
            </w:r>
          </w:p>
        </w:tc>
        <w:tc>
          <w:tcPr>
            <w:tcW w:w="1196" w:type="dxa"/>
            <w:shd w:val="clear" w:color="auto" w:fill="auto"/>
          </w:tcPr>
          <w:p w14:paraId="2E23689B" w14:textId="77777777" w:rsidR="00FF4482" w:rsidRPr="0031221D" w:rsidRDefault="00FF4482" w:rsidP="00B41242">
            <w:pPr>
              <w:pStyle w:val="Podnaslov02"/>
              <w:spacing w:after="0"/>
              <w:jc w:val="center"/>
              <w:rPr>
                <w:rFonts w:cs="Arial"/>
                <w:sz w:val="24"/>
                <w:szCs w:val="24"/>
                <w:lang w:val="sr-Cyrl-BA"/>
              </w:rPr>
            </w:pPr>
            <w:r>
              <w:rPr>
                <w:rFonts w:cs="Arial"/>
                <w:sz w:val="24"/>
                <w:szCs w:val="24"/>
                <w:lang w:val="sr-Cyrl-BA"/>
              </w:rPr>
              <w:t>Не</w:t>
            </w:r>
          </w:p>
        </w:tc>
        <w:tc>
          <w:tcPr>
            <w:tcW w:w="4050" w:type="dxa"/>
            <w:shd w:val="clear" w:color="auto" w:fill="auto"/>
          </w:tcPr>
          <w:p w14:paraId="0E51927D" w14:textId="77777777" w:rsidR="00FF4482" w:rsidRPr="00394937" w:rsidRDefault="00FF4482" w:rsidP="00B41242">
            <w:pPr>
              <w:pStyle w:val="Podnaslov02"/>
              <w:spacing w:after="0"/>
              <w:jc w:val="center"/>
              <w:rPr>
                <w:rFonts w:cs="Arial"/>
                <w:sz w:val="24"/>
                <w:szCs w:val="24"/>
                <w:lang w:val="sr-Cyrl-BA"/>
              </w:rPr>
            </w:pPr>
            <w:r>
              <w:rPr>
                <w:rFonts w:cs="Arial"/>
                <w:sz w:val="24"/>
                <w:szCs w:val="24"/>
                <w:lang w:val="sr-Cyrl-BA"/>
              </w:rPr>
              <w:t>Јединствени идентификатор типа сензора којем припада сензор</w:t>
            </w:r>
          </w:p>
        </w:tc>
      </w:tr>
    </w:tbl>
    <w:p w14:paraId="4C4CEA3D" w14:textId="77777777" w:rsidR="00FF4482" w:rsidRDefault="00FF4482" w:rsidP="00FF4482">
      <w:pPr>
        <w:ind w:firstLine="0"/>
        <w:rPr>
          <w:lang w:val="sr-Cyrl-BA"/>
        </w:rPr>
      </w:pP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5261"/>
      </w:tblGrid>
      <w:tr w:rsidR="00FF4482" w:rsidRPr="009753EE" w14:paraId="07CF6B86" w14:textId="77777777" w:rsidTr="00B41242">
        <w:trPr>
          <w:jc w:val="center"/>
        </w:trPr>
        <w:tc>
          <w:tcPr>
            <w:tcW w:w="10188" w:type="dxa"/>
            <w:gridSpan w:val="2"/>
            <w:shd w:val="clear" w:color="auto" w:fill="BFBFBF"/>
          </w:tcPr>
          <w:p w14:paraId="36B58AD7" w14:textId="77777777" w:rsidR="00FF4482" w:rsidRPr="009753EE" w:rsidRDefault="00FF4482" w:rsidP="00B41242">
            <w:pPr>
              <w:pStyle w:val="Podnaslov02"/>
              <w:spacing w:after="0"/>
              <w:jc w:val="center"/>
              <w:rPr>
                <w:rFonts w:cs="Arial"/>
                <w:b/>
                <w:sz w:val="24"/>
                <w:szCs w:val="24"/>
              </w:rPr>
            </w:pPr>
            <w:r w:rsidRPr="009753EE">
              <w:rPr>
                <w:rFonts w:cs="Arial"/>
                <w:b/>
                <w:sz w:val="24"/>
                <w:szCs w:val="24"/>
              </w:rPr>
              <w:t>Ограничење примарног кључа</w:t>
            </w:r>
          </w:p>
        </w:tc>
      </w:tr>
      <w:tr w:rsidR="00FF4482" w:rsidRPr="009753EE" w14:paraId="5E9056EB" w14:textId="77777777" w:rsidTr="00B41242">
        <w:trPr>
          <w:jc w:val="center"/>
        </w:trPr>
        <w:tc>
          <w:tcPr>
            <w:tcW w:w="4927" w:type="dxa"/>
            <w:shd w:val="clear" w:color="auto" w:fill="D9D9D9"/>
          </w:tcPr>
          <w:p w14:paraId="42ED7BEB" w14:textId="77777777" w:rsidR="00FF4482" w:rsidRPr="009753EE" w:rsidRDefault="00FF4482" w:rsidP="00B41242">
            <w:pPr>
              <w:pStyle w:val="Podnaslov02"/>
              <w:spacing w:after="0"/>
              <w:jc w:val="center"/>
              <w:rPr>
                <w:rFonts w:cs="Arial"/>
                <w:b/>
                <w:sz w:val="24"/>
                <w:szCs w:val="24"/>
              </w:rPr>
            </w:pPr>
            <w:r w:rsidRPr="009753EE">
              <w:rPr>
                <w:rFonts w:cs="Arial"/>
                <w:b/>
                <w:sz w:val="24"/>
                <w:szCs w:val="24"/>
              </w:rPr>
              <w:t>Назив ограничења</w:t>
            </w:r>
          </w:p>
        </w:tc>
        <w:tc>
          <w:tcPr>
            <w:tcW w:w="5261" w:type="dxa"/>
            <w:shd w:val="clear" w:color="auto" w:fill="D9D9D9"/>
          </w:tcPr>
          <w:p w14:paraId="4E49E2C6" w14:textId="77777777" w:rsidR="00FF4482" w:rsidRPr="009753EE" w:rsidRDefault="00FF4482" w:rsidP="00B41242">
            <w:pPr>
              <w:pStyle w:val="Podnaslov02"/>
              <w:spacing w:after="0"/>
              <w:jc w:val="center"/>
              <w:rPr>
                <w:rFonts w:cs="Arial"/>
                <w:b/>
                <w:sz w:val="24"/>
                <w:szCs w:val="24"/>
              </w:rPr>
            </w:pPr>
            <w:r w:rsidRPr="009753EE">
              <w:rPr>
                <w:rFonts w:cs="Arial"/>
                <w:b/>
                <w:sz w:val="24"/>
                <w:szCs w:val="24"/>
              </w:rPr>
              <w:t>Колоне</w:t>
            </w:r>
          </w:p>
        </w:tc>
      </w:tr>
      <w:tr w:rsidR="00FF4482" w:rsidRPr="00394937" w14:paraId="0DD13D8E" w14:textId="77777777" w:rsidTr="00B41242">
        <w:trPr>
          <w:jc w:val="center"/>
        </w:trPr>
        <w:tc>
          <w:tcPr>
            <w:tcW w:w="4927" w:type="dxa"/>
            <w:shd w:val="clear" w:color="auto" w:fill="auto"/>
          </w:tcPr>
          <w:p w14:paraId="5FAA2F50" w14:textId="77777777" w:rsidR="00FF4482" w:rsidRPr="00394937" w:rsidRDefault="00FF4482" w:rsidP="00FF4482">
            <w:pPr>
              <w:pStyle w:val="NormalWeb"/>
              <w:jc w:val="center"/>
              <w:rPr>
                <w:rFonts w:ascii="Arial" w:eastAsia="Calibri" w:hAnsi="Arial" w:cs="Arial"/>
                <w:lang w:val="sr-Cyrl-BA"/>
              </w:rPr>
            </w:pPr>
            <w:r w:rsidRPr="00394937">
              <w:rPr>
                <w:rFonts w:ascii="Arial" w:eastAsia="Calibri" w:hAnsi="Arial" w:cs="Arial"/>
                <w:i/>
              </w:rPr>
              <w:t>PK</w:t>
            </w:r>
            <w:r w:rsidRPr="009753EE">
              <w:rPr>
                <w:rFonts w:ascii="Arial" w:eastAsia="Calibri" w:hAnsi="Arial" w:cs="Arial"/>
              </w:rPr>
              <w:t>_</w:t>
            </w:r>
            <w:r>
              <w:rPr>
                <w:rFonts w:ascii="Arial" w:eastAsia="Calibri" w:hAnsi="Arial" w:cs="Arial"/>
                <w:lang w:val="sr-Cyrl-BA"/>
              </w:rPr>
              <w:t>СЕНЗОР</w:t>
            </w:r>
          </w:p>
        </w:tc>
        <w:tc>
          <w:tcPr>
            <w:tcW w:w="5261" w:type="dxa"/>
            <w:shd w:val="clear" w:color="auto" w:fill="auto"/>
          </w:tcPr>
          <w:p w14:paraId="6B71B9F6" w14:textId="77777777" w:rsidR="00FF4482" w:rsidRPr="00394937" w:rsidRDefault="00FF4482" w:rsidP="00B41242">
            <w:pPr>
              <w:pStyle w:val="Podnaslov02"/>
              <w:spacing w:after="0"/>
              <w:jc w:val="center"/>
              <w:rPr>
                <w:rFonts w:cs="Arial"/>
                <w:sz w:val="24"/>
                <w:szCs w:val="24"/>
                <w:lang w:val="sr-Cyrl-BA"/>
              </w:rPr>
            </w:pPr>
            <w:r w:rsidRPr="00FF4482">
              <w:rPr>
                <w:rFonts w:cs="Arial"/>
                <w:i/>
                <w:sz w:val="24"/>
                <w:szCs w:val="24"/>
              </w:rPr>
              <w:t>id</w:t>
            </w:r>
          </w:p>
        </w:tc>
      </w:tr>
    </w:tbl>
    <w:p w14:paraId="50895670" w14:textId="77777777" w:rsidR="00FF4482" w:rsidRDefault="00FF4482" w:rsidP="00FF4482">
      <w:pPr>
        <w:rPr>
          <w:lang w:val="sr-Cyrl-BA"/>
        </w:rPr>
      </w:pPr>
    </w:p>
    <w:tbl>
      <w:tblPr>
        <w:tblpPr w:leftFromText="180" w:rightFromText="180" w:vertAnchor="text" w:horzAnchor="margin" w:tblpXSpec="center" w:tblpY="96"/>
        <w:tblW w:w="10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2542"/>
        <w:gridCol w:w="2207"/>
        <w:gridCol w:w="2207"/>
      </w:tblGrid>
      <w:tr w:rsidR="00FF4482" w:rsidRPr="009753EE" w14:paraId="2F6184DC" w14:textId="77777777" w:rsidTr="00B41242">
        <w:trPr>
          <w:trHeight w:val="340"/>
        </w:trPr>
        <w:tc>
          <w:tcPr>
            <w:tcW w:w="10240" w:type="dxa"/>
            <w:gridSpan w:val="4"/>
            <w:shd w:val="clear" w:color="auto" w:fill="BFBFBF"/>
          </w:tcPr>
          <w:p w14:paraId="2DB03260" w14:textId="77777777" w:rsidR="00FF4482" w:rsidRPr="009753EE" w:rsidRDefault="00FF4482" w:rsidP="00B41242">
            <w:pPr>
              <w:pStyle w:val="Podnaslov02"/>
              <w:spacing w:after="0"/>
              <w:jc w:val="center"/>
              <w:rPr>
                <w:rFonts w:cs="Arial"/>
                <w:b/>
                <w:sz w:val="24"/>
                <w:szCs w:val="24"/>
              </w:rPr>
            </w:pPr>
            <w:r w:rsidRPr="009753EE">
              <w:rPr>
                <w:rFonts w:cs="Arial"/>
                <w:b/>
                <w:sz w:val="24"/>
                <w:szCs w:val="24"/>
              </w:rPr>
              <w:lastRenderedPageBreak/>
              <w:t>Ограничење референцијалног интегритета</w:t>
            </w:r>
          </w:p>
        </w:tc>
      </w:tr>
      <w:tr w:rsidR="00FF4482" w:rsidRPr="009753EE" w14:paraId="589C6B64" w14:textId="77777777" w:rsidTr="00B41242">
        <w:trPr>
          <w:trHeight w:val="682"/>
        </w:trPr>
        <w:tc>
          <w:tcPr>
            <w:tcW w:w="3284" w:type="dxa"/>
            <w:shd w:val="clear" w:color="auto" w:fill="D9D9D9"/>
          </w:tcPr>
          <w:p w14:paraId="1AE2C79E" w14:textId="77777777" w:rsidR="00FF4482" w:rsidRPr="009753EE" w:rsidRDefault="00FF4482" w:rsidP="00B41242">
            <w:pPr>
              <w:pStyle w:val="Podnaslov02"/>
              <w:spacing w:after="0"/>
              <w:jc w:val="center"/>
              <w:rPr>
                <w:rFonts w:cs="Arial"/>
                <w:b/>
                <w:sz w:val="24"/>
                <w:szCs w:val="24"/>
              </w:rPr>
            </w:pPr>
            <w:r w:rsidRPr="009753EE">
              <w:rPr>
                <w:rFonts w:cs="Arial"/>
                <w:b/>
                <w:sz w:val="24"/>
                <w:szCs w:val="24"/>
              </w:rPr>
              <w:t>Назив ограничења</w:t>
            </w:r>
          </w:p>
        </w:tc>
        <w:tc>
          <w:tcPr>
            <w:tcW w:w="2542" w:type="dxa"/>
            <w:shd w:val="clear" w:color="auto" w:fill="D9D9D9"/>
          </w:tcPr>
          <w:p w14:paraId="7C612CE1" w14:textId="77777777" w:rsidR="00FF4482" w:rsidRPr="009753EE" w:rsidRDefault="00FF4482" w:rsidP="00B41242">
            <w:pPr>
              <w:pStyle w:val="Podnaslov02"/>
              <w:spacing w:after="0"/>
              <w:jc w:val="center"/>
              <w:rPr>
                <w:rFonts w:cs="Arial"/>
                <w:b/>
                <w:sz w:val="24"/>
                <w:szCs w:val="24"/>
              </w:rPr>
            </w:pPr>
            <w:r w:rsidRPr="009753EE">
              <w:rPr>
                <w:rFonts w:cs="Arial"/>
                <w:b/>
                <w:sz w:val="24"/>
                <w:szCs w:val="24"/>
              </w:rPr>
              <w:t>Колоне</w:t>
            </w:r>
          </w:p>
        </w:tc>
        <w:tc>
          <w:tcPr>
            <w:tcW w:w="2207" w:type="dxa"/>
            <w:shd w:val="clear" w:color="auto" w:fill="D9D9D9"/>
          </w:tcPr>
          <w:p w14:paraId="0F153B12" w14:textId="77777777" w:rsidR="00FF4482" w:rsidRPr="009753EE" w:rsidRDefault="00FF4482" w:rsidP="00B41242">
            <w:pPr>
              <w:pStyle w:val="Podnaslov02"/>
              <w:spacing w:after="0"/>
              <w:jc w:val="center"/>
              <w:rPr>
                <w:rFonts w:cs="Arial"/>
                <w:b/>
                <w:sz w:val="24"/>
                <w:szCs w:val="24"/>
              </w:rPr>
            </w:pPr>
            <w:r w:rsidRPr="009753EE">
              <w:rPr>
                <w:rFonts w:cs="Arial"/>
                <w:b/>
                <w:sz w:val="24"/>
                <w:szCs w:val="24"/>
              </w:rPr>
              <w:t>Референцирана табела</w:t>
            </w:r>
          </w:p>
        </w:tc>
        <w:tc>
          <w:tcPr>
            <w:tcW w:w="2207" w:type="dxa"/>
            <w:shd w:val="clear" w:color="auto" w:fill="D9D9D9"/>
          </w:tcPr>
          <w:p w14:paraId="679C91AE" w14:textId="77777777" w:rsidR="00FF4482" w:rsidRPr="009753EE" w:rsidRDefault="00FF4482" w:rsidP="00B41242">
            <w:pPr>
              <w:pStyle w:val="Podnaslov02"/>
              <w:spacing w:after="0"/>
              <w:jc w:val="center"/>
              <w:rPr>
                <w:rFonts w:cs="Arial"/>
                <w:b/>
                <w:sz w:val="24"/>
                <w:szCs w:val="24"/>
              </w:rPr>
            </w:pPr>
            <w:r w:rsidRPr="009753EE">
              <w:rPr>
                <w:rFonts w:cs="Arial"/>
                <w:b/>
                <w:sz w:val="24"/>
                <w:szCs w:val="24"/>
              </w:rPr>
              <w:t>Референциране колонe</w:t>
            </w:r>
          </w:p>
        </w:tc>
      </w:tr>
      <w:tr w:rsidR="00FF4482" w:rsidRPr="009753EE" w14:paraId="17CF4183" w14:textId="77777777" w:rsidTr="00B41242">
        <w:trPr>
          <w:trHeight w:val="340"/>
        </w:trPr>
        <w:tc>
          <w:tcPr>
            <w:tcW w:w="3284" w:type="dxa"/>
            <w:shd w:val="clear" w:color="auto" w:fill="auto"/>
          </w:tcPr>
          <w:p w14:paraId="54621003" w14:textId="77777777" w:rsidR="00FF4482" w:rsidRPr="00394937" w:rsidRDefault="00FF4482" w:rsidP="00FF4482">
            <w:pPr>
              <w:pStyle w:val="Podnaslov02"/>
              <w:spacing w:after="0"/>
              <w:jc w:val="center"/>
              <w:rPr>
                <w:rFonts w:cs="Arial"/>
                <w:sz w:val="24"/>
                <w:szCs w:val="24"/>
                <w:lang w:val="sr-Cyrl-BA"/>
              </w:rPr>
            </w:pPr>
            <w:r w:rsidRPr="00394937">
              <w:rPr>
                <w:rFonts w:cs="Arial"/>
                <w:i/>
                <w:sz w:val="24"/>
                <w:szCs w:val="24"/>
              </w:rPr>
              <w:t>FK</w:t>
            </w:r>
            <w:r w:rsidRPr="009753EE">
              <w:rPr>
                <w:rFonts w:cs="Arial"/>
                <w:sz w:val="24"/>
                <w:szCs w:val="24"/>
              </w:rPr>
              <w:t>_</w:t>
            </w:r>
            <w:r>
              <w:rPr>
                <w:rFonts w:cs="Arial"/>
                <w:sz w:val="24"/>
                <w:szCs w:val="24"/>
                <w:lang w:val="sr-Cyrl-BA"/>
              </w:rPr>
              <w:t>СЕНЗОР_ТИП</w:t>
            </w:r>
          </w:p>
        </w:tc>
        <w:tc>
          <w:tcPr>
            <w:tcW w:w="2542" w:type="dxa"/>
            <w:shd w:val="clear" w:color="auto" w:fill="auto"/>
          </w:tcPr>
          <w:p w14:paraId="5A1052B9" w14:textId="77777777" w:rsidR="00FF4482" w:rsidRPr="009753EE" w:rsidRDefault="00FF4482" w:rsidP="00B41242">
            <w:pPr>
              <w:pStyle w:val="Podnaslov02"/>
              <w:spacing w:after="0"/>
              <w:jc w:val="center"/>
              <w:rPr>
                <w:rFonts w:cs="Arial"/>
                <w:sz w:val="24"/>
                <w:szCs w:val="24"/>
              </w:rPr>
            </w:pPr>
            <w:r w:rsidRPr="00FF4482">
              <w:rPr>
                <w:rFonts w:cs="Arial"/>
                <w:i/>
                <w:sz w:val="24"/>
                <w:szCs w:val="24"/>
              </w:rPr>
              <w:t>sensor_type_id</w:t>
            </w:r>
          </w:p>
        </w:tc>
        <w:tc>
          <w:tcPr>
            <w:tcW w:w="2207" w:type="dxa"/>
            <w:shd w:val="clear" w:color="auto" w:fill="auto"/>
          </w:tcPr>
          <w:p w14:paraId="252B24C4" w14:textId="77777777" w:rsidR="00FF4482" w:rsidRPr="00FF4482" w:rsidRDefault="00FF4482" w:rsidP="00B41242">
            <w:pPr>
              <w:pStyle w:val="Podnaslov02"/>
              <w:spacing w:after="0"/>
              <w:jc w:val="center"/>
              <w:rPr>
                <w:rFonts w:cs="Arial"/>
                <w:sz w:val="24"/>
                <w:szCs w:val="24"/>
                <w:lang w:val="sr-Cyrl-BA"/>
              </w:rPr>
            </w:pPr>
            <w:r>
              <w:rPr>
                <w:rFonts w:cs="Arial"/>
                <w:sz w:val="24"/>
                <w:szCs w:val="24"/>
                <w:lang w:val="sr-Cyrl-BA"/>
              </w:rPr>
              <w:t>Тип сензора</w:t>
            </w:r>
          </w:p>
        </w:tc>
        <w:tc>
          <w:tcPr>
            <w:tcW w:w="2207" w:type="dxa"/>
            <w:shd w:val="clear" w:color="auto" w:fill="auto"/>
          </w:tcPr>
          <w:p w14:paraId="75A62B35" w14:textId="77777777" w:rsidR="00FF4482" w:rsidRPr="009753EE" w:rsidRDefault="00FF4482" w:rsidP="00B41242">
            <w:pPr>
              <w:pStyle w:val="Podnaslov02"/>
              <w:spacing w:after="0"/>
              <w:jc w:val="center"/>
              <w:rPr>
                <w:rFonts w:cs="Arial"/>
                <w:sz w:val="24"/>
                <w:szCs w:val="24"/>
              </w:rPr>
            </w:pPr>
            <w:r w:rsidRPr="00DB29F9">
              <w:rPr>
                <w:rFonts w:cs="Arial"/>
                <w:i/>
                <w:sz w:val="24"/>
                <w:szCs w:val="24"/>
              </w:rPr>
              <w:t>id</w:t>
            </w:r>
          </w:p>
        </w:tc>
      </w:tr>
    </w:tbl>
    <w:p w14:paraId="38C1F859" w14:textId="77777777" w:rsidR="00FF4482" w:rsidRDefault="00FF4482" w:rsidP="00FF4482">
      <w:pPr>
        <w:rPr>
          <w:lang w:val="sr-Cyrl-BA"/>
        </w:rPr>
      </w:pPr>
    </w:p>
    <w:p w14:paraId="0C8FE7CE" w14:textId="77777777" w:rsidR="001B7A24" w:rsidRDefault="001B7A24" w:rsidP="00FF4482">
      <w:pPr>
        <w:rPr>
          <w:lang w:val="sr-Cyrl-BA"/>
        </w:rPr>
      </w:pPr>
    </w:p>
    <w:p w14:paraId="067E1220" w14:textId="77777777" w:rsidR="001B7A24" w:rsidRDefault="001B7A24" w:rsidP="001B7A24">
      <w:pPr>
        <w:pStyle w:val="Heading4"/>
        <w:rPr>
          <w:b w:val="0"/>
          <w:lang w:val="sr-Cyrl-BA"/>
        </w:rPr>
      </w:pPr>
      <w:r w:rsidRPr="001B7A24">
        <w:rPr>
          <w:b w:val="0"/>
          <w:lang w:val="sr-Cyrl-BA"/>
        </w:rPr>
        <w:t>Тип сензора</w:t>
      </w:r>
    </w:p>
    <w:p w14:paraId="482794BC" w14:textId="77777777" w:rsidR="001B7A24" w:rsidRDefault="001B7A24" w:rsidP="001B7A24">
      <w:pPr>
        <w:rPr>
          <w:lang w:val="sr-Cyrl-BA"/>
        </w:rPr>
      </w:pPr>
      <w:r>
        <w:rPr>
          <w:lang w:val="sr-Cyrl-BA"/>
        </w:rPr>
        <w:t>Шема релације Тип сензора садржи основне податке о типу сензора.</w:t>
      </w: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1"/>
        <w:gridCol w:w="2471"/>
        <w:gridCol w:w="1196"/>
        <w:gridCol w:w="4050"/>
      </w:tblGrid>
      <w:tr w:rsidR="001B7A24" w:rsidRPr="009753EE" w14:paraId="232A2984" w14:textId="77777777" w:rsidTr="00B41242">
        <w:trPr>
          <w:trHeight w:val="216"/>
          <w:jc w:val="center"/>
        </w:trPr>
        <w:tc>
          <w:tcPr>
            <w:tcW w:w="10188" w:type="dxa"/>
            <w:gridSpan w:val="4"/>
            <w:shd w:val="clear" w:color="auto" w:fill="BFBFBF"/>
          </w:tcPr>
          <w:p w14:paraId="0D2AF926" w14:textId="77777777" w:rsidR="001B7A24" w:rsidRPr="009753EE" w:rsidRDefault="001B7A24" w:rsidP="00B41242">
            <w:pPr>
              <w:pStyle w:val="Podnaslov02"/>
              <w:spacing w:after="0"/>
              <w:jc w:val="center"/>
              <w:rPr>
                <w:rFonts w:cs="Arial"/>
                <w:b/>
                <w:color w:val="000000"/>
                <w:sz w:val="24"/>
                <w:szCs w:val="24"/>
              </w:rPr>
            </w:pPr>
            <w:r w:rsidRPr="009753EE">
              <w:rPr>
                <w:rFonts w:cs="Arial"/>
                <w:b/>
                <w:color w:val="000000"/>
                <w:sz w:val="24"/>
                <w:szCs w:val="24"/>
              </w:rPr>
              <w:t>Колоне у табели</w:t>
            </w:r>
          </w:p>
        </w:tc>
      </w:tr>
      <w:tr w:rsidR="001B7A24" w:rsidRPr="009753EE" w14:paraId="21A3DF5A" w14:textId="77777777" w:rsidTr="00B41242">
        <w:trPr>
          <w:trHeight w:val="216"/>
          <w:jc w:val="center"/>
        </w:trPr>
        <w:tc>
          <w:tcPr>
            <w:tcW w:w="2471" w:type="dxa"/>
            <w:shd w:val="clear" w:color="auto" w:fill="D9D9D9"/>
          </w:tcPr>
          <w:p w14:paraId="1D561606" w14:textId="77777777" w:rsidR="001B7A24" w:rsidRPr="009753EE" w:rsidRDefault="001B7A24" w:rsidP="00B41242">
            <w:pPr>
              <w:pStyle w:val="Podnaslov02"/>
              <w:spacing w:after="0"/>
              <w:jc w:val="center"/>
              <w:rPr>
                <w:rFonts w:cs="Arial"/>
                <w:b/>
                <w:sz w:val="24"/>
                <w:szCs w:val="24"/>
              </w:rPr>
            </w:pPr>
            <w:r w:rsidRPr="009753EE">
              <w:rPr>
                <w:rFonts w:cs="Arial"/>
                <w:b/>
                <w:sz w:val="24"/>
                <w:szCs w:val="24"/>
              </w:rPr>
              <w:t>Назив колоне</w:t>
            </w:r>
          </w:p>
        </w:tc>
        <w:tc>
          <w:tcPr>
            <w:tcW w:w="2471" w:type="dxa"/>
            <w:shd w:val="clear" w:color="auto" w:fill="D9D9D9"/>
          </w:tcPr>
          <w:p w14:paraId="7A6A033B" w14:textId="77777777" w:rsidR="001B7A24" w:rsidRPr="009753EE" w:rsidRDefault="001B7A24" w:rsidP="00B41242">
            <w:pPr>
              <w:pStyle w:val="Podnaslov02"/>
              <w:spacing w:after="0"/>
              <w:jc w:val="center"/>
              <w:rPr>
                <w:rFonts w:cs="Arial"/>
                <w:b/>
                <w:sz w:val="24"/>
                <w:szCs w:val="24"/>
              </w:rPr>
            </w:pPr>
            <w:r w:rsidRPr="009753EE">
              <w:rPr>
                <w:rFonts w:cs="Arial"/>
                <w:b/>
                <w:sz w:val="24"/>
                <w:szCs w:val="24"/>
              </w:rPr>
              <w:t>Тип података</w:t>
            </w:r>
          </w:p>
        </w:tc>
        <w:tc>
          <w:tcPr>
            <w:tcW w:w="1196" w:type="dxa"/>
            <w:shd w:val="clear" w:color="auto" w:fill="D9D9D9"/>
          </w:tcPr>
          <w:p w14:paraId="7303FC04" w14:textId="77777777" w:rsidR="001B7A24" w:rsidRPr="0031221D" w:rsidRDefault="001B7A24" w:rsidP="00B41242">
            <w:pPr>
              <w:pStyle w:val="Podnaslov02"/>
              <w:spacing w:after="0"/>
              <w:jc w:val="center"/>
              <w:rPr>
                <w:rFonts w:cs="Arial"/>
                <w:b/>
                <w:i/>
                <w:sz w:val="24"/>
                <w:szCs w:val="24"/>
              </w:rPr>
            </w:pPr>
            <w:r w:rsidRPr="0031221D">
              <w:rPr>
                <w:rFonts w:cs="Arial"/>
                <w:b/>
                <w:i/>
                <w:sz w:val="24"/>
                <w:szCs w:val="24"/>
              </w:rPr>
              <w:t>Nullable</w:t>
            </w:r>
          </w:p>
        </w:tc>
        <w:tc>
          <w:tcPr>
            <w:tcW w:w="4050" w:type="dxa"/>
            <w:shd w:val="clear" w:color="auto" w:fill="D9D9D9"/>
          </w:tcPr>
          <w:p w14:paraId="56B4CC2A" w14:textId="77777777" w:rsidR="001B7A24" w:rsidRPr="009753EE" w:rsidRDefault="001B7A24" w:rsidP="00B41242">
            <w:pPr>
              <w:pStyle w:val="Podnaslov02"/>
              <w:spacing w:after="0"/>
              <w:jc w:val="center"/>
              <w:rPr>
                <w:rFonts w:cs="Arial"/>
                <w:b/>
                <w:sz w:val="24"/>
                <w:szCs w:val="24"/>
              </w:rPr>
            </w:pPr>
            <w:r w:rsidRPr="009753EE">
              <w:rPr>
                <w:rFonts w:cs="Arial"/>
                <w:b/>
                <w:sz w:val="24"/>
                <w:szCs w:val="24"/>
              </w:rPr>
              <w:t>Опис колоне</w:t>
            </w:r>
          </w:p>
        </w:tc>
      </w:tr>
      <w:tr w:rsidR="001B7A24" w:rsidRPr="0031221D" w14:paraId="278473DA" w14:textId="77777777" w:rsidTr="00B41242">
        <w:trPr>
          <w:trHeight w:val="216"/>
          <w:jc w:val="center"/>
        </w:trPr>
        <w:tc>
          <w:tcPr>
            <w:tcW w:w="2471" w:type="dxa"/>
            <w:shd w:val="clear" w:color="auto" w:fill="auto"/>
          </w:tcPr>
          <w:p w14:paraId="5B9080B5" w14:textId="77777777" w:rsidR="001B7A24" w:rsidRPr="0031221D" w:rsidRDefault="001B7A24" w:rsidP="00B41242">
            <w:pPr>
              <w:pStyle w:val="Podnaslov02"/>
              <w:spacing w:after="0"/>
              <w:jc w:val="center"/>
              <w:rPr>
                <w:rFonts w:cs="Arial"/>
                <w:i/>
                <w:sz w:val="24"/>
                <w:szCs w:val="24"/>
              </w:rPr>
            </w:pPr>
            <w:r w:rsidRPr="00FF4482">
              <w:rPr>
                <w:rFonts w:cs="Arial"/>
                <w:i/>
                <w:sz w:val="24"/>
                <w:szCs w:val="24"/>
              </w:rPr>
              <w:t>id</w:t>
            </w:r>
          </w:p>
        </w:tc>
        <w:tc>
          <w:tcPr>
            <w:tcW w:w="2471" w:type="dxa"/>
            <w:shd w:val="clear" w:color="auto" w:fill="auto"/>
          </w:tcPr>
          <w:p w14:paraId="6C439C7B" w14:textId="77777777" w:rsidR="001B7A24" w:rsidRPr="00FF4482" w:rsidRDefault="001B7A24" w:rsidP="00B41242">
            <w:pPr>
              <w:pStyle w:val="Podnaslov02"/>
              <w:spacing w:after="0"/>
              <w:jc w:val="center"/>
              <w:rPr>
                <w:rFonts w:cs="Arial"/>
                <w:i/>
                <w:sz w:val="24"/>
                <w:szCs w:val="24"/>
              </w:rPr>
            </w:pPr>
            <w:r>
              <w:rPr>
                <w:rFonts w:cs="Arial"/>
                <w:i/>
                <w:sz w:val="24"/>
                <w:szCs w:val="24"/>
              </w:rPr>
              <w:t>BIGSERIAL</w:t>
            </w:r>
          </w:p>
        </w:tc>
        <w:tc>
          <w:tcPr>
            <w:tcW w:w="1196" w:type="dxa"/>
            <w:shd w:val="clear" w:color="auto" w:fill="auto"/>
          </w:tcPr>
          <w:p w14:paraId="13F274E6" w14:textId="77777777" w:rsidR="001B7A24" w:rsidRPr="00FF4482" w:rsidRDefault="001B7A24" w:rsidP="00B41242">
            <w:pPr>
              <w:pStyle w:val="Podnaslov02"/>
              <w:spacing w:after="0"/>
              <w:jc w:val="center"/>
              <w:rPr>
                <w:rFonts w:cs="Arial"/>
                <w:sz w:val="24"/>
                <w:szCs w:val="24"/>
                <w:lang w:val="sr-Cyrl-BA"/>
              </w:rPr>
            </w:pPr>
            <w:r>
              <w:rPr>
                <w:rFonts w:cs="Arial"/>
                <w:sz w:val="24"/>
                <w:szCs w:val="24"/>
                <w:lang w:val="sr-Cyrl-BA"/>
              </w:rPr>
              <w:t>Не</w:t>
            </w:r>
          </w:p>
        </w:tc>
        <w:tc>
          <w:tcPr>
            <w:tcW w:w="4050" w:type="dxa"/>
            <w:shd w:val="clear" w:color="auto" w:fill="auto"/>
          </w:tcPr>
          <w:p w14:paraId="6FBF4EE2" w14:textId="77777777" w:rsidR="001B7A24" w:rsidRPr="0031221D" w:rsidRDefault="001B7A24" w:rsidP="00B41242">
            <w:pPr>
              <w:pStyle w:val="Podnaslov02"/>
              <w:spacing w:after="0"/>
              <w:jc w:val="center"/>
              <w:rPr>
                <w:rFonts w:cs="Arial"/>
                <w:sz w:val="24"/>
                <w:szCs w:val="24"/>
                <w:lang w:val="sr-Cyrl-BA"/>
              </w:rPr>
            </w:pPr>
            <w:r>
              <w:rPr>
                <w:rFonts w:cs="Arial"/>
                <w:sz w:val="24"/>
                <w:szCs w:val="24"/>
                <w:lang w:val="sr-Cyrl-BA"/>
              </w:rPr>
              <w:t>Јединствени идентификатор</w:t>
            </w:r>
          </w:p>
        </w:tc>
      </w:tr>
      <w:tr w:rsidR="001B7A24" w:rsidRPr="00FF4482" w14:paraId="548C0E3F" w14:textId="77777777" w:rsidTr="00B41242">
        <w:trPr>
          <w:trHeight w:val="216"/>
          <w:jc w:val="center"/>
        </w:trPr>
        <w:tc>
          <w:tcPr>
            <w:tcW w:w="2471" w:type="dxa"/>
            <w:shd w:val="clear" w:color="auto" w:fill="auto"/>
          </w:tcPr>
          <w:p w14:paraId="286FCE1C" w14:textId="77777777" w:rsidR="001B7A24" w:rsidRPr="001B7A24" w:rsidRDefault="001B7A24" w:rsidP="00B41242">
            <w:pPr>
              <w:pStyle w:val="Podnaslov02"/>
              <w:spacing w:after="0"/>
              <w:jc w:val="center"/>
              <w:rPr>
                <w:rFonts w:cs="Arial"/>
                <w:i/>
                <w:sz w:val="24"/>
                <w:szCs w:val="24"/>
              </w:rPr>
            </w:pPr>
            <w:r>
              <w:rPr>
                <w:rFonts w:cs="Arial"/>
                <w:i/>
                <w:sz w:val="24"/>
                <w:szCs w:val="24"/>
              </w:rPr>
              <w:t>maximal</w:t>
            </w:r>
          </w:p>
        </w:tc>
        <w:tc>
          <w:tcPr>
            <w:tcW w:w="2471" w:type="dxa"/>
            <w:shd w:val="clear" w:color="auto" w:fill="auto"/>
          </w:tcPr>
          <w:p w14:paraId="69BA1C58" w14:textId="77777777" w:rsidR="001B7A24" w:rsidRPr="001B7A24" w:rsidRDefault="001B7A24" w:rsidP="00B41242">
            <w:pPr>
              <w:pStyle w:val="Podnaslov02"/>
              <w:spacing w:after="0"/>
              <w:jc w:val="center"/>
              <w:rPr>
                <w:rFonts w:cs="Arial"/>
                <w:i/>
                <w:sz w:val="24"/>
                <w:szCs w:val="24"/>
              </w:rPr>
            </w:pPr>
            <w:r>
              <w:rPr>
                <w:rFonts w:cs="Arial"/>
                <w:i/>
                <w:sz w:val="24"/>
                <w:szCs w:val="24"/>
              </w:rPr>
              <w:t>FLOAT(53)</w:t>
            </w:r>
          </w:p>
        </w:tc>
        <w:tc>
          <w:tcPr>
            <w:tcW w:w="1196" w:type="dxa"/>
            <w:shd w:val="clear" w:color="auto" w:fill="auto"/>
          </w:tcPr>
          <w:p w14:paraId="024074C0" w14:textId="77777777" w:rsidR="001B7A24" w:rsidRPr="001B7A24" w:rsidRDefault="001B7A24" w:rsidP="00B41242">
            <w:pPr>
              <w:pStyle w:val="Podnaslov02"/>
              <w:spacing w:after="0"/>
              <w:jc w:val="center"/>
              <w:rPr>
                <w:rFonts w:cs="Arial"/>
                <w:sz w:val="24"/>
                <w:szCs w:val="24"/>
                <w:lang w:val="sr-Cyrl-BA"/>
              </w:rPr>
            </w:pPr>
            <w:r>
              <w:rPr>
                <w:rFonts w:cs="Arial"/>
                <w:sz w:val="24"/>
                <w:szCs w:val="24"/>
                <w:lang w:val="sr-Cyrl-BA"/>
              </w:rPr>
              <w:t>Не</w:t>
            </w:r>
          </w:p>
        </w:tc>
        <w:tc>
          <w:tcPr>
            <w:tcW w:w="4050" w:type="dxa"/>
            <w:shd w:val="clear" w:color="auto" w:fill="auto"/>
          </w:tcPr>
          <w:p w14:paraId="26E8674A" w14:textId="77777777" w:rsidR="001B7A24" w:rsidRPr="00FF4482" w:rsidRDefault="001B7A24" w:rsidP="00B41242">
            <w:pPr>
              <w:pStyle w:val="Podnaslov02"/>
              <w:spacing w:after="0"/>
              <w:jc w:val="center"/>
              <w:rPr>
                <w:rFonts w:cs="Arial"/>
                <w:sz w:val="24"/>
                <w:szCs w:val="24"/>
                <w:lang w:val="sr-Cyrl-BA"/>
              </w:rPr>
            </w:pPr>
            <w:r>
              <w:rPr>
                <w:rFonts w:cs="Arial"/>
                <w:sz w:val="24"/>
                <w:szCs w:val="24"/>
                <w:lang w:val="sr-Cyrl-BA"/>
              </w:rPr>
              <w:t>Максимална сигурна вриједност</w:t>
            </w:r>
          </w:p>
        </w:tc>
      </w:tr>
      <w:tr w:rsidR="001B7A24" w:rsidRPr="00394937" w14:paraId="02F5D9DE" w14:textId="77777777" w:rsidTr="00B41242">
        <w:trPr>
          <w:trHeight w:val="216"/>
          <w:jc w:val="center"/>
        </w:trPr>
        <w:tc>
          <w:tcPr>
            <w:tcW w:w="2471" w:type="dxa"/>
            <w:shd w:val="clear" w:color="auto" w:fill="auto"/>
          </w:tcPr>
          <w:p w14:paraId="7F637086" w14:textId="77777777" w:rsidR="001B7A24" w:rsidRPr="001B7A24" w:rsidRDefault="001B7A24" w:rsidP="001B7A24">
            <w:pPr>
              <w:pStyle w:val="Podnaslov02"/>
              <w:spacing w:after="0"/>
              <w:jc w:val="center"/>
              <w:rPr>
                <w:rFonts w:cs="Arial"/>
                <w:i/>
                <w:sz w:val="24"/>
                <w:szCs w:val="24"/>
              </w:rPr>
            </w:pPr>
            <w:r>
              <w:rPr>
                <w:rFonts w:cs="Arial"/>
                <w:i/>
                <w:sz w:val="24"/>
                <w:szCs w:val="24"/>
              </w:rPr>
              <w:t>minimal</w:t>
            </w:r>
          </w:p>
        </w:tc>
        <w:tc>
          <w:tcPr>
            <w:tcW w:w="2471" w:type="dxa"/>
            <w:shd w:val="clear" w:color="auto" w:fill="auto"/>
          </w:tcPr>
          <w:p w14:paraId="5191F6E9" w14:textId="77777777" w:rsidR="001B7A24" w:rsidRPr="00FF4482" w:rsidRDefault="001B7A24" w:rsidP="00B41242">
            <w:pPr>
              <w:pStyle w:val="Podnaslov02"/>
              <w:spacing w:after="0"/>
              <w:jc w:val="center"/>
              <w:rPr>
                <w:rFonts w:cs="Arial"/>
                <w:i/>
                <w:sz w:val="24"/>
                <w:szCs w:val="24"/>
              </w:rPr>
            </w:pPr>
            <w:r>
              <w:rPr>
                <w:rFonts w:cs="Arial"/>
                <w:i/>
                <w:sz w:val="24"/>
                <w:szCs w:val="24"/>
              </w:rPr>
              <w:t>FLOAT(53)</w:t>
            </w:r>
          </w:p>
        </w:tc>
        <w:tc>
          <w:tcPr>
            <w:tcW w:w="1196" w:type="dxa"/>
            <w:shd w:val="clear" w:color="auto" w:fill="auto"/>
          </w:tcPr>
          <w:p w14:paraId="0A41C0F0" w14:textId="77777777" w:rsidR="001B7A24" w:rsidRPr="0031221D" w:rsidRDefault="001B7A24" w:rsidP="00B41242">
            <w:pPr>
              <w:pStyle w:val="Podnaslov02"/>
              <w:spacing w:after="0"/>
              <w:jc w:val="center"/>
              <w:rPr>
                <w:rFonts w:cs="Arial"/>
                <w:sz w:val="24"/>
                <w:szCs w:val="24"/>
                <w:lang w:val="sr-Cyrl-BA"/>
              </w:rPr>
            </w:pPr>
            <w:r>
              <w:rPr>
                <w:rFonts w:cs="Arial"/>
                <w:sz w:val="24"/>
                <w:szCs w:val="24"/>
                <w:lang w:val="sr-Cyrl-BA"/>
              </w:rPr>
              <w:t>Не</w:t>
            </w:r>
          </w:p>
        </w:tc>
        <w:tc>
          <w:tcPr>
            <w:tcW w:w="4050" w:type="dxa"/>
            <w:shd w:val="clear" w:color="auto" w:fill="auto"/>
          </w:tcPr>
          <w:p w14:paraId="6F37FF41" w14:textId="77777777" w:rsidR="001B7A24" w:rsidRPr="00394937" w:rsidRDefault="001B7A24" w:rsidP="00B41242">
            <w:pPr>
              <w:pStyle w:val="Podnaslov02"/>
              <w:spacing w:after="0"/>
              <w:jc w:val="center"/>
              <w:rPr>
                <w:rFonts w:cs="Arial"/>
                <w:sz w:val="24"/>
                <w:szCs w:val="24"/>
                <w:lang w:val="sr-Cyrl-BA"/>
              </w:rPr>
            </w:pPr>
            <w:r>
              <w:rPr>
                <w:rFonts w:cs="Arial"/>
                <w:sz w:val="24"/>
                <w:szCs w:val="24"/>
                <w:lang w:val="sr-Cyrl-BA"/>
              </w:rPr>
              <w:t>Минимална сигурна вриједност</w:t>
            </w:r>
          </w:p>
        </w:tc>
      </w:tr>
      <w:tr w:rsidR="001B7A24" w:rsidRPr="00394937" w14:paraId="5E79B79D" w14:textId="77777777" w:rsidTr="00B41242">
        <w:trPr>
          <w:trHeight w:val="216"/>
          <w:jc w:val="center"/>
        </w:trPr>
        <w:tc>
          <w:tcPr>
            <w:tcW w:w="2471" w:type="dxa"/>
            <w:shd w:val="clear" w:color="auto" w:fill="auto"/>
          </w:tcPr>
          <w:p w14:paraId="7602B921" w14:textId="77777777" w:rsidR="001B7A24" w:rsidRDefault="001B7A24" w:rsidP="001B7A24">
            <w:pPr>
              <w:pStyle w:val="Podnaslov02"/>
              <w:spacing w:after="0"/>
              <w:jc w:val="center"/>
              <w:rPr>
                <w:rFonts w:cs="Arial"/>
                <w:i/>
                <w:sz w:val="24"/>
                <w:szCs w:val="24"/>
              </w:rPr>
            </w:pPr>
            <w:r>
              <w:rPr>
                <w:rFonts w:cs="Arial"/>
                <w:i/>
                <w:sz w:val="24"/>
                <w:szCs w:val="24"/>
              </w:rPr>
              <w:t>name</w:t>
            </w:r>
          </w:p>
        </w:tc>
        <w:tc>
          <w:tcPr>
            <w:tcW w:w="2471" w:type="dxa"/>
            <w:shd w:val="clear" w:color="auto" w:fill="auto"/>
          </w:tcPr>
          <w:p w14:paraId="62055BF6" w14:textId="77777777" w:rsidR="001B7A24" w:rsidRPr="00FF4482" w:rsidRDefault="001B7A24" w:rsidP="00B41242">
            <w:pPr>
              <w:pStyle w:val="Podnaslov02"/>
              <w:spacing w:after="0"/>
              <w:jc w:val="center"/>
              <w:rPr>
                <w:rFonts w:cs="Arial"/>
                <w:i/>
                <w:sz w:val="24"/>
                <w:szCs w:val="24"/>
              </w:rPr>
            </w:pPr>
            <w:r>
              <w:rPr>
                <w:rFonts w:cs="Arial"/>
                <w:i/>
                <w:sz w:val="24"/>
                <w:szCs w:val="24"/>
              </w:rPr>
              <w:t>SMALLINT</w:t>
            </w:r>
          </w:p>
        </w:tc>
        <w:tc>
          <w:tcPr>
            <w:tcW w:w="1196" w:type="dxa"/>
            <w:shd w:val="clear" w:color="auto" w:fill="auto"/>
          </w:tcPr>
          <w:p w14:paraId="390F1519" w14:textId="77777777" w:rsidR="001B7A24" w:rsidRPr="0031221D" w:rsidRDefault="005B5EF9" w:rsidP="00B41242">
            <w:pPr>
              <w:pStyle w:val="Podnaslov02"/>
              <w:spacing w:after="0"/>
              <w:jc w:val="center"/>
              <w:rPr>
                <w:rFonts w:cs="Arial"/>
                <w:sz w:val="24"/>
                <w:szCs w:val="24"/>
                <w:lang w:val="sr-Cyrl-BA"/>
              </w:rPr>
            </w:pPr>
            <w:r>
              <w:rPr>
                <w:rFonts w:cs="Arial"/>
                <w:sz w:val="24"/>
                <w:szCs w:val="24"/>
                <w:lang w:val="sr-Cyrl-BA"/>
              </w:rPr>
              <w:t>Не</w:t>
            </w:r>
          </w:p>
        </w:tc>
        <w:tc>
          <w:tcPr>
            <w:tcW w:w="4050" w:type="dxa"/>
            <w:shd w:val="clear" w:color="auto" w:fill="auto"/>
          </w:tcPr>
          <w:p w14:paraId="53EDD000" w14:textId="77777777" w:rsidR="001B7A24" w:rsidRPr="00394937" w:rsidRDefault="001B7A24" w:rsidP="00B41242">
            <w:pPr>
              <w:pStyle w:val="Podnaslov02"/>
              <w:spacing w:after="0"/>
              <w:jc w:val="center"/>
              <w:rPr>
                <w:rFonts w:cs="Arial"/>
                <w:sz w:val="24"/>
                <w:szCs w:val="24"/>
                <w:lang w:val="sr-Cyrl-BA"/>
              </w:rPr>
            </w:pPr>
            <w:r>
              <w:rPr>
                <w:rFonts w:cs="Arial"/>
                <w:sz w:val="24"/>
                <w:szCs w:val="24"/>
                <w:lang w:val="sr-Cyrl-BA"/>
              </w:rPr>
              <w:t>Назив типа сензора</w:t>
            </w:r>
          </w:p>
        </w:tc>
      </w:tr>
      <w:tr w:rsidR="001B7A24" w:rsidRPr="00394937" w14:paraId="70F44574" w14:textId="77777777" w:rsidTr="00B41242">
        <w:trPr>
          <w:trHeight w:val="216"/>
          <w:jc w:val="center"/>
        </w:trPr>
        <w:tc>
          <w:tcPr>
            <w:tcW w:w="2471" w:type="dxa"/>
            <w:shd w:val="clear" w:color="auto" w:fill="auto"/>
          </w:tcPr>
          <w:p w14:paraId="678DF974" w14:textId="77777777" w:rsidR="001B7A24" w:rsidRDefault="001B7A24" w:rsidP="001B7A24">
            <w:pPr>
              <w:pStyle w:val="Podnaslov02"/>
              <w:spacing w:after="0"/>
              <w:jc w:val="center"/>
              <w:rPr>
                <w:rFonts w:cs="Arial"/>
                <w:i/>
                <w:sz w:val="24"/>
                <w:szCs w:val="24"/>
              </w:rPr>
            </w:pPr>
            <w:r>
              <w:rPr>
                <w:rFonts w:cs="Arial"/>
                <w:i/>
                <w:sz w:val="24"/>
                <w:szCs w:val="24"/>
              </w:rPr>
              <w:t>optimal</w:t>
            </w:r>
          </w:p>
        </w:tc>
        <w:tc>
          <w:tcPr>
            <w:tcW w:w="2471" w:type="dxa"/>
            <w:shd w:val="clear" w:color="auto" w:fill="auto"/>
          </w:tcPr>
          <w:p w14:paraId="5ED53EF4" w14:textId="77777777" w:rsidR="001B7A24" w:rsidRPr="00FF4482" w:rsidRDefault="001B7A24" w:rsidP="00B41242">
            <w:pPr>
              <w:pStyle w:val="Podnaslov02"/>
              <w:spacing w:after="0"/>
              <w:jc w:val="center"/>
              <w:rPr>
                <w:rFonts w:cs="Arial"/>
                <w:i/>
                <w:sz w:val="24"/>
                <w:szCs w:val="24"/>
              </w:rPr>
            </w:pPr>
            <w:r>
              <w:rPr>
                <w:rFonts w:cs="Arial"/>
                <w:i/>
                <w:sz w:val="24"/>
                <w:szCs w:val="24"/>
              </w:rPr>
              <w:t>FLOAT(53)</w:t>
            </w:r>
          </w:p>
        </w:tc>
        <w:tc>
          <w:tcPr>
            <w:tcW w:w="1196" w:type="dxa"/>
            <w:shd w:val="clear" w:color="auto" w:fill="auto"/>
          </w:tcPr>
          <w:p w14:paraId="60136612" w14:textId="77777777" w:rsidR="001B7A24" w:rsidRPr="0031221D" w:rsidRDefault="001B7A24" w:rsidP="00B41242">
            <w:pPr>
              <w:pStyle w:val="Podnaslov02"/>
              <w:spacing w:after="0"/>
              <w:jc w:val="center"/>
              <w:rPr>
                <w:rFonts w:cs="Arial"/>
                <w:sz w:val="24"/>
                <w:szCs w:val="24"/>
                <w:lang w:val="sr-Cyrl-BA"/>
              </w:rPr>
            </w:pPr>
            <w:r>
              <w:rPr>
                <w:rFonts w:cs="Arial"/>
                <w:sz w:val="24"/>
                <w:szCs w:val="24"/>
                <w:lang w:val="sr-Cyrl-BA"/>
              </w:rPr>
              <w:t>Не</w:t>
            </w:r>
          </w:p>
        </w:tc>
        <w:tc>
          <w:tcPr>
            <w:tcW w:w="4050" w:type="dxa"/>
            <w:shd w:val="clear" w:color="auto" w:fill="auto"/>
          </w:tcPr>
          <w:p w14:paraId="4ED7938A" w14:textId="77777777" w:rsidR="001B7A24" w:rsidRPr="00394937" w:rsidRDefault="001B7A24" w:rsidP="00B41242">
            <w:pPr>
              <w:pStyle w:val="Podnaslov02"/>
              <w:spacing w:after="0"/>
              <w:jc w:val="center"/>
              <w:rPr>
                <w:rFonts w:cs="Arial"/>
                <w:sz w:val="24"/>
                <w:szCs w:val="24"/>
                <w:lang w:val="sr-Cyrl-BA"/>
              </w:rPr>
            </w:pPr>
            <w:r>
              <w:rPr>
                <w:rFonts w:cs="Arial"/>
                <w:sz w:val="24"/>
                <w:szCs w:val="24"/>
                <w:lang w:val="sr-Cyrl-BA"/>
              </w:rPr>
              <w:t>Оптимална вриједност</w:t>
            </w:r>
          </w:p>
        </w:tc>
      </w:tr>
    </w:tbl>
    <w:p w14:paraId="41004F19" w14:textId="77777777" w:rsidR="001B7A24" w:rsidRDefault="001B7A24" w:rsidP="001B7A24">
      <w:pPr>
        <w:rPr>
          <w:lang w:val="sr-Cyrl-BA"/>
        </w:rPr>
      </w:pP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5261"/>
      </w:tblGrid>
      <w:tr w:rsidR="001B7A24" w:rsidRPr="009753EE" w14:paraId="191D3282" w14:textId="77777777" w:rsidTr="00B41242">
        <w:trPr>
          <w:jc w:val="center"/>
        </w:trPr>
        <w:tc>
          <w:tcPr>
            <w:tcW w:w="10188" w:type="dxa"/>
            <w:gridSpan w:val="2"/>
            <w:shd w:val="clear" w:color="auto" w:fill="BFBFBF"/>
          </w:tcPr>
          <w:p w14:paraId="1F2CA1C0" w14:textId="77777777" w:rsidR="001B7A24" w:rsidRPr="009753EE" w:rsidRDefault="001B7A24" w:rsidP="00B41242">
            <w:pPr>
              <w:pStyle w:val="Podnaslov02"/>
              <w:spacing w:after="0"/>
              <w:jc w:val="center"/>
              <w:rPr>
                <w:rFonts w:cs="Arial"/>
                <w:b/>
                <w:sz w:val="24"/>
                <w:szCs w:val="24"/>
              </w:rPr>
            </w:pPr>
            <w:r w:rsidRPr="009753EE">
              <w:rPr>
                <w:rFonts w:cs="Arial"/>
                <w:b/>
                <w:sz w:val="24"/>
                <w:szCs w:val="24"/>
              </w:rPr>
              <w:t>Ограничење примарног кључа</w:t>
            </w:r>
          </w:p>
        </w:tc>
      </w:tr>
      <w:tr w:rsidR="001B7A24" w:rsidRPr="009753EE" w14:paraId="556CD3B0" w14:textId="77777777" w:rsidTr="00B41242">
        <w:trPr>
          <w:jc w:val="center"/>
        </w:trPr>
        <w:tc>
          <w:tcPr>
            <w:tcW w:w="4927" w:type="dxa"/>
            <w:shd w:val="clear" w:color="auto" w:fill="D9D9D9"/>
          </w:tcPr>
          <w:p w14:paraId="39051FB9" w14:textId="77777777" w:rsidR="001B7A24" w:rsidRPr="009753EE" w:rsidRDefault="001B7A24" w:rsidP="00B41242">
            <w:pPr>
              <w:pStyle w:val="Podnaslov02"/>
              <w:spacing w:after="0"/>
              <w:jc w:val="center"/>
              <w:rPr>
                <w:rFonts w:cs="Arial"/>
                <w:b/>
                <w:sz w:val="24"/>
                <w:szCs w:val="24"/>
              </w:rPr>
            </w:pPr>
            <w:r w:rsidRPr="009753EE">
              <w:rPr>
                <w:rFonts w:cs="Arial"/>
                <w:b/>
                <w:sz w:val="24"/>
                <w:szCs w:val="24"/>
              </w:rPr>
              <w:t>Назив ограничења</w:t>
            </w:r>
          </w:p>
        </w:tc>
        <w:tc>
          <w:tcPr>
            <w:tcW w:w="5261" w:type="dxa"/>
            <w:shd w:val="clear" w:color="auto" w:fill="D9D9D9"/>
          </w:tcPr>
          <w:p w14:paraId="54C7708A" w14:textId="77777777" w:rsidR="001B7A24" w:rsidRPr="009753EE" w:rsidRDefault="001B7A24" w:rsidP="00B41242">
            <w:pPr>
              <w:pStyle w:val="Podnaslov02"/>
              <w:spacing w:after="0"/>
              <w:jc w:val="center"/>
              <w:rPr>
                <w:rFonts w:cs="Arial"/>
                <w:b/>
                <w:sz w:val="24"/>
                <w:szCs w:val="24"/>
              </w:rPr>
            </w:pPr>
            <w:r w:rsidRPr="009753EE">
              <w:rPr>
                <w:rFonts w:cs="Arial"/>
                <w:b/>
                <w:sz w:val="24"/>
                <w:szCs w:val="24"/>
              </w:rPr>
              <w:t>Колоне</w:t>
            </w:r>
          </w:p>
        </w:tc>
      </w:tr>
      <w:tr w:rsidR="001B7A24" w:rsidRPr="00394937" w14:paraId="56F65ED3" w14:textId="77777777" w:rsidTr="00B41242">
        <w:trPr>
          <w:jc w:val="center"/>
        </w:trPr>
        <w:tc>
          <w:tcPr>
            <w:tcW w:w="4927" w:type="dxa"/>
            <w:shd w:val="clear" w:color="auto" w:fill="auto"/>
          </w:tcPr>
          <w:p w14:paraId="2B3754CF" w14:textId="77777777" w:rsidR="001B7A24" w:rsidRPr="00394937" w:rsidRDefault="001B7A24" w:rsidP="00B41242">
            <w:pPr>
              <w:pStyle w:val="NormalWeb"/>
              <w:jc w:val="center"/>
              <w:rPr>
                <w:rFonts w:ascii="Arial" w:eastAsia="Calibri" w:hAnsi="Arial" w:cs="Arial"/>
                <w:lang w:val="sr-Cyrl-BA"/>
              </w:rPr>
            </w:pPr>
            <w:r w:rsidRPr="00394937">
              <w:rPr>
                <w:rFonts w:ascii="Arial" w:eastAsia="Calibri" w:hAnsi="Arial" w:cs="Arial"/>
                <w:i/>
              </w:rPr>
              <w:t>PK</w:t>
            </w:r>
            <w:r w:rsidRPr="009753EE">
              <w:rPr>
                <w:rFonts w:ascii="Arial" w:eastAsia="Calibri" w:hAnsi="Arial" w:cs="Arial"/>
              </w:rPr>
              <w:t>_</w:t>
            </w:r>
            <w:r>
              <w:rPr>
                <w:rFonts w:ascii="Arial" w:eastAsia="Calibri" w:hAnsi="Arial" w:cs="Arial"/>
                <w:lang w:val="sr-Cyrl-BA"/>
              </w:rPr>
              <w:t>ТИП_СЕНЗОРА</w:t>
            </w:r>
          </w:p>
        </w:tc>
        <w:tc>
          <w:tcPr>
            <w:tcW w:w="5261" w:type="dxa"/>
            <w:shd w:val="clear" w:color="auto" w:fill="auto"/>
          </w:tcPr>
          <w:p w14:paraId="17A02AB9" w14:textId="77777777" w:rsidR="001B7A24" w:rsidRPr="00394937" w:rsidRDefault="001B7A24" w:rsidP="00B41242">
            <w:pPr>
              <w:pStyle w:val="Podnaslov02"/>
              <w:spacing w:after="0"/>
              <w:jc w:val="center"/>
              <w:rPr>
                <w:rFonts w:cs="Arial"/>
                <w:sz w:val="24"/>
                <w:szCs w:val="24"/>
                <w:lang w:val="sr-Cyrl-BA"/>
              </w:rPr>
            </w:pPr>
            <w:r w:rsidRPr="00FF4482">
              <w:rPr>
                <w:rFonts w:cs="Arial"/>
                <w:i/>
                <w:sz w:val="24"/>
                <w:szCs w:val="24"/>
              </w:rPr>
              <w:t>id</w:t>
            </w:r>
          </w:p>
        </w:tc>
      </w:tr>
    </w:tbl>
    <w:p w14:paraId="2019A127" w14:textId="77777777" w:rsidR="001B7A24" w:rsidRDefault="001B7A24" w:rsidP="001B7A24">
      <w:pPr>
        <w:pStyle w:val="Heading4"/>
        <w:rPr>
          <w:b w:val="0"/>
          <w:lang w:val="sr-Cyrl-BA"/>
        </w:rPr>
      </w:pPr>
      <w:r w:rsidRPr="001B7A24">
        <w:rPr>
          <w:b w:val="0"/>
          <w:lang w:val="sr-Cyrl-BA"/>
        </w:rPr>
        <w:t xml:space="preserve">Инсталација </w:t>
      </w:r>
    </w:p>
    <w:p w14:paraId="28DA21F1" w14:textId="77777777" w:rsidR="001B7A24" w:rsidRDefault="001B7A24" w:rsidP="001B7A24">
      <w:pPr>
        <w:rPr>
          <w:lang w:val="sr-Cyrl-BA"/>
        </w:rPr>
      </w:pPr>
      <w:r>
        <w:rPr>
          <w:lang w:val="sr-Cyrl-BA"/>
        </w:rPr>
        <w:t>Шема релације Инсталација садржи основне податке о инсталацији одређеног сензора.</w:t>
      </w: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1"/>
        <w:gridCol w:w="2471"/>
        <w:gridCol w:w="1196"/>
        <w:gridCol w:w="4050"/>
      </w:tblGrid>
      <w:tr w:rsidR="001B7A24" w:rsidRPr="009753EE" w14:paraId="6772E1FB" w14:textId="77777777" w:rsidTr="00B41242">
        <w:trPr>
          <w:trHeight w:val="216"/>
          <w:jc w:val="center"/>
        </w:trPr>
        <w:tc>
          <w:tcPr>
            <w:tcW w:w="10188" w:type="dxa"/>
            <w:gridSpan w:val="4"/>
            <w:shd w:val="clear" w:color="auto" w:fill="BFBFBF"/>
          </w:tcPr>
          <w:p w14:paraId="5F619CF6" w14:textId="77777777" w:rsidR="001B7A24" w:rsidRPr="009753EE" w:rsidRDefault="001B7A24" w:rsidP="00B41242">
            <w:pPr>
              <w:pStyle w:val="Podnaslov02"/>
              <w:spacing w:after="0"/>
              <w:jc w:val="center"/>
              <w:rPr>
                <w:rFonts w:cs="Arial"/>
                <w:b/>
                <w:color w:val="000000"/>
                <w:sz w:val="24"/>
                <w:szCs w:val="24"/>
              </w:rPr>
            </w:pPr>
            <w:r w:rsidRPr="009753EE">
              <w:rPr>
                <w:rFonts w:cs="Arial"/>
                <w:b/>
                <w:color w:val="000000"/>
                <w:sz w:val="24"/>
                <w:szCs w:val="24"/>
              </w:rPr>
              <w:t>Колоне у табели</w:t>
            </w:r>
          </w:p>
        </w:tc>
      </w:tr>
      <w:tr w:rsidR="001B7A24" w:rsidRPr="009753EE" w14:paraId="068E3967" w14:textId="77777777" w:rsidTr="00B41242">
        <w:trPr>
          <w:trHeight w:val="216"/>
          <w:jc w:val="center"/>
        </w:trPr>
        <w:tc>
          <w:tcPr>
            <w:tcW w:w="2471" w:type="dxa"/>
            <w:shd w:val="clear" w:color="auto" w:fill="D9D9D9"/>
          </w:tcPr>
          <w:p w14:paraId="3DE23D3A" w14:textId="77777777" w:rsidR="001B7A24" w:rsidRPr="009753EE" w:rsidRDefault="001B7A24" w:rsidP="00B41242">
            <w:pPr>
              <w:pStyle w:val="Podnaslov02"/>
              <w:spacing w:after="0"/>
              <w:jc w:val="center"/>
              <w:rPr>
                <w:rFonts w:cs="Arial"/>
                <w:b/>
                <w:sz w:val="24"/>
                <w:szCs w:val="24"/>
              </w:rPr>
            </w:pPr>
            <w:r w:rsidRPr="009753EE">
              <w:rPr>
                <w:rFonts w:cs="Arial"/>
                <w:b/>
                <w:sz w:val="24"/>
                <w:szCs w:val="24"/>
              </w:rPr>
              <w:t>Назив колоне</w:t>
            </w:r>
          </w:p>
        </w:tc>
        <w:tc>
          <w:tcPr>
            <w:tcW w:w="2471" w:type="dxa"/>
            <w:shd w:val="clear" w:color="auto" w:fill="D9D9D9"/>
          </w:tcPr>
          <w:p w14:paraId="1C19B928" w14:textId="77777777" w:rsidR="001B7A24" w:rsidRPr="009753EE" w:rsidRDefault="001B7A24" w:rsidP="00B41242">
            <w:pPr>
              <w:pStyle w:val="Podnaslov02"/>
              <w:spacing w:after="0"/>
              <w:jc w:val="center"/>
              <w:rPr>
                <w:rFonts w:cs="Arial"/>
                <w:b/>
                <w:sz w:val="24"/>
                <w:szCs w:val="24"/>
              </w:rPr>
            </w:pPr>
            <w:r w:rsidRPr="009753EE">
              <w:rPr>
                <w:rFonts w:cs="Arial"/>
                <w:b/>
                <w:sz w:val="24"/>
                <w:szCs w:val="24"/>
              </w:rPr>
              <w:t>Тип података</w:t>
            </w:r>
          </w:p>
        </w:tc>
        <w:tc>
          <w:tcPr>
            <w:tcW w:w="1196" w:type="dxa"/>
            <w:shd w:val="clear" w:color="auto" w:fill="D9D9D9"/>
          </w:tcPr>
          <w:p w14:paraId="5AD1BFFE" w14:textId="77777777" w:rsidR="001B7A24" w:rsidRPr="0031221D" w:rsidRDefault="001B7A24" w:rsidP="00B41242">
            <w:pPr>
              <w:pStyle w:val="Podnaslov02"/>
              <w:spacing w:after="0"/>
              <w:jc w:val="center"/>
              <w:rPr>
                <w:rFonts w:cs="Arial"/>
                <w:b/>
                <w:i/>
                <w:sz w:val="24"/>
                <w:szCs w:val="24"/>
              </w:rPr>
            </w:pPr>
            <w:r w:rsidRPr="0031221D">
              <w:rPr>
                <w:rFonts w:cs="Arial"/>
                <w:b/>
                <w:i/>
                <w:sz w:val="24"/>
                <w:szCs w:val="24"/>
              </w:rPr>
              <w:t>Nullable</w:t>
            </w:r>
          </w:p>
        </w:tc>
        <w:tc>
          <w:tcPr>
            <w:tcW w:w="4050" w:type="dxa"/>
            <w:shd w:val="clear" w:color="auto" w:fill="D9D9D9"/>
          </w:tcPr>
          <w:p w14:paraId="5F5E39BF" w14:textId="77777777" w:rsidR="001B7A24" w:rsidRPr="009753EE" w:rsidRDefault="001B7A24" w:rsidP="00B41242">
            <w:pPr>
              <w:pStyle w:val="Podnaslov02"/>
              <w:spacing w:after="0"/>
              <w:jc w:val="center"/>
              <w:rPr>
                <w:rFonts w:cs="Arial"/>
                <w:b/>
                <w:sz w:val="24"/>
                <w:szCs w:val="24"/>
              </w:rPr>
            </w:pPr>
            <w:r w:rsidRPr="009753EE">
              <w:rPr>
                <w:rFonts w:cs="Arial"/>
                <w:b/>
                <w:sz w:val="24"/>
                <w:szCs w:val="24"/>
              </w:rPr>
              <w:t>Опис колоне</w:t>
            </w:r>
          </w:p>
        </w:tc>
      </w:tr>
      <w:tr w:rsidR="001B7A24" w:rsidRPr="0031221D" w14:paraId="7074729E" w14:textId="77777777" w:rsidTr="00B41242">
        <w:trPr>
          <w:trHeight w:val="216"/>
          <w:jc w:val="center"/>
        </w:trPr>
        <w:tc>
          <w:tcPr>
            <w:tcW w:w="2471" w:type="dxa"/>
            <w:shd w:val="clear" w:color="auto" w:fill="auto"/>
          </w:tcPr>
          <w:p w14:paraId="74C57DB9" w14:textId="77777777" w:rsidR="001B7A24" w:rsidRPr="0031221D" w:rsidRDefault="001B7A24" w:rsidP="00B41242">
            <w:pPr>
              <w:pStyle w:val="Podnaslov02"/>
              <w:spacing w:after="0"/>
              <w:jc w:val="center"/>
              <w:rPr>
                <w:rFonts w:cs="Arial"/>
                <w:i/>
                <w:sz w:val="24"/>
                <w:szCs w:val="24"/>
              </w:rPr>
            </w:pPr>
            <w:r w:rsidRPr="00FF4482">
              <w:rPr>
                <w:rFonts w:cs="Arial"/>
                <w:i/>
                <w:sz w:val="24"/>
                <w:szCs w:val="24"/>
              </w:rPr>
              <w:t>id</w:t>
            </w:r>
          </w:p>
        </w:tc>
        <w:tc>
          <w:tcPr>
            <w:tcW w:w="2471" w:type="dxa"/>
            <w:shd w:val="clear" w:color="auto" w:fill="auto"/>
          </w:tcPr>
          <w:p w14:paraId="787B37E2" w14:textId="77777777" w:rsidR="001B7A24" w:rsidRPr="00FF4482" w:rsidRDefault="001B7A24" w:rsidP="00B41242">
            <w:pPr>
              <w:pStyle w:val="Podnaslov02"/>
              <w:spacing w:after="0"/>
              <w:jc w:val="center"/>
              <w:rPr>
                <w:rFonts w:cs="Arial"/>
                <w:i/>
                <w:sz w:val="24"/>
                <w:szCs w:val="24"/>
              </w:rPr>
            </w:pPr>
            <w:r>
              <w:rPr>
                <w:rFonts w:cs="Arial"/>
                <w:i/>
                <w:sz w:val="24"/>
                <w:szCs w:val="24"/>
              </w:rPr>
              <w:t>BIGSERIAL</w:t>
            </w:r>
          </w:p>
        </w:tc>
        <w:tc>
          <w:tcPr>
            <w:tcW w:w="1196" w:type="dxa"/>
            <w:shd w:val="clear" w:color="auto" w:fill="auto"/>
          </w:tcPr>
          <w:p w14:paraId="32FCA310" w14:textId="77777777" w:rsidR="001B7A24" w:rsidRPr="00FF4482" w:rsidRDefault="001B7A24" w:rsidP="00B41242">
            <w:pPr>
              <w:pStyle w:val="Podnaslov02"/>
              <w:spacing w:after="0"/>
              <w:jc w:val="center"/>
              <w:rPr>
                <w:rFonts w:cs="Arial"/>
                <w:sz w:val="24"/>
                <w:szCs w:val="24"/>
                <w:lang w:val="sr-Cyrl-BA"/>
              </w:rPr>
            </w:pPr>
            <w:r>
              <w:rPr>
                <w:rFonts w:cs="Arial"/>
                <w:sz w:val="24"/>
                <w:szCs w:val="24"/>
                <w:lang w:val="sr-Cyrl-BA"/>
              </w:rPr>
              <w:t>Не</w:t>
            </w:r>
          </w:p>
        </w:tc>
        <w:tc>
          <w:tcPr>
            <w:tcW w:w="4050" w:type="dxa"/>
            <w:shd w:val="clear" w:color="auto" w:fill="auto"/>
          </w:tcPr>
          <w:p w14:paraId="21D22129" w14:textId="77777777" w:rsidR="001B7A24" w:rsidRPr="0031221D" w:rsidRDefault="001B7A24" w:rsidP="00B41242">
            <w:pPr>
              <w:pStyle w:val="Podnaslov02"/>
              <w:spacing w:after="0"/>
              <w:jc w:val="center"/>
              <w:rPr>
                <w:rFonts w:cs="Arial"/>
                <w:sz w:val="24"/>
                <w:szCs w:val="24"/>
                <w:lang w:val="sr-Cyrl-BA"/>
              </w:rPr>
            </w:pPr>
            <w:r>
              <w:rPr>
                <w:rFonts w:cs="Arial"/>
                <w:sz w:val="24"/>
                <w:szCs w:val="24"/>
                <w:lang w:val="sr-Cyrl-BA"/>
              </w:rPr>
              <w:t>Јединствени идентификатор</w:t>
            </w:r>
          </w:p>
        </w:tc>
      </w:tr>
      <w:tr w:rsidR="001B7A24" w:rsidRPr="00FF4482" w14:paraId="333AAB58" w14:textId="77777777" w:rsidTr="00B41242">
        <w:trPr>
          <w:trHeight w:val="216"/>
          <w:jc w:val="center"/>
        </w:trPr>
        <w:tc>
          <w:tcPr>
            <w:tcW w:w="2471" w:type="dxa"/>
            <w:shd w:val="clear" w:color="auto" w:fill="auto"/>
          </w:tcPr>
          <w:p w14:paraId="46942BEC" w14:textId="77777777" w:rsidR="001B7A24" w:rsidRPr="001B7A24" w:rsidRDefault="001B7A24" w:rsidP="00B41242">
            <w:pPr>
              <w:pStyle w:val="Podnaslov02"/>
              <w:spacing w:after="0"/>
              <w:jc w:val="center"/>
              <w:rPr>
                <w:rFonts w:cs="Arial"/>
                <w:i/>
                <w:sz w:val="24"/>
                <w:szCs w:val="24"/>
              </w:rPr>
            </w:pPr>
            <w:r w:rsidRPr="001B7A24">
              <w:rPr>
                <w:rFonts w:cs="Arial"/>
                <w:i/>
                <w:sz w:val="24"/>
                <w:szCs w:val="24"/>
              </w:rPr>
              <w:t>date_of_installation</w:t>
            </w:r>
          </w:p>
        </w:tc>
        <w:tc>
          <w:tcPr>
            <w:tcW w:w="2471" w:type="dxa"/>
            <w:shd w:val="clear" w:color="auto" w:fill="auto"/>
          </w:tcPr>
          <w:p w14:paraId="03CD0C06" w14:textId="77777777" w:rsidR="001B7A24" w:rsidRPr="001B7A24" w:rsidRDefault="001B7A24" w:rsidP="00B41242">
            <w:pPr>
              <w:pStyle w:val="Podnaslov02"/>
              <w:spacing w:after="0"/>
              <w:jc w:val="center"/>
              <w:rPr>
                <w:rFonts w:cs="Arial"/>
                <w:i/>
                <w:sz w:val="24"/>
                <w:szCs w:val="24"/>
              </w:rPr>
            </w:pPr>
            <w:r>
              <w:rPr>
                <w:rFonts w:cs="Arial"/>
                <w:i/>
                <w:sz w:val="24"/>
                <w:szCs w:val="24"/>
              </w:rPr>
              <w:t>TIMESTAMP(6)</w:t>
            </w:r>
          </w:p>
        </w:tc>
        <w:tc>
          <w:tcPr>
            <w:tcW w:w="1196" w:type="dxa"/>
            <w:shd w:val="clear" w:color="auto" w:fill="auto"/>
          </w:tcPr>
          <w:p w14:paraId="5C6D57D5" w14:textId="77777777" w:rsidR="001B7A24" w:rsidRPr="00370EF5" w:rsidRDefault="005B5EF9" w:rsidP="00B41242">
            <w:pPr>
              <w:pStyle w:val="Podnaslov02"/>
              <w:spacing w:after="0"/>
              <w:jc w:val="center"/>
              <w:rPr>
                <w:rFonts w:cs="Arial"/>
                <w:sz w:val="24"/>
                <w:szCs w:val="24"/>
                <w:lang w:val="sr-Cyrl-BA"/>
              </w:rPr>
            </w:pPr>
            <w:r>
              <w:rPr>
                <w:rFonts w:cs="Arial"/>
                <w:sz w:val="24"/>
                <w:szCs w:val="24"/>
                <w:lang w:val="sr-Cyrl-BA"/>
              </w:rPr>
              <w:t>Не</w:t>
            </w:r>
          </w:p>
        </w:tc>
        <w:tc>
          <w:tcPr>
            <w:tcW w:w="4050" w:type="dxa"/>
            <w:shd w:val="clear" w:color="auto" w:fill="auto"/>
          </w:tcPr>
          <w:p w14:paraId="0F3BC055" w14:textId="77777777" w:rsidR="001B7A24" w:rsidRPr="00FF4482" w:rsidRDefault="00370EF5" w:rsidP="00B41242">
            <w:pPr>
              <w:pStyle w:val="Podnaslov02"/>
              <w:spacing w:after="0"/>
              <w:jc w:val="center"/>
              <w:rPr>
                <w:rFonts w:cs="Arial"/>
                <w:sz w:val="24"/>
                <w:szCs w:val="24"/>
                <w:lang w:val="sr-Cyrl-BA"/>
              </w:rPr>
            </w:pPr>
            <w:r>
              <w:rPr>
                <w:rFonts w:cs="Arial"/>
                <w:sz w:val="24"/>
                <w:szCs w:val="24"/>
                <w:lang w:val="sr-Cyrl-BA"/>
              </w:rPr>
              <w:t>Датум и вријеме инсталације сензора</w:t>
            </w:r>
          </w:p>
        </w:tc>
      </w:tr>
      <w:tr w:rsidR="001B7A24" w:rsidRPr="00394937" w14:paraId="329EEEE9" w14:textId="77777777" w:rsidTr="00B41242">
        <w:trPr>
          <w:trHeight w:val="216"/>
          <w:jc w:val="center"/>
        </w:trPr>
        <w:tc>
          <w:tcPr>
            <w:tcW w:w="2471" w:type="dxa"/>
            <w:shd w:val="clear" w:color="auto" w:fill="auto"/>
          </w:tcPr>
          <w:p w14:paraId="10F508BA" w14:textId="77777777" w:rsidR="001B7A24" w:rsidRPr="001B7A24" w:rsidRDefault="001B7A24" w:rsidP="00B41242">
            <w:pPr>
              <w:pStyle w:val="Podnaslov02"/>
              <w:spacing w:after="0"/>
              <w:jc w:val="center"/>
              <w:rPr>
                <w:rFonts w:cs="Arial"/>
                <w:i/>
                <w:sz w:val="24"/>
                <w:szCs w:val="24"/>
              </w:rPr>
            </w:pPr>
            <w:r w:rsidRPr="001B7A24">
              <w:rPr>
                <w:rFonts w:cs="Arial"/>
                <w:i/>
                <w:sz w:val="24"/>
                <w:szCs w:val="24"/>
              </w:rPr>
              <w:t>date_of_removal</w:t>
            </w:r>
          </w:p>
        </w:tc>
        <w:tc>
          <w:tcPr>
            <w:tcW w:w="2471" w:type="dxa"/>
            <w:shd w:val="clear" w:color="auto" w:fill="auto"/>
          </w:tcPr>
          <w:p w14:paraId="3D245D80" w14:textId="77777777" w:rsidR="001B7A24" w:rsidRPr="00FF4482" w:rsidRDefault="001B7A24" w:rsidP="00B41242">
            <w:pPr>
              <w:pStyle w:val="Podnaslov02"/>
              <w:spacing w:after="0"/>
              <w:jc w:val="center"/>
              <w:rPr>
                <w:rFonts w:cs="Arial"/>
                <w:i/>
                <w:sz w:val="24"/>
                <w:szCs w:val="24"/>
              </w:rPr>
            </w:pPr>
            <w:r>
              <w:rPr>
                <w:rFonts w:cs="Arial"/>
                <w:i/>
                <w:sz w:val="24"/>
                <w:szCs w:val="24"/>
              </w:rPr>
              <w:t>TIMESTAMP(6)</w:t>
            </w:r>
          </w:p>
        </w:tc>
        <w:tc>
          <w:tcPr>
            <w:tcW w:w="1196" w:type="dxa"/>
            <w:shd w:val="clear" w:color="auto" w:fill="auto"/>
          </w:tcPr>
          <w:p w14:paraId="0EB46A72" w14:textId="77777777" w:rsidR="001B7A24" w:rsidRPr="0031221D" w:rsidRDefault="00370EF5" w:rsidP="00B41242">
            <w:pPr>
              <w:pStyle w:val="Podnaslov02"/>
              <w:spacing w:after="0"/>
              <w:jc w:val="center"/>
              <w:rPr>
                <w:rFonts w:cs="Arial"/>
                <w:sz w:val="24"/>
                <w:szCs w:val="24"/>
                <w:lang w:val="sr-Cyrl-BA"/>
              </w:rPr>
            </w:pPr>
            <w:r>
              <w:rPr>
                <w:rFonts w:cs="Arial"/>
                <w:sz w:val="24"/>
                <w:szCs w:val="24"/>
                <w:lang w:val="sr-Cyrl-BA"/>
              </w:rPr>
              <w:t>Да</w:t>
            </w:r>
          </w:p>
        </w:tc>
        <w:tc>
          <w:tcPr>
            <w:tcW w:w="4050" w:type="dxa"/>
            <w:shd w:val="clear" w:color="auto" w:fill="auto"/>
          </w:tcPr>
          <w:p w14:paraId="5EAE966A" w14:textId="77777777" w:rsidR="001B7A24" w:rsidRPr="00394937" w:rsidRDefault="00370EF5" w:rsidP="00370EF5">
            <w:pPr>
              <w:pStyle w:val="Podnaslov02"/>
              <w:spacing w:after="0"/>
              <w:jc w:val="center"/>
              <w:rPr>
                <w:rFonts w:cs="Arial"/>
                <w:sz w:val="24"/>
                <w:szCs w:val="24"/>
                <w:lang w:val="sr-Cyrl-BA"/>
              </w:rPr>
            </w:pPr>
            <w:r>
              <w:rPr>
                <w:rFonts w:cs="Arial"/>
                <w:sz w:val="24"/>
                <w:szCs w:val="24"/>
                <w:lang w:val="sr-Cyrl-BA"/>
              </w:rPr>
              <w:t>Датум и вријеме уклањања сензора</w:t>
            </w:r>
          </w:p>
        </w:tc>
      </w:tr>
      <w:tr w:rsidR="001B7A24" w:rsidRPr="00394937" w14:paraId="3512B32D" w14:textId="77777777" w:rsidTr="00B41242">
        <w:trPr>
          <w:trHeight w:val="216"/>
          <w:jc w:val="center"/>
        </w:trPr>
        <w:tc>
          <w:tcPr>
            <w:tcW w:w="2471" w:type="dxa"/>
            <w:shd w:val="clear" w:color="auto" w:fill="auto"/>
          </w:tcPr>
          <w:p w14:paraId="025C6CA1" w14:textId="77777777" w:rsidR="001B7A24" w:rsidRDefault="001B7A24" w:rsidP="00B41242">
            <w:pPr>
              <w:pStyle w:val="Podnaslov02"/>
              <w:spacing w:after="0"/>
              <w:jc w:val="center"/>
              <w:rPr>
                <w:rFonts w:cs="Arial"/>
                <w:i/>
                <w:sz w:val="24"/>
                <w:szCs w:val="24"/>
              </w:rPr>
            </w:pPr>
            <w:r w:rsidRPr="001B7A24">
              <w:rPr>
                <w:rFonts w:cs="Arial"/>
                <w:i/>
                <w:sz w:val="24"/>
                <w:szCs w:val="24"/>
              </w:rPr>
              <w:t>office_building_id</w:t>
            </w:r>
          </w:p>
        </w:tc>
        <w:tc>
          <w:tcPr>
            <w:tcW w:w="2471" w:type="dxa"/>
            <w:shd w:val="clear" w:color="auto" w:fill="auto"/>
          </w:tcPr>
          <w:p w14:paraId="131D610C" w14:textId="77777777" w:rsidR="001B7A24" w:rsidRPr="00FF4482" w:rsidRDefault="00370EF5" w:rsidP="00B41242">
            <w:pPr>
              <w:pStyle w:val="Podnaslov02"/>
              <w:spacing w:after="0"/>
              <w:jc w:val="center"/>
              <w:rPr>
                <w:rFonts w:cs="Arial"/>
                <w:i/>
                <w:sz w:val="24"/>
                <w:szCs w:val="24"/>
              </w:rPr>
            </w:pPr>
            <w:r>
              <w:rPr>
                <w:rFonts w:cs="Arial"/>
                <w:i/>
                <w:sz w:val="24"/>
                <w:szCs w:val="24"/>
              </w:rPr>
              <w:t>BIGINT</w:t>
            </w:r>
          </w:p>
        </w:tc>
        <w:tc>
          <w:tcPr>
            <w:tcW w:w="1196" w:type="dxa"/>
            <w:shd w:val="clear" w:color="auto" w:fill="auto"/>
          </w:tcPr>
          <w:p w14:paraId="6C5B2258" w14:textId="77777777" w:rsidR="001B7A24" w:rsidRPr="0031221D" w:rsidRDefault="005B5EF9" w:rsidP="00B41242">
            <w:pPr>
              <w:pStyle w:val="Podnaslov02"/>
              <w:spacing w:after="0"/>
              <w:jc w:val="center"/>
              <w:rPr>
                <w:rFonts w:cs="Arial"/>
                <w:sz w:val="24"/>
                <w:szCs w:val="24"/>
                <w:lang w:val="sr-Cyrl-BA"/>
              </w:rPr>
            </w:pPr>
            <w:r>
              <w:rPr>
                <w:rFonts w:cs="Arial"/>
                <w:sz w:val="24"/>
                <w:szCs w:val="24"/>
                <w:lang w:val="sr-Cyrl-BA"/>
              </w:rPr>
              <w:t>Не</w:t>
            </w:r>
          </w:p>
        </w:tc>
        <w:tc>
          <w:tcPr>
            <w:tcW w:w="4050" w:type="dxa"/>
            <w:shd w:val="clear" w:color="auto" w:fill="auto"/>
          </w:tcPr>
          <w:p w14:paraId="68B595AF" w14:textId="77777777" w:rsidR="001B7A24" w:rsidRPr="00394937" w:rsidRDefault="00370EF5" w:rsidP="00370EF5">
            <w:pPr>
              <w:pStyle w:val="Podnaslov02"/>
              <w:spacing w:after="0"/>
              <w:jc w:val="center"/>
              <w:rPr>
                <w:rFonts w:cs="Arial"/>
                <w:sz w:val="24"/>
                <w:szCs w:val="24"/>
                <w:lang w:val="sr-Cyrl-BA"/>
              </w:rPr>
            </w:pPr>
            <w:r>
              <w:rPr>
                <w:rFonts w:cs="Arial"/>
                <w:sz w:val="24"/>
                <w:szCs w:val="24"/>
                <w:lang w:val="sr-Cyrl-BA"/>
              </w:rPr>
              <w:t>Јединствени идентификатор зграде у којој је инсталиран сензор</w:t>
            </w:r>
          </w:p>
        </w:tc>
      </w:tr>
      <w:tr w:rsidR="001B7A24" w:rsidRPr="00394937" w14:paraId="53AC23C4" w14:textId="77777777" w:rsidTr="00B41242">
        <w:trPr>
          <w:trHeight w:val="216"/>
          <w:jc w:val="center"/>
        </w:trPr>
        <w:tc>
          <w:tcPr>
            <w:tcW w:w="2471" w:type="dxa"/>
            <w:shd w:val="clear" w:color="auto" w:fill="auto"/>
          </w:tcPr>
          <w:p w14:paraId="4D060941" w14:textId="77777777" w:rsidR="001B7A24" w:rsidRDefault="001B7A24" w:rsidP="00B41242">
            <w:pPr>
              <w:pStyle w:val="Podnaslov02"/>
              <w:spacing w:after="0"/>
              <w:jc w:val="center"/>
              <w:rPr>
                <w:rFonts w:cs="Arial"/>
                <w:i/>
                <w:sz w:val="24"/>
                <w:szCs w:val="24"/>
              </w:rPr>
            </w:pPr>
            <w:r w:rsidRPr="001B7A24">
              <w:rPr>
                <w:rFonts w:cs="Arial"/>
                <w:i/>
                <w:sz w:val="24"/>
                <w:szCs w:val="24"/>
              </w:rPr>
              <w:t>office_office_id</w:t>
            </w:r>
          </w:p>
        </w:tc>
        <w:tc>
          <w:tcPr>
            <w:tcW w:w="2471" w:type="dxa"/>
            <w:shd w:val="clear" w:color="auto" w:fill="auto"/>
          </w:tcPr>
          <w:p w14:paraId="1E0DF242" w14:textId="77777777" w:rsidR="001B7A24" w:rsidRPr="00FF4482" w:rsidRDefault="00370EF5" w:rsidP="00B41242">
            <w:pPr>
              <w:pStyle w:val="Podnaslov02"/>
              <w:spacing w:after="0"/>
              <w:jc w:val="center"/>
              <w:rPr>
                <w:rFonts w:cs="Arial"/>
                <w:i/>
                <w:sz w:val="24"/>
                <w:szCs w:val="24"/>
              </w:rPr>
            </w:pPr>
            <w:r>
              <w:rPr>
                <w:rFonts w:cs="Arial"/>
                <w:i/>
                <w:sz w:val="24"/>
                <w:szCs w:val="24"/>
              </w:rPr>
              <w:t>VARCHAR(255)</w:t>
            </w:r>
          </w:p>
        </w:tc>
        <w:tc>
          <w:tcPr>
            <w:tcW w:w="1196" w:type="dxa"/>
            <w:shd w:val="clear" w:color="auto" w:fill="auto"/>
          </w:tcPr>
          <w:p w14:paraId="767F2510" w14:textId="77777777" w:rsidR="001B7A24" w:rsidRPr="0031221D" w:rsidRDefault="005B5EF9" w:rsidP="00B41242">
            <w:pPr>
              <w:pStyle w:val="Podnaslov02"/>
              <w:spacing w:after="0"/>
              <w:jc w:val="center"/>
              <w:rPr>
                <w:rFonts w:cs="Arial"/>
                <w:sz w:val="24"/>
                <w:szCs w:val="24"/>
                <w:lang w:val="sr-Cyrl-BA"/>
              </w:rPr>
            </w:pPr>
            <w:r>
              <w:rPr>
                <w:rFonts w:cs="Arial"/>
                <w:sz w:val="24"/>
                <w:szCs w:val="24"/>
                <w:lang w:val="sr-Cyrl-BA"/>
              </w:rPr>
              <w:t>Не</w:t>
            </w:r>
          </w:p>
        </w:tc>
        <w:tc>
          <w:tcPr>
            <w:tcW w:w="4050" w:type="dxa"/>
            <w:shd w:val="clear" w:color="auto" w:fill="auto"/>
          </w:tcPr>
          <w:p w14:paraId="6B88179E" w14:textId="77777777" w:rsidR="001B7A24" w:rsidRPr="00394937" w:rsidRDefault="00370EF5" w:rsidP="00370EF5">
            <w:pPr>
              <w:pStyle w:val="Podnaslov02"/>
              <w:spacing w:after="0"/>
              <w:jc w:val="center"/>
              <w:rPr>
                <w:rFonts w:cs="Arial"/>
                <w:sz w:val="24"/>
                <w:szCs w:val="24"/>
                <w:lang w:val="sr-Cyrl-BA"/>
              </w:rPr>
            </w:pPr>
            <w:r>
              <w:rPr>
                <w:rFonts w:cs="Arial"/>
                <w:sz w:val="24"/>
                <w:szCs w:val="24"/>
                <w:lang w:val="sr-Cyrl-BA"/>
              </w:rPr>
              <w:t>Јединствени идентификатор канцеларије у којој је инсталиран сензор</w:t>
            </w:r>
          </w:p>
        </w:tc>
      </w:tr>
      <w:tr w:rsidR="001B7A24" w:rsidRPr="00394937" w14:paraId="01BAED0D" w14:textId="77777777" w:rsidTr="00B41242">
        <w:trPr>
          <w:trHeight w:val="216"/>
          <w:jc w:val="center"/>
        </w:trPr>
        <w:tc>
          <w:tcPr>
            <w:tcW w:w="2471" w:type="dxa"/>
            <w:shd w:val="clear" w:color="auto" w:fill="auto"/>
          </w:tcPr>
          <w:p w14:paraId="4C7C89E8" w14:textId="77777777" w:rsidR="001B7A24" w:rsidRPr="001B7A24" w:rsidRDefault="001B7A24" w:rsidP="00B41242">
            <w:pPr>
              <w:pStyle w:val="Podnaslov02"/>
              <w:spacing w:after="0"/>
              <w:jc w:val="center"/>
              <w:rPr>
                <w:rFonts w:cs="Arial"/>
                <w:i/>
                <w:sz w:val="24"/>
                <w:szCs w:val="24"/>
              </w:rPr>
            </w:pPr>
            <w:r w:rsidRPr="001B7A24">
              <w:rPr>
                <w:rFonts w:cs="Arial"/>
                <w:i/>
                <w:sz w:val="24"/>
                <w:szCs w:val="24"/>
              </w:rPr>
              <w:t>sensor_id</w:t>
            </w:r>
          </w:p>
        </w:tc>
        <w:tc>
          <w:tcPr>
            <w:tcW w:w="2471" w:type="dxa"/>
            <w:shd w:val="clear" w:color="auto" w:fill="auto"/>
          </w:tcPr>
          <w:p w14:paraId="7A55909D" w14:textId="77777777" w:rsidR="001B7A24" w:rsidRPr="00FF4482" w:rsidRDefault="00370EF5" w:rsidP="00B41242">
            <w:pPr>
              <w:pStyle w:val="Podnaslov02"/>
              <w:spacing w:after="0"/>
              <w:jc w:val="center"/>
              <w:rPr>
                <w:rFonts w:cs="Arial"/>
                <w:i/>
                <w:sz w:val="24"/>
                <w:szCs w:val="24"/>
              </w:rPr>
            </w:pPr>
            <w:r>
              <w:rPr>
                <w:rFonts w:cs="Arial"/>
                <w:i/>
                <w:sz w:val="24"/>
                <w:szCs w:val="24"/>
              </w:rPr>
              <w:t>BIGINT</w:t>
            </w:r>
          </w:p>
        </w:tc>
        <w:tc>
          <w:tcPr>
            <w:tcW w:w="1196" w:type="dxa"/>
            <w:shd w:val="clear" w:color="auto" w:fill="auto"/>
          </w:tcPr>
          <w:p w14:paraId="0902ED72" w14:textId="77777777" w:rsidR="001B7A24" w:rsidRPr="0031221D" w:rsidRDefault="005B5EF9" w:rsidP="00B41242">
            <w:pPr>
              <w:pStyle w:val="Podnaslov02"/>
              <w:spacing w:after="0"/>
              <w:jc w:val="center"/>
              <w:rPr>
                <w:rFonts w:cs="Arial"/>
                <w:sz w:val="24"/>
                <w:szCs w:val="24"/>
                <w:lang w:val="sr-Cyrl-BA"/>
              </w:rPr>
            </w:pPr>
            <w:r>
              <w:rPr>
                <w:rFonts w:cs="Arial"/>
                <w:sz w:val="24"/>
                <w:szCs w:val="24"/>
                <w:lang w:val="sr-Cyrl-BA"/>
              </w:rPr>
              <w:t>Не</w:t>
            </w:r>
          </w:p>
        </w:tc>
        <w:tc>
          <w:tcPr>
            <w:tcW w:w="4050" w:type="dxa"/>
            <w:shd w:val="clear" w:color="auto" w:fill="auto"/>
          </w:tcPr>
          <w:p w14:paraId="7DE8636D" w14:textId="77777777" w:rsidR="001B7A24" w:rsidRPr="00394937" w:rsidRDefault="00370EF5" w:rsidP="00B41242">
            <w:pPr>
              <w:pStyle w:val="Podnaslov02"/>
              <w:spacing w:after="0"/>
              <w:jc w:val="center"/>
              <w:rPr>
                <w:rFonts w:cs="Arial"/>
                <w:sz w:val="24"/>
                <w:szCs w:val="24"/>
                <w:lang w:val="sr-Cyrl-BA"/>
              </w:rPr>
            </w:pPr>
            <w:r>
              <w:rPr>
                <w:rFonts w:cs="Arial"/>
                <w:sz w:val="24"/>
                <w:szCs w:val="24"/>
                <w:lang w:val="sr-Cyrl-BA"/>
              </w:rPr>
              <w:t>Јединствени идентификатор сензора</w:t>
            </w:r>
          </w:p>
        </w:tc>
      </w:tr>
    </w:tbl>
    <w:p w14:paraId="67C0C651" w14:textId="77777777" w:rsidR="001B7A24" w:rsidRDefault="001B7A24" w:rsidP="001B7A24">
      <w:pPr>
        <w:rPr>
          <w:lang w:val="sr-Cyrl-BA"/>
        </w:rPr>
      </w:pPr>
    </w:p>
    <w:tbl>
      <w:tblPr>
        <w:tblW w:w="106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2"/>
        <w:gridCol w:w="655"/>
        <w:gridCol w:w="1416"/>
        <w:gridCol w:w="2132"/>
        <w:gridCol w:w="1713"/>
        <w:gridCol w:w="419"/>
      </w:tblGrid>
      <w:tr w:rsidR="00370EF5" w:rsidRPr="009753EE" w14:paraId="2521CBFA" w14:textId="77777777" w:rsidTr="00370EF5">
        <w:trPr>
          <w:gridAfter w:val="1"/>
          <w:wAfter w:w="419" w:type="dxa"/>
          <w:jc w:val="center"/>
        </w:trPr>
        <w:tc>
          <w:tcPr>
            <w:tcW w:w="10188" w:type="dxa"/>
            <w:gridSpan w:val="5"/>
            <w:shd w:val="clear" w:color="auto" w:fill="BFBFBF"/>
          </w:tcPr>
          <w:p w14:paraId="2F109EAA" w14:textId="77777777" w:rsidR="00370EF5" w:rsidRPr="009753EE" w:rsidRDefault="00370EF5" w:rsidP="00B41242">
            <w:pPr>
              <w:pStyle w:val="Podnaslov02"/>
              <w:spacing w:after="0"/>
              <w:jc w:val="center"/>
              <w:rPr>
                <w:rFonts w:cs="Arial"/>
                <w:b/>
                <w:sz w:val="24"/>
                <w:szCs w:val="24"/>
              </w:rPr>
            </w:pPr>
            <w:r w:rsidRPr="009753EE">
              <w:rPr>
                <w:rFonts w:cs="Arial"/>
                <w:b/>
                <w:sz w:val="24"/>
                <w:szCs w:val="24"/>
              </w:rPr>
              <w:t>Ограничење примарног кључа</w:t>
            </w:r>
          </w:p>
        </w:tc>
      </w:tr>
      <w:tr w:rsidR="00370EF5" w:rsidRPr="009753EE" w14:paraId="3EF3A6F5" w14:textId="77777777" w:rsidTr="00370EF5">
        <w:trPr>
          <w:gridAfter w:val="1"/>
          <w:wAfter w:w="419" w:type="dxa"/>
          <w:jc w:val="center"/>
        </w:trPr>
        <w:tc>
          <w:tcPr>
            <w:tcW w:w="4927" w:type="dxa"/>
            <w:gridSpan w:val="2"/>
            <w:shd w:val="clear" w:color="auto" w:fill="D9D9D9"/>
          </w:tcPr>
          <w:p w14:paraId="1F307DAD" w14:textId="77777777" w:rsidR="00370EF5" w:rsidRPr="009753EE" w:rsidRDefault="00370EF5" w:rsidP="00B41242">
            <w:pPr>
              <w:pStyle w:val="Podnaslov02"/>
              <w:spacing w:after="0"/>
              <w:jc w:val="center"/>
              <w:rPr>
                <w:rFonts w:cs="Arial"/>
                <w:b/>
                <w:sz w:val="24"/>
                <w:szCs w:val="24"/>
              </w:rPr>
            </w:pPr>
            <w:r w:rsidRPr="009753EE">
              <w:rPr>
                <w:rFonts w:cs="Arial"/>
                <w:b/>
                <w:sz w:val="24"/>
                <w:szCs w:val="24"/>
              </w:rPr>
              <w:t>Назив ограничења</w:t>
            </w:r>
          </w:p>
        </w:tc>
        <w:tc>
          <w:tcPr>
            <w:tcW w:w="5261" w:type="dxa"/>
            <w:gridSpan w:val="3"/>
            <w:shd w:val="clear" w:color="auto" w:fill="D9D9D9"/>
          </w:tcPr>
          <w:p w14:paraId="47DE2099" w14:textId="77777777" w:rsidR="00370EF5" w:rsidRPr="009753EE" w:rsidRDefault="00370EF5" w:rsidP="00B41242">
            <w:pPr>
              <w:pStyle w:val="Podnaslov02"/>
              <w:spacing w:after="0"/>
              <w:jc w:val="center"/>
              <w:rPr>
                <w:rFonts w:cs="Arial"/>
                <w:b/>
                <w:sz w:val="24"/>
                <w:szCs w:val="24"/>
              </w:rPr>
            </w:pPr>
            <w:r w:rsidRPr="009753EE">
              <w:rPr>
                <w:rFonts w:cs="Arial"/>
                <w:b/>
                <w:sz w:val="24"/>
                <w:szCs w:val="24"/>
              </w:rPr>
              <w:t>Колоне</w:t>
            </w:r>
          </w:p>
        </w:tc>
      </w:tr>
      <w:tr w:rsidR="00370EF5" w:rsidRPr="00394937" w14:paraId="3C7F9C07" w14:textId="77777777" w:rsidTr="00370EF5">
        <w:trPr>
          <w:gridAfter w:val="1"/>
          <w:wAfter w:w="419" w:type="dxa"/>
          <w:jc w:val="center"/>
        </w:trPr>
        <w:tc>
          <w:tcPr>
            <w:tcW w:w="4927" w:type="dxa"/>
            <w:gridSpan w:val="2"/>
            <w:shd w:val="clear" w:color="auto" w:fill="auto"/>
          </w:tcPr>
          <w:p w14:paraId="3AFBD75B" w14:textId="77777777" w:rsidR="00370EF5" w:rsidRPr="00394937" w:rsidRDefault="00370EF5" w:rsidP="00370EF5">
            <w:pPr>
              <w:pStyle w:val="NormalWeb"/>
              <w:jc w:val="center"/>
              <w:rPr>
                <w:rFonts w:ascii="Arial" w:eastAsia="Calibri" w:hAnsi="Arial" w:cs="Arial"/>
                <w:lang w:val="sr-Cyrl-BA"/>
              </w:rPr>
            </w:pPr>
            <w:r w:rsidRPr="00394937">
              <w:rPr>
                <w:rFonts w:ascii="Arial" w:eastAsia="Calibri" w:hAnsi="Arial" w:cs="Arial"/>
                <w:i/>
              </w:rPr>
              <w:t>PK</w:t>
            </w:r>
            <w:r w:rsidRPr="009753EE">
              <w:rPr>
                <w:rFonts w:ascii="Arial" w:eastAsia="Calibri" w:hAnsi="Arial" w:cs="Arial"/>
              </w:rPr>
              <w:t>_</w:t>
            </w:r>
            <w:r>
              <w:rPr>
                <w:rFonts w:ascii="Arial" w:eastAsia="Calibri" w:hAnsi="Arial" w:cs="Arial"/>
                <w:lang w:val="sr-Cyrl-BA"/>
              </w:rPr>
              <w:t>ИНСТАЛАЦИЈА</w:t>
            </w:r>
          </w:p>
        </w:tc>
        <w:tc>
          <w:tcPr>
            <w:tcW w:w="5261" w:type="dxa"/>
            <w:gridSpan w:val="3"/>
            <w:shd w:val="clear" w:color="auto" w:fill="auto"/>
          </w:tcPr>
          <w:p w14:paraId="2A089040" w14:textId="77777777" w:rsidR="00370EF5" w:rsidRPr="00394937" w:rsidRDefault="00370EF5" w:rsidP="00B41242">
            <w:pPr>
              <w:pStyle w:val="Podnaslov02"/>
              <w:spacing w:after="0"/>
              <w:jc w:val="center"/>
              <w:rPr>
                <w:rFonts w:cs="Arial"/>
                <w:sz w:val="24"/>
                <w:szCs w:val="24"/>
                <w:lang w:val="sr-Cyrl-BA"/>
              </w:rPr>
            </w:pPr>
            <w:r w:rsidRPr="00FF4482">
              <w:rPr>
                <w:rFonts w:cs="Arial"/>
                <w:i/>
                <w:sz w:val="24"/>
                <w:szCs w:val="24"/>
              </w:rPr>
              <w:t>id</w:t>
            </w:r>
          </w:p>
        </w:tc>
      </w:tr>
      <w:tr w:rsidR="00370EF5" w:rsidRPr="009753EE" w14:paraId="67768703" w14:textId="77777777" w:rsidTr="00370EF5">
        <w:trPr>
          <w:trHeight w:val="330"/>
          <w:jc w:val="center"/>
        </w:trPr>
        <w:tc>
          <w:tcPr>
            <w:tcW w:w="10607" w:type="dxa"/>
            <w:gridSpan w:val="6"/>
            <w:shd w:val="clear" w:color="auto" w:fill="BFBFBF"/>
          </w:tcPr>
          <w:p w14:paraId="3B1FC032" w14:textId="77777777" w:rsidR="00370EF5" w:rsidRPr="009753EE" w:rsidRDefault="00370EF5" w:rsidP="00B41242">
            <w:pPr>
              <w:pStyle w:val="Podnaslov02"/>
              <w:spacing w:after="0"/>
              <w:jc w:val="center"/>
              <w:rPr>
                <w:rFonts w:cs="Arial"/>
                <w:b/>
                <w:sz w:val="24"/>
                <w:szCs w:val="24"/>
              </w:rPr>
            </w:pPr>
            <w:r w:rsidRPr="009753EE">
              <w:rPr>
                <w:rFonts w:cs="Arial"/>
                <w:b/>
                <w:sz w:val="24"/>
                <w:szCs w:val="24"/>
              </w:rPr>
              <w:lastRenderedPageBreak/>
              <w:t>Ограничење референцијалног интегритета</w:t>
            </w:r>
          </w:p>
        </w:tc>
      </w:tr>
      <w:tr w:rsidR="00370EF5" w:rsidRPr="009753EE" w14:paraId="0903300C" w14:textId="77777777" w:rsidTr="00370EF5">
        <w:trPr>
          <w:trHeight w:val="659"/>
          <w:jc w:val="center"/>
        </w:trPr>
        <w:tc>
          <w:tcPr>
            <w:tcW w:w="4272" w:type="dxa"/>
            <w:shd w:val="clear" w:color="auto" w:fill="D9D9D9"/>
          </w:tcPr>
          <w:p w14:paraId="6AB1A425" w14:textId="77777777" w:rsidR="00370EF5" w:rsidRPr="009753EE" w:rsidRDefault="00370EF5" w:rsidP="00B41242">
            <w:pPr>
              <w:pStyle w:val="Podnaslov02"/>
              <w:spacing w:after="0"/>
              <w:jc w:val="center"/>
              <w:rPr>
                <w:rFonts w:cs="Arial"/>
                <w:b/>
                <w:sz w:val="24"/>
                <w:szCs w:val="24"/>
              </w:rPr>
            </w:pPr>
            <w:r w:rsidRPr="009753EE">
              <w:rPr>
                <w:rFonts w:cs="Arial"/>
                <w:b/>
                <w:sz w:val="24"/>
                <w:szCs w:val="24"/>
              </w:rPr>
              <w:t>Назив ограничења</w:t>
            </w:r>
          </w:p>
        </w:tc>
        <w:tc>
          <w:tcPr>
            <w:tcW w:w="2071" w:type="dxa"/>
            <w:gridSpan w:val="2"/>
            <w:shd w:val="clear" w:color="auto" w:fill="D9D9D9"/>
          </w:tcPr>
          <w:p w14:paraId="65D22973" w14:textId="77777777" w:rsidR="00370EF5" w:rsidRPr="009753EE" w:rsidRDefault="00370EF5" w:rsidP="00B41242">
            <w:pPr>
              <w:pStyle w:val="Podnaslov02"/>
              <w:spacing w:after="0"/>
              <w:jc w:val="center"/>
              <w:rPr>
                <w:rFonts w:cs="Arial"/>
                <w:b/>
                <w:sz w:val="24"/>
                <w:szCs w:val="24"/>
              </w:rPr>
            </w:pPr>
            <w:r w:rsidRPr="009753EE">
              <w:rPr>
                <w:rFonts w:cs="Arial"/>
                <w:b/>
                <w:sz w:val="24"/>
                <w:szCs w:val="24"/>
              </w:rPr>
              <w:t>Колоне</w:t>
            </w:r>
          </w:p>
        </w:tc>
        <w:tc>
          <w:tcPr>
            <w:tcW w:w="2132" w:type="dxa"/>
            <w:shd w:val="clear" w:color="auto" w:fill="D9D9D9"/>
          </w:tcPr>
          <w:p w14:paraId="33FDFFC1" w14:textId="77777777" w:rsidR="00370EF5" w:rsidRPr="009753EE" w:rsidRDefault="00370EF5" w:rsidP="00B41242">
            <w:pPr>
              <w:pStyle w:val="Podnaslov02"/>
              <w:spacing w:after="0"/>
              <w:jc w:val="center"/>
              <w:rPr>
                <w:rFonts w:cs="Arial"/>
                <w:b/>
                <w:sz w:val="24"/>
                <w:szCs w:val="24"/>
              </w:rPr>
            </w:pPr>
            <w:r w:rsidRPr="009753EE">
              <w:rPr>
                <w:rFonts w:cs="Arial"/>
                <w:b/>
                <w:sz w:val="24"/>
                <w:szCs w:val="24"/>
              </w:rPr>
              <w:t>Референцирана табела</w:t>
            </w:r>
          </w:p>
        </w:tc>
        <w:tc>
          <w:tcPr>
            <w:tcW w:w="2132" w:type="dxa"/>
            <w:gridSpan w:val="2"/>
            <w:shd w:val="clear" w:color="auto" w:fill="D9D9D9"/>
          </w:tcPr>
          <w:p w14:paraId="12F0B88F" w14:textId="77777777" w:rsidR="00370EF5" w:rsidRPr="009753EE" w:rsidRDefault="00370EF5" w:rsidP="00B41242">
            <w:pPr>
              <w:pStyle w:val="Podnaslov02"/>
              <w:spacing w:after="0"/>
              <w:jc w:val="center"/>
              <w:rPr>
                <w:rFonts w:cs="Arial"/>
                <w:b/>
                <w:sz w:val="24"/>
                <w:szCs w:val="24"/>
              </w:rPr>
            </w:pPr>
            <w:r w:rsidRPr="009753EE">
              <w:rPr>
                <w:rFonts w:cs="Arial"/>
                <w:b/>
                <w:sz w:val="24"/>
                <w:szCs w:val="24"/>
              </w:rPr>
              <w:t>Референциране колонe</w:t>
            </w:r>
          </w:p>
        </w:tc>
      </w:tr>
      <w:tr w:rsidR="00370EF5" w:rsidRPr="0031221D" w14:paraId="79D80661" w14:textId="77777777" w:rsidTr="00370EF5">
        <w:trPr>
          <w:trHeight w:val="345"/>
          <w:jc w:val="center"/>
        </w:trPr>
        <w:tc>
          <w:tcPr>
            <w:tcW w:w="4272" w:type="dxa"/>
            <w:shd w:val="clear" w:color="auto" w:fill="auto"/>
          </w:tcPr>
          <w:p w14:paraId="5437E166" w14:textId="77777777" w:rsidR="00370EF5" w:rsidRPr="0031221D" w:rsidRDefault="00370EF5" w:rsidP="00B41242">
            <w:pPr>
              <w:pStyle w:val="Podnaslov02"/>
              <w:spacing w:after="0"/>
              <w:jc w:val="center"/>
              <w:rPr>
                <w:rFonts w:cs="Arial"/>
                <w:sz w:val="24"/>
                <w:szCs w:val="24"/>
                <w:lang w:val="sr-Cyrl-BA"/>
              </w:rPr>
            </w:pPr>
            <w:r w:rsidRPr="00394937">
              <w:rPr>
                <w:rFonts w:cs="Arial"/>
                <w:i/>
                <w:sz w:val="24"/>
                <w:szCs w:val="24"/>
              </w:rPr>
              <w:t>FK</w:t>
            </w:r>
            <w:r w:rsidRPr="009753EE">
              <w:rPr>
                <w:rFonts w:cs="Arial"/>
                <w:sz w:val="24"/>
                <w:szCs w:val="24"/>
              </w:rPr>
              <w:t>_</w:t>
            </w:r>
            <w:r>
              <w:rPr>
                <w:rFonts w:cs="Arial"/>
                <w:sz w:val="24"/>
                <w:szCs w:val="24"/>
                <w:lang w:val="sr-Cyrl-BA"/>
              </w:rPr>
              <w:t>КАНЦЕЛАРИЈА_ЗГРАДА</w:t>
            </w:r>
          </w:p>
        </w:tc>
        <w:tc>
          <w:tcPr>
            <w:tcW w:w="2071" w:type="dxa"/>
            <w:gridSpan w:val="2"/>
            <w:shd w:val="clear" w:color="auto" w:fill="auto"/>
          </w:tcPr>
          <w:p w14:paraId="450DB3A9" w14:textId="77777777" w:rsidR="00370EF5" w:rsidRPr="009753EE" w:rsidRDefault="00370EF5" w:rsidP="00B41242">
            <w:pPr>
              <w:pStyle w:val="Podnaslov02"/>
              <w:spacing w:after="0"/>
              <w:jc w:val="center"/>
              <w:rPr>
                <w:rFonts w:cs="Arial"/>
                <w:sz w:val="24"/>
                <w:szCs w:val="24"/>
              </w:rPr>
            </w:pPr>
            <w:r w:rsidRPr="0031221D">
              <w:rPr>
                <w:rFonts w:cs="Arial"/>
                <w:sz w:val="24"/>
                <w:szCs w:val="24"/>
              </w:rPr>
              <w:t>office_building_id</w:t>
            </w:r>
          </w:p>
        </w:tc>
        <w:tc>
          <w:tcPr>
            <w:tcW w:w="2132" w:type="dxa"/>
            <w:shd w:val="clear" w:color="auto" w:fill="auto"/>
          </w:tcPr>
          <w:p w14:paraId="799611AC" w14:textId="77777777" w:rsidR="00370EF5" w:rsidRPr="0031221D" w:rsidRDefault="00370EF5" w:rsidP="00B41242">
            <w:pPr>
              <w:pStyle w:val="Podnaslov02"/>
              <w:spacing w:after="0"/>
              <w:jc w:val="center"/>
              <w:rPr>
                <w:rFonts w:cs="Arial"/>
                <w:sz w:val="24"/>
                <w:szCs w:val="24"/>
                <w:lang w:val="sr-Cyrl-BA"/>
              </w:rPr>
            </w:pPr>
            <w:r>
              <w:rPr>
                <w:rFonts w:cs="Arial"/>
                <w:sz w:val="24"/>
                <w:szCs w:val="24"/>
                <w:lang w:val="sr-Cyrl-BA"/>
              </w:rPr>
              <w:t>Канцеларија</w:t>
            </w:r>
          </w:p>
        </w:tc>
        <w:tc>
          <w:tcPr>
            <w:tcW w:w="2132" w:type="dxa"/>
            <w:gridSpan w:val="2"/>
            <w:shd w:val="clear" w:color="auto" w:fill="auto"/>
          </w:tcPr>
          <w:p w14:paraId="1E084EED" w14:textId="77777777" w:rsidR="00370EF5" w:rsidRPr="0031221D" w:rsidRDefault="00370EF5" w:rsidP="00B41242">
            <w:pPr>
              <w:pStyle w:val="Podnaslov02"/>
              <w:spacing w:after="0"/>
              <w:jc w:val="center"/>
              <w:rPr>
                <w:rFonts w:cs="Arial"/>
                <w:sz w:val="24"/>
                <w:szCs w:val="24"/>
                <w:highlight w:val="yellow"/>
              </w:rPr>
            </w:pPr>
            <w:r w:rsidRPr="0031221D">
              <w:rPr>
                <w:rFonts w:cs="Arial"/>
                <w:i/>
                <w:sz w:val="24"/>
                <w:szCs w:val="24"/>
              </w:rPr>
              <w:t>building_id</w:t>
            </w:r>
          </w:p>
        </w:tc>
      </w:tr>
      <w:tr w:rsidR="00370EF5" w:rsidRPr="0031221D" w14:paraId="284D74E5" w14:textId="77777777" w:rsidTr="00370EF5">
        <w:trPr>
          <w:trHeight w:val="345"/>
          <w:jc w:val="center"/>
        </w:trPr>
        <w:tc>
          <w:tcPr>
            <w:tcW w:w="4272" w:type="dxa"/>
            <w:shd w:val="clear" w:color="auto" w:fill="auto"/>
          </w:tcPr>
          <w:p w14:paraId="759E94C4" w14:textId="77777777" w:rsidR="00370EF5" w:rsidRPr="009753EE" w:rsidRDefault="00370EF5" w:rsidP="00B41242">
            <w:pPr>
              <w:pStyle w:val="Podnaslov02"/>
              <w:spacing w:after="0"/>
              <w:jc w:val="center"/>
              <w:rPr>
                <w:rFonts w:cs="Arial"/>
                <w:sz w:val="24"/>
                <w:szCs w:val="24"/>
              </w:rPr>
            </w:pPr>
            <w:r w:rsidRPr="00394937">
              <w:rPr>
                <w:rFonts w:cs="Arial"/>
                <w:i/>
                <w:sz w:val="24"/>
                <w:szCs w:val="24"/>
              </w:rPr>
              <w:t>FK</w:t>
            </w:r>
            <w:r w:rsidRPr="009753EE">
              <w:rPr>
                <w:rFonts w:cs="Arial"/>
                <w:sz w:val="24"/>
                <w:szCs w:val="24"/>
              </w:rPr>
              <w:t>_</w:t>
            </w:r>
            <w:r>
              <w:rPr>
                <w:rFonts w:cs="Arial"/>
                <w:sz w:val="24"/>
                <w:szCs w:val="24"/>
                <w:lang w:val="sr-Cyrl-BA"/>
              </w:rPr>
              <w:t>КАНЦЕЛАРИЈА_КАНЦЕЛАРИЈА</w:t>
            </w:r>
          </w:p>
        </w:tc>
        <w:tc>
          <w:tcPr>
            <w:tcW w:w="2071" w:type="dxa"/>
            <w:gridSpan w:val="2"/>
            <w:shd w:val="clear" w:color="auto" w:fill="auto"/>
          </w:tcPr>
          <w:p w14:paraId="462091C9" w14:textId="77777777" w:rsidR="00370EF5" w:rsidRPr="009753EE" w:rsidRDefault="00370EF5" w:rsidP="00B41242">
            <w:pPr>
              <w:pStyle w:val="Podnaslov02"/>
              <w:spacing w:after="0"/>
              <w:jc w:val="center"/>
              <w:rPr>
                <w:rFonts w:cs="Arial"/>
                <w:sz w:val="24"/>
                <w:szCs w:val="24"/>
              </w:rPr>
            </w:pPr>
            <w:r w:rsidRPr="0031221D">
              <w:rPr>
                <w:rFonts w:cs="Arial"/>
                <w:sz w:val="24"/>
                <w:szCs w:val="24"/>
              </w:rPr>
              <w:t>office_office_id</w:t>
            </w:r>
          </w:p>
        </w:tc>
        <w:tc>
          <w:tcPr>
            <w:tcW w:w="2132" w:type="dxa"/>
            <w:shd w:val="clear" w:color="auto" w:fill="auto"/>
          </w:tcPr>
          <w:p w14:paraId="03E9A62F" w14:textId="77777777" w:rsidR="00370EF5" w:rsidRDefault="00370EF5" w:rsidP="00B41242">
            <w:pPr>
              <w:pStyle w:val="Podnaslov02"/>
              <w:spacing w:after="0"/>
              <w:jc w:val="center"/>
              <w:rPr>
                <w:rFonts w:cs="Arial"/>
                <w:sz w:val="24"/>
                <w:szCs w:val="24"/>
              </w:rPr>
            </w:pPr>
            <w:r>
              <w:rPr>
                <w:rFonts w:cs="Arial"/>
                <w:sz w:val="24"/>
                <w:szCs w:val="24"/>
                <w:lang w:val="sr-Cyrl-BA"/>
              </w:rPr>
              <w:t>Канцеларија</w:t>
            </w:r>
          </w:p>
        </w:tc>
        <w:tc>
          <w:tcPr>
            <w:tcW w:w="2132" w:type="dxa"/>
            <w:gridSpan w:val="2"/>
            <w:shd w:val="clear" w:color="auto" w:fill="auto"/>
          </w:tcPr>
          <w:p w14:paraId="0A626CA0" w14:textId="77777777" w:rsidR="00370EF5" w:rsidRPr="0031221D" w:rsidRDefault="00370EF5" w:rsidP="00B41242">
            <w:pPr>
              <w:pStyle w:val="Podnaslov02"/>
              <w:spacing w:after="0"/>
              <w:jc w:val="center"/>
              <w:rPr>
                <w:rFonts w:cs="Arial"/>
                <w:sz w:val="24"/>
                <w:szCs w:val="24"/>
                <w:highlight w:val="yellow"/>
              </w:rPr>
            </w:pPr>
            <w:r w:rsidRPr="0031221D">
              <w:rPr>
                <w:rFonts w:cs="Arial"/>
                <w:i/>
                <w:sz w:val="24"/>
                <w:szCs w:val="24"/>
              </w:rPr>
              <w:t>office_id</w:t>
            </w:r>
          </w:p>
        </w:tc>
      </w:tr>
      <w:tr w:rsidR="00370EF5" w:rsidRPr="0031221D" w14:paraId="20E37BB3" w14:textId="77777777" w:rsidTr="00370EF5">
        <w:trPr>
          <w:trHeight w:val="345"/>
          <w:jc w:val="center"/>
        </w:trPr>
        <w:tc>
          <w:tcPr>
            <w:tcW w:w="4272" w:type="dxa"/>
            <w:shd w:val="clear" w:color="auto" w:fill="auto"/>
          </w:tcPr>
          <w:p w14:paraId="00BD71EC" w14:textId="77777777" w:rsidR="00370EF5" w:rsidRPr="00394937" w:rsidRDefault="00370EF5" w:rsidP="00370EF5">
            <w:pPr>
              <w:pStyle w:val="Podnaslov02"/>
              <w:spacing w:after="0"/>
              <w:jc w:val="center"/>
              <w:rPr>
                <w:rFonts w:cs="Arial"/>
                <w:sz w:val="24"/>
                <w:szCs w:val="24"/>
                <w:lang w:val="sr-Cyrl-BA"/>
              </w:rPr>
            </w:pPr>
            <w:r w:rsidRPr="00394937">
              <w:rPr>
                <w:rFonts w:cs="Arial"/>
                <w:i/>
                <w:sz w:val="24"/>
                <w:szCs w:val="24"/>
              </w:rPr>
              <w:t>FK</w:t>
            </w:r>
            <w:r w:rsidRPr="009753EE">
              <w:rPr>
                <w:rFonts w:cs="Arial"/>
                <w:sz w:val="24"/>
                <w:szCs w:val="24"/>
              </w:rPr>
              <w:t>_</w:t>
            </w:r>
            <w:r>
              <w:rPr>
                <w:rFonts w:cs="Arial"/>
                <w:sz w:val="24"/>
                <w:szCs w:val="24"/>
                <w:lang w:val="sr-Cyrl-BA"/>
              </w:rPr>
              <w:t>СЕНЗОР</w:t>
            </w:r>
          </w:p>
        </w:tc>
        <w:tc>
          <w:tcPr>
            <w:tcW w:w="2071" w:type="dxa"/>
            <w:gridSpan w:val="2"/>
            <w:shd w:val="clear" w:color="auto" w:fill="auto"/>
          </w:tcPr>
          <w:p w14:paraId="56D4EC85" w14:textId="77777777" w:rsidR="00370EF5" w:rsidRPr="009753EE" w:rsidRDefault="00370EF5" w:rsidP="00370EF5">
            <w:pPr>
              <w:pStyle w:val="Podnaslov02"/>
              <w:spacing w:after="0"/>
              <w:jc w:val="center"/>
              <w:rPr>
                <w:rFonts w:cs="Arial"/>
                <w:sz w:val="24"/>
                <w:szCs w:val="24"/>
              </w:rPr>
            </w:pPr>
            <w:r>
              <w:rPr>
                <w:rFonts w:cs="Arial"/>
                <w:i/>
                <w:sz w:val="24"/>
                <w:szCs w:val="24"/>
              </w:rPr>
              <w:t>sensor</w:t>
            </w:r>
            <w:r w:rsidRPr="00FF4482">
              <w:rPr>
                <w:rFonts w:cs="Arial"/>
                <w:i/>
                <w:sz w:val="24"/>
                <w:szCs w:val="24"/>
              </w:rPr>
              <w:t>_id</w:t>
            </w:r>
          </w:p>
        </w:tc>
        <w:tc>
          <w:tcPr>
            <w:tcW w:w="2132" w:type="dxa"/>
            <w:shd w:val="clear" w:color="auto" w:fill="auto"/>
          </w:tcPr>
          <w:p w14:paraId="2E778941" w14:textId="77777777" w:rsidR="00370EF5" w:rsidRPr="00FF4482" w:rsidRDefault="00370EF5" w:rsidP="00370EF5">
            <w:pPr>
              <w:pStyle w:val="Podnaslov02"/>
              <w:spacing w:after="0"/>
              <w:jc w:val="center"/>
              <w:rPr>
                <w:rFonts w:cs="Arial"/>
                <w:sz w:val="24"/>
                <w:szCs w:val="24"/>
                <w:lang w:val="sr-Cyrl-BA"/>
              </w:rPr>
            </w:pPr>
            <w:r>
              <w:rPr>
                <w:rFonts w:cs="Arial"/>
                <w:sz w:val="24"/>
                <w:szCs w:val="24"/>
                <w:lang w:val="sr-Cyrl-BA"/>
              </w:rPr>
              <w:t>Сензор</w:t>
            </w:r>
          </w:p>
        </w:tc>
        <w:tc>
          <w:tcPr>
            <w:tcW w:w="2132" w:type="dxa"/>
            <w:gridSpan w:val="2"/>
            <w:shd w:val="clear" w:color="auto" w:fill="auto"/>
          </w:tcPr>
          <w:p w14:paraId="1A10D7B7" w14:textId="77777777" w:rsidR="00370EF5" w:rsidRPr="009753EE" w:rsidRDefault="00370EF5" w:rsidP="00370EF5">
            <w:pPr>
              <w:pStyle w:val="Podnaslov02"/>
              <w:spacing w:after="0"/>
              <w:jc w:val="center"/>
              <w:rPr>
                <w:rFonts w:cs="Arial"/>
                <w:sz w:val="24"/>
                <w:szCs w:val="24"/>
              </w:rPr>
            </w:pPr>
            <w:r w:rsidRPr="00DB29F9">
              <w:rPr>
                <w:rFonts w:cs="Arial"/>
                <w:i/>
                <w:sz w:val="24"/>
                <w:szCs w:val="24"/>
              </w:rPr>
              <w:t>id</w:t>
            </w:r>
          </w:p>
        </w:tc>
      </w:tr>
    </w:tbl>
    <w:p w14:paraId="308D56CC" w14:textId="77777777" w:rsidR="001B7A24" w:rsidRPr="001B7A24" w:rsidRDefault="001B7A24" w:rsidP="001B7A24">
      <w:pPr>
        <w:rPr>
          <w:lang w:val="sr-Cyrl-BA"/>
        </w:rPr>
      </w:pPr>
    </w:p>
    <w:p w14:paraId="12C7D012" w14:textId="77777777" w:rsidR="008C0EDB" w:rsidRDefault="00B41242" w:rsidP="00B41242">
      <w:pPr>
        <w:pStyle w:val="Heading2"/>
        <w:rPr>
          <w:lang w:val="sr-Cyrl-BA"/>
        </w:rPr>
      </w:pPr>
      <w:r>
        <w:rPr>
          <w:lang w:val="sr-Cyrl-BA"/>
        </w:rPr>
        <w:t>База података временских серија</w:t>
      </w:r>
    </w:p>
    <w:p w14:paraId="536F08A7" w14:textId="77777777" w:rsidR="00D4509B" w:rsidRPr="00D4509B" w:rsidRDefault="00D4509B" w:rsidP="00D4509B">
      <w:pPr>
        <w:pStyle w:val="Heading2"/>
        <w:numPr>
          <w:ilvl w:val="0"/>
          <w:numId w:val="0"/>
        </w:numPr>
        <w:ind w:left="284" w:firstLine="436"/>
        <w:rPr>
          <w:rFonts w:ascii="Times New Roman" w:hAnsi="Times New Roman"/>
          <w:b w:val="0"/>
          <w:sz w:val="24"/>
          <w:lang w:val="sr-Cyrl-BA"/>
        </w:rPr>
      </w:pPr>
      <w:r w:rsidRPr="00D4509B">
        <w:rPr>
          <w:rFonts w:ascii="Times New Roman" w:hAnsi="Times New Roman"/>
          <w:b w:val="0"/>
          <w:sz w:val="24"/>
          <w:lang w:val="sr-Cyrl-BA"/>
        </w:rPr>
        <w:t>Временске серије представљају м</w:t>
      </w:r>
      <w:r>
        <w:rPr>
          <w:rFonts w:ascii="Times New Roman" w:hAnsi="Times New Roman"/>
          <w:b w:val="0"/>
          <w:sz w:val="24"/>
        </w:rPr>
        <w:t>j</w:t>
      </w:r>
      <w:r w:rsidRPr="00D4509B">
        <w:rPr>
          <w:rFonts w:ascii="Times New Roman" w:hAnsi="Times New Roman"/>
          <w:b w:val="0"/>
          <w:sz w:val="24"/>
          <w:lang w:val="sr-Cyrl-BA"/>
        </w:rPr>
        <w:t>ерења или догађаје који се</w:t>
      </w:r>
      <w:r w:rsidR="00AA5B16">
        <w:rPr>
          <w:rFonts w:ascii="Times New Roman" w:hAnsi="Times New Roman"/>
          <w:b w:val="0"/>
          <w:sz w:val="24"/>
          <w:lang w:val="sr-Cyrl-BA"/>
        </w:rPr>
        <w:t xml:space="preserve"> систематски прате, надгледају </w:t>
      </w:r>
      <w:r w:rsidRPr="00D4509B">
        <w:rPr>
          <w:rFonts w:ascii="Times New Roman" w:hAnsi="Times New Roman"/>
          <w:b w:val="0"/>
          <w:sz w:val="24"/>
          <w:lang w:val="sr-Cyrl-BA"/>
        </w:rPr>
        <w:t xml:space="preserve">и агрегирају током одређеног временског периода. Ови подаци </w:t>
      </w:r>
      <w:r w:rsidR="00AA5B16">
        <w:rPr>
          <w:rFonts w:ascii="Times New Roman" w:hAnsi="Times New Roman"/>
          <w:b w:val="0"/>
          <w:sz w:val="24"/>
          <w:lang w:val="sr-Cyrl-BA"/>
        </w:rPr>
        <w:t xml:space="preserve">могу да </w:t>
      </w:r>
      <w:r w:rsidRPr="00D4509B">
        <w:rPr>
          <w:rFonts w:ascii="Times New Roman" w:hAnsi="Times New Roman"/>
          <w:b w:val="0"/>
          <w:sz w:val="24"/>
          <w:lang w:val="sr-Cyrl-BA"/>
        </w:rPr>
        <w:t>обухватају различите врсте аналитичких информација, укључујући метрике сервера, перформансе апликација, мрежне податке, сензорске податке, догађаје, кликове, трансакције на тржишту и многе друге. Кључна карактеристика која издваја временске серије од обичних података је стална потреба за постављањем питања о њима током времена. Идентификација скупа података као временских серија једноставно се спроводи провером да ли једна од оса представља временски континуум.</w:t>
      </w:r>
    </w:p>
    <w:p w14:paraId="217D1065" w14:textId="77777777" w:rsidR="00D4509B" w:rsidRDefault="00D4509B" w:rsidP="00D4509B">
      <w:pPr>
        <w:pStyle w:val="Heading2"/>
        <w:numPr>
          <w:ilvl w:val="0"/>
          <w:numId w:val="0"/>
        </w:numPr>
        <w:ind w:left="284" w:firstLine="436"/>
        <w:rPr>
          <w:rFonts w:ascii="Times New Roman" w:hAnsi="Times New Roman"/>
          <w:b w:val="0"/>
          <w:sz w:val="24"/>
        </w:rPr>
      </w:pPr>
      <w:r w:rsidRPr="00D4509B">
        <w:rPr>
          <w:rFonts w:ascii="Times New Roman" w:hAnsi="Times New Roman"/>
          <w:b w:val="0"/>
          <w:i/>
          <w:sz w:val="24"/>
          <w:lang w:val="sr-Cyrl-BA"/>
        </w:rPr>
        <w:t>InfluxDB</w:t>
      </w:r>
      <w:r w:rsidRPr="00D4509B">
        <w:rPr>
          <w:rFonts w:ascii="Times New Roman" w:hAnsi="Times New Roman"/>
          <w:b w:val="0"/>
          <w:sz w:val="24"/>
          <w:lang w:val="sr-Cyrl-BA"/>
        </w:rPr>
        <w:t xml:space="preserve"> пружа корисницима могућност прикупљања, складиштења, упита, обраде и визуализације сирових података високе прецизности, као и агрегираних и узоркованих података. Платформа </w:t>
      </w:r>
      <w:r w:rsidRPr="00D4509B">
        <w:rPr>
          <w:rFonts w:ascii="Times New Roman" w:hAnsi="Times New Roman"/>
          <w:b w:val="0"/>
          <w:i/>
          <w:sz w:val="24"/>
          <w:lang w:val="sr-Cyrl-BA"/>
        </w:rPr>
        <w:t>InfluxDB</w:t>
      </w:r>
      <w:r w:rsidRPr="00D4509B">
        <w:rPr>
          <w:rFonts w:ascii="Times New Roman" w:hAnsi="Times New Roman"/>
          <w:b w:val="0"/>
          <w:sz w:val="24"/>
          <w:lang w:val="sr-Cyrl-BA"/>
        </w:rPr>
        <w:t xml:space="preserve"> организује временске серије у структуираном формату, где се највишем нивоу налази назив мерења. Затим следи скуп парова кључ/вредност, познатих као тагови, који описују метаподатке, и кључеви/вредности стварних вредности, познатих као поља. Вредности поља у </w:t>
      </w:r>
      <w:r w:rsidRPr="00D4509B">
        <w:rPr>
          <w:rFonts w:ascii="Times New Roman" w:hAnsi="Times New Roman"/>
          <w:b w:val="0"/>
          <w:i/>
          <w:sz w:val="24"/>
          <w:lang w:val="sr-Cyrl-BA"/>
        </w:rPr>
        <w:t>InfluxDB</w:t>
      </w:r>
      <w:r w:rsidRPr="00D4509B">
        <w:rPr>
          <w:rFonts w:ascii="Times New Roman" w:hAnsi="Times New Roman"/>
          <w:b w:val="0"/>
          <w:sz w:val="24"/>
          <w:lang w:val="sr-Cyrl-BA"/>
        </w:rPr>
        <w:t xml:space="preserve"> могу бити у </w:t>
      </w:r>
      <w:r w:rsidRPr="00D4509B">
        <w:rPr>
          <w:rFonts w:ascii="Times New Roman" w:hAnsi="Times New Roman"/>
          <w:b w:val="0"/>
          <w:i/>
          <w:sz w:val="24"/>
          <w:lang w:val="sr-Cyrl-BA"/>
        </w:rPr>
        <w:t>облику boolean, int64, float64</w:t>
      </w:r>
      <w:r w:rsidRPr="00D4509B">
        <w:rPr>
          <w:rFonts w:ascii="Times New Roman" w:hAnsi="Times New Roman"/>
          <w:b w:val="0"/>
          <w:sz w:val="24"/>
          <w:lang w:val="sr-Cyrl-BA"/>
        </w:rPr>
        <w:t xml:space="preserve"> или </w:t>
      </w:r>
      <w:r>
        <w:rPr>
          <w:rFonts w:ascii="Times New Roman" w:hAnsi="Times New Roman"/>
          <w:b w:val="0"/>
          <w:i/>
          <w:sz w:val="24"/>
          <w:lang w:val="sr-Cyrl-BA"/>
        </w:rPr>
        <w:t>string</w:t>
      </w:r>
      <w:r w:rsidRPr="00D4509B">
        <w:rPr>
          <w:rFonts w:ascii="Times New Roman" w:hAnsi="Times New Roman"/>
          <w:b w:val="0"/>
          <w:sz w:val="24"/>
          <w:lang w:val="sr-Cyrl-BA"/>
        </w:rPr>
        <w:t>. На крају, сваком скупу вредности придружен је временски печат. Сви подаци се упитују према мерењу, таговима, пољима и временском опсегу.</w:t>
      </w:r>
      <w:r>
        <w:rPr>
          <w:rFonts w:ascii="Times New Roman" w:hAnsi="Times New Roman"/>
          <w:b w:val="0"/>
          <w:sz w:val="24"/>
        </w:rPr>
        <w:t>[1]</w:t>
      </w:r>
    </w:p>
    <w:p w14:paraId="797E50C6" w14:textId="77777777" w:rsidR="000E03A7" w:rsidRPr="000E03A7" w:rsidRDefault="000E03A7" w:rsidP="000E03A7"/>
    <w:p w14:paraId="173E9874" w14:textId="77777777" w:rsidR="003E3668" w:rsidRDefault="003E3668" w:rsidP="003E3668">
      <w:pPr>
        <w:rPr>
          <w:lang w:val="sr-Cyrl-BA"/>
        </w:rPr>
      </w:pPr>
      <w:r>
        <w:rPr>
          <w:lang w:val="sr-Cyrl-BA"/>
        </w:rPr>
        <w:t xml:space="preserve">Основни концепти у </w:t>
      </w:r>
      <w:r w:rsidRPr="00D4509B">
        <w:rPr>
          <w:i/>
          <w:lang w:val="sr-Cyrl-BA"/>
        </w:rPr>
        <w:t>InfluxDB</w:t>
      </w:r>
      <w:r w:rsidRPr="00D4509B">
        <w:rPr>
          <w:lang w:val="sr-Cyrl-BA"/>
        </w:rPr>
        <w:t xml:space="preserve"> </w:t>
      </w:r>
      <w:r>
        <w:rPr>
          <w:lang w:val="sr-Cyrl-BA"/>
        </w:rPr>
        <w:t>бази података су</w:t>
      </w:r>
      <w:r w:rsidR="000E03A7">
        <w:t>[2]</w:t>
      </w:r>
      <w:r>
        <w:rPr>
          <w:lang w:val="sr-Cyrl-BA"/>
        </w:rPr>
        <w:t>:</w:t>
      </w:r>
    </w:p>
    <w:p w14:paraId="59A99F5D" w14:textId="77777777" w:rsidR="003E3668" w:rsidRPr="003E3668" w:rsidRDefault="003E3668" w:rsidP="003E3668">
      <w:pPr>
        <w:pStyle w:val="ListParagraph"/>
        <w:numPr>
          <w:ilvl w:val="0"/>
          <w:numId w:val="23"/>
        </w:numPr>
        <w:rPr>
          <w:lang w:val="sr-Cyrl-BA"/>
        </w:rPr>
      </w:pPr>
      <w:r w:rsidRPr="003E3668">
        <w:rPr>
          <w:b/>
          <w:lang w:val="sr-Cyrl-BA"/>
        </w:rPr>
        <w:t>Поља</w:t>
      </w:r>
      <w:r w:rsidRPr="003E3668">
        <w:rPr>
          <w:lang w:val="sr-Cyrl-BA"/>
        </w:rPr>
        <w:t xml:space="preserve"> представљају обавезну компоненту структуре података. Без присуства поља, подаци не могу бити смештени у InfluxDB. Битно је напоменути да поља нису индексирана, што значи да упити који користе вредности поља као филтере морају прегледати све вредности које се подударају са осталим условима у упиту, што може довести до смањења </w:t>
      </w:r>
      <w:r w:rsidRPr="003E3668">
        <w:rPr>
          <w:lang w:val="sr-Cyrl-BA"/>
        </w:rPr>
        <w:lastRenderedPageBreak/>
        <w:t>перформанси. Уопштено, поља не би требала садржавати често претраживане метаподатке.</w:t>
      </w:r>
    </w:p>
    <w:p w14:paraId="7B04FA47" w14:textId="77777777" w:rsidR="003E3668" w:rsidRPr="003E3668" w:rsidRDefault="003E3668" w:rsidP="003E3668">
      <w:pPr>
        <w:pStyle w:val="ListParagraph"/>
        <w:ind w:left="1287" w:firstLine="0"/>
        <w:rPr>
          <w:lang w:val="sr-Cyrl-BA"/>
        </w:rPr>
      </w:pPr>
    </w:p>
    <w:p w14:paraId="7FE83357" w14:textId="77777777" w:rsidR="003E3668" w:rsidRPr="003E3668" w:rsidRDefault="003E3668" w:rsidP="003E3668">
      <w:pPr>
        <w:pStyle w:val="ListParagraph"/>
        <w:numPr>
          <w:ilvl w:val="0"/>
          <w:numId w:val="23"/>
        </w:numPr>
        <w:rPr>
          <w:lang w:val="sr-Cyrl-BA"/>
        </w:rPr>
      </w:pPr>
      <w:r w:rsidRPr="003E3668">
        <w:rPr>
          <w:b/>
          <w:lang w:val="sr-Cyrl-BA"/>
        </w:rPr>
        <w:t>Тагови</w:t>
      </w:r>
      <w:r w:rsidRPr="003E3668">
        <w:rPr>
          <w:lang w:val="sr-Cyrl-BA"/>
        </w:rPr>
        <w:t xml:space="preserve"> су опционални, али препоручљиви део структуре података у InfluxDB-у. За разлику од поља, тагови су индексирани, што резултује бржим упитима на таговима, а тагови су идеални за чување често претраживаних метаподатака. Тагови се састоје од кључева и вредности, где су кључеви и вредности чувани као стрингови.</w:t>
      </w:r>
    </w:p>
    <w:p w14:paraId="568C698B" w14:textId="77777777" w:rsidR="003E3668" w:rsidRPr="003E3668" w:rsidRDefault="003E3668" w:rsidP="003E3668">
      <w:pPr>
        <w:pStyle w:val="ListParagraph"/>
        <w:ind w:left="1287" w:firstLine="0"/>
        <w:rPr>
          <w:lang w:val="sr-Cyrl-BA"/>
        </w:rPr>
      </w:pPr>
    </w:p>
    <w:p w14:paraId="3027E08B" w14:textId="77777777" w:rsidR="003E3668" w:rsidRDefault="003E3668" w:rsidP="003E3668">
      <w:pPr>
        <w:pStyle w:val="ListParagraph"/>
        <w:numPr>
          <w:ilvl w:val="0"/>
          <w:numId w:val="23"/>
        </w:numPr>
        <w:rPr>
          <w:lang w:val="sr-Cyrl-BA"/>
        </w:rPr>
      </w:pPr>
      <w:r w:rsidRPr="003E3668">
        <w:rPr>
          <w:b/>
          <w:lang w:val="sr-Cyrl-BA"/>
        </w:rPr>
        <w:t>Мјерење</w:t>
      </w:r>
      <w:r w:rsidRPr="003E3668">
        <w:rPr>
          <w:lang w:val="sr-Cyrl-BA"/>
        </w:rPr>
        <w:t xml:space="preserve"> делује као контејнер за тагове, поља и временску колону. Име мерења је опис података који се чувају у повезаним пољима. Концептуално, мерење је слично табели у SQL бази података. Једно мерење може припадати различитим </w:t>
      </w:r>
      <w:r w:rsidR="009606EC">
        <w:rPr>
          <w:lang w:val="sr-Cyrl-BA"/>
        </w:rPr>
        <w:t xml:space="preserve">политикама задржавања </w:t>
      </w:r>
      <w:r w:rsidR="009606EC" w:rsidRPr="009606EC">
        <w:rPr>
          <w:i/>
          <w:lang w:val="sr-Cyrl-BA"/>
        </w:rPr>
        <w:t>(</w:t>
      </w:r>
      <w:r w:rsidRPr="009606EC">
        <w:rPr>
          <w:i/>
          <w:lang w:val="sr-Cyrl-BA"/>
        </w:rPr>
        <w:t>retention policies</w:t>
      </w:r>
      <w:r w:rsidR="009606EC" w:rsidRPr="009606EC">
        <w:rPr>
          <w:i/>
          <w:lang w:val="sr-Cyrl-BA"/>
        </w:rPr>
        <w:t>)</w:t>
      </w:r>
      <w:r w:rsidRPr="003E3668">
        <w:rPr>
          <w:lang w:val="sr-Cyrl-BA"/>
        </w:rPr>
        <w:t>.</w:t>
      </w:r>
    </w:p>
    <w:p w14:paraId="1A939487" w14:textId="77777777" w:rsidR="003F0F1D" w:rsidRPr="003F0F1D" w:rsidRDefault="003F0F1D" w:rsidP="003F0F1D">
      <w:pPr>
        <w:pStyle w:val="ListParagraph"/>
        <w:rPr>
          <w:lang w:val="sr-Cyrl-BA"/>
        </w:rPr>
      </w:pPr>
    </w:p>
    <w:p w14:paraId="11BA826A" w14:textId="77777777" w:rsidR="003F0F1D" w:rsidRPr="003F0F1D" w:rsidRDefault="003F0F1D" w:rsidP="003F0F1D">
      <w:pPr>
        <w:pStyle w:val="ListParagraph"/>
        <w:numPr>
          <w:ilvl w:val="0"/>
          <w:numId w:val="23"/>
        </w:numPr>
        <w:rPr>
          <w:lang w:val="sr-Cyrl-BA"/>
        </w:rPr>
      </w:pPr>
      <w:r w:rsidRPr="003F0F1D">
        <w:rPr>
          <w:b/>
          <w:lang w:val="sr-Cyrl-BA"/>
        </w:rPr>
        <w:t>К</w:t>
      </w:r>
      <w:r w:rsidR="00AA5B16">
        <w:rPr>
          <w:b/>
          <w:lang w:val="sr-Cyrl-BA"/>
        </w:rPr>
        <w:t>онтеин</w:t>
      </w:r>
      <w:r w:rsidRPr="003F0F1D">
        <w:rPr>
          <w:b/>
          <w:lang w:val="sr-Cyrl-BA"/>
        </w:rPr>
        <w:t>ер</w:t>
      </w:r>
      <w:r w:rsidRPr="003F0F1D">
        <w:rPr>
          <w:lang w:val="sr-Cyrl-BA"/>
        </w:rPr>
        <w:t xml:space="preserve"> (</w:t>
      </w:r>
      <w:r w:rsidRPr="003F0F1D">
        <w:rPr>
          <w:i/>
          <w:lang w:val="sr-Cyrl-BA"/>
        </w:rPr>
        <w:t>Bucket</w:t>
      </w:r>
      <w:r w:rsidRPr="003F0F1D">
        <w:rPr>
          <w:lang w:val="sr-Cyrl-BA"/>
        </w:rPr>
        <w:t xml:space="preserve">) је именовано место где се складиште </w:t>
      </w:r>
      <w:r w:rsidR="00AA5B16">
        <w:rPr>
          <w:lang w:val="sr-Cyrl-BA"/>
        </w:rPr>
        <w:t xml:space="preserve">подаци временских серија. Сваки контеинер </w:t>
      </w:r>
      <w:r w:rsidRPr="003F0F1D">
        <w:rPr>
          <w:lang w:val="sr-Cyrl-BA"/>
        </w:rPr>
        <w:t>има политику задржавања, тј. временски период током ког свака тачка података траје.</w:t>
      </w:r>
    </w:p>
    <w:p w14:paraId="6AA258D8" w14:textId="77777777" w:rsidR="003E3668" w:rsidRPr="003E3668" w:rsidRDefault="003E3668" w:rsidP="003E3668">
      <w:pPr>
        <w:pStyle w:val="ListParagraph"/>
        <w:ind w:left="1287" w:firstLine="0"/>
        <w:rPr>
          <w:lang w:val="sr-Cyrl-BA"/>
        </w:rPr>
      </w:pPr>
    </w:p>
    <w:p w14:paraId="72A5232B" w14:textId="77777777" w:rsidR="003E3668" w:rsidRPr="003E3668" w:rsidRDefault="009606EC" w:rsidP="003E3668">
      <w:pPr>
        <w:pStyle w:val="ListParagraph"/>
        <w:numPr>
          <w:ilvl w:val="0"/>
          <w:numId w:val="23"/>
        </w:numPr>
        <w:rPr>
          <w:lang w:val="sr-Cyrl-BA"/>
        </w:rPr>
      </w:pPr>
      <w:r w:rsidRPr="009606EC">
        <w:rPr>
          <w:b/>
          <w:lang w:val="sr-Cyrl-BA"/>
        </w:rPr>
        <w:t>Политика задржавања</w:t>
      </w:r>
      <w:r>
        <w:rPr>
          <w:lang w:val="sr-Cyrl-BA"/>
        </w:rPr>
        <w:t xml:space="preserve"> </w:t>
      </w:r>
      <w:r w:rsidRPr="009606EC">
        <w:rPr>
          <w:i/>
          <w:lang w:val="sr-Cyrl-BA"/>
        </w:rPr>
        <w:t>(</w:t>
      </w:r>
      <w:r w:rsidR="003E3668" w:rsidRPr="009606EC">
        <w:rPr>
          <w:i/>
          <w:lang w:val="sr-Cyrl-BA"/>
        </w:rPr>
        <w:t>Retention Policies</w:t>
      </w:r>
      <w:r w:rsidRPr="009606EC">
        <w:rPr>
          <w:i/>
          <w:lang w:val="sr-Cyrl-BA"/>
        </w:rPr>
        <w:t>)</w:t>
      </w:r>
      <w:r w:rsidR="003E3668" w:rsidRPr="003E3668">
        <w:rPr>
          <w:lang w:val="sr-Cyrl-BA"/>
        </w:rPr>
        <w:t xml:space="preserve"> описују колико дуго </w:t>
      </w:r>
      <w:r w:rsidR="003E3668" w:rsidRPr="009606EC">
        <w:rPr>
          <w:i/>
          <w:lang w:val="sr-Cyrl-BA"/>
        </w:rPr>
        <w:t>I</w:t>
      </w:r>
      <w:r w:rsidRPr="009606EC">
        <w:rPr>
          <w:i/>
          <w:lang w:val="sr-Cyrl-BA"/>
        </w:rPr>
        <w:t>nfluxDB</w:t>
      </w:r>
      <w:r>
        <w:rPr>
          <w:lang w:val="sr-Cyrl-BA"/>
        </w:rPr>
        <w:t xml:space="preserve"> чува податке </w:t>
      </w:r>
      <w:r w:rsidR="003E3668" w:rsidRPr="003E3668">
        <w:rPr>
          <w:lang w:val="sr-Cyrl-BA"/>
        </w:rPr>
        <w:t>и колико копија тих података је с</w:t>
      </w:r>
      <w:r>
        <w:rPr>
          <w:lang w:val="sr-Cyrl-BA"/>
        </w:rPr>
        <w:t>мештено у кластеру</w:t>
      </w:r>
      <w:r w:rsidR="003E3668" w:rsidRPr="003E3668">
        <w:rPr>
          <w:lang w:val="sr-Cyrl-BA"/>
        </w:rPr>
        <w:t xml:space="preserve">. </w:t>
      </w:r>
    </w:p>
    <w:p w14:paraId="6FFBD3EC" w14:textId="77777777" w:rsidR="003E3668" w:rsidRPr="003E3668" w:rsidRDefault="003E3668" w:rsidP="003E3668">
      <w:pPr>
        <w:pStyle w:val="ListParagraph"/>
        <w:ind w:left="1287" w:firstLine="0"/>
        <w:rPr>
          <w:lang w:val="sr-Cyrl-BA"/>
        </w:rPr>
      </w:pPr>
    </w:p>
    <w:p w14:paraId="538C0774" w14:textId="77777777" w:rsidR="003E3668" w:rsidRPr="003E3668" w:rsidRDefault="003E3668" w:rsidP="003E3668">
      <w:pPr>
        <w:pStyle w:val="ListParagraph"/>
        <w:numPr>
          <w:ilvl w:val="0"/>
          <w:numId w:val="23"/>
        </w:numPr>
        <w:rPr>
          <w:lang w:val="sr-Cyrl-BA"/>
        </w:rPr>
      </w:pPr>
      <w:r w:rsidRPr="009606EC">
        <w:rPr>
          <w:b/>
          <w:lang w:val="sr-Cyrl-BA"/>
        </w:rPr>
        <w:t>Тачка</w:t>
      </w:r>
      <w:r w:rsidRPr="003E3668">
        <w:rPr>
          <w:lang w:val="sr-Cyrl-BA"/>
        </w:rPr>
        <w:t xml:space="preserve"> представља појединачни запис који има четири компоненте: м</w:t>
      </w:r>
      <w:r w:rsidR="009606EC">
        <w:rPr>
          <w:lang w:val="sr-Cyrl-BA"/>
        </w:rPr>
        <w:t>ј</w:t>
      </w:r>
      <w:r w:rsidRPr="003E3668">
        <w:rPr>
          <w:lang w:val="sr-Cyrl-BA"/>
        </w:rPr>
        <w:t>ерење, скуп тагова, скуп поља и временски печат. Свака тачка је јединствено идентификована својом серијом и временским печатом.</w:t>
      </w:r>
    </w:p>
    <w:p w14:paraId="30DCCCAD" w14:textId="77777777" w:rsidR="003E3668" w:rsidRPr="003E3668" w:rsidRDefault="003E3668" w:rsidP="003E3668">
      <w:pPr>
        <w:pStyle w:val="ListParagraph"/>
        <w:ind w:left="1287" w:firstLine="0"/>
        <w:rPr>
          <w:lang w:val="sr-Cyrl-BA"/>
        </w:rPr>
      </w:pPr>
    </w:p>
    <w:p w14:paraId="16CB92ED" w14:textId="77777777" w:rsidR="003E3668" w:rsidRDefault="003E3668" w:rsidP="003F0F1D">
      <w:pPr>
        <w:pStyle w:val="ListParagraph"/>
        <w:numPr>
          <w:ilvl w:val="0"/>
          <w:numId w:val="23"/>
        </w:numPr>
        <w:rPr>
          <w:lang w:val="sr-Cyrl-BA"/>
        </w:rPr>
      </w:pPr>
      <w:r w:rsidRPr="009606EC">
        <w:rPr>
          <w:b/>
          <w:lang w:val="sr-Cyrl-BA"/>
        </w:rPr>
        <w:t>База података</w:t>
      </w:r>
      <w:r w:rsidRPr="003E3668">
        <w:rPr>
          <w:lang w:val="sr-Cyrl-BA"/>
        </w:rPr>
        <w:t xml:space="preserve"> чува све ове компоненте. </w:t>
      </w:r>
      <w:r w:rsidRPr="009606EC">
        <w:rPr>
          <w:i/>
          <w:lang w:val="sr-Cyrl-BA"/>
        </w:rPr>
        <w:t>InfluxDB</w:t>
      </w:r>
      <w:r w:rsidRPr="003E3668">
        <w:rPr>
          <w:lang w:val="sr-Cyrl-BA"/>
        </w:rPr>
        <w:t xml:space="preserve"> база података служи као логички контејнер за кориснике, </w:t>
      </w:r>
      <w:r w:rsidR="009606EC">
        <w:rPr>
          <w:lang w:val="sr-Cyrl-BA"/>
        </w:rPr>
        <w:t>политике задржавања</w:t>
      </w:r>
      <w:r w:rsidRPr="003E3668">
        <w:rPr>
          <w:lang w:val="sr-Cyrl-BA"/>
        </w:rPr>
        <w:t xml:space="preserve">, </w:t>
      </w:r>
      <w:r w:rsidR="009606EC">
        <w:rPr>
          <w:lang w:val="sr-Cyrl-BA"/>
        </w:rPr>
        <w:t>континуалне упите и</w:t>
      </w:r>
      <w:r w:rsidRPr="003E3668">
        <w:rPr>
          <w:lang w:val="sr-Cyrl-BA"/>
        </w:rPr>
        <w:t xml:space="preserve"> временске серије податка. </w:t>
      </w:r>
      <w:r w:rsidRPr="009606EC">
        <w:rPr>
          <w:i/>
          <w:lang w:val="sr-Cyrl-BA"/>
        </w:rPr>
        <w:t>InfluxDB</w:t>
      </w:r>
      <w:r w:rsidRPr="003E3668">
        <w:rPr>
          <w:lang w:val="sr-Cyrl-BA"/>
        </w:rPr>
        <w:t xml:space="preserve"> </w:t>
      </w:r>
      <w:r w:rsidR="009606EC">
        <w:rPr>
          <w:lang w:val="sr-Cyrl-BA"/>
        </w:rPr>
        <w:t>не захтијева стикту шему</w:t>
      </w:r>
      <w:r w:rsidRPr="003E3668">
        <w:rPr>
          <w:lang w:val="sr-Cyrl-BA"/>
        </w:rPr>
        <w:t xml:space="preserve"> база података, што значи да је једноставно додавати нова мерења, тагове и поља у било које време, олакшавајући рад са временским серијама података.</w:t>
      </w:r>
    </w:p>
    <w:p w14:paraId="36AF6883" w14:textId="77777777" w:rsidR="00F078AD" w:rsidRPr="00F078AD" w:rsidRDefault="00F078AD" w:rsidP="00F078AD">
      <w:pPr>
        <w:pStyle w:val="ListParagraph"/>
        <w:rPr>
          <w:lang w:val="sr-Cyrl-BA"/>
        </w:rPr>
      </w:pPr>
    </w:p>
    <w:p w14:paraId="54C529ED" w14:textId="77777777" w:rsidR="00AA5B16" w:rsidRDefault="00AA5B16" w:rsidP="00BB0BE5">
      <w:pPr>
        <w:ind w:firstLine="720"/>
        <w:rPr>
          <w:lang w:val="sr-Cyrl-BA"/>
        </w:rPr>
      </w:pPr>
    </w:p>
    <w:p w14:paraId="1C0157D6" w14:textId="77777777" w:rsidR="00AA5B16" w:rsidRDefault="00AA5B16" w:rsidP="00BB0BE5">
      <w:pPr>
        <w:ind w:firstLine="720"/>
        <w:rPr>
          <w:lang w:val="sr-Cyrl-BA"/>
        </w:rPr>
      </w:pPr>
    </w:p>
    <w:p w14:paraId="3691E7B2" w14:textId="77777777" w:rsidR="00AA5B16" w:rsidRDefault="00AA5B16" w:rsidP="00BB0BE5">
      <w:pPr>
        <w:ind w:firstLine="720"/>
        <w:rPr>
          <w:lang w:val="sr-Cyrl-BA"/>
        </w:rPr>
      </w:pPr>
    </w:p>
    <w:p w14:paraId="526770CE" w14:textId="77777777" w:rsidR="00AA5B16" w:rsidRDefault="00AA5B16" w:rsidP="00BB0BE5">
      <w:pPr>
        <w:ind w:firstLine="720"/>
        <w:rPr>
          <w:lang w:val="sr-Cyrl-BA"/>
        </w:rPr>
      </w:pPr>
    </w:p>
    <w:p w14:paraId="2522E0A1" w14:textId="77777777" w:rsidR="00A379A5" w:rsidRDefault="00BB0BE5" w:rsidP="00BB0BE5">
      <w:pPr>
        <w:ind w:firstLine="720"/>
        <w:rPr>
          <w:lang w:val="sr-Cyrl-BA"/>
        </w:rPr>
      </w:pPr>
      <w:r w:rsidRPr="00BB0BE5">
        <w:rPr>
          <w:lang w:val="sr-Cyrl-BA"/>
        </w:rPr>
        <w:lastRenderedPageBreak/>
        <w:t xml:space="preserve">У овом информационом систему је употребљено два контејнера (bucket). </w:t>
      </w:r>
    </w:p>
    <w:p w14:paraId="015FF0B2" w14:textId="77777777" w:rsidR="00A379A5" w:rsidRPr="00A379A5" w:rsidRDefault="00BB0BE5" w:rsidP="00A379A5">
      <w:pPr>
        <w:ind w:firstLine="0"/>
        <w:rPr>
          <w:lang w:val="sr-Cyrl-BA"/>
        </w:rPr>
      </w:pPr>
      <w:r w:rsidRPr="00BB0BE5">
        <w:rPr>
          <w:lang w:val="sr-Cyrl-BA"/>
        </w:rPr>
        <w:t xml:space="preserve">Први контејнер, </w:t>
      </w:r>
      <w:r w:rsidRPr="00A379A5">
        <w:rPr>
          <w:i/>
          <w:lang w:val="sr-Cyrl-BA"/>
        </w:rPr>
        <w:t>airSensor-RT</w:t>
      </w:r>
      <w:r w:rsidRPr="00BB0BE5">
        <w:rPr>
          <w:lang w:val="sr-Cyrl-BA"/>
        </w:rPr>
        <w:t xml:space="preserve">, служи за чување података о мјерењима са сензора. </w:t>
      </w:r>
    </w:p>
    <w:p w14:paraId="513967D1" w14:textId="77777777" w:rsidR="006315DA" w:rsidRDefault="00A379A5" w:rsidP="00A379A5">
      <w:pPr>
        <w:ind w:firstLine="0"/>
        <w:rPr>
          <w:lang w:val="sr-Cyrl-BA"/>
        </w:rPr>
      </w:pPr>
      <w:r w:rsidRPr="00A379A5">
        <w:rPr>
          <w:lang w:val="sr-Cyrl-BA"/>
        </w:rPr>
        <w:t xml:space="preserve">Подаци се у овај контејнер смјештају периодичним извршавањем task-а "Collect air sensor data - real Time Simulation". Помоћу овог упита, подаци се додају са званичног </w:t>
      </w:r>
      <w:r w:rsidRPr="006315DA">
        <w:rPr>
          <w:i/>
          <w:lang w:val="sr-Cyrl-BA"/>
        </w:rPr>
        <w:t>API</w:t>
      </w:r>
      <w:r w:rsidRPr="00A379A5">
        <w:rPr>
          <w:lang w:val="sr-Cyrl-BA"/>
        </w:rPr>
        <w:t xml:space="preserve"> </w:t>
      </w:r>
      <w:r w:rsidRPr="006315DA">
        <w:rPr>
          <w:i/>
          <w:lang w:val="sr-Cyrl-BA"/>
        </w:rPr>
        <w:t>InfluxDB</w:t>
      </w:r>
      <w:r w:rsidRPr="00A379A5">
        <w:rPr>
          <w:lang w:val="sr-Cyrl-BA"/>
        </w:rPr>
        <w:t xml:space="preserve"> и чувају у базу:</w:t>
      </w:r>
    </w:p>
    <w:p w14:paraId="13E76D21" w14:textId="77777777" w:rsidR="006315DA" w:rsidRPr="006315DA" w:rsidRDefault="006315DA" w:rsidP="006315DA">
      <w:pPr>
        <w:ind w:left="720" w:firstLine="0"/>
        <w:rPr>
          <w:rFonts w:ascii="Courier New" w:hAnsi="Courier New" w:cs="Courier New"/>
          <w:sz w:val="20"/>
          <w:lang w:val="sr-Cyrl-BA"/>
        </w:rPr>
      </w:pPr>
      <w:r w:rsidRPr="006315DA">
        <w:rPr>
          <w:rFonts w:ascii="Courier New" w:hAnsi="Courier New" w:cs="Courier New"/>
          <w:sz w:val="20"/>
          <w:lang w:val="sr-Cyrl-BA"/>
        </w:rPr>
        <w:t>import "influxdata/influxdb/sample"</w:t>
      </w:r>
    </w:p>
    <w:p w14:paraId="58DB88ED" w14:textId="77777777" w:rsidR="006315DA" w:rsidRPr="006315DA" w:rsidRDefault="006315DA" w:rsidP="006315DA">
      <w:pPr>
        <w:ind w:left="720" w:firstLine="0"/>
        <w:rPr>
          <w:rFonts w:ascii="Courier New" w:hAnsi="Courier New" w:cs="Courier New"/>
          <w:sz w:val="20"/>
          <w:lang w:val="sr-Cyrl-BA"/>
        </w:rPr>
      </w:pPr>
      <w:r w:rsidRPr="006315DA">
        <w:rPr>
          <w:rFonts w:ascii="Courier New" w:hAnsi="Courier New" w:cs="Courier New"/>
          <w:sz w:val="20"/>
          <w:lang w:val="sr-Cyrl-BA"/>
        </w:rPr>
        <w:t>import "date"</w:t>
      </w:r>
    </w:p>
    <w:p w14:paraId="33F29440" w14:textId="77777777" w:rsidR="006315DA" w:rsidRPr="006315DA" w:rsidRDefault="006315DA" w:rsidP="006315DA">
      <w:pPr>
        <w:ind w:left="720" w:firstLine="0"/>
        <w:rPr>
          <w:rFonts w:ascii="Courier New" w:hAnsi="Courier New" w:cs="Courier New"/>
          <w:sz w:val="20"/>
          <w:lang w:val="sr-Cyrl-BA"/>
        </w:rPr>
      </w:pPr>
      <w:r w:rsidRPr="006315DA">
        <w:rPr>
          <w:rFonts w:ascii="Courier New" w:hAnsi="Courier New" w:cs="Courier New"/>
          <w:sz w:val="20"/>
          <w:lang w:val="sr-Cyrl-BA"/>
        </w:rPr>
        <w:t>sample.data(set: "airSensor")</w:t>
      </w:r>
    </w:p>
    <w:p w14:paraId="04AFAF4D" w14:textId="77777777" w:rsidR="006315DA" w:rsidRPr="006315DA" w:rsidRDefault="006315DA" w:rsidP="006315DA">
      <w:pPr>
        <w:ind w:left="720" w:firstLine="0"/>
        <w:rPr>
          <w:rFonts w:ascii="Courier New" w:hAnsi="Courier New" w:cs="Courier New"/>
          <w:sz w:val="20"/>
          <w:lang w:val="sr-Cyrl-BA"/>
        </w:rPr>
      </w:pPr>
      <w:r w:rsidRPr="006315DA">
        <w:rPr>
          <w:rFonts w:ascii="Courier New" w:hAnsi="Courier New" w:cs="Courier New"/>
          <w:sz w:val="20"/>
          <w:lang w:val="sr-Cyrl-BA"/>
        </w:rPr>
        <w:t xml:space="preserve">    |&gt; map(fn: (r) =&gt; ({r with _time: date.add(d: 15m, to: r._time)}))</w:t>
      </w:r>
    </w:p>
    <w:p w14:paraId="3CD30EA6" w14:textId="77777777" w:rsidR="006315DA" w:rsidRPr="006315DA" w:rsidRDefault="006315DA" w:rsidP="006315DA">
      <w:pPr>
        <w:ind w:left="720" w:firstLine="0"/>
        <w:rPr>
          <w:rFonts w:ascii="Courier New" w:hAnsi="Courier New" w:cs="Courier New"/>
          <w:sz w:val="20"/>
          <w:lang w:val="sr-Cyrl-BA"/>
        </w:rPr>
      </w:pPr>
      <w:r w:rsidRPr="006315DA">
        <w:rPr>
          <w:rFonts w:ascii="Courier New" w:hAnsi="Courier New" w:cs="Courier New"/>
          <w:sz w:val="20"/>
          <w:lang w:val="sr-Cyrl-BA"/>
        </w:rPr>
        <w:t xml:space="preserve">    |&gt; to(bucket: "airSensor-RT")</w:t>
      </w:r>
    </w:p>
    <w:p w14:paraId="53E78D44" w14:textId="77777777" w:rsidR="00AA5B16" w:rsidRPr="00BB0BE5" w:rsidRDefault="00BB0BE5" w:rsidP="00A379A5">
      <w:pPr>
        <w:ind w:firstLine="0"/>
        <w:rPr>
          <w:lang w:val="sr-Cyrl-BA"/>
        </w:rPr>
      </w:pPr>
      <w:r w:rsidRPr="00BB0BE5">
        <w:rPr>
          <w:lang w:val="sr-Cyrl-BA"/>
        </w:rPr>
        <w:t>У пољу овог контејнера се налазе информације о очитаним вриједностима сензора, док су у тагу смештени бројеви канцеларија у којима су сензори постављени.</w:t>
      </w:r>
    </w:p>
    <w:p w14:paraId="460C9843" w14:textId="77777777" w:rsidR="00AA5B16" w:rsidRDefault="00AA5B16" w:rsidP="00AA5B16">
      <w:pPr>
        <w:ind w:left="-284" w:firstLine="426"/>
        <w:rPr>
          <w:lang w:val="sr-Cyrl-BA"/>
        </w:rPr>
      </w:pPr>
      <w:r>
        <w:rPr>
          <w:noProof/>
        </w:rPr>
        <w:drawing>
          <wp:anchor distT="0" distB="0" distL="114300" distR="114300" simplePos="0" relativeHeight="251658240" behindDoc="0" locked="0" layoutInCell="1" allowOverlap="1" wp14:anchorId="3204152A" wp14:editId="07777777">
            <wp:simplePos x="0" y="0"/>
            <wp:positionH relativeFrom="column">
              <wp:posOffset>151130</wp:posOffset>
            </wp:positionH>
            <wp:positionV relativeFrom="paragraph">
              <wp:posOffset>155575</wp:posOffset>
            </wp:positionV>
            <wp:extent cx="5760000" cy="500400"/>
            <wp:effectExtent l="152400" t="152400" r="355600" b="35687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000" cy="5004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lang w:val="sr-Cyrl-BA"/>
        </w:rPr>
        <w:tab/>
      </w:r>
      <w:r>
        <w:rPr>
          <w:lang w:val="sr-Cyrl-BA"/>
        </w:rPr>
        <w:tab/>
        <w:t>Слика 1. Примјер једне тачке (</w:t>
      </w:r>
      <w:r w:rsidRPr="001857DA">
        <w:rPr>
          <w:i/>
          <w:lang w:val="sr-Latn-BA"/>
        </w:rPr>
        <w:t>point</w:t>
      </w:r>
      <w:r>
        <w:rPr>
          <w:lang w:val="sr-Cyrl-BA"/>
        </w:rPr>
        <w:t xml:space="preserve">) у </w:t>
      </w:r>
      <w:r w:rsidRPr="00F078AD">
        <w:rPr>
          <w:i/>
          <w:lang w:val="sr-Latn-BA"/>
        </w:rPr>
        <w:t>airSensor-RT</w:t>
      </w:r>
      <w:r>
        <w:rPr>
          <w:i/>
          <w:lang w:val="sr-Cyrl-BA"/>
        </w:rPr>
        <w:t xml:space="preserve"> </w:t>
      </w:r>
      <w:r w:rsidRPr="001857DA">
        <w:rPr>
          <w:lang w:val="sr-Cyrl-BA"/>
        </w:rPr>
        <w:t>контеинеру</w:t>
      </w:r>
      <w:r>
        <w:rPr>
          <w:lang w:val="sr-Cyrl-BA"/>
        </w:rPr>
        <w:t>.</w:t>
      </w:r>
    </w:p>
    <w:p w14:paraId="7CBEED82" w14:textId="77777777" w:rsidR="00BB0BE5" w:rsidRPr="00BB0BE5" w:rsidRDefault="00BB0BE5" w:rsidP="00BB0BE5">
      <w:pPr>
        <w:ind w:firstLine="0"/>
        <w:rPr>
          <w:lang w:val="sr-Cyrl-BA"/>
        </w:rPr>
      </w:pPr>
    </w:p>
    <w:p w14:paraId="7D3D1B0B" w14:textId="77777777" w:rsidR="00BB0BE5" w:rsidRDefault="00BB0BE5" w:rsidP="00AA5B16">
      <w:pPr>
        <w:ind w:firstLine="142"/>
        <w:rPr>
          <w:lang w:val="sr-Cyrl-BA"/>
        </w:rPr>
      </w:pPr>
      <w:r w:rsidRPr="00BB0BE5">
        <w:rPr>
          <w:lang w:val="sr-Cyrl-BA"/>
        </w:rPr>
        <w:t xml:space="preserve">Други контејнер, </w:t>
      </w:r>
      <w:r w:rsidRPr="00A379A5">
        <w:rPr>
          <w:i/>
          <w:lang w:val="sr-Cyrl-BA"/>
        </w:rPr>
        <w:t>buildingEvents</w:t>
      </w:r>
      <w:r w:rsidRPr="00BB0BE5">
        <w:rPr>
          <w:lang w:val="sr-Cyrl-BA"/>
        </w:rPr>
        <w:t xml:space="preserve">, служи за складиштење догађаја усласка/изласка радника из пословне зграде. </w:t>
      </w:r>
      <w:r w:rsidR="00A379A5">
        <w:rPr>
          <w:lang w:val="sr-Cyrl-BA"/>
        </w:rPr>
        <w:t xml:space="preserve">Сваки пут када се симулира улазак или излазак радника из зграде у овај контеинер се сачува нова тачка са потребним инфомрацијама. </w:t>
      </w:r>
      <w:r w:rsidRPr="00BB0BE5">
        <w:rPr>
          <w:lang w:val="sr-Cyrl-BA"/>
        </w:rPr>
        <w:t>У пољу овог контејнера се налази информација о правцу кретања радника при уласку или изласку из зграде, док су у тагу смештени и</w:t>
      </w:r>
      <w:r w:rsidR="00A379A5">
        <w:rPr>
          <w:lang w:val="sr-Cyrl-BA"/>
        </w:rPr>
        <w:t xml:space="preserve">дентификациони бројеви радника. </w:t>
      </w:r>
      <w:r w:rsidRPr="00BB0BE5">
        <w:rPr>
          <w:lang w:val="sr-Cyrl-BA"/>
        </w:rPr>
        <w:t xml:space="preserve">Ова структура података је дизајнирана с обзиром на честе упите система, који траже информације о послједњој активности сваког радника. Оптимизација упита је постигнута употребом тага за </w:t>
      </w:r>
      <w:r w:rsidR="00F34B68">
        <w:rPr>
          <w:lang w:val="sr-Cyrl-BA"/>
        </w:rPr>
        <w:t>чување идентификације</w:t>
      </w:r>
      <w:r w:rsidRPr="00BB0BE5">
        <w:rPr>
          <w:lang w:val="sr-Cyrl-BA"/>
        </w:rPr>
        <w:t xml:space="preserve"> радника. Пример тога је следећи упит:</w:t>
      </w:r>
    </w:p>
    <w:p w14:paraId="63104F26" w14:textId="77777777" w:rsidR="00BB0BE5" w:rsidRPr="006315DA" w:rsidRDefault="00BB0BE5" w:rsidP="006315DA">
      <w:pPr>
        <w:ind w:left="720" w:firstLine="0"/>
        <w:rPr>
          <w:rFonts w:ascii="Courier New" w:hAnsi="Courier New" w:cs="Courier New"/>
          <w:sz w:val="20"/>
          <w:lang w:val="sr-Cyrl-BA"/>
        </w:rPr>
      </w:pPr>
      <w:r w:rsidRPr="006315DA">
        <w:rPr>
          <w:rFonts w:ascii="Courier New" w:hAnsi="Courier New" w:cs="Courier New"/>
          <w:sz w:val="20"/>
          <w:lang w:val="sr-Cyrl-BA"/>
        </w:rPr>
        <w:t xml:space="preserve">from(bucket: \"" + influxDBConnection.getBucket() + "\") </w:t>
      </w:r>
    </w:p>
    <w:p w14:paraId="6944C8FC" w14:textId="77777777" w:rsidR="00BB0BE5" w:rsidRPr="006315DA" w:rsidRDefault="00BB0BE5" w:rsidP="006315DA">
      <w:pPr>
        <w:ind w:left="720" w:firstLine="0"/>
        <w:rPr>
          <w:rFonts w:ascii="Courier New" w:hAnsi="Courier New" w:cs="Courier New"/>
          <w:sz w:val="20"/>
          <w:lang w:val="sr-Cyrl-BA"/>
        </w:rPr>
      </w:pPr>
      <w:r w:rsidRPr="006315DA">
        <w:rPr>
          <w:rFonts w:ascii="Courier New" w:hAnsi="Courier New" w:cs="Courier New"/>
          <w:sz w:val="20"/>
          <w:lang w:val="sr-Cyrl-BA"/>
        </w:rPr>
        <w:t xml:space="preserve">|&gt; range(start: -24h) </w:t>
      </w:r>
    </w:p>
    <w:p w14:paraId="72393A7F" w14:textId="77777777" w:rsidR="00BB0BE5" w:rsidRPr="006315DA" w:rsidRDefault="00BB0BE5" w:rsidP="006315DA">
      <w:pPr>
        <w:ind w:left="720" w:firstLine="0"/>
        <w:rPr>
          <w:rFonts w:ascii="Courier New" w:hAnsi="Courier New" w:cs="Courier New"/>
          <w:sz w:val="20"/>
          <w:lang w:val="sr-Cyrl-BA"/>
        </w:rPr>
      </w:pPr>
      <w:r w:rsidRPr="006315DA">
        <w:rPr>
          <w:rFonts w:ascii="Courier New" w:hAnsi="Courier New" w:cs="Courier New"/>
          <w:sz w:val="20"/>
          <w:lang w:val="sr-Cyrl-BA"/>
        </w:rPr>
        <w:t xml:space="preserve">|&gt; sort(columns: [\"_time\"], desc: false) </w:t>
      </w:r>
    </w:p>
    <w:p w14:paraId="2560544F" w14:textId="77777777" w:rsidR="00BB0BE5" w:rsidRPr="006315DA" w:rsidRDefault="00BB0BE5" w:rsidP="006315DA">
      <w:pPr>
        <w:ind w:left="720" w:firstLine="0"/>
        <w:rPr>
          <w:rFonts w:ascii="Courier New" w:hAnsi="Courier New" w:cs="Courier New"/>
          <w:sz w:val="20"/>
          <w:lang w:val="sr-Latn-BA"/>
        </w:rPr>
      </w:pPr>
      <w:r w:rsidRPr="006315DA">
        <w:rPr>
          <w:rFonts w:ascii="Courier New" w:hAnsi="Courier New" w:cs="Courier New"/>
          <w:sz w:val="20"/>
          <w:lang w:val="sr-Cyrl-BA"/>
        </w:rPr>
        <w:t xml:space="preserve">|&gt; group(columns: [\"employeeId\"]) </w:t>
      </w:r>
    </w:p>
    <w:p w14:paraId="58FC3C2F" w14:textId="77777777" w:rsidR="00BB0BE5" w:rsidRPr="006F6BBB" w:rsidRDefault="00BB0BE5" w:rsidP="006315DA">
      <w:pPr>
        <w:ind w:left="720" w:firstLine="0"/>
        <w:rPr>
          <w:rFonts w:ascii="Courier New" w:hAnsi="Courier New" w:cs="Courier New"/>
          <w:sz w:val="20"/>
        </w:rPr>
      </w:pPr>
      <w:r w:rsidRPr="006315DA">
        <w:rPr>
          <w:rFonts w:ascii="Courier New" w:hAnsi="Courier New" w:cs="Courier New"/>
          <w:sz w:val="20"/>
          <w:lang w:val="sr-Cyrl-BA"/>
        </w:rPr>
        <w:t xml:space="preserve">|&gt; last() </w:t>
      </w:r>
    </w:p>
    <w:p w14:paraId="3DE48966" w14:textId="77777777" w:rsidR="00BB0BE5" w:rsidRPr="006315DA" w:rsidRDefault="00BB0BE5" w:rsidP="006315DA">
      <w:pPr>
        <w:ind w:left="720" w:firstLine="0"/>
        <w:rPr>
          <w:rFonts w:ascii="Courier New" w:hAnsi="Courier New" w:cs="Courier New"/>
          <w:sz w:val="20"/>
          <w:lang w:val="sr-Cyrl-BA"/>
        </w:rPr>
      </w:pPr>
      <w:r w:rsidRPr="006315DA">
        <w:rPr>
          <w:rFonts w:ascii="Courier New" w:hAnsi="Courier New" w:cs="Courier New"/>
          <w:sz w:val="20"/>
          <w:lang w:val="sr-Cyrl-BA"/>
        </w:rPr>
        <w:t>|&gt; filter(fn: (r) =&gt; r._value == \"in\")</w:t>
      </w:r>
    </w:p>
    <w:p w14:paraId="5E7CDA5A" w14:textId="77777777" w:rsidR="008F3A3C" w:rsidRDefault="00854A95" w:rsidP="00AA5B16">
      <w:pPr>
        <w:ind w:hanging="142"/>
        <w:rPr>
          <w:lang w:val="sr-Cyrl-BA"/>
        </w:rPr>
      </w:pPr>
      <w:r>
        <w:rPr>
          <w:noProof/>
        </w:rPr>
        <w:drawing>
          <wp:inline distT="0" distB="0" distL="0" distR="0" wp14:anchorId="08758A64" wp14:editId="058DB4D5">
            <wp:extent cx="5760720" cy="499745"/>
            <wp:effectExtent l="152400" t="152400" r="354330" b="3575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499745"/>
                    </a:xfrm>
                    <a:prstGeom prst="rect">
                      <a:avLst/>
                    </a:prstGeom>
                    <a:ln>
                      <a:noFill/>
                    </a:ln>
                    <a:effectLst>
                      <a:outerShdw blurRad="292100" dist="139700" dir="2700000" algn="tl" rotWithShape="0">
                        <a:srgbClr val="333333">
                          <a:alpha val="65000"/>
                        </a:srgbClr>
                      </a:outerShdw>
                    </a:effectLst>
                  </pic:spPr>
                </pic:pic>
              </a:graphicData>
            </a:graphic>
          </wp:inline>
        </w:drawing>
      </w:r>
      <w:r w:rsidR="00AA5B16">
        <w:rPr>
          <w:lang w:val="sr-Cyrl-BA"/>
        </w:rPr>
        <w:t xml:space="preserve">                 </w:t>
      </w:r>
      <w:r w:rsidR="008F3A3C">
        <w:rPr>
          <w:lang w:val="sr-Cyrl-BA"/>
        </w:rPr>
        <w:t>Слика 1. Примјер једне тачке (</w:t>
      </w:r>
      <w:r w:rsidR="008F3A3C" w:rsidRPr="001857DA">
        <w:rPr>
          <w:i/>
          <w:lang w:val="sr-Latn-BA"/>
        </w:rPr>
        <w:t>point</w:t>
      </w:r>
      <w:r w:rsidR="008F3A3C">
        <w:rPr>
          <w:lang w:val="sr-Cyrl-BA"/>
        </w:rPr>
        <w:t xml:space="preserve">) у </w:t>
      </w:r>
      <w:r w:rsidR="008F3A3C">
        <w:rPr>
          <w:i/>
          <w:lang w:val="sr-Latn-BA"/>
        </w:rPr>
        <w:t>buildingEvents</w:t>
      </w:r>
      <w:r w:rsidR="008F3A3C">
        <w:rPr>
          <w:i/>
          <w:lang w:val="sr-Cyrl-BA"/>
        </w:rPr>
        <w:t xml:space="preserve"> </w:t>
      </w:r>
      <w:r w:rsidR="008F3A3C" w:rsidRPr="001857DA">
        <w:rPr>
          <w:lang w:val="sr-Cyrl-BA"/>
        </w:rPr>
        <w:t>контеинеру</w:t>
      </w:r>
      <w:r w:rsidR="008F3A3C">
        <w:rPr>
          <w:lang w:val="sr-Cyrl-BA"/>
        </w:rPr>
        <w:t>.</w:t>
      </w:r>
    </w:p>
    <w:p w14:paraId="6E36661F" w14:textId="77777777" w:rsidR="008F3A3C" w:rsidRPr="001857DA" w:rsidRDefault="008F3A3C" w:rsidP="00FA40DE">
      <w:pPr>
        <w:ind w:left="-426" w:firstLine="426"/>
        <w:rPr>
          <w:lang w:val="sr-Cyrl-BA"/>
        </w:rPr>
      </w:pPr>
    </w:p>
    <w:p w14:paraId="358F1364" w14:textId="77777777" w:rsidR="00DB4E29" w:rsidRPr="00DB4E29" w:rsidRDefault="006D082C" w:rsidP="00D4509B">
      <w:pPr>
        <w:pStyle w:val="Heading2"/>
        <w:rPr>
          <w:lang w:val="sr-Cyrl-BA"/>
        </w:rPr>
      </w:pPr>
      <w:r w:rsidRPr="00D4509B">
        <w:t>Анализа</w:t>
      </w:r>
      <w:r>
        <w:rPr>
          <w:lang w:val="sr-Cyrl-BA"/>
        </w:rPr>
        <w:t xml:space="preserve"> одабира </w:t>
      </w:r>
      <w:r w:rsidR="00087C9F">
        <w:rPr>
          <w:lang w:val="sr-Cyrl-BA"/>
        </w:rPr>
        <w:t>базе у зависности од контекста података</w:t>
      </w:r>
    </w:p>
    <w:p w14:paraId="0CB75CDE" w14:textId="77777777" w:rsidR="00DB4E29" w:rsidRPr="00DB4E29" w:rsidRDefault="00DB4E29" w:rsidP="00DB4E29">
      <w:pPr>
        <w:tabs>
          <w:tab w:val="left" w:pos="0"/>
        </w:tabs>
        <w:ind w:firstLine="0"/>
        <w:rPr>
          <w:lang w:val="sr-Cyrl-BA"/>
        </w:rPr>
      </w:pPr>
      <w:r>
        <w:rPr>
          <w:lang w:val="sr-Cyrl-BA"/>
        </w:rPr>
        <w:tab/>
      </w:r>
      <w:r w:rsidRPr="00DB4E29">
        <w:rPr>
          <w:lang w:val="sr-Cyrl-BA"/>
        </w:rPr>
        <w:t xml:space="preserve">Одабир </w:t>
      </w:r>
      <w:r w:rsidR="00A56591">
        <w:rPr>
          <w:lang w:val="sr-Cyrl-BA"/>
        </w:rPr>
        <w:t>оптималне</w:t>
      </w:r>
      <w:r w:rsidRPr="00DB4E29">
        <w:rPr>
          <w:lang w:val="sr-Cyrl-BA"/>
        </w:rPr>
        <w:t xml:space="preserve"> базе података за развој апликације представља </w:t>
      </w:r>
      <w:r w:rsidR="00A56591">
        <w:rPr>
          <w:lang w:val="sr-Cyrl-BA"/>
        </w:rPr>
        <w:t>важну</w:t>
      </w:r>
      <w:r w:rsidRPr="00DB4E29">
        <w:rPr>
          <w:lang w:val="sr-Cyrl-BA"/>
        </w:rPr>
        <w:t xml:space="preserve"> одлуку која </w:t>
      </w:r>
      <w:r w:rsidR="00A56591">
        <w:rPr>
          <w:lang w:val="sr-Cyrl-BA"/>
        </w:rPr>
        <w:t>значајно утиче</w:t>
      </w:r>
      <w:r w:rsidRPr="00DB4E29">
        <w:rPr>
          <w:lang w:val="sr-Cyrl-BA"/>
        </w:rPr>
        <w:t xml:space="preserve"> на перформансе, скалабилност и одржавање система. </w:t>
      </w:r>
      <w:r w:rsidR="00A56591">
        <w:rPr>
          <w:lang w:val="sr-Cyrl-BA"/>
        </w:rPr>
        <w:t>Потребно је систематски разматрити</w:t>
      </w:r>
      <w:r w:rsidR="00A56591" w:rsidRPr="00A56591">
        <w:rPr>
          <w:lang w:val="sr-Cyrl-BA"/>
        </w:rPr>
        <w:t xml:space="preserve"> више клучних аспеката како би се донела информисана одлука у складу са специфичностима пројекта.</w:t>
      </w:r>
    </w:p>
    <w:p w14:paraId="520E82A8" w14:textId="77777777" w:rsidR="00DB4E29" w:rsidRPr="00DB4E29" w:rsidRDefault="00A56591" w:rsidP="00DB4E29">
      <w:pPr>
        <w:tabs>
          <w:tab w:val="left" w:pos="0"/>
        </w:tabs>
        <w:ind w:firstLine="0"/>
        <w:rPr>
          <w:lang w:val="sr-Cyrl-BA"/>
        </w:rPr>
      </w:pPr>
      <w:r>
        <w:rPr>
          <w:lang w:val="sr-Cyrl-BA"/>
        </w:rPr>
        <w:tab/>
      </w:r>
      <w:r w:rsidR="00DB4E29" w:rsidRPr="00DB4E29">
        <w:rPr>
          <w:lang w:val="sr-Cyrl-BA"/>
        </w:rPr>
        <w:t xml:space="preserve">У почетку, </w:t>
      </w:r>
      <w:r w:rsidR="00FD0009">
        <w:rPr>
          <w:lang w:val="sr-Cyrl-BA"/>
        </w:rPr>
        <w:t>кључно</w:t>
      </w:r>
      <w:r w:rsidR="00DB4E29" w:rsidRPr="00DB4E29">
        <w:rPr>
          <w:lang w:val="sr-Cyrl-BA"/>
        </w:rPr>
        <w:t xml:space="preserve"> је сагледати структуру података која ће се чувати у систему. Релационе базе података пружају чврст и јасно дефинисан модел путем табела, док </w:t>
      </w:r>
      <w:r w:rsidR="00DB4E29" w:rsidRPr="00A56591">
        <w:rPr>
          <w:i/>
          <w:lang w:val="sr-Cyrl-BA"/>
        </w:rPr>
        <w:t>NoSQL</w:t>
      </w:r>
      <w:r w:rsidR="00DB4E29" w:rsidRPr="00DB4E29">
        <w:rPr>
          <w:lang w:val="sr-Cyrl-BA"/>
        </w:rPr>
        <w:t xml:space="preserve"> базе омогућавају већу флексибилност у приступу подацима. Одлука о моделу података требала би одражавати специфичне потребе апликације и комплексност информација које ће се чувати.</w:t>
      </w:r>
    </w:p>
    <w:p w14:paraId="68F5E583" w14:textId="77777777" w:rsidR="00DB4E29" w:rsidRPr="00DB4E29" w:rsidRDefault="00A56591" w:rsidP="00DB4E29">
      <w:pPr>
        <w:tabs>
          <w:tab w:val="left" w:pos="0"/>
        </w:tabs>
        <w:ind w:firstLine="0"/>
        <w:rPr>
          <w:lang w:val="sr-Cyrl-BA"/>
        </w:rPr>
      </w:pPr>
      <w:r>
        <w:rPr>
          <w:lang w:val="sr-Cyrl-BA"/>
        </w:rPr>
        <w:tab/>
        <w:t>Када је рије</w:t>
      </w:r>
      <w:r w:rsidR="00DB4E29" w:rsidRPr="00DB4E29">
        <w:rPr>
          <w:lang w:val="sr-Cyrl-BA"/>
        </w:rPr>
        <w:t xml:space="preserve">ч о перформансама и скалабилности, треба размотрити очекиване захтеве и будући раст апликације. </w:t>
      </w:r>
      <w:r w:rsidR="00DB4E29" w:rsidRPr="00A56591">
        <w:rPr>
          <w:i/>
          <w:lang w:val="sr-Cyrl-BA"/>
        </w:rPr>
        <w:t>NoSQL</w:t>
      </w:r>
      <w:r w:rsidR="00DB4E29" w:rsidRPr="00DB4E29">
        <w:rPr>
          <w:lang w:val="sr-Cyrl-BA"/>
        </w:rPr>
        <w:t xml:space="preserve"> базе података, посебно оне које подржавају хоризонтално скалирање, често пружају боље перформансе у условима повећаног оптерећења у односу на традиционалне релационе базе, које се често ослањају на вертикално скалирање.</w:t>
      </w:r>
    </w:p>
    <w:p w14:paraId="50BFFD3B" w14:textId="77777777" w:rsidR="00DB4E29" w:rsidRPr="00DB4E29" w:rsidRDefault="00A56591" w:rsidP="00DB4E29">
      <w:pPr>
        <w:tabs>
          <w:tab w:val="left" w:pos="0"/>
        </w:tabs>
        <w:ind w:firstLine="0"/>
        <w:rPr>
          <w:lang w:val="sr-Cyrl-BA"/>
        </w:rPr>
      </w:pPr>
      <w:r>
        <w:rPr>
          <w:lang w:val="sr-Cyrl-BA"/>
        </w:rPr>
        <w:tab/>
      </w:r>
      <w:r w:rsidR="00DB4E29" w:rsidRPr="00DB4E29">
        <w:rPr>
          <w:lang w:val="sr-Cyrl-BA"/>
        </w:rPr>
        <w:t xml:space="preserve">Питање трансакција и доследности података такође је кључно. Ако је неопходна потпуна доследност, релационе базе које подржавају </w:t>
      </w:r>
      <w:r w:rsidR="00DB4E29" w:rsidRPr="00A56591">
        <w:rPr>
          <w:i/>
          <w:lang w:val="sr-Cyrl-BA"/>
        </w:rPr>
        <w:t>ACID</w:t>
      </w:r>
      <w:r w:rsidR="00DB4E29" w:rsidRPr="00DB4E29">
        <w:rPr>
          <w:lang w:val="sr-Cyrl-BA"/>
        </w:rPr>
        <w:t xml:space="preserve"> трансакције могу бити оптималан избор. Међутим, у ситуацијама где је брзина извршавања приоритет, </w:t>
      </w:r>
      <w:r w:rsidR="00DB4E29" w:rsidRPr="00A56591">
        <w:rPr>
          <w:i/>
          <w:lang w:val="sr-Cyrl-BA"/>
        </w:rPr>
        <w:t>NoSQL</w:t>
      </w:r>
      <w:r w:rsidR="00DB4E29" w:rsidRPr="00DB4E29">
        <w:rPr>
          <w:lang w:val="sr-Cyrl-BA"/>
        </w:rPr>
        <w:t xml:space="preserve"> базе података које толеришу одређени компромис у доследности могу бити </w:t>
      </w:r>
      <w:r>
        <w:rPr>
          <w:lang w:val="sr-Cyrl-BA"/>
        </w:rPr>
        <w:t>бољи избор</w:t>
      </w:r>
      <w:r w:rsidR="00DB4E29" w:rsidRPr="00DB4E29">
        <w:rPr>
          <w:lang w:val="sr-Cyrl-BA"/>
        </w:rPr>
        <w:t>.</w:t>
      </w:r>
    </w:p>
    <w:p w14:paraId="7A17C47C" w14:textId="77777777" w:rsidR="00DB4E29" w:rsidRDefault="00A56591" w:rsidP="00DB4E29">
      <w:pPr>
        <w:tabs>
          <w:tab w:val="left" w:pos="0"/>
        </w:tabs>
        <w:ind w:firstLine="0"/>
        <w:rPr>
          <w:lang w:val="sr-Cyrl-BA"/>
        </w:rPr>
      </w:pPr>
      <w:r>
        <w:rPr>
          <w:lang w:val="sr-Cyrl-BA"/>
        </w:rPr>
        <w:tab/>
      </w:r>
      <w:r w:rsidR="00DB4E29" w:rsidRPr="00DB4E29">
        <w:rPr>
          <w:lang w:val="sr-Cyrl-BA"/>
        </w:rPr>
        <w:t xml:space="preserve">Различите врсте упита које ће апликација често извршавати такође треба узети у обзир приликом одлучивања између релационих и NoSQL база података. </w:t>
      </w:r>
      <w:r w:rsidR="00FD0009" w:rsidRPr="00FD0009">
        <w:rPr>
          <w:lang w:val="sr-Cyrl-BA"/>
        </w:rPr>
        <w:t xml:space="preserve">Релационе базе </w:t>
      </w:r>
      <w:r w:rsidR="00FD0009">
        <w:rPr>
          <w:lang w:val="sr-Cyrl-BA"/>
        </w:rPr>
        <w:t xml:space="preserve">показују добре перформансе </w:t>
      </w:r>
      <w:r w:rsidR="00FD0009" w:rsidRPr="00FD0009">
        <w:rPr>
          <w:lang w:val="sr-Cyrl-BA"/>
        </w:rPr>
        <w:t>у сложеним упитима, док NoSQL базе омогућавају флексибилност у раду са обимним подацима кроз једноставније упите.</w:t>
      </w:r>
    </w:p>
    <w:p w14:paraId="38645DC7" w14:textId="77777777" w:rsidR="00FD1291" w:rsidRPr="00FD1291" w:rsidRDefault="00FD1291" w:rsidP="00FD1291">
      <w:pPr>
        <w:tabs>
          <w:tab w:val="left" w:pos="0"/>
        </w:tabs>
        <w:ind w:firstLine="0"/>
        <w:rPr>
          <w:lang w:val="sr-Cyrl-BA"/>
        </w:rPr>
      </w:pPr>
    </w:p>
    <w:p w14:paraId="55A1A68E" w14:textId="77777777" w:rsidR="00FD1291" w:rsidRDefault="00FD1291" w:rsidP="00FD1291">
      <w:pPr>
        <w:tabs>
          <w:tab w:val="left" w:pos="0"/>
        </w:tabs>
        <w:ind w:firstLine="0"/>
        <w:rPr>
          <w:lang w:val="sr-Cyrl-BA"/>
        </w:rPr>
      </w:pPr>
      <w:r>
        <w:rPr>
          <w:lang w:val="sr-Cyrl-BA"/>
        </w:rPr>
        <w:tab/>
      </w:r>
      <w:r w:rsidRPr="00FD1291">
        <w:rPr>
          <w:lang w:val="sr-Cyrl-BA"/>
        </w:rPr>
        <w:t>Коришћење релационе базе података за ентитете наведене у поглављу 3.1, као што су зграде, канцеларије и радници, у развијаном информационом систему образложава се њиховом природном структуром и захтевима за обраду података. Релациона база података идеално се уклађује са прецизно структурираним подацима ових ентитета који учествују у основним операцијама читања, брисања, додавања и ажурирања. Овакав избор обезбеђује конзистентност, трајност и изолованост података, што је неопходно за стабил</w:t>
      </w:r>
      <w:r>
        <w:rPr>
          <w:lang w:val="sr-Cyrl-BA"/>
        </w:rPr>
        <w:t>ан и ефикасан информациони систем</w:t>
      </w:r>
      <w:r w:rsidRPr="00FD1291">
        <w:rPr>
          <w:lang w:val="sr-Cyrl-BA"/>
        </w:rPr>
        <w:t xml:space="preserve">. </w:t>
      </w:r>
    </w:p>
    <w:p w14:paraId="2F3324D7" w14:textId="77777777" w:rsidR="009E5B43" w:rsidRDefault="004E48C3" w:rsidP="00FD1291">
      <w:pPr>
        <w:tabs>
          <w:tab w:val="left" w:pos="0"/>
        </w:tabs>
        <w:ind w:firstLine="0"/>
        <w:rPr>
          <w:lang w:val="sr-Cyrl-BA"/>
        </w:rPr>
      </w:pPr>
      <w:r>
        <w:rPr>
          <w:lang w:val="sr-Cyrl-BA"/>
        </w:rPr>
        <w:lastRenderedPageBreak/>
        <w:t xml:space="preserve">Такође за овакве ентитете се не очекује уношење екстремних количине података </w:t>
      </w:r>
      <w:r w:rsidRPr="004E48C3">
        <w:rPr>
          <w:lang w:val="sr-Cyrl-BA"/>
        </w:rPr>
        <w:t>и стога се предвиђа да ће систем управљања базом података успешно обрађивати ове податке, обезбјеђујући при том добре перформансе система.</w:t>
      </w:r>
    </w:p>
    <w:p w14:paraId="135E58C4" w14:textId="77777777" w:rsidR="00FD1291" w:rsidRDefault="00FD1291" w:rsidP="00FD1291">
      <w:pPr>
        <w:tabs>
          <w:tab w:val="left" w:pos="0"/>
        </w:tabs>
        <w:ind w:firstLine="0"/>
        <w:rPr>
          <w:lang w:val="sr-Cyrl-BA"/>
        </w:rPr>
      </w:pPr>
    </w:p>
    <w:p w14:paraId="7A6A54EC" w14:textId="77777777" w:rsidR="00FD1291" w:rsidRDefault="00FD1291" w:rsidP="00FD1291">
      <w:pPr>
        <w:tabs>
          <w:tab w:val="left" w:pos="0"/>
        </w:tabs>
        <w:ind w:firstLine="0"/>
        <w:rPr>
          <w:lang w:val="sr-Cyrl-BA"/>
        </w:rPr>
      </w:pPr>
      <w:r>
        <w:rPr>
          <w:lang w:val="sr-Cyrl-BA"/>
        </w:rPr>
        <w:tab/>
        <w:t>Са друге стране за чување података о мјерењима сензора и догађајима уласка/изласка радника из пословне зграде изабрана је база података са временским серијама.</w:t>
      </w:r>
    </w:p>
    <w:p w14:paraId="79BFEE06" w14:textId="77777777" w:rsidR="004E48C3" w:rsidRDefault="00D042E7" w:rsidP="00F0377B">
      <w:pPr>
        <w:tabs>
          <w:tab w:val="left" w:pos="0"/>
        </w:tabs>
        <w:ind w:firstLine="0"/>
        <w:rPr>
          <w:lang w:val="sr-Cyrl-BA"/>
        </w:rPr>
      </w:pPr>
      <w:r>
        <w:rPr>
          <w:lang w:val="sr-Cyrl-BA"/>
        </w:rPr>
        <w:tab/>
      </w:r>
      <w:r w:rsidR="00147992" w:rsidRPr="00147992">
        <w:rPr>
          <w:lang w:val="sr-Cyrl-BA"/>
        </w:rPr>
        <w:t>Кључно питање које ће јасно указати на потребу за коришћењем базе података с временским серијама јесте: Да ли је у интересу система чување историјске промене вриједности или искључиво тренутних вриједности?</w:t>
      </w:r>
      <w:r w:rsidR="004E48C3">
        <w:rPr>
          <w:lang w:val="sr-Cyrl-BA"/>
        </w:rPr>
        <w:tab/>
      </w:r>
    </w:p>
    <w:p w14:paraId="41213C94" w14:textId="77777777" w:rsidR="00147992" w:rsidRDefault="00147992" w:rsidP="00F0377B">
      <w:pPr>
        <w:tabs>
          <w:tab w:val="left" w:pos="0"/>
        </w:tabs>
        <w:ind w:firstLine="0"/>
        <w:rPr>
          <w:lang w:val="sr-Cyrl-BA"/>
        </w:rPr>
      </w:pPr>
      <w:r>
        <w:rPr>
          <w:lang w:val="sr-Cyrl-BA"/>
        </w:rPr>
        <w:t>За податке о мјерењима сензора јасно је да је од интереса да се трајно сачува промјена очитаних вриједности у времену. У овом контексту се не ради измјена постојећих вријесноти у бази, него се очитавања у времену чувају, акумулирају и касније обрађују.</w:t>
      </w:r>
    </w:p>
    <w:p w14:paraId="575371F6" w14:textId="77777777" w:rsidR="00D042E7" w:rsidRPr="00D042E7" w:rsidRDefault="00147992" w:rsidP="00D042E7">
      <w:pPr>
        <w:tabs>
          <w:tab w:val="left" w:pos="0"/>
        </w:tabs>
        <w:ind w:firstLine="0"/>
        <w:rPr>
          <w:lang w:val="sr-Cyrl-BA"/>
        </w:rPr>
      </w:pPr>
      <w:r>
        <w:rPr>
          <w:lang w:val="sr-Cyrl-BA"/>
        </w:rPr>
        <w:t>То нас доводи до следећег битног аспекта у овој бази података  а то је анализа података.</w:t>
      </w:r>
    </w:p>
    <w:p w14:paraId="604962FD" w14:textId="77777777" w:rsidR="00147992" w:rsidRDefault="00D042E7" w:rsidP="00D042E7">
      <w:pPr>
        <w:tabs>
          <w:tab w:val="left" w:pos="0"/>
        </w:tabs>
        <w:ind w:firstLine="0"/>
        <w:rPr>
          <w:lang w:val="sr-Cyrl-BA"/>
        </w:rPr>
      </w:pPr>
      <w:r>
        <w:rPr>
          <w:lang w:val="sr-Cyrl-BA"/>
        </w:rPr>
        <w:tab/>
      </w:r>
      <w:r w:rsidRPr="00D042E7">
        <w:rPr>
          <w:lang w:val="sr-Cyrl-BA"/>
        </w:rPr>
        <w:t xml:space="preserve">Базе података временских серија представљају изузетно ефикасан инструмент за анализу података, посебно у контексту великог обима акумулираних информација. С обзиром на њихову могућност временског обележавања за сваки појединачни податак, ове базе обезбеђују дубок увид у динамику појединачних компоненти током времена. Анализом међусобног утицаја компоненти и откривањем шаблона током продужених временских периода, стварају се </w:t>
      </w:r>
      <w:r w:rsidR="002E6932">
        <w:rPr>
          <w:lang w:val="sr-Cyrl-BA"/>
        </w:rPr>
        <w:t>корисне</w:t>
      </w:r>
      <w:r w:rsidRPr="00D042E7">
        <w:rPr>
          <w:lang w:val="sr-Cyrl-BA"/>
        </w:rPr>
        <w:t xml:space="preserve"> информације и закључци.</w:t>
      </w:r>
    </w:p>
    <w:p w14:paraId="6AE72447" w14:textId="77777777" w:rsidR="00F0377B" w:rsidRPr="00D17153" w:rsidRDefault="002E6932" w:rsidP="00797227">
      <w:pPr>
        <w:tabs>
          <w:tab w:val="left" w:pos="0"/>
        </w:tabs>
        <w:ind w:firstLine="0"/>
      </w:pPr>
      <w:r>
        <w:rPr>
          <w:lang w:val="sr-Cyrl-BA"/>
        </w:rPr>
        <w:tab/>
      </w:r>
      <w:r w:rsidR="00797227" w:rsidRPr="00797227">
        <w:rPr>
          <w:lang w:val="sr-Cyrl-BA"/>
        </w:rPr>
        <w:t>Избор временске серијске базе података (ТСДБ) у контексту чувања догађаја уласка/изласка радника из пословне зграде произлази из низа могућности детаљне анализе података. Ова одлука обезбеђује темељ за складиштење свих релевантних података током времена, стварајући могућност за будућу надоградњу система кроз имплементацију специфичних упита који ће анализирати податке о уласцима и изласцима радника. Тренутно, ови упити нису имплементирани, али постоји потенцијал за њихово касније увођење.</w:t>
      </w:r>
      <w:r w:rsidR="00D17153">
        <w:t xml:space="preserve"> </w:t>
      </w:r>
    </w:p>
    <w:p w14:paraId="41A63D3A" w14:textId="77777777" w:rsidR="004E0EB7" w:rsidRDefault="0096630C" w:rsidP="004E0EB7">
      <w:pPr>
        <w:pStyle w:val="Heading1"/>
        <w:rPr>
          <w:lang w:val="sr-Cyrl-RS"/>
        </w:rPr>
      </w:pPr>
      <w:r>
        <w:rPr>
          <w:lang w:val="sr-Cyrl-RS"/>
        </w:rPr>
        <w:lastRenderedPageBreak/>
        <w:t>Архитектура система</w:t>
      </w:r>
    </w:p>
    <w:p w14:paraId="62EBF9A1" w14:textId="77777777" w:rsidR="00C545DD" w:rsidRPr="00C545DD" w:rsidRDefault="00C545DD" w:rsidP="00C545DD">
      <w:pPr>
        <w:ind w:left="-851" w:firstLine="0"/>
        <w:rPr>
          <w:lang w:val="sr-Cyrl-BA"/>
        </w:rPr>
      </w:pPr>
    </w:p>
    <w:p w14:paraId="4408FC5E" w14:textId="77777777" w:rsidR="00034E50" w:rsidRDefault="00034E50" w:rsidP="00034E50">
      <w:pPr>
        <w:ind w:firstLine="720"/>
        <w:rPr>
          <w:lang w:val="sr-Cyrl-BA"/>
        </w:rPr>
      </w:pPr>
      <w:r>
        <w:rPr>
          <w:lang w:val="sr-Cyrl-BA"/>
        </w:rPr>
        <w:t>Квалитетно</w:t>
      </w:r>
      <w:r w:rsidR="00C545DD" w:rsidRPr="00C545DD">
        <w:rPr>
          <w:lang w:val="sr-Cyrl-BA"/>
        </w:rPr>
        <w:t xml:space="preserve"> осмишљена архитектура омогућава успостављање хармоничне интеграције различитих компоненти, обезбеђујући стабилност, скалабилност и оптималну оперативну ефикасност. Ово поглавље ће пажљиво анализирати кључне карактеристике архитектуре система имплементираног у оквиру ове студије.</w:t>
      </w:r>
    </w:p>
    <w:p w14:paraId="0C6C2CD5" w14:textId="77777777" w:rsidR="006A4994" w:rsidRDefault="004C62A4" w:rsidP="00034E50">
      <w:pPr>
        <w:ind w:left="-567" w:firstLine="0"/>
        <w:rPr>
          <w:lang w:val="sr-Latn-BA"/>
        </w:rPr>
      </w:pPr>
      <w:r>
        <w:rPr>
          <w:noProof/>
        </w:rPr>
        <w:drawing>
          <wp:inline distT="0" distB="0" distL="0" distR="0" wp14:anchorId="72A16B11" wp14:editId="359551E7">
            <wp:extent cx="6963507" cy="429006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jagram arhitekture sistema (3).jpg"/>
                    <pic:cNvPicPr/>
                  </pic:nvPicPr>
                  <pic:blipFill>
                    <a:blip r:embed="rId21">
                      <a:extLst>
                        <a:ext uri="{28A0092B-C50C-407E-A947-70E740481C1C}">
                          <a14:useLocalDpi xmlns:a14="http://schemas.microsoft.com/office/drawing/2010/main" val="0"/>
                        </a:ext>
                      </a:extLst>
                    </a:blip>
                    <a:stretch>
                      <a:fillRect/>
                    </a:stretch>
                  </pic:blipFill>
                  <pic:spPr>
                    <a:xfrm>
                      <a:off x="0" y="0"/>
                      <a:ext cx="7033340" cy="4333083"/>
                    </a:xfrm>
                    <a:prstGeom prst="rect">
                      <a:avLst/>
                    </a:prstGeom>
                  </pic:spPr>
                </pic:pic>
              </a:graphicData>
            </a:graphic>
          </wp:inline>
        </w:drawing>
      </w:r>
    </w:p>
    <w:p w14:paraId="043BA56B" w14:textId="77777777" w:rsidR="00034E50" w:rsidRDefault="00034E50" w:rsidP="00034E50">
      <w:pPr>
        <w:ind w:left="-567"/>
        <w:rPr>
          <w:lang w:val="sr-Cyrl-BA"/>
        </w:rPr>
      </w:pPr>
      <w:r>
        <w:rPr>
          <w:lang w:val="sr-Cyrl-BA"/>
        </w:rPr>
        <w:tab/>
      </w:r>
      <w:r>
        <w:rPr>
          <w:lang w:val="sr-Cyrl-BA"/>
        </w:rPr>
        <w:tab/>
      </w:r>
      <w:r>
        <w:rPr>
          <w:lang w:val="sr-Cyrl-BA"/>
        </w:rPr>
        <w:tab/>
      </w:r>
      <w:r>
        <w:rPr>
          <w:lang w:val="sr-Cyrl-BA"/>
        </w:rPr>
        <w:tab/>
        <w:t>Слика 2. Дијаграм архитектуре система</w:t>
      </w:r>
    </w:p>
    <w:p w14:paraId="709E88E4" w14:textId="77777777" w:rsidR="00D22073" w:rsidRPr="00D22073" w:rsidRDefault="00D22073" w:rsidP="00D22073">
      <w:pPr>
        <w:ind w:left="-567"/>
        <w:rPr>
          <w:lang w:val="sr-Cyrl-BA"/>
        </w:rPr>
      </w:pPr>
    </w:p>
    <w:p w14:paraId="0F2231B4" w14:textId="77777777" w:rsidR="00D22073" w:rsidRPr="00D22073" w:rsidRDefault="00D22073" w:rsidP="00D22073">
      <w:pPr>
        <w:ind w:firstLine="720"/>
        <w:rPr>
          <w:lang w:val="sr-Cyrl-BA"/>
        </w:rPr>
      </w:pPr>
      <w:r w:rsidRPr="00D22073">
        <w:rPr>
          <w:lang w:val="sr-Cyrl-BA"/>
        </w:rPr>
        <w:t xml:space="preserve">На дијаграму архитектуре </w:t>
      </w:r>
      <w:r w:rsidRPr="005A444A">
        <w:rPr>
          <w:lang w:val="sr-Cyrl-BA"/>
        </w:rPr>
        <w:t>система</w:t>
      </w:r>
      <w:r w:rsidR="005A444A" w:rsidRPr="005A444A">
        <w:rPr>
          <w:lang w:val="sr-Latn-BA"/>
        </w:rPr>
        <w:t xml:space="preserve"> (</w:t>
      </w:r>
      <w:r w:rsidR="005A444A" w:rsidRPr="005A444A">
        <w:rPr>
          <w:color w:val="FF0000"/>
          <w:lang w:val="sr-Cyrl-BA"/>
        </w:rPr>
        <w:t>слика</w:t>
      </w:r>
      <w:r w:rsidR="005A444A" w:rsidRPr="005A444A">
        <w:rPr>
          <w:color w:val="FF0000"/>
          <w:lang w:val="sr-Latn-BA"/>
        </w:rPr>
        <w:t xml:space="preserve"> 1</w:t>
      </w:r>
      <w:r w:rsidR="005A444A" w:rsidRPr="005A444A">
        <w:rPr>
          <w:lang w:val="sr-Latn-BA"/>
        </w:rPr>
        <w:t>)</w:t>
      </w:r>
      <w:r w:rsidRPr="00D22073">
        <w:rPr>
          <w:lang w:val="sr-Cyrl-BA"/>
        </w:rPr>
        <w:t xml:space="preserve"> приказане су кључне компоненте које чине </w:t>
      </w:r>
      <w:r w:rsidRPr="005A444A">
        <w:rPr>
          <w:i/>
          <w:lang w:val="sr-Cyrl-BA"/>
        </w:rPr>
        <w:t>BuildingLog</w:t>
      </w:r>
      <w:r w:rsidRPr="00D22073">
        <w:rPr>
          <w:lang w:val="sr-Cyrl-BA"/>
        </w:rPr>
        <w:t xml:space="preserve"> апликацију. Корисник има приступ </w:t>
      </w:r>
      <w:r w:rsidRPr="006909AF">
        <w:rPr>
          <w:i/>
          <w:lang w:val="sr-Cyrl-BA"/>
        </w:rPr>
        <w:t>BuildingLog</w:t>
      </w:r>
      <w:r w:rsidRPr="00D22073">
        <w:rPr>
          <w:lang w:val="sr-Cyrl-BA"/>
        </w:rPr>
        <w:t xml:space="preserve"> апликацији која је специфично дизајнирана за симулацију улазака и излазака људи из пословне зграде. </w:t>
      </w:r>
      <w:r w:rsidR="006909AF">
        <w:rPr>
          <w:lang w:val="sr-Cyrl-BA"/>
        </w:rPr>
        <w:t>Клиентски дио апликације</w:t>
      </w:r>
      <w:r w:rsidRPr="00D22073">
        <w:rPr>
          <w:lang w:val="sr-Cyrl-BA"/>
        </w:rPr>
        <w:t xml:space="preserve"> пружа корисницима једноставан приступ </w:t>
      </w:r>
      <w:r w:rsidR="005A444A">
        <w:rPr>
          <w:lang w:val="sr-Cyrl-BA"/>
        </w:rPr>
        <w:t>свим</w:t>
      </w:r>
      <w:r w:rsidRPr="00D22073">
        <w:rPr>
          <w:lang w:val="sr-Cyrl-BA"/>
        </w:rPr>
        <w:t xml:space="preserve"> функционалностима система. Када корисник интерагује са сучељем, на пример, кликом на одређен</w:t>
      </w:r>
      <w:r w:rsidR="005A444A">
        <w:rPr>
          <w:lang w:val="sr-Cyrl-BA"/>
        </w:rPr>
        <w:t>о дугме</w:t>
      </w:r>
      <w:r w:rsidRPr="00D22073">
        <w:rPr>
          <w:lang w:val="sr-Cyrl-BA"/>
        </w:rPr>
        <w:t xml:space="preserve">, </w:t>
      </w:r>
      <w:r w:rsidR="006909AF">
        <w:rPr>
          <w:lang w:val="sr-Cyrl-BA"/>
        </w:rPr>
        <w:t>клиентски дио апликације</w:t>
      </w:r>
      <w:r w:rsidRPr="00D22073">
        <w:rPr>
          <w:lang w:val="sr-Cyrl-BA"/>
        </w:rPr>
        <w:t xml:space="preserve"> шаље </w:t>
      </w:r>
      <w:r w:rsidRPr="006909AF">
        <w:rPr>
          <w:i/>
          <w:lang w:val="sr-Cyrl-BA"/>
        </w:rPr>
        <w:t>REST</w:t>
      </w:r>
      <w:r w:rsidRPr="00D22073">
        <w:rPr>
          <w:lang w:val="sr-Cyrl-BA"/>
        </w:rPr>
        <w:t xml:space="preserve"> захт</w:t>
      </w:r>
      <w:r w:rsidR="006909AF">
        <w:rPr>
          <w:lang w:val="sr-Cyrl-BA"/>
        </w:rPr>
        <w:t>ј</w:t>
      </w:r>
      <w:r w:rsidRPr="00D22073">
        <w:rPr>
          <w:lang w:val="sr-Cyrl-BA"/>
        </w:rPr>
        <w:t xml:space="preserve">ев ка </w:t>
      </w:r>
      <w:r w:rsidR="00F54AA6">
        <w:rPr>
          <w:lang w:val="sr-Cyrl-BA"/>
        </w:rPr>
        <w:t>с</w:t>
      </w:r>
      <w:r w:rsidR="006909AF">
        <w:rPr>
          <w:lang w:val="sr-Cyrl-BA"/>
        </w:rPr>
        <w:t>ерверском дијелу апликације.</w:t>
      </w:r>
    </w:p>
    <w:p w14:paraId="2E6890BA" w14:textId="77777777" w:rsidR="00D22073" w:rsidRPr="00D22073" w:rsidRDefault="006909AF" w:rsidP="00D22073">
      <w:pPr>
        <w:ind w:firstLine="720"/>
        <w:rPr>
          <w:lang w:val="sr-Cyrl-BA"/>
        </w:rPr>
      </w:pPr>
      <w:r w:rsidRPr="006909AF">
        <w:rPr>
          <w:lang w:val="sr-Cyrl-BA"/>
        </w:rPr>
        <w:t>Серверски</w:t>
      </w:r>
      <w:r>
        <w:rPr>
          <w:lang w:val="sr-Cyrl-BA"/>
        </w:rPr>
        <w:t xml:space="preserve"> дио апликације</w:t>
      </w:r>
      <w:r>
        <w:rPr>
          <w:i/>
          <w:lang w:val="sr-Cyrl-BA"/>
        </w:rPr>
        <w:t xml:space="preserve"> </w:t>
      </w:r>
      <w:r w:rsidR="00D22073" w:rsidRPr="006909AF">
        <w:rPr>
          <w:i/>
          <w:lang w:val="sr-Cyrl-BA"/>
        </w:rPr>
        <w:t>BuildingLog</w:t>
      </w:r>
      <w:r w:rsidR="00D22073" w:rsidRPr="00D22073">
        <w:rPr>
          <w:lang w:val="sr-Cyrl-BA"/>
        </w:rPr>
        <w:t xml:space="preserve"> </w:t>
      </w:r>
      <w:r>
        <w:rPr>
          <w:lang w:val="sr-Cyrl-BA"/>
        </w:rPr>
        <w:t xml:space="preserve">је у комуникацији </w:t>
      </w:r>
      <w:r w:rsidR="00D22073" w:rsidRPr="00D22073">
        <w:rPr>
          <w:lang w:val="sr-Cyrl-BA"/>
        </w:rPr>
        <w:t xml:space="preserve">са </w:t>
      </w:r>
      <w:r w:rsidR="00D22073" w:rsidRPr="005A444A">
        <w:rPr>
          <w:i/>
          <w:lang w:val="sr-Cyrl-BA"/>
        </w:rPr>
        <w:t>InfluxDB</w:t>
      </w:r>
      <w:r w:rsidR="005A444A">
        <w:rPr>
          <w:lang w:val="sr-Cyrl-BA"/>
        </w:rPr>
        <w:t xml:space="preserve"> базом података. </w:t>
      </w:r>
      <w:r w:rsidR="00D22073" w:rsidRPr="00D22073">
        <w:rPr>
          <w:lang w:val="sr-Cyrl-BA"/>
        </w:rPr>
        <w:t>Приликом обраде захтева извршава</w:t>
      </w:r>
      <w:r>
        <w:rPr>
          <w:lang w:val="sr-Cyrl-BA"/>
        </w:rPr>
        <w:t>ју се одговарајући упити</w:t>
      </w:r>
      <w:r w:rsidR="00D22073" w:rsidRPr="00D22073">
        <w:rPr>
          <w:lang w:val="sr-Cyrl-BA"/>
        </w:rPr>
        <w:t xml:space="preserve"> над </w:t>
      </w:r>
      <w:r w:rsidR="00D22073" w:rsidRPr="006909AF">
        <w:rPr>
          <w:i/>
          <w:lang w:val="sr-Cyrl-BA"/>
        </w:rPr>
        <w:t>InfluxDB</w:t>
      </w:r>
      <w:r w:rsidR="00D22073" w:rsidRPr="00D22073">
        <w:rPr>
          <w:lang w:val="sr-Cyrl-BA"/>
        </w:rPr>
        <w:t xml:space="preserve"> базом података како би </w:t>
      </w:r>
      <w:r>
        <w:rPr>
          <w:lang w:val="sr-Cyrl-BA"/>
        </w:rPr>
        <w:t>се добиле</w:t>
      </w:r>
      <w:r w:rsidR="00D22073" w:rsidRPr="00D22073">
        <w:rPr>
          <w:lang w:val="sr-Cyrl-BA"/>
        </w:rPr>
        <w:t xml:space="preserve"> неопходне информације. </w:t>
      </w:r>
    </w:p>
    <w:p w14:paraId="226A02DC" w14:textId="77777777" w:rsidR="00034E50" w:rsidRDefault="00D22073" w:rsidP="00D22073">
      <w:pPr>
        <w:ind w:firstLine="720"/>
        <w:rPr>
          <w:lang w:val="sr-Cyrl-BA"/>
        </w:rPr>
      </w:pPr>
      <w:r w:rsidRPr="00D22073">
        <w:rPr>
          <w:lang w:val="sr-Cyrl-BA"/>
        </w:rPr>
        <w:lastRenderedPageBreak/>
        <w:t xml:space="preserve">Све наведене компоненте система су прецизно повезане, чиме се постиже координисано функционисање </w:t>
      </w:r>
      <w:r w:rsidRPr="006909AF">
        <w:rPr>
          <w:i/>
          <w:lang w:val="sr-Cyrl-BA"/>
        </w:rPr>
        <w:t>BuildingLog</w:t>
      </w:r>
      <w:r w:rsidRPr="00D22073">
        <w:rPr>
          <w:lang w:val="sr-Cyrl-BA"/>
        </w:rPr>
        <w:t xml:space="preserve"> апликације. </w:t>
      </w:r>
    </w:p>
    <w:p w14:paraId="508C98E9" w14:textId="77777777" w:rsidR="001C6863" w:rsidRPr="001C6863" w:rsidRDefault="001C6863" w:rsidP="001C6863">
      <w:pPr>
        <w:ind w:firstLine="0"/>
        <w:rPr>
          <w:lang w:val="sr-Latn-BA"/>
        </w:rPr>
      </w:pPr>
    </w:p>
    <w:p w14:paraId="16F422D1" w14:textId="77777777" w:rsidR="001C6863" w:rsidRPr="006909AF" w:rsidRDefault="001C6863" w:rsidP="001C6863">
      <w:pPr>
        <w:ind w:firstLine="720"/>
        <w:rPr>
          <w:lang w:val="sr-Cyrl-BA"/>
        </w:rPr>
      </w:pPr>
      <w:r w:rsidRPr="001C6863">
        <w:rPr>
          <w:lang w:val="sr-Latn-BA"/>
        </w:rPr>
        <w:t xml:space="preserve">У оквиру </w:t>
      </w:r>
      <w:r w:rsidR="006909AF">
        <w:rPr>
          <w:lang w:val="sr-Cyrl-BA"/>
        </w:rPr>
        <w:t>имплементираног</w:t>
      </w:r>
      <w:r w:rsidR="006909AF">
        <w:rPr>
          <w:lang w:val="sr-Latn-BA"/>
        </w:rPr>
        <w:t xml:space="preserve"> система, </w:t>
      </w:r>
      <w:r w:rsidR="006909AF" w:rsidRPr="006909AF">
        <w:rPr>
          <w:i/>
          <w:lang w:val="sr-Latn-BA"/>
        </w:rPr>
        <w:t>AirFlow</w:t>
      </w:r>
      <w:r w:rsidRPr="006909AF">
        <w:rPr>
          <w:i/>
          <w:lang w:val="sr-Latn-BA"/>
        </w:rPr>
        <w:t>Monitor</w:t>
      </w:r>
      <w:r w:rsidRPr="001C6863">
        <w:rPr>
          <w:lang w:val="sr-Latn-BA"/>
        </w:rPr>
        <w:t xml:space="preserve"> апликација игра кључну улогу, обезбеђујући </w:t>
      </w:r>
      <w:r w:rsidR="00F54AA6">
        <w:rPr>
          <w:lang w:val="sr-Cyrl-BA"/>
        </w:rPr>
        <w:t xml:space="preserve">аутентификованим корисницима </w:t>
      </w:r>
      <w:r w:rsidRPr="001C6863">
        <w:rPr>
          <w:lang w:val="sr-Latn-BA"/>
        </w:rPr>
        <w:t xml:space="preserve">могућност надгледања </w:t>
      </w:r>
      <w:r w:rsidR="006909AF">
        <w:rPr>
          <w:lang w:val="sr-Cyrl-BA"/>
        </w:rPr>
        <w:t xml:space="preserve">очитаних вриједности са сензора </w:t>
      </w:r>
      <w:r w:rsidRPr="001C6863">
        <w:rPr>
          <w:lang w:val="sr-Latn-BA"/>
        </w:rPr>
        <w:t>ваздуха у пословној згради</w:t>
      </w:r>
      <w:r w:rsidR="006909AF">
        <w:rPr>
          <w:lang w:val="sr-Cyrl-BA"/>
        </w:rPr>
        <w:t>, као и обавјештавање радника о неочекиваним очитавањима</w:t>
      </w:r>
      <w:r w:rsidRPr="001C6863">
        <w:rPr>
          <w:lang w:val="sr-Latn-BA"/>
        </w:rPr>
        <w:t xml:space="preserve">. Слично </w:t>
      </w:r>
      <w:r w:rsidRPr="006909AF">
        <w:rPr>
          <w:i/>
          <w:lang w:val="sr-Latn-BA"/>
        </w:rPr>
        <w:t>BuildingLog</w:t>
      </w:r>
      <w:r w:rsidR="006909AF">
        <w:rPr>
          <w:lang w:val="sr-Latn-BA"/>
        </w:rPr>
        <w:t xml:space="preserve"> апликацији, </w:t>
      </w:r>
      <w:r w:rsidR="006909AF" w:rsidRPr="006909AF">
        <w:rPr>
          <w:i/>
          <w:lang w:val="sr-Latn-BA"/>
        </w:rPr>
        <w:t>AirFlow</w:t>
      </w:r>
      <w:r w:rsidRPr="006909AF">
        <w:rPr>
          <w:i/>
          <w:lang w:val="sr-Latn-BA"/>
        </w:rPr>
        <w:t>Monitor</w:t>
      </w:r>
      <w:r w:rsidRPr="001C6863">
        <w:rPr>
          <w:lang w:val="sr-Latn-BA"/>
        </w:rPr>
        <w:t xml:space="preserve"> такође поседује </w:t>
      </w:r>
      <w:r w:rsidR="006909AF">
        <w:rPr>
          <w:lang w:val="sr-Cyrl-BA"/>
        </w:rPr>
        <w:t>засебан клиентски и серверски дио.</w:t>
      </w:r>
    </w:p>
    <w:p w14:paraId="1BF7D3E0" w14:textId="77777777" w:rsidR="001C6863" w:rsidRPr="001C6863" w:rsidRDefault="00955563" w:rsidP="001C6863">
      <w:pPr>
        <w:ind w:firstLine="720"/>
        <w:rPr>
          <w:lang w:val="sr-Latn-BA"/>
        </w:rPr>
      </w:pPr>
      <w:r>
        <w:rPr>
          <w:lang w:val="sr-Cyrl-BA"/>
        </w:rPr>
        <w:t>Клиентски дио</w:t>
      </w:r>
      <w:r>
        <w:rPr>
          <w:lang w:val="sr-Latn-BA"/>
        </w:rPr>
        <w:t xml:space="preserve"> апликације </w:t>
      </w:r>
      <w:r w:rsidRPr="00955563">
        <w:rPr>
          <w:i/>
          <w:lang w:val="sr-Latn-BA"/>
        </w:rPr>
        <w:t>AirFlow</w:t>
      </w:r>
      <w:r w:rsidR="001C6863" w:rsidRPr="00955563">
        <w:rPr>
          <w:i/>
          <w:lang w:val="sr-Latn-BA"/>
        </w:rPr>
        <w:t>Monitor</w:t>
      </w:r>
      <w:r w:rsidR="001C6863" w:rsidRPr="001C6863">
        <w:rPr>
          <w:lang w:val="sr-Latn-BA"/>
        </w:rPr>
        <w:t xml:space="preserve"> </w:t>
      </w:r>
      <w:r>
        <w:rPr>
          <w:lang w:val="sr-Cyrl-BA"/>
        </w:rPr>
        <w:t>визуализује</w:t>
      </w:r>
      <w:r w:rsidR="001C6863" w:rsidRPr="001C6863">
        <w:rPr>
          <w:lang w:val="sr-Latn-BA"/>
        </w:rPr>
        <w:t xml:space="preserve"> подат</w:t>
      </w:r>
      <w:r>
        <w:rPr>
          <w:lang w:val="sr-Latn-BA"/>
        </w:rPr>
        <w:t>аке</w:t>
      </w:r>
      <w:r w:rsidR="001C6863" w:rsidRPr="001C6863">
        <w:rPr>
          <w:lang w:val="sr-Latn-BA"/>
        </w:rPr>
        <w:t xml:space="preserve"> о </w:t>
      </w:r>
      <w:r>
        <w:rPr>
          <w:lang w:val="sr-Cyrl-BA"/>
        </w:rPr>
        <w:t>очитаним вриједностима са сензора, приказује актуелна обавјештења и омогућава кориснику приступ функционалностима система</w:t>
      </w:r>
      <w:r w:rsidR="00F54AA6">
        <w:rPr>
          <w:lang w:val="sr-Cyrl-BA"/>
        </w:rPr>
        <w:t xml:space="preserve"> у зависноти од улоге корисника у систему</w:t>
      </w:r>
      <w:r w:rsidR="001C6863" w:rsidRPr="001C6863">
        <w:rPr>
          <w:lang w:val="sr-Latn-BA"/>
        </w:rPr>
        <w:t xml:space="preserve">. Комуникација између </w:t>
      </w:r>
      <w:r>
        <w:rPr>
          <w:lang w:val="sr-Cyrl-BA"/>
        </w:rPr>
        <w:t xml:space="preserve">клиентског и серверског дијела </w:t>
      </w:r>
      <w:r>
        <w:rPr>
          <w:lang w:val="sr-Latn-BA"/>
        </w:rPr>
        <w:t xml:space="preserve">апликације </w:t>
      </w:r>
      <w:r w:rsidRPr="00955563">
        <w:rPr>
          <w:i/>
          <w:lang w:val="sr-Latn-BA"/>
        </w:rPr>
        <w:t>AirFlow</w:t>
      </w:r>
      <w:r w:rsidR="001C6863" w:rsidRPr="00955563">
        <w:rPr>
          <w:i/>
          <w:lang w:val="sr-Latn-BA"/>
        </w:rPr>
        <w:t>Monitor</w:t>
      </w:r>
      <w:r w:rsidR="001C6863" w:rsidRPr="001C6863">
        <w:rPr>
          <w:lang w:val="sr-Latn-BA"/>
        </w:rPr>
        <w:t xml:space="preserve"> одвија се путем </w:t>
      </w:r>
      <w:r w:rsidR="001C6863" w:rsidRPr="00955563">
        <w:rPr>
          <w:i/>
          <w:lang w:val="sr-Latn-BA"/>
        </w:rPr>
        <w:t>REST</w:t>
      </w:r>
      <w:r w:rsidR="001C6863" w:rsidRPr="001C6863">
        <w:rPr>
          <w:lang w:val="sr-Latn-BA"/>
        </w:rPr>
        <w:t xml:space="preserve"> захтева. </w:t>
      </w:r>
      <w:r>
        <w:rPr>
          <w:lang w:val="sr-Cyrl-BA"/>
        </w:rPr>
        <w:t>Клиентски дио</w:t>
      </w:r>
      <w:r w:rsidR="001C6863" w:rsidRPr="001C6863">
        <w:rPr>
          <w:lang w:val="sr-Latn-BA"/>
        </w:rPr>
        <w:t xml:space="preserve"> апликација шаље одређене параметре </w:t>
      </w:r>
      <w:r>
        <w:rPr>
          <w:lang w:val="sr-Cyrl-BA"/>
        </w:rPr>
        <w:t>серверском дијелу</w:t>
      </w:r>
      <w:r w:rsidR="001C6863" w:rsidRPr="001C6863">
        <w:rPr>
          <w:lang w:val="sr-Latn-BA"/>
        </w:rPr>
        <w:t xml:space="preserve">, који затим извршава одговарајуће упите над </w:t>
      </w:r>
      <w:r w:rsidR="001C6863" w:rsidRPr="00955563">
        <w:rPr>
          <w:i/>
          <w:lang w:val="sr-Latn-BA"/>
        </w:rPr>
        <w:t>InfluxDB</w:t>
      </w:r>
      <w:r w:rsidR="001C6863" w:rsidRPr="001C6863">
        <w:rPr>
          <w:lang w:val="sr-Latn-BA"/>
        </w:rPr>
        <w:t xml:space="preserve"> и</w:t>
      </w:r>
      <w:r w:rsidR="002F5539">
        <w:rPr>
          <w:lang w:val="sr-Cyrl-BA"/>
        </w:rPr>
        <w:t>ли</w:t>
      </w:r>
      <w:r w:rsidR="001C6863" w:rsidRPr="001C6863">
        <w:rPr>
          <w:lang w:val="sr-Latn-BA"/>
        </w:rPr>
        <w:t xml:space="preserve"> </w:t>
      </w:r>
      <w:r w:rsidR="001C6863" w:rsidRPr="00955563">
        <w:rPr>
          <w:i/>
          <w:lang w:val="sr-Latn-BA"/>
        </w:rPr>
        <w:t>PostgreSQL</w:t>
      </w:r>
      <w:r w:rsidR="002F5539">
        <w:rPr>
          <w:i/>
          <w:lang w:val="sr-Cyrl-BA"/>
        </w:rPr>
        <w:t xml:space="preserve"> </w:t>
      </w:r>
      <w:r w:rsidR="002F5539" w:rsidRPr="002F5539">
        <w:rPr>
          <w:lang w:val="sr-Cyrl-BA"/>
        </w:rPr>
        <w:t>базом података</w:t>
      </w:r>
      <w:r w:rsidR="001C6863" w:rsidRPr="001C6863">
        <w:rPr>
          <w:lang w:val="sr-Latn-BA"/>
        </w:rPr>
        <w:t>, како би добио релевантне податке.</w:t>
      </w:r>
    </w:p>
    <w:p w14:paraId="60D9B1A4" w14:textId="77777777" w:rsidR="001C6863" w:rsidRPr="001C6863" w:rsidRDefault="001C6863" w:rsidP="001C6863">
      <w:pPr>
        <w:ind w:firstLine="720"/>
        <w:rPr>
          <w:lang w:val="sr-Latn-BA"/>
        </w:rPr>
      </w:pPr>
      <w:r w:rsidRPr="001C6863">
        <w:rPr>
          <w:lang w:val="sr-Latn-BA"/>
        </w:rPr>
        <w:t xml:space="preserve">У контексту визуализације података, </w:t>
      </w:r>
      <w:r w:rsidR="00955563">
        <w:rPr>
          <w:lang w:val="sr-Cyrl-BA"/>
        </w:rPr>
        <w:t>клиентски дио</w:t>
      </w:r>
      <w:r w:rsidR="00955563">
        <w:rPr>
          <w:lang w:val="sr-Latn-BA"/>
        </w:rPr>
        <w:t xml:space="preserve"> </w:t>
      </w:r>
      <w:r w:rsidR="00955563" w:rsidRPr="00955563">
        <w:rPr>
          <w:i/>
          <w:lang w:val="sr-Latn-BA"/>
        </w:rPr>
        <w:t>AirFlow</w:t>
      </w:r>
      <w:r w:rsidRPr="00955563">
        <w:rPr>
          <w:i/>
          <w:lang w:val="sr-Latn-BA"/>
        </w:rPr>
        <w:t>Monitor</w:t>
      </w:r>
      <w:r w:rsidRPr="001C6863">
        <w:rPr>
          <w:lang w:val="sr-Latn-BA"/>
        </w:rPr>
        <w:t xml:space="preserve">-а остварује везу са </w:t>
      </w:r>
      <w:r w:rsidRPr="00530369">
        <w:rPr>
          <w:i/>
          <w:lang w:val="sr-Latn-BA"/>
        </w:rPr>
        <w:t>Grafana</w:t>
      </w:r>
      <w:r w:rsidRPr="001C6863">
        <w:rPr>
          <w:lang w:val="sr-Latn-BA"/>
        </w:rPr>
        <w:t xml:space="preserve"> алатом, </w:t>
      </w:r>
      <w:r w:rsidR="00955563">
        <w:rPr>
          <w:lang w:val="sr-Cyrl-BA"/>
        </w:rPr>
        <w:t xml:space="preserve">који омогућава </w:t>
      </w:r>
      <w:r w:rsidR="00955563">
        <w:rPr>
          <w:lang w:val="sr-Latn-BA"/>
        </w:rPr>
        <w:t>генерисање графикона и визуализацију</w:t>
      </w:r>
      <w:r w:rsidRPr="001C6863">
        <w:rPr>
          <w:lang w:val="sr-Latn-BA"/>
        </w:rPr>
        <w:t xml:space="preserve"> података. </w:t>
      </w:r>
      <w:r w:rsidR="00530369">
        <w:rPr>
          <w:lang w:val="sr-Cyrl-BA"/>
        </w:rPr>
        <w:t>Клиентски дио</w:t>
      </w:r>
      <w:r w:rsidRPr="001C6863">
        <w:rPr>
          <w:lang w:val="sr-Latn-BA"/>
        </w:rPr>
        <w:t xml:space="preserve"> шаље упит </w:t>
      </w:r>
      <w:r w:rsidRPr="00530369">
        <w:rPr>
          <w:i/>
          <w:lang w:val="sr-Latn-BA"/>
        </w:rPr>
        <w:t>Grafani</w:t>
      </w:r>
      <w:r w:rsidRPr="001C6863">
        <w:rPr>
          <w:lang w:val="sr-Latn-BA"/>
        </w:rPr>
        <w:t xml:space="preserve">, прослеђујући јој параметре, а </w:t>
      </w:r>
      <w:r w:rsidRPr="00530369">
        <w:rPr>
          <w:i/>
          <w:lang w:val="sr-Latn-BA"/>
        </w:rPr>
        <w:t>Grafana</w:t>
      </w:r>
      <w:r w:rsidRPr="001C6863">
        <w:rPr>
          <w:lang w:val="sr-Latn-BA"/>
        </w:rPr>
        <w:t xml:space="preserve"> </w:t>
      </w:r>
      <w:r w:rsidR="00530369">
        <w:rPr>
          <w:lang w:val="sr-Cyrl-BA"/>
        </w:rPr>
        <w:t>на основу п</w:t>
      </w:r>
      <w:r w:rsidR="002F5539">
        <w:rPr>
          <w:lang w:val="sr-Cyrl-BA"/>
        </w:rPr>
        <w:t>рослијеђених в</w:t>
      </w:r>
      <w:r w:rsidR="00530369">
        <w:rPr>
          <w:lang w:val="sr-Cyrl-BA"/>
        </w:rPr>
        <w:t xml:space="preserve">риједности </w:t>
      </w:r>
      <w:r w:rsidRPr="001C6863">
        <w:rPr>
          <w:lang w:val="sr-Latn-BA"/>
        </w:rPr>
        <w:t>генерише одговарајући графикон који</w:t>
      </w:r>
      <w:r w:rsidR="00530369">
        <w:rPr>
          <w:lang w:val="sr-Latn-BA"/>
        </w:rPr>
        <w:t xml:space="preserve"> се затим приказује на корисничком сучељу</w:t>
      </w:r>
      <w:r w:rsidRPr="001C6863">
        <w:rPr>
          <w:lang w:val="sr-Latn-BA"/>
        </w:rPr>
        <w:t>.</w:t>
      </w:r>
    </w:p>
    <w:p w14:paraId="13C62BFE" w14:textId="77777777" w:rsidR="001C6863" w:rsidRDefault="001C6863" w:rsidP="001C6863">
      <w:pPr>
        <w:ind w:firstLine="720"/>
        <w:rPr>
          <w:lang w:val="sr-Latn-BA"/>
        </w:rPr>
      </w:pPr>
      <w:r w:rsidRPr="001C6863">
        <w:rPr>
          <w:lang w:val="sr-Latn-BA"/>
        </w:rPr>
        <w:t>Важно је напоменути да</w:t>
      </w:r>
      <w:r w:rsidR="00A527F6">
        <w:rPr>
          <w:lang w:val="sr-Cyrl-BA"/>
        </w:rPr>
        <w:t xml:space="preserve"> комуникација између компоненти осим неком акцијом корисника, може да буде иницирана и појавом одређених вриједности у бази података</w:t>
      </w:r>
      <w:r w:rsidRPr="001C6863">
        <w:rPr>
          <w:lang w:val="sr-Latn-BA"/>
        </w:rPr>
        <w:t xml:space="preserve">. </w:t>
      </w:r>
      <w:r w:rsidRPr="00A527F6">
        <w:rPr>
          <w:i/>
          <w:lang w:val="sr-Latn-BA"/>
        </w:rPr>
        <w:t>InfluxDB</w:t>
      </w:r>
      <w:r w:rsidRPr="001C6863">
        <w:rPr>
          <w:lang w:val="sr-Latn-BA"/>
        </w:rPr>
        <w:t xml:space="preserve"> </w:t>
      </w:r>
      <w:r w:rsidR="00A527F6">
        <w:rPr>
          <w:lang w:val="sr-Cyrl-BA"/>
        </w:rPr>
        <w:t>периодично извршава скрипту која провјерава да ли су све вриједности очитавања очекиване, уколико се појави нека неочекивана вриједности</w:t>
      </w:r>
      <w:r w:rsidRPr="001C6863">
        <w:rPr>
          <w:lang w:val="sr-Latn-BA"/>
        </w:rPr>
        <w:t xml:space="preserve"> </w:t>
      </w:r>
      <w:r w:rsidR="00574FB2">
        <w:rPr>
          <w:lang w:val="sr-Cyrl-BA"/>
        </w:rPr>
        <w:t xml:space="preserve">погоди се </w:t>
      </w:r>
      <w:r w:rsidRPr="00574FB2">
        <w:rPr>
          <w:i/>
          <w:lang w:val="sr-Latn-BA"/>
        </w:rPr>
        <w:t>REST</w:t>
      </w:r>
      <w:r w:rsidRPr="001C6863">
        <w:rPr>
          <w:lang w:val="sr-Latn-BA"/>
        </w:rPr>
        <w:t xml:space="preserve"> </w:t>
      </w:r>
      <w:r w:rsidRPr="00574FB2">
        <w:rPr>
          <w:i/>
          <w:lang w:val="sr-Latn-BA"/>
        </w:rPr>
        <w:t>endpoint</w:t>
      </w:r>
      <w:r w:rsidRPr="001C6863">
        <w:rPr>
          <w:lang w:val="sr-Latn-BA"/>
        </w:rPr>
        <w:t xml:space="preserve"> у контролеру </w:t>
      </w:r>
      <w:r w:rsidR="00574FB2">
        <w:rPr>
          <w:lang w:val="sr-Cyrl-BA"/>
        </w:rPr>
        <w:t>серверског дијела</w:t>
      </w:r>
      <w:r w:rsidRPr="001C6863">
        <w:rPr>
          <w:lang w:val="sr-Latn-BA"/>
        </w:rPr>
        <w:t xml:space="preserve"> апликације.</w:t>
      </w:r>
    </w:p>
    <w:p w14:paraId="09B94DCE" w14:textId="77777777" w:rsidR="00A7508E" w:rsidRPr="00A7508E" w:rsidRDefault="00384F4F" w:rsidP="00A7508E">
      <w:pPr>
        <w:ind w:firstLine="720"/>
        <w:rPr>
          <w:lang w:val="sr-Cyrl-BA"/>
        </w:rPr>
      </w:pPr>
      <w:r>
        <w:rPr>
          <w:lang w:val="sr-Cyrl-BA"/>
        </w:rPr>
        <w:t xml:space="preserve">Затим се путем </w:t>
      </w:r>
      <w:r w:rsidRPr="00384F4F">
        <w:rPr>
          <w:i/>
          <w:lang w:val="sr-Latn-BA"/>
        </w:rPr>
        <w:t>WebSocket</w:t>
      </w:r>
      <w:r>
        <w:rPr>
          <w:i/>
          <w:lang w:val="sr-Cyrl-BA"/>
        </w:rPr>
        <w:t xml:space="preserve">-а </w:t>
      </w:r>
      <w:r>
        <w:rPr>
          <w:lang w:val="sr-Cyrl-BA"/>
        </w:rPr>
        <w:t>који је усп</w:t>
      </w:r>
      <w:r w:rsidR="008F0C32">
        <w:rPr>
          <w:lang w:val="sr-Cyrl-BA"/>
        </w:rPr>
        <w:t>оставњен између серверског и кл</w:t>
      </w:r>
      <w:r>
        <w:rPr>
          <w:lang w:val="sr-Cyrl-BA"/>
        </w:rPr>
        <w:t>иентског дијела просљеђује обавјештење на корисничко сучеље.</w:t>
      </w:r>
      <w:r w:rsidR="008F0C32" w:rsidRPr="008F0C32">
        <w:rPr>
          <w:lang w:val="sr-Latn-BA"/>
        </w:rPr>
        <w:t xml:space="preserve"> </w:t>
      </w:r>
      <w:r w:rsidR="002F5539">
        <w:rPr>
          <w:lang w:val="sr-Cyrl-BA"/>
        </w:rPr>
        <w:t>О</w:t>
      </w:r>
      <w:r w:rsidR="002F5539">
        <w:rPr>
          <w:lang w:val="sr-Latn-BA"/>
        </w:rPr>
        <w:t xml:space="preserve">творен </w:t>
      </w:r>
      <w:r w:rsidR="008F0C32" w:rsidRPr="008F0C32">
        <w:rPr>
          <w:i/>
          <w:lang w:val="sr-Latn-BA"/>
        </w:rPr>
        <w:t>WebSocket</w:t>
      </w:r>
      <w:r w:rsidR="008F0C32" w:rsidRPr="001C6863">
        <w:rPr>
          <w:lang w:val="sr-Latn-BA"/>
        </w:rPr>
        <w:t xml:space="preserve"> </w:t>
      </w:r>
      <w:r w:rsidR="002F5539">
        <w:rPr>
          <w:lang w:val="sr-Cyrl-BA"/>
        </w:rPr>
        <w:t xml:space="preserve">канал </w:t>
      </w:r>
      <w:r w:rsidR="008F0C32" w:rsidRPr="001C6863">
        <w:rPr>
          <w:lang w:val="sr-Latn-BA"/>
        </w:rPr>
        <w:t>омогућ</w:t>
      </w:r>
      <w:r w:rsidR="002F5539">
        <w:rPr>
          <w:lang w:val="sr-Cyrl-BA"/>
        </w:rPr>
        <w:t>ује</w:t>
      </w:r>
      <w:r w:rsidR="008F0C32" w:rsidRPr="001C6863">
        <w:rPr>
          <w:lang w:val="sr-Latn-BA"/>
        </w:rPr>
        <w:t xml:space="preserve"> </w:t>
      </w:r>
      <w:r w:rsidR="008F0C32">
        <w:rPr>
          <w:lang w:val="sr-Cyrl-BA"/>
        </w:rPr>
        <w:t>серверском дијелу</w:t>
      </w:r>
      <w:r w:rsidR="008F0C32" w:rsidRPr="001C6863">
        <w:rPr>
          <w:lang w:val="sr-Latn-BA"/>
        </w:rPr>
        <w:t xml:space="preserve"> да шаље обавеште</w:t>
      </w:r>
      <w:r w:rsidR="008F0C32">
        <w:rPr>
          <w:lang w:val="sr-Latn-BA"/>
        </w:rPr>
        <w:t>ња у реалном времену</w:t>
      </w:r>
      <w:r w:rsidR="008F0C32" w:rsidRPr="001C6863">
        <w:rPr>
          <w:lang w:val="sr-Latn-BA"/>
        </w:rPr>
        <w:t xml:space="preserve"> на основу догађаја који се дешавају у бази података.</w:t>
      </w:r>
    </w:p>
    <w:p w14:paraId="4CEFA4D7" w14:textId="77777777" w:rsidR="001C6863" w:rsidRPr="001C6863" w:rsidRDefault="001C6863" w:rsidP="001C6863">
      <w:pPr>
        <w:ind w:firstLine="720"/>
        <w:rPr>
          <w:lang w:val="sr-Latn-BA"/>
        </w:rPr>
      </w:pPr>
      <w:r w:rsidRPr="001C6863">
        <w:rPr>
          <w:lang w:val="sr-Latn-BA"/>
        </w:rPr>
        <w:t xml:space="preserve">У процесу аутентификације и </w:t>
      </w:r>
      <w:r w:rsidR="00A7508E">
        <w:rPr>
          <w:lang w:val="sr-Cyrl-BA"/>
        </w:rPr>
        <w:t>ауторизације</w:t>
      </w:r>
      <w:r w:rsidRPr="001C6863">
        <w:rPr>
          <w:lang w:val="sr-Latn-BA"/>
        </w:rPr>
        <w:t>, коришћ</w:t>
      </w:r>
      <w:r>
        <w:rPr>
          <w:lang w:val="sr-Latn-BA"/>
        </w:rPr>
        <w:t xml:space="preserve">ене су библиотеке као што су </w:t>
      </w:r>
      <w:r w:rsidRPr="001C6863">
        <w:rPr>
          <w:i/>
          <w:lang w:val="sr-Latn-BA"/>
        </w:rPr>
        <w:t>json web token</w:t>
      </w:r>
      <w:r w:rsidRPr="001C6863">
        <w:rPr>
          <w:lang w:val="sr-Latn-BA"/>
        </w:rPr>
        <w:t xml:space="preserve"> за рад са </w:t>
      </w:r>
      <w:r w:rsidRPr="002F5539">
        <w:rPr>
          <w:i/>
          <w:lang w:val="sr-Latn-BA"/>
        </w:rPr>
        <w:t>JSON</w:t>
      </w:r>
      <w:r w:rsidRPr="001C6863">
        <w:rPr>
          <w:lang w:val="sr-Latn-BA"/>
        </w:rPr>
        <w:t xml:space="preserve"> </w:t>
      </w:r>
      <w:r w:rsidRPr="002F5539">
        <w:rPr>
          <w:i/>
          <w:lang w:val="sr-Latn-BA"/>
        </w:rPr>
        <w:t>Web</w:t>
      </w:r>
      <w:r w:rsidRPr="001C6863">
        <w:rPr>
          <w:lang w:val="sr-Latn-BA"/>
        </w:rPr>
        <w:t xml:space="preserve"> </w:t>
      </w:r>
      <w:r w:rsidRPr="001C6863">
        <w:rPr>
          <w:i/>
          <w:lang w:val="sr-Latn-BA"/>
        </w:rPr>
        <w:t>Token</w:t>
      </w:r>
      <w:r w:rsidRPr="001C6863">
        <w:rPr>
          <w:lang w:val="sr-Latn-BA"/>
        </w:rPr>
        <w:t xml:space="preserve">-има, док је за слање обавештења путем електронске поште коришћена библиотека </w:t>
      </w:r>
      <w:r w:rsidRPr="001C6863">
        <w:rPr>
          <w:i/>
          <w:lang w:val="sr-Latn-BA"/>
        </w:rPr>
        <w:t>s</w:t>
      </w:r>
      <w:r w:rsidR="002F5539">
        <w:rPr>
          <w:i/>
          <w:lang w:val="sr-Latn-BA"/>
        </w:rPr>
        <w:t xml:space="preserve">pring </w:t>
      </w:r>
      <w:r w:rsidRPr="001C6863">
        <w:rPr>
          <w:i/>
          <w:lang w:val="sr-Latn-BA"/>
        </w:rPr>
        <w:t>boot</w:t>
      </w:r>
      <w:r w:rsidR="002F5539">
        <w:rPr>
          <w:i/>
          <w:lang w:val="sr-Latn-BA"/>
        </w:rPr>
        <w:t xml:space="preserve"> starter </w:t>
      </w:r>
      <w:r w:rsidRPr="001C6863">
        <w:rPr>
          <w:i/>
          <w:lang w:val="sr-Latn-BA"/>
        </w:rPr>
        <w:t>mail</w:t>
      </w:r>
      <w:r w:rsidRPr="001C6863">
        <w:rPr>
          <w:lang w:val="sr-Latn-BA"/>
        </w:rPr>
        <w:t>.</w:t>
      </w:r>
    </w:p>
    <w:p w14:paraId="095799EA" w14:textId="77777777" w:rsidR="00C076E2" w:rsidRDefault="00496AAE" w:rsidP="006A4994">
      <w:pPr>
        <w:pStyle w:val="Heading1"/>
        <w:rPr>
          <w:lang w:val="sr-Cyrl-BA"/>
        </w:rPr>
      </w:pPr>
      <w:r>
        <w:rPr>
          <w:lang w:val="sr-Cyrl-RS"/>
        </w:rPr>
        <w:lastRenderedPageBreak/>
        <w:t>Пословна логика</w:t>
      </w:r>
    </w:p>
    <w:p w14:paraId="1D09A69D" w14:textId="77777777" w:rsidR="00496AAE" w:rsidRDefault="00FC79A5" w:rsidP="00496AAE">
      <w:pPr>
        <w:rPr>
          <w:lang w:val="sr-Cyrl-BA"/>
        </w:rPr>
      </w:pPr>
      <w:r w:rsidRPr="00FC79A5">
        <w:rPr>
          <w:lang w:val="sr-Cyrl-BA"/>
        </w:rPr>
        <w:t xml:space="preserve">У наставку, детаљно ће бити разматран кључни аспект имплементираног система – аларм систем. Предмет анализе биће начин функционисања овог аларм система, као </w:t>
      </w:r>
      <w:r w:rsidR="0092091E">
        <w:rPr>
          <w:lang w:val="sr-Cyrl-BA"/>
        </w:rPr>
        <w:t>и детаљи његове имплементације. Биће објашњено</w:t>
      </w:r>
      <w:r w:rsidRPr="00FC79A5">
        <w:rPr>
          <w:lang w:val="sr-Cyrl-BA"/>
        </w:rPr>
        <w:t xml:space="preserve"> како систем обавештава раднике, које су специфичности његове реакције на различите догађаје и како су унапређене перформансе кроз имплементацију.</w:t>
      </w:r>
    </w:p>
    <w:p w14:paraId="50E68CF8" w14:textId="77777777" w:rsidR="00FC79A5" w:rsidRDefault="00FC79A5" w:rsidP="00496AAE">
      <w:pPr>
        <w:rPr>
          <w:lang w:val="sr-Cyrl-RS"/>
        </w:rPr>
      </w:pPr>
      <w:r w:rsidRPr="00FC79A5">
        <w:rPr>
          <w:lang w:val="sr-Cyrl-RS"/>
        </w:rPr>
        <w:t>Овај аспект имплементације игра битну улогу у усмеравању радника</w:t>
      </w:r>
      <w:r w:rsidR="007A6543">
        <w:rPr>
          <w:lang w:val="sr-Cyrl-RS"/>
        </w:rPr>
        <w:t xml:space="preserve"> одржавања система</w:t>
      </w:r>
      <w:r w:rsidRPr="00FC79A5">
        <w:rPr>
          <w:lang w:val="sr-Cyrl-RS"/>
        </w:rPr>
        <w:t xml:space="preserve"> ка правовременом и одговарајућем реаговању на различите податке и догађаје. Анализом функционалности и детаља овог аларм система, ово поглавље ће пружити дубок увид у његову суштину и допринос у оптимизацији радних процеса у оквиру истраживаног информационог система.</w:t>
      </w:r>
    </w:p>
    <w:p w14:paraId="3E1797BB" w14:textId="77777777" w:rsidR="00C31502" w:rsidRDefault="00031F37" w:rsidP="00C31502">
      <w:pPr>
        <w:pStyle w:val="Heading2"/>
        <w:rPr>
          <w:lang w:val="sr-Cyrl-RS"/>
        </w:rPr>
      </w:pPr>
      <w:r>
        <w:rPr>
          <w:lang w:val="sr-Cyrl-RS"/>
        </w:rPr>
        <w:t>И</w:t>
      </w:r>
      <w:r w:rsidR="00C31502">
        <w:rPr>
          <w:lang w:val="sr-Cyrl-RS"/>
        </w:rPr>
        <w:t>мплементација аларм система</w:t>
      </w:r>
    </w:p>
    <w:p w14:paraId="112C6EA1" w14:textId="77777777" w:rsidR="00AA327C" w:rsidRDefault="00AA327C" w:rsidP="00031F37">
      <w:pPr>
        <w:rPr>
          <w:color w:val="FF0000"/>
          <w:lang w:val="sr-Cyrl-RS"/>
        </w:rPr>
      </w:pPr>
      <w:r>
        <w:rPr>
          <w:lang w:val="sr-Cyrl-RS"/>
        </w:rPr>
        <w:t xml:space="preserve">Динамички дијаграм секвенци, представљен на </w:t>
      </w:r>
      <w:r w:rsidRPr="00AA327C">
        <w:rPr>
          <w:color w:val="FF0000"/>
          <w:lang w:val="sr-Cyrl-RS"/>
        </w:rPr>
        <w:t>слици 1</w:t>
      </w:r>
      <w:r w:rsidRPr="00AA327C">
        <w:rPr>
          <w:lang w:val="sr-Cyrl-RS"/>
        </w:rPr>
        <w:t xml:space="preserve"> састоји се из два дела. </w:t>
      </w:r>
    </w:p>
    <w:p w14:paraId="0FE3F93A" w14:textId="77777777" w:rsidR="00AA327C" w:rsidRDefault="00AA327C" w:rsidP="00AA327C">
      <w:pPr>
        <w:ind w:firstLine="0"/>
        <w:rPr>
          <w:lang w:val="sr-Cyrl-RS"/>
        </w:rPr>
      </w:pPr>
      <w:r w:rsidRPr="00AA327C">
        <w:rPr>
          <w:lang w:val="sr-Cyrl-RS"/>
        </w:rPr>
        <w:t>У првом делу илустрован је процес креир</w:t>
      </w:r>
      <w:r>
        <w:rPr>
          <w:lang w:val="sr-Cyrl-RS"/>
        </w:rPr>
        <w:t xml:space="preserve">ања новог објекта </w:t>
      </w:r>
      <w:r w:rsidRPr="00AA327C">
        <w:rPr>
          <w:i/>
          <w:lang w:val="sr-Cyrl-RS"/>
        </w:rPr>
        <w:t>Installation</w:t>
      </w:r>
      <w:r w:rsidRPr="00AA327C">
        <w:rPr>
          <w:lang w:val="sr-Cyrl-RS"/>
        </w:rPr>
        <w:t xml:space="preserve">. Објекат </w:t>
      </w:r>
      <w:r w:rsidRPr="00AA327C">
        <w:rPr>
          <w:i/>
          <w:lang w:val="sr-Cyrl-RS"/>
        </w:rPr>
        <w:t>Installation</w:t>
      </w:r>
      <w:r>
        <w:rPr>
          <w:lang w:val="sr-Cyrl-RS"/>
        </w:rPr>
        <w:t xml:space="preserve"> </w:t>
      </w:r>
      <w:r w:rsidRPr="00AA327C">
        <w:rPr>
          <w:lang w:val="sr-Cyrl-RS"/>
        </w:rPr>
        <w:t xml:space="preserve">садржи информације о </w:t>
      </w:r>
      <w:r>
        <w:rPr>
          <w:lang w:val="sr-Cyrl-RS"/>
        </w:rPr>
        <w:t>инсталацији</w:t>
      </w:r>
      <w:r w:rsidRPr="00AA327C">
        <w:rPr>
          <w:lang w:val="sr-Cyrl-RS"/>
        </w:rPr>
        <w:t xml:space="preserve"> сензора, конк</w:t>
      </w:r>
      <w:r>
        <w:rPr>
          <w:lang w:val="sr-Cyrl-RS"/>
        </w:rPr>
        <w:t>ретно који сензор је постављен,</w:t>
      </w:r>
      <w:r w:rsidRPr="00AA327C">
        <w:rPr>
          <w:lang w:val="sr-Cyrl-RS"/>
        </w:rPr>
        <w:t xml:space="preserve"> у којој канцеларији</w:t>
      </w:r>
      <w:r>
        <w:rPr>
          <w:lang w:val="sr-Cyrl-RS"/>
        </w:rPr>
        <w:t xml:space="preserve"> и када.</w:t>
      </w:r>
    </w:p>
    <w:p w14:paraId="261F2643" w14:textId="77777777" w:rsidR="00FC79A5" w:rsidRDefault="00AA327C" w:rsidP="006860E9">
      <w:pPr>
        <w:ind w:firstLine="0"/>
        <w:rPr>
          <w:lang w:val="sr-Cyrl-BA"/>
        </w:rPr>
      </w:pPr>
      <w:r w:rsidRPr="00AA327C">
        <w:rPr>
          <w:lang w:val="sr-Cyrl-RS"/>
        </w:rPr>
        <w:t xml:space="preserve">Овај </w:t>
      </w:r>
      <w:r>
        <w:rPr>
          <w:lang w:val="sr-Cyrl-RS"/>
        </w:rPr>
        <w:t>дио</w:t>
      </w:r>
      <w:r w:rsidRPr="00AA327C">
        <w:rPr>
          <w:lang w:val="sr-Cyrl-RS"/>
        </w:rPr>
        <w:t xml:space="preserve"> </w:t>
      </w:r>
      <w:r>
        <w:rPr>
          <w:lang w:val="sr-Cyrl-RS"/>
        </w:rPr>
        <w:t xml:space="preserve">система је важан за аларм систем из разлога што се при креирању нове инсталације креира </w:t>
      </w:r>
      <w:r w:rsidRPr="00AA327C">
        <w:rPr>
          <w:i/>
        </w:rPr>
        <w:t>check</w:t>
      </w:r>
      <w:r>
        <w:rPr>
          <w:i/>
        </w:rPr>
        <w:t xml:space="preserve"> </w:t>
      </w:r>
      <w:r>
        <w:rPr>
          <w:lang w:val="sr-Cyrl-BA"/>
        </w:rPr>
        <w:t xml:space="preserve">у </w:t>
      </w:r>
      <w:r w:rsidRPr="00AA327C">
        <w:rPr>
          <w:i/>
        </w:rPr>
        <w:t>InfluxDB</w:t>
      </w:r>
      <w:r>
        <w:t xml:space="preserve"> </w:t>
      </w:r>
      <w:r>
        <w:rPr>
          <w:lang w:val="sr-Cyrl-BA"/>
        </w:rPr>
        <w:t>бази података, а чекови представљају основу аларм система. У наставку ће бити разложене све битне компоненте за функционисање аларм система, представљене у другом дијелу дијаграма.</w:t>
      </w:r>
    </w:p>
    <w:p w14:paraId="779F8E76" w14:textId="77777777" w:rsidR="006860E9" w:rsidRPr="006860E9" w:rsidRDefault="006860E9" w:rsidP="002010A7">
      <w:pPr>
        <w:pStyle w:val="Heading5"/>
        <w:numPr>
          <w:ilvl w:val="0"/>
          <w:numId w:val="0"/>
        </w:numPr>
        <w:ind w:left="1134" w:hanging="1134"/>
        <w:rPr>
          <w:lang w:val="sr-Cyrl-BA"/>
        </w:rPr>
      </w:pPr>
    </w:p>
    <w:p w14:paraId="7818863E" w14:textId="77777777" w:rsidR="00C076E2" w:rsidRDefault="00530BA8" w:rsidP="00FC79A5">
      <w:pPr>
        <w:ind w:left="-284" w:firstLine="0"/>
        <w:rPr>
          <w:lang w:val="sr-Latn-CS"/>
        </w:rPr>
      </w:pPr>
      <w:r>
        <w:rPr>
          <w:noProof/>
        </w:rPr>
        <w:lastRenderedPageBreak/>
        <w:drawing>
          <wp:inline distT="0" distB="0" distL="0" distR="0" wp14:anchorId="44E51833" wp14:editId="07777777">
            <wp:extent cx="6614795" cy="66938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e dijagram.drawio.png"/>
                    <pic:cNvPicPr/>
                  </pic:nvPicPr>
                  <pic:blipFill rotWithShape="1">
                    <a:blip r:embed="rId22">
                      <a:extLst>
                        <a:ext uri="{28A0092B-C50C-407E-A947-70E740481C1C}">
                          <a14:useLocalDpi xmlns:a14="http://schemas.microsoft.com/office/drawing/2010/main" val="0"/>
                        </a:ext>
                      </a:extLst>
                    </a:blip>
                    <a:srcRect b="15469"/>
                    <a:stretch/>
                  </pic:blipFill>
                  <pic:spPr bwMode="auto">
                    <a:xfrm>
                      <a:off x="0" y="0"/>
                      <a:ext cx="6644306" cy="6723741"/>
                    </a:xfrm>
                    <a:prstGeom prst="rect">
                      <a:avLst/>
                    </a:prstGeom>
                    <a:ln>
                      <a:noFill/>
                    </a:ln>
                    <a:extLst>
                      <a:ext uri="{53640926-AAD7-44D8-BBD7-CCE9431645EC}">
                        <a14:shadowObscured xmlns:a14="http://schemas.microsoft.com/office/drawing/2010/main"/>
                      </a:ext>
                    </a:extLst>
                  </pic:spPr>
                </pic:pic>
              </a:graphicData>
            </a:graphic>
          </wp:inline>
        </w:drawing>
      </w:r>
    </w:p>
    <w:p w14:paraId="44F69B9A" w14:textId="77777777" w:rsidR="00C541A0" w:rsidRDefault="00C541A0" w:rsidP="00C076E2"/>
    <w:p w14:paraId="5F07D11E" w14:textId="77777777" w:rsidR="008F0CA0" w:rsidRDefault="00C541A0" w:rsidP="008F0CA0">
      <w:pPr>
        <w:spacing w:line="240" w:lineRule="auto"/>
        <w:ind w:firstLine="0"/>
        <w:jc w:val="left"/>
        <w:rPr>
          <w:noProof/>
        </w:rPr>
      </w:pPr>
      <w:r>
        <w:br w:type="page"/>
      </w:r>
    </w:p>
    <w:p w14:paraId="5E4B54B4" w14:textId="77777777" w:rsidR="00130015" w:rsidRDefault="002010A7" w:rsidP="002010A7">
      <w:pPr>
        <w:pStyle w:val="Heading3"/>
        <w:rPr>
          <w:i/>
          <w:lang w:val="sr-Cyrl-BA"/>
        </w:rPr>
      </w:pPr>
      <w:r w:rsidRPr="002010A7">
        <w:rPr>
          <w:i/>
          <w:lang w:val="sr-Cyrl-BA"/>
        </w:rPr>
        <w:lastRenderedPageBreak/>
        <w:t xml:space="preserve"> </w:t>
      </w:r>
      <w:r w:rsidRPr="002010A7">
        <w:rPr>
          <w:i/>
        </w:rPr>
        <w:t>Check-</w:t>
      </w:r>
      <w:r w:rsidRPr="002010A7">
        <w:rPr>
          <w:i/>
          <w:lang w:val="sr-Cyrl-BA"/>
        </w:rPr>
        <w:t xml:space="preserve">ови у </w:t>
      </w:r>
      <w:r w:rsidRPr="002010A7">
        <w:rPr>
          <w:i/>
        </w:rPr>
        <w:t xml:space="preserve">InfluxDB </w:t>
      </w:r>
      <w:r w:rsidRPr="002010A7">
        <w:rPr>
          <w:i/>
          <w:lang w:val="sr-Cyrl-BA"/>
        </w:rPr>
        <w:t>бази података</w:t>
      </w:r>
    </w:p>
    <w:p w14:paraId="0A59A6BA" w14:textId="344AFBA8" w:rsidR="005F0F21" w:rsidRDefault="005F0F21" w:rsidP="09063191">
      <w:pPr>
        <w:rPr>
          <w:lang w:val="sr-Cyrl-BA"/>
        </w:rPr>
      </w:pPr>
      <w:r w:rsidRPr="09063191">
        <w:rPr>
          <w:i/>
          <w:iCs/>
          <w:lang w:val="sr-Cyrl-BA"/>
        </w:rPr>
        <w:t>Check</w:t>
      </w:r>
      <w:r w:rsidRPr="09063191">
        <w:rPr>
          <w:lang w:val="sr-Cyrl-BA"/>
        </w:rPr>
        <w:t xml:space="preserve">-ови у </w:t>
      </w:r>
      <w:r w:rsidRPr="09063191">
        <w:rPr>
          <w:i/>
          <w:iCs/>
          <w:lang w:val="sr-Cyrl-BA"/>
        </w:rPr>
        <w:t>InfluxDB</w:t>
      </w:r>
      <w:r w:rsidRPr="09063191">
        <w:rPr>
          <w:lang w:val="sr-Cyrl-BA"/>
        </w:rPr>
        <w:t xml:space="preserve"> бази података представљају кључни механизам за надзор и евалуацију стања података у временско-серијској бази података. Ови </w:t>
      </w:r>
      <w:r w:rsidRPr="09063191">
        <w:rPr>
          <w:i/>
          <w:iCs/>
          <w:lang w:val="sr-Cyrl-BA"/>
        </w:rPr>
        <w:t>Check</w:t>
      </w:r>
      <w:r w:rsidRPr="09063191">
        <w:rPr>
          <w:lang w:val="sr-Cyrl-BA"/>
        </w:rPr>
        <w:t>-ови се користе како би се дефинисали услови или правила која се прим</w:t>
      </w:r>
      <w:r w:rsidR="3E5C9E97" w:rsidRPr="09063191">
        <w:rPr>
          <w:lang w:val="sr-Cyrl-BA"/>
        </w:rPr>
        <w:t>ј</w:t>
      </w:r>
      <w:r w:rsidRPr="09063191">
        <w:rPr>
          <w:lang w:val="sr-Cyrl-BA"/>
        </w:rPr>
        <w:t>ењују на податке, што омогућава корисницима да аутоматски детектују и реагују на нежељене или необичне догађаје у временским серијама. То укључује прекорачења прагова вр</w:t>
      </w:r>
      <w:r w:rsidR="735BEDDC" w:rsidRPr="09063191">
        <w:rPr>
          <w:lang w:val="sr-Cyrl-BA"/>
        </w:rPr>
        <w:t>иј</w:t>
      </w:r>
      <w:r w:rsidRPr="09063191">
        <w:rPr>
          <w:lang w:val="sr-Cyrl-BA"/>
        </w:rPr>
        <w:t>едности или о</w:t>
      </w:r>
      <w:r w:rsidR="4EECFDFD" w:rsidRPr="09063191">
        <w:rPr>
          <w:lang w:val="sr-Cyrl-BA"/>
        </w:rPr>
        <w:t>д</w:t>
      </w:r>
      <w:r w:rsidRPr="09063191">
        <w:rPr>
          <w:lang w:val="sr-Cyrl-BA"/>
        </w:rPr>
        <w:t>суство очекиваних података.</w:t>
      </w:r>
    </w:p>
    <w:p w14:paraId="40706144" w14:textId="7A82D2C2" w:rsidR="32459A17" w:rsidRDefault="32459A17" w:rsidP="498C4766">
      <w:pPr>
        <w:rPr>
          <w:lang w:val="sr-Cyrl-BA"/>
        </w:rPr>
      </w:pPr>
      <w:r w:rsidRPr="498C4766">
        <w:rPr>
          <w:lang w:val="sr-Cyrl-BA"/>
        </w:rPr>
        <w:t xml:space="preserve">За исправну конфигурацију ове функционалности, неопходно је подесити три компоненте: </w:t>
      </w:r>
      <w:r w:rsidR="01A43117" w:rsidRPr="498C4766">
        <w:rPr>
          <w:lang w:val="sr-Cyrl-BA"/>
        </w:rPr>
        <w:t>чекови (</w:t>
      </w:r>
      <w:r w:rsidR="01A43117" w:rsidRPr="498C4766">
        <w:rPr>
          <w:i/>
          <w:iCs/>
          <w:lang w:val="sr-Cyrl-BA"/>
        </w:rPr>
        <w:t>checks</w:t>
      </w:r>
      <w:r w:rsidR="01A43117" w:rsidRPr="498C4766">
        <w:rPr>
          <w:lang w:val="sr-Cyrl-BA"/>
        </w:rPr>
        <w:t>)</w:t>
      </w:r>
      <w:r w:rsidRPr="498C4766">
        <w:rPr>
          <w:lang w:val="sr-Cyrl-BA"/>
        </w:rPr>
        <w:t>, крајње тачке за обав</w:t>
      </w:r>
      <w:r w:rsidR="16C448AA" w:rsidRPr="498C4766">
        <w:rPr>
          <w:lang w:val="sr-Cyrl-BA"/>
        </w:rPr>
        <w:t>ј</w:t>
      </w:r>
      <w:r w:rsidRPr="498C4766">
        <w:rPr>
          <w:lang w:val="sr-Cyrl-BA"/>
        </w:rPr>
        <w:t>ештавање (</w:t>
      </w:r>
      <w:r w:rsidRPr="498C4766">
        <w:rPr>
          <w:i/>
          <w:iCs/>
          <w:lang w:val="sr-Cyrl-BA"/>
        </w:rPr>
        <w:t>notification endpoint</w:t>
      </w:r>
      <w:r w:rsidRPr="498C4766">
        <w:rPr>
          <w:lang w:val="sr-Cyrl-BA"/>
        </w:rPr>
        <w:t>s) и правила за обав</w:t>
      </w:r>
      <w:r w:rsidR="0A80CF96" w:rsidRPr="498C4766">
        <w:rPr>
          <w:lang w:val="sr-Cyrl-BA"/>
        </w:rPr>
        <w:t>ј</w:t>
      </w:r>
      <w:r w:rsidRPr="498C4766">
        <w:rPr>
          <w:lang w:val="sr-Cyrl-BA"/>
        </w:rPr>
        <w:t>ештавање (n</w:t>
      </w:r>
      <w:r w:rsidRPr="498C4766">
        <w:rPr>
          <w:i/>
          <w:iCs/>
          <w:lang w:val="sr-Cyrl-BA"/>
        </w:rPr>
        <w:t>otification rules</w:t>
      </w:r>
      <w:r w:rsidRPr="498C4766">
        <w:rPr>
          <w:lang w:val="sr-Cyrl-BA"/>
        </w:rPr>
        <w:t>).</w:t>
      </w:r>
    </w:p>
    <w:p w14:paraId="2C68691A" w14:textId="1781A741" w:rsidR="4B3F685F" w:rsidRDefault="4B3F685F" w:rsidP="498C4766">
      <w:pPr>
        <w:pStyle w:val="Heading4"/>
        <w:rPr>
          <w:b w:val="0"/>
          <w:bCs w:val="0"/>
          <w:lang w:val="sr-Cyrl-BA"/>
        </w:rPr>
      </w:pPr>
      <w:r w:rsidRPr="498C4766">
        <w:rPr>
          <w:b w:val="0"/>
          <w:bCs w:val="0"/>
          <w:lang w:val="sr-Cyrl-BA"/>
        </w:rPr>
        <w:t>Чекови (checks)</w:t>
      </w:r>
    </w:p>
    <w:p w14:paraId="55F34B60" w14:textId="1C1F9A3B" w:rsidR="4CD79CB8" w:rsidRDefault="4CD79CB8" w:rsidP="09063191">
      <w:pPr>
        <w:rPr>
          <w:lang w:val="sr-Cyrl-BA"/>
        </w:rPr>
      </w:pPr>
      <w:r w:rsidRPr="09063191">
        <w:rPr>
          <w:lang w:val="sr-Cyrl-BA"/>
        </w:rPr>
        <w:t xml:space="preserve">Чекови представљају </w:t>
      </w:r>
      <w:r w:rsidRPr="09063191">
        <w:rPr>
          <w:i/>
          <w:iCs/>
          <w:lang w:val="sr-Cyrl-BA"/>
        </w:rPr>
        <w:t xml:space="preserve">Flux </w:t>
      </w:r>
      <w:r w:rsidRPr="09063191">
        <w:rPr>
          <w:lang w:val="sr-Cyrl-BA"/>
        </w:rPr>
        <w:t xml:space="preserve">скрипте које се извршавају на задатим временским интервалима. У овом систему, имплементацијом је постављен временски интервал на 1 минут, након којег се </w:t>
      </w:r>
      <w:r w:rsidRPr="09063191">
        <w:rPr>
          <w:i/>
          <w:iCs/>
          <w:lang w:val="sr-Cyrl-BA"/>
        </w:rPr>
        <w:t xml:space="preserve">Flux </w:t>
      </w:r>
      <w:r w:rsidRPr="09063191">
        <w:rPr>
          <w:lang w:val="sr-Cyrl-BA"/>
        </w:rPr>
        <w:t xml:space="preserve">скрипта изнова покреће. При дефинисању чека у скрипти, потребно је задати </w:t>
      </w:r>
      <w:r w:rsidR="387309F7" w:rsidRPr="09063191">
        <w:rPr>
          <w:lang w:val="sr-Cyrl-BA"/>
        </w:rPr>
        <w:t>јединствени идентификатор</w:t>
      </w:r>
      <w:r w:rsidRPr="09063191">
        <w:rPr>
          <w:lang w:val="sr-Cyrl-BA"/>
        </w:rPr>
        <w:t xml:space="preserve"> чека, назив и тип. Затим, треба поставити </w:t>
      </w:r>
      <w:r w:rsidR="2647AB0F" w:rsidRPr="09063191">
        <w:rPr>
          <w:lang w:val="sr-Cyrl-BA"/>
        </w:rPr>
        <w:t>прагове</w:t>
      </w:r>
      <w:r w:rsidR="79512301" w:rsidRPr="09063191">
        <w:rPr>
          <w:lang w:val="sr-Cyrl-BA"/>
        </w:rPr>
        <w:t xml:space="preserve"> </w:t>
      </w:r>
      <w:r w:rsidR="2647AB0F" w:rsidRPr="09063191">
        <w:rPr>
          <w:lang w:val="sr-Cyrl-BA"/>
        </w:rPr>
        <w:t>(</w:t>
      </w:r>
      <w:r w:rsidR="2647AB0F" w:rsidRPr="09063191">
        <w:rPr>
          <w:i/>
          <w:iCs/>
          <w:lang w:val="sr-Cyrl-BA"/>
        </w:rPr>
        <w:t>threshold</w:t>
      </w:r>
      <w:r w:rsidR="435A4EF1" w:rsidRPr="09063191">
        <w:rPr>
          <w:i/>
          <w:iCs/>
          <w:lang w:val="sr-Cyrl-BA"/>
        </w:rPr>
        <w:t>s</w:t>
      </w:r>
      <w:r w:rsidR="2647AB0F" w:rsidRPr="09063191">
        <w:rPr>
          <w:lang w:val="sr-Cyrl-BA"/>
        </w:rPr>
        <w:t>)</w:t>
      </w:r>
      <w:r w:rsidR="79512301" w:rsidRPr="09063191">
        <w:rPr>
          <w:lang w:val="sr-Cyrl-BA"/>
        </w:rPr>
        <w:t xml:space="preserve"> </w:t>
      </w:r>
      <w:r w:rsidRPr="09063191">
        <w:rPr>
          <w:lang w:val="sr-Cyrl-BA"/>
        </w:rPr>
        <w:t>у односу на које систем упоређује изм</w:t>
      </w:r>
      <w:r w:rsidR="05A6C6B8" w:rsidRPr="09063191">
        <w:rPr>
          <w:lang w:val="sr-Cyrl-BA"/>
        </w:rPr>
        <w:t>ј</w:t>
      </w:r>
      <w:r w:rsidRPr="09063191">
        <w:rPr>
          <w:lang w:val="sr-Cyrl-BA"/>
        </w:rPr>
        <w:t>ерене вр</w:t>
      </w:r>
      <w:r w:rsidR="4F555820" w:rsidRPr="09063191">
        <w:rPr>
          <w:lang w:val="sr-Cyrl-BA"/>
        </w:rPr>
        <w:t>иј</w:t>
      </w:r>
      <w:r w:rsidRPr="09063191">
        <w:rPr>
          <w:lang w:val="sr-Cyrl-BA"/>
        </w:rPr>
        <w:t xml:space="preserve">едности. </w:t>
      </w:r>
      <w:r w:rsidR="7616BB42" w:rsidRPr="09063191">
        <w:rPr>
          <w:lang w:val="sr-Cyrl-BA"/>
        </w:rPr>
        <w:t>И наравно</w:t>
      </w:r>
      <w:r w:rsidRPr="09063191">
        <w:rPr>
          <w:lang w:val="sr-Cyrl-BA"/>
        </w:rPr>
        <w:t>, потребно је дефинисати опсег података над којима ће се</w:t>
      </w:r>
      <w:r w:rsidR="67E28086" w:rsidRPr="09063191">
        <w:rPr>
          <w:lang w:val="sr-Cyrl-BA"/>
        </w:rPr>
        <w:t xml:space="preserve"> скрипта </w:t>
      </w:r>
      <w:r w:rsidRPr="09063191">
        <w:rPr>
          <w:lang w:val="sr-Cyrl-BA"/>
        </w:rPr>
        <w:t>извршавати.</w:t>
      </w:r>
    </w:p>
    <w:p w14:paraId="4547A30B" w14:textId="0DE67738" w:rsidR="2B717218" w:rsidRDefault="2B717218" w:rsidP="09063191">
      <w:pPr>
        <w:pStyle w:val="Heading4"/>
        <w:rPr>
          <w:b w:val="0"/>
          <w:bCs w:val="0"/>
          <w:lang w:val="sr-Cyrl-BA"/>
        </w:rPr>
      </w:pPr>
      <w:r w:rsidRPr="498C4766">
        <w:rPr>
          <w:b w:val="0"/>
          <w:bCs w:val="0"/>
          <w:lang w:val="sr-Cyrl-BA"/>
        </w:rPr>
        <w:t xml:space="preserve"> </w:t>
      </w:r>
      <w:r w:rsidR="0F3BEF9B" w:rsidRPr="498C4766">
        <w:rPr>
          <w:b w:val="0"/>
          <w:bCs w:val="0"/>
          <w:lang w:val="sr-Cyrl-BA"/>
        </w:rPr>
        <w:t>Прагови (</w:t>
      </w:r>
      <w:r w:rsidR="088AB0D8" w:rsidRPr="498C4766">
        <w:rPr>
          <w:b w:val="0"/>
          <w:bCs w:val="0"/>
          <w:i/>
          <w:iCs/>
          <w:lang w:val="sr-Cyrl-BA"/>
        </w:rPr>
        <w:t>Thresholds</w:t>
      </w:r>
      <w:r w:rsidR="0F3BEF9B" w:rsidRPr="498C4766">
        <w:rPr>
          <w:b w:val="0"/>
          <w:bCs w:val="0"/>
          <w:lang w:val="sr-Cyrl-BA"/>
        </w:rPr>
        <w:t>)</w:t>
      </w:r>
    </w:p>
    <w:p w14:paraId="333CB2B1" w14:textId="6C1626D3" w:rsidR="12F75DB7" w:rsidRDefault="12F75DB7" w:rsidP="09063191">
      <w:pPr>
        <w:rPr>
          <w:lang w:val="sr-Cyrl-BA"/>
        </w:rPr>
      </w:pPr>
      <w:r w:rsidRPr="09063191">
        <w:rPr>
          <w:lang w:val="sr-Cyrl-BA"/>
        </w:rPr>
        <w:t>Прагови (</w:t>
      </w:r>
      <w:r w:rsidRPr="09063191">
        <w:rPr>
          <w:i/>
          <w:iCs/>
          <w:lang w:val="sr-Cyrl-BA"/>
        </w:rPr>
        <w:t>Thresholds</w:t>
      </w:r>
      <w:r w:rsidRPr="09063191">
        <w:rPr>
          <w:lang w:val="sr-Cyrl-BA"/>
        </w:rPr>
        <w:t>) представљају вредности које се постављају као границе или услови. Ови прагови се користе за дефинисање специфичних граница или опсега вр</w:t>
      </w:r>
      <w:r w:rsidR="13D27798" w:rsidRPr="09063191">
        <w:rPr>
          <w:lang w:val="sr-Cyrl-BA"/>
        </w:rPr>
        <w:t>иј</w:t>
      </w:r>
      <w:r w:rsidRPr="09063191">
        <w:rPr>
          <w:lang w:val="sr-Cyrl-BA"/>
        </w:rPr>
        <w:t>едности унутар временских серија података. Када пода</w:t>
      </w:r>
      <w:r w:rsidR="59EE8BEA" w:rsidRPr="09063191">
        <w:rPr>
          <w:lang w:val="sr-Cyrl-BA"/>
        </w:rPr>
        <w:t>так</w:t>
      </w:r>
      <w:r w:rsidRPr="09063191">
        <w:rPr>
          <w:lang w:val="sr-Cyrl-BA"/>
        </w:rPr>
        <w:t xml:space="preserve"> премаши или падн</w:t>
      </w:r>
      <w:r w:rsidR="357C9195" w:rsidRPr="09063191">
        <w:rPr>
          <w:lang w:val="sr-Cyrl-BA"/>
        </w:rPr>
        <w:t>е</w:t>
      </w:r>
      <w:r w:rsidRPr="09063191">
        <w:rPr>
          <w:lang w:val="sr-Cyrl-BA"/>
        </w:rPr>
        <w:t xml:space="preserve"> испод постављених прагова, </w:t>
      </w:r>
      <w:r w:rsidRPr="09063191">
        <w:rPr>
          <w:i/>
          <w:iCs/>
          <w:lang w:val="sr-Cyrl-BA"/>
        </w:rPr>
        <w:t xml:space="preserve">Check </w:t>
      </w:r>
      <w:r w:rsidRPr="09063191">
        <w:rPr>
          <w:lang w:val="sr-Cyrl-BA"/>
        </w:rPr>
        <w:t>детектује одступања и може аутоматски покренути одговарајуће акције, као што су обав</w:t>
      </w:r>
      <w:r w:rsidR="47B8243C" w:rsidRPr="09063191">
        <w:rPr>
          <w:lang w:val="sr-Cyrl-BA"/>
        </w:rPr>
        <w:t>ј</w:t>
      </w:r>
      <w:r w:rsidRPr="09063191">
        <w:rPr>
          <w:lang w:val="sr-Cyrl-BA"/>
        </w:rPr>
        <w:t>ештења или упозорења.</w:t>
      </w:r>
    </w:p>
    <w:p w14:paraId="660B3599" w14:textId="2B8AB4A5" w:rsidR="260506DE" w:rsidRDefault="260506DE" w:rsidP="09063191">
      <w:pPr>
        <w:rPr>
          <w:lang w:val="sr-Cyrl-BA"/>
        </w:rPr>
      </w:pPr>
      <w:r w:rsidRPr="09063191">
        <w:rPr>
          <w:lang w:val="sr-Cyrl-BA"/>
        </w:rPr>
        <w:t xml:space="preserve">Такође, могуће је поставити различите услове у односу на вриједност прагова. Ови услови могу бити означени различитим статусима као што су </w:t>
      </w:r>
      <w:r w:rsidRPr="09063191">
        <w:rPr>
          <w:i/>
          <w:iCs/>
          <w:lang w:val="sr-Cyrl-BA"/>
        </w:rPr>
        <w:t>critical, warn, info,</w:t>
      </w:r>
      <w:r w:rsidRPr="09063191">
        <w:rPr>
          <w:lang w:val="sr-Cyrl-BA"/>
        </w:rPr>
        <w:t xml:space="preserve"> или </w:t>
      </w:r>
      <w:r w:rsidRPr="09063191">
        <w:rPr>
          <w:i/>
          <w:iCs/>
          <w:lang w:val="sr-Cyrl-BA"/>
        </w:rPr>
        <w:t>ok</w:t>
      </w:r>
      <w:r w:rsidRPr="09063191">
        <w:rPr>
          <w:lang w:val="sr-Cyrl-BA"/>
        </w:rPr>
        <w:t>. Оваква конфигурација дозвољава прецизно искаљивање на који начин систем треба реаговати на различите нивое одступања од дефинисаних прагова.</w:t>
      </w:r>
    </w:p>
    <w:p w14:paraId="1A9AC616" w14:textId="62284238" w:rsidR="09063191" w:rsidRDefault="09063191" w:rsidP="09063191">
      <w:pPr>
        <w:rPr>
          <w:lang w:val="sr-Cyrl-BA"/>
        </w:rPr>
      </w:pPr>
    </w:p>
    <w:p w14:paraId="02938B9A" w14:textId="0F3102E0" w:rsidR="461CB1D3" w:rsidRDefault="461CB1D3" w:rsidP="09063191">
      <w:pPr>
        <w:rPr>
          <w:lang w:val="sr-Cyrl-BA"/>
        </w:rPr>
      </w:pPr>
      <w:r w:rsidRPr="09063191">
        <w:rPr>
          <w:lang w:val="sr-Cyrl-BA"/>
        </w:rPr>
        <w:t xml:space="preserve">Систем имплементира динамичко дефинисање вриједности прагова и креирање чекова, обезбеђујући флексибилност и адаптивност система према конкретним потребама и стандардима. У релационој бази података, за сваку инстанцу објекта сензора, чува се информација о минималним и максималним дозвољеним вриједностима </w:t>
      </w:r>
      <w:r w:rsidRPr="09063191">
        <w:rPr>
          <w:lang w:val="sr-Cyrl-BA"/>
        </w:rPr>
        <w:lastRenderedPageBreak/>
        <w:t>очитавања за тај сензор. На пример, истраживања о температурама у канцеларијама показују оптимални опсег између 68 и 76 фаренхајта.</w:t>
      </w:r>
    </w:p>
    <w:p w14:paraId="7086D74A" w14:textId="1504E5A4" w:rsidR="461CB1D3" w:rsidRDefault="461CB1D3" w:rsidP="09063191">
      <w:pPr>
        <w:ind w:firstLine="0"/>
      </w:pPr>
      <w:r w:rsidRPr="09063191">
        <w:rPr>
          <w:lang w:val="sr-Cyrl-BA"/>
        </w:rPr>
        <w:t>Када администратор система региструје нови сензор температуре у систему, има могућност задавања минималних и максималних вриједности очитавања. Ове вриједности аутоматски постају прагови у систему и користе се за креирање чекова. Администратор система такође има опцију накнадног мијења ових вриједности, а промјене ће бити ажуриране у вриједностима прагова у InfluxDB бази података. Ова функционалност пружа администратору система могућност да динамички адаптира конфигурацију система у складу са промјенама и изазовима у околини.</w:t>
      </w:r>
    </w:p>
    <w:p w14:paraId="6839827F" w14:textId="7E514A50" w:rsidR="7A857D49" w:rsidRDefault="0575C815" w:rsidP="09063191">
      <w:pPr>
        <w:ind w:firstLine="0"/>
        <w:rPr>
          <w:rFonts w:ascii="Consolas" w:eastAsia="Consolas" w:hAnsi="Consolas" w:cs="Consolas"/>
          <w:color w:val="A9B7C6"/>
          <w:szCs w:val="24"/>
          <w:lang w:val="sr-Cyrl-BA"/>
        </w:rPr>
      </w:pPr>
      <w:r>
        <w:t>За креирање чекова, апликација користи библиотеку Influx Client. Ова библиотека омогућава конекцију на InfluxDB базу и пружа богат скуп функционалности за ефикасно управљање и праћење података.</w:t>
      </w:r>
    </w:p>
    <w:p w14:paraId="0AAC48CD" w14:textId="3B98EED6" w:rsidR="0575C815" w:rsidRDefault="0575C815" w:rsidP="09063191">
      <w:pPr>
        <w:ind w:firstLine="720"/>
      </w:pPr>
      <w:r>
        <w:t>Креирање чекова се изводи путем класа и функција из ове библиотеке. Коришћењем класа као што су ThresholdCheck, DashboardQuery, Threshold, GreaterThreshold, LesserThreshold, као и функција као што су setLevel, setValue, setQuery, setOrgID, setThresholds, апликација је у стању динамички дефинисати услове и параметре чекова.</w:t>
      </w:r>
    </w:p>
    <w:p w14:paraId="1BE670C0" w14:textId="663A65F9" w:rsidR="720E26ED" w:rsidRDefault="720E26ED" w:rsidP="498C4766">
      <w:pPr>
        <w:pStyle w:val="Heading4"/>
        <w:rPr>
          <w:b w:val="0"/>
          <w:bCs w:val="0"/>
          <w:lang w:val="sr-Cyrl-BA"/>
        </w:rPr>
      </w:pPr>
      <w:r w:rsidRPr="498C4766">
        <w:rPr>
          <w:b w:val="0"/>
          <w:bCs w:val="0"/>
          <w:lang w:val="sr-Cyrl-BA"/>
        </w:rPr>
        <w:t>Крајње тачке за обавјештавање (notification endpoints)</w:t>
      </w:r>
    </w:p>
    <w:p w14:paraId="1AE6CC94" w14:textId="77842897" w:rsidR="498C4766" w:rsidRDefault="498C4766" w:rsidP="498C4766"/>
    <w:p w14:paraId="726B4506" w14:textId="6C90335E" w:rsidR="00132534" w:rsidRDefault="00132534" w:rsidP="498C4766">
      <w:r>
        <w:t>У контексту Checks-ова InfluxDB базе података, Notification endpoints представљају целе одредишне локације или сервисе на које се обавештења достављају у случају детекције одступања у подацима од стране Check-а. Ови endpoint-и могу укључивати различите комуникационе канале као што су Slack, HTTP endpoint-и и Pagerduty. У ситуацији када је изабрана HTTP опција, налази се неопходно дефинисати HTTP методу, методу аутентификације и URL.</w:t>
      </w:r>
    </w:p>
    <w:p w14:paraId="3F129C8D" w14:textId="3DBCE363" w:rsidR="00132534" w:rsidRDefault="00132534" w:rsidP="498C4766">
      <w:r>
        <w:t>С обзиром на постојање ауторизације и аутентификације у имплементираном систему, неопходно је било ефикасно решити изазов методе ауторизације захтева који пристижу од базе ка дефинисаном ендпоинту. Ова ситуација је решена путем избора опције "none" за методу аутентификације при креирању крајње тачке за обавештења</w:t>
      </w:r>
      <w:r w:rsidR="0C632DD0">
        <w:t xml:space="preserve">, </w:t>
      </w:r>
      <w:r w:rsidR="77FA5820">
        <w:t>а н</w:t>
      </w:r>
      <w:r w:rsidR="76E54B28">
        <w:t>а</w:t>
      </w:r>
      <w:r w:rsidR="77FA5820">
        <w:t xml:space="preserve"> </w:t>
      </w:r>
      <w:r w:rsidR="68C42386">
        <w:t>с</w:t>
      </w:r>
      <w:r w:rsidR="77FA5820">
        <w:t xml:space="preserve">ерверском дијелу апликације је на бијелу листу постављена коришћена путања </w:t>
      </w:r>
      <w:r w:rsidR="35568F54" w:rsidRPr="498C4766">
        <w:rPr>
          <w:i/>
          <w:iCs/>
        </w:rPr>
        <w:t>/employee/info</w:t>
      </w:r>
      <w:r w:rsidR="35568F54">
        <w:t>.</w:t>
      </w:r>
    </w:p>
    <w:p w14:paraId="1156B4CA" w14:textId="2346C6A1" w:rsidR="498C4766" w:rsidRDefault="498C4766" w:rsidP="498C4766"/>
    <w:p w14:paraId="65697733" w14:textId="42E663EE" w:rsidR="498C4766" w:rsidRDefault="498C4766" w:rsidP="498C4766"/>
    <w:p w14:paraId="50BA8501" w14:textId="77F52CC2" w:rsidR="09063191" w:rsidRDefault="35568F54" w:rsidP="498C4766">
      <w:pPr>
        <w:pStyle w:val="Heading4"/>
        <w:rPr>
          <w:b w:val="0"/>
          <w:bCs w:val="0"/>
          <w:lang w:val="sr-Cyrl-BA"/>
        </w:rPr>
      </w:pPr>
      <w:r w:rsidRPr="498C4766">
        <w:rPr>
          <w:b w:val="0"/>
          <w:bCs w:val="0"/>
          <w:lang w:val="sr-Cyrl-BA"/>
        </w:rPr>
        <w:lastRenderedPageBreak/>
        <w:t>Правила за обавјештавање (notification rules)</w:t>
      </w:r>
    </w:p>
    <w:p w14:paraId="4438EE5C" w14:textId="64083AED" w:rsidR="498C4766" w:rsidRDefault="498C4766" w:rsidP="498C4766">
      <w:pPr>
        <w:rPr>
          <w:lang w:val="sr-Cyrl-BA"/>
        </w:rPr>
      </w:pPr>
    </w:p>
    <w:p w14:paraId="152EA473" w14:textId="2E3F58B0" w:rsidR="07A039B0" w:rsidRDefault="07A039B0" w:rsidP="498C4766">
      <w:r w:rsidRPr="498C4766">
        <w:rPr>
          <w:lang w:val="sr-Cyrl-BA"/>
        </w:rPr>
        <w:t>Notification Rule у InfluxDB представља функционалност која омогућава корисницима аутоматско покретање обавештења или акција када се испуне одређени услови у временским серијама података. Ова функционалност представља ефикасан начин за праћење и реаговање на значајне догађаје у реалном времену.</w:t>
      </w:r>
    </w:p>
    <w:p w14:paraId="7CAF11DE" w14:textId="598FA752" w:rsidR="07A039B0" w:rsidRDefault="07A039B0" w:rsidP="498C4766">
      <w:r w:rsidRPr="498C4766">
        <w:rPr>
          <w:lang w:val="sr-Cyrl-BA"/>
        </w:rPr>
        <w:t>При дефинисању Notification Rule-а, корисници одређују "Check" као основу за обавештење. Check садржи услове које подаци морају задовољити како би покренули обавештење. Додатно, корисници конфигуришу параметре као што су "Every" за одређивање учесталости провере услова и "For" за одређивање колико узастопних периода пров</w:t>
      </w:r>
      <w:r w:rsidR="0E06D014" w:rsidRPr="498C4766">
        <w:rPr>
          <w:lang w:val="sr-Cyrl-BA"/>
        </w:rPr>
        <w:t>ј</w:t>
      </w:r>
      <w:r w:rsidRPr="498C4766">
        <w:rPr>
          <w:lang w:val="sr-Cyrl-BA"/>
        </w:rPr>
        <w:t>ере услова мора бити задовољено пр</w:t>
      </w:r>
      <w:r w:rsidR="7309E475" w:rsidRPr="498C4766">
        <w:rPr>
          <w:lang w:val="sr-Cyrl-BA"/>
        </w:rPr>
        <w:t>иј</w:t>
      </w:r>
      <w:r w:rsidRPr="498C4766">
        <w:rPr>
          <w:lang w:val="sr-Cyrl-BA"/>
        </w:rPr>
        <w:t>е него што се покрене обав</w:t>
      </w:r>
      <w:r w:rsidR="51E04510" w:rsidRPr="498C4766">
        <w:rPr>
          <w:lang w:val="sr-Cyrl-BA"/>
        </w:rPr>
        <w:t>ј</w:t>
      </w:r>
      <w:r w:rsidRPr="498C4766">
        <w:rPr>
          <w:lang w:val="sr-Cyrl-BA"/>
        </w:rPr>
        <w:t>ештење. Коначно, корисници одређују "Endpoint" да би одредили где ће обавештење бити послато. Путем ових правила, корисници могу прилагодити параметре обавештења у складу са својим потребама, што значајно повећава аутоматизовано реаговање система на критичне или специфичне догађаје у временским серијама података.</w:t>
      </w:r>
    </w:p>
    <w:p w14:paraId="20CE44CF" w14:textId="19E9A636" w:rsidR="22839082" w:rsidRDefault="22839082" w:rsidP="498C4766">
      <w:pPr>
        <w:pStyle w:val="Heading3"/>
        <w:rPr>
          <w:lang w:val="sr-Cyrl-BA"/>
        </w:rPr>
      </w:pPr>
      <w:r w:rsidRPr="498C4766">
        <w:rPr>
          <w:lang w:val="sr-Cyrl-BA"/>
        </w:rPr>
        <w:t>Дио п</w:t>
      </w:r>
      <w:r w:rsidR="6D99998E" w:rsidRPr="498C4766">
        <w:rPr>
          <w:lang w:val="sr-Cyrl-BA"/>
        </w:rPr>
        <w:t>ословн</w:t>
      </w:r>
      <w:r w:rsidR="5472C59C" w:rsidRPr="498C4766">
        <w:rPr>
          <w:lang w:val="sr-Cyrl-BA"/>
        </w:rPr>
        <w:t>е</w:t>
      </w:r>
      <w:r w:rsidR="6D99998E" w:rsidRPr="498C4766">
        <w:rPr>
          <w:lang w:val="sr-Cyrl-BA"/>
        </w:rPr>
        <w:t xml:space="preserve"> логик</w:t>
      </w:r>
      <w:r w:rsidR="00A04EBF" w:rsidRPr="498C4766">
        <w:rPr>
          <w:lang w:val="sr-Cyrl-BA"/>
        </w:rPr>
        <w:t>е аларм система</w:t>
      </w:r>
      <w:r w:rsidR="6D99998E" w:rsidRPr="498C4766">
        <w:rPr>
          <w:lang w:val="sr-Cyrl-BA"/>
        </w:rPr>
        <w:t xml:space="preserve"> на серверској страни </w:t>
      </w:r>
    </w:p>
    <w:p w14:paraId="1C1529B6" w14:textId="7FC981BB" w:rsidR="498C4766" w:rsidRDefault="498C4766" w:rsidP="498C4766">
      <w:pPr>
        <w:rPr>
          <w:lang w:val="sr-Cyrl-BA"/>
        </w:rPr>
      </w:pPr>
    </w:p>
    <w:p w14:paraId="15F4097E" w14:textId="2950C896" w:rsidR="11CF5E88" w:rsidRDefault="11CF5E88" w:rsidP="498C4766">
      <w:r w:rsidRPr="498C4766">
        <w:t xml:space="preserve">Када обавештење буде активирано, рест метода на путањи </w:t>
      </w:r>
      <w:r w:rsidRPr="498C4766">
        <w:rPr>
          <w:i/>
          <w:iCs/>
        </w:rPr>
        <w:t>/employee/inf</w:t>
      </w:r>
      <w:r w:rsidRPr="498C4766">
        <w:t>o прима обавештење. Наставак описује последње кораке обраде обавештења и његово дистрибуирање крајњим корисницима.</w:t>
      </w:r>
    </w:p>
    <w:p w14:paraId="0C78B565" w14:textId="2E15929B" w:rsidR="498C4766" w:rsidRDefault="498C4766" w:rsidP="498C4766"/>
    <w:p w14:paraId="1C8DFA21" w14:textId="00AA0FDA" w:rsidR="65441AC6" w:rsidRDefault="65441AC6" w:rsidP="498C4766">
      <w:r w:rsidRPr="498C4766">
        <w:t>Први корак у обради обавјештења на серверској страни је парсирање пристигло</w:t>
      </w:r>
      <w:r w:rsidR="77F3ABD0" w:rsidRPr="498C4766">
        <w:t>г</w:t>
      </w:r>
      <w:r w:rsidRPr="498C4766">
        <w:t xml:space="preserve"> обавјештења у објекат </w:t>
      </w:r>
      <w:r w:rsidRPr="498C4766">
        <w:rPr>
          <w:i/>
          <w:iCs/>
        </w:rPr>
        <w:t>Notification</w:t>
      </w:r>
      <w:r w:rsidRPr="498C4766">
        <w:t xml:space="preserve">. </w:t>
      </w:r>
    </w:p>
    <w:p w14:paraId="18166575" w14:textId="4B8A9622" w:rsidR="23E8FFF8" w:rsidRDefault="23E8FFF8" w:rsidP="498C4766">
      <w:r w:rsidRPr="498C4766">
        <w:t>Затим се парсирано обавјештење у реланом времену просљеђује кли</w:t>
      </w:r>
      <w:r w:rsidR="2734BB1D" w:rsidRPr="498C4766">
        <w:t>је</w:t>
      </w:r>
      <w:r w:rsidRPr="498C4766">
        <w:t xml:space="preserve">нтској страни апликације помоћу </w:t>
      </w:r>
      <w:r w:rsidRPr="498C4766">
        <w:rPr>
          <w:i/>
          <w:iCs/>
        </w:rPr>
        <w:t>web socket</w:t>
      </w:r>
      <w:r w:rsidR="7B1FDA75" w:rsidRPr="498C4766">
        <w:rPr>
          <w:i/>
          <w:iCs/>
        </w:rPr>
        <w:t>-а</w:t>
      </w:r>
      <w:r w:rsidR="7B1FDA75" w:rsidRPr="498C4766">
        <w:t>.</w:t>
      </w:r>
    </w:p>
    <w:p w14:paraId="662EC06E" w14:textId="2EFCFB9B" w:rsidR="7B1FDA75" w:rsidRDefault="7B1FDA75" w:rsidP="498C4766">
      <w:r w:rsidRPr="498C4766">
        <w:t xml:space="preserve">С обзиром да систем подржава различите улоге у систему, претоставка је да корисник типа радник одржавања система треба да види сва обавјештења која дођу из базе података, те ће се </w:t>
      </w:r>
      <w:r w:rsidR="2132CA5B" w:rsidRPr="498C4766">
        <w:t xml:space="preserve">кориснику који има ову улогу сва обавјештења приказати у виду </w:t>
      </w:r>
      <w:r w:rsidR="2132CA5B" w:rsidRPr="498C4766">
        <w:rPr>
          <w:i/>
          <w:iCs/>
        </w:rPr>
        <w:t xml:space="preserve">toast </w:t>
      </w:r>
      <w:r w:rsidR="2132CA5B" w:rsidRPr="498C4766">
        <w:t>порука.</w:t>
      </w:r>
      <w:r w:rsidR="19AA714C" w:rsidRPr="498C4766">
        <w:t xml:space="preserve"> Радници осталих улога у систему биће обавјештени о само њима релевантиним обавјештењима путем електронске поште по алгоритму који ће бити објашњен у наставку.</w:t>
      </w:r>
    </w:p>
    <w:p w14:paraId="31F16E4E" w14:textId="04D6923F" w:rsidR="498C4766" w:rsidRDefault="498C4766" w:rsidP="498C4766"/>
    <w:p w14:paraId="50F86F8A" w14:textId="0F178D4F" w:rsidR="498C4766" w:rsidRDefault="202F84C3" w:rsidP="007C5D85">
      <w:r w:rsidRPr="498C4766">
        <w:t>Други корак је слање обавјештења радницима на емаил</w:t>
      </w:r>
      <w:r w:rsidR="05E88DC0" w:rsidRPr="498C4766">
        <w:t xml:space="preserve"> према алгоритму објашњеном дијаграмом</w:t>
      </w:r>
      <w:r w:rsidR="3214937A" w:rsidRPr="498C4766">
        <w:t xml:space="preserve"> активности</w:t>
      </w:r>
      <w:r w:rsidR="05E88DC0" w:rsidRPr="498C4766">
        <w:t>.</w:t>
      </w:r>
    </w:p>
    <w:p w14:paraId="25FDC282" w14:textId="58D2B26F" w:rsidR="009477D5" w:rsidRDefault="009477D5" w:rsidP="498C4766"/>
    <w:p w14:paraId="4D5C249F" w14:textId="19EDE7B2" w:rsidR="498C4766" w:rsidRDefault="007C5D85" w:rsidP="007C5D85">
      <w:pPr>
        <w:ind w:firstLine="0"/>
      </w:pPr>
      <w:r>
        <w:rPr>
          <w:noProof/>
        </w:rPr>
        <w:drawing>
          <wp:inline distT="0" distB="0" distL="0" distR="0" wp14:anchorId="56DE6211" wp14:editId="22117E2C">
            <wp:extent cx="5829300" cy="8735513"/>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 dijagram.drawio (1).png"/>
                    <pic:cNvPicPr/>
                  </pic:nvPicPr>
                  <pic:blipFill>
                    <a:blip r:embed="rId23">
                      <a:extLst>
                        <a:ext uri="{28A0092B-C50C-407E-A947-70E740481C1C}">
                          <a14:useLocalDpi xmlns:a14="http://schemas.microsoft.com/office/drawing/2010/main" val="0"/>
                        </a:ext>
                      </a:extLst>
                    </a:blip>
                    <a:stretch>
                      <a:fillRect/>
                    </a:stretch>
                  </pic:blipFill>
                  <pic:spPr>
                    <a:xfrm>
                      <a:off x="0" y="0"/>
                      <a:ext cx="5832553" cy="8740388"/>
                    </a:xfrm>
                    <a:prstGeom prst="rect">
                      <a:avLst/>
                    </a:prstGeom>
                  </pic:spPr>
                </pic:pic>
              </a:graphicData>
            </a:graphic>
          </wp:inline>
        </w:drawing>
      </w:r>
    </w:p>
    <w:p w14:paraId="1C88D4AC" w14:textId="69359AA4" w:rsidR="498C4766" w:rsidRDefault="498C4766" w:rsidP="498C4766"/>
    <w:p w14:paraId="0E3107A6" w14:textId="74801970" w:rsidR="498C4766" w:rsidRDefault="498C4766" w:rsidP="498C4766"/>
    <w:p w14:paraId="5B6B3D2D" w14:textId="5A7FBC1E" w:rsidR="498C4766" w:rsidRDefault="498C4766" w:rsidP="498C4766"/>
    <w:p w14:paraId="65ACC185" w14:textId="1BED6C6D" w:rsidR="498C4766" w:rsidRDefault="009B06AA" w:rsidP="009B06AA">
      <w:pPr>
        <w:ind w:firstLine="0"/>
        <w:rPr>
          <w:lang w:val="sr-Cyrl-BA"/>
        </w:rPr>
      </w:pPr>
      <w:r>
        <w:tab/>
      </w:r>
      <w:r>
        <w:rPr>
          <w:lang w:val="sr-Cyrl-BA"/>
        </w:rPr>
        <w:t>Основна идеја алгоритма јесте да одреди за кога је важно које обавјештење и у којој мјери. Па тако</w:t>
      </w:r>
      <w:r w:rsidR="00F129F5">
        <w:t>,</w:t>
      </w:r>
      <w:r>
        <w:rPr>
          <w:lang w:val="sr-Cyrl-BA"/>
        </w:rPr>
        <w:t xml:space="preserve"> уколико се деси очитавање на сенору које је мање од доње границе оптималности о томе ће се поред радника одржавања система, </w:t>
      </w:r>
      <w:r w:rsidR="00F129F5">
        <w:t>o</w:t>
      </w:r>
      <w:r>
        <w:rPr>
          <w:lang w:val="sr-Cyrl-BA"/>
        </w:rPr>
        <w:t>бавијесити и радници у тој канцеларији у к</w:t>
      </w:r>
      <w:r w:rsidR="00F129F5">
        <w:rPr>
          <w:lang w:val="sr-Cyrl-BA"/>
        </w:rPr>
        <w:t>ојој се десило очитавање. Овакав</w:t>
      </w:r>
      <w:r>
        <w:rPr>
          <w:lang w:val="sr-Cyrl-BA"/>
        </w:rPr>
        <w:t xml:space="preserve"> тип обавјештења који стигне када се појави мања вриједност од минимално</w:t>
      </w:r>
      <w:r w:rsidR="00F129F5">
        <w:rPr>
          <w:lang w:val="sr-Cyrl-BA"/>
        </w:rPr>
        <w:t>г</w:t>
      </w:r>
      <w:r>
        <w:rPr>
          <w:lang w:val="sr-Cyrl-BA"/>
        </w:rPr>
        <w:t xml:space="preserve"> </w:t>
      </w:r>
      <w:r w:rsidR="00F129F5">
        <w:rPr>
          <w:lang w:val="sr-Cyrl-BA"/>
        </w:rPr>
        <w:t>прага</w:t>
      </w:r>
      <w:r>
        <w:rPr>
          <w:lang w:val="sr-Cyrl-BA"/>
        </w:rPr>
        <w:t xml:space="preserve"> </w:t>
      </w:r>
      <w:r w:rsidR="00F129F5" w:rsidRPr="00F129F5">
        <w:rPr>
          <w:lang w:val="sr-Cyrl-BA"/>
        </w:rPr>
        <w:t>класификују се</w:t>
      </w:r>
      <w:r w:rsidR="00F129F5">
        <w:rPr>
          <w:lang w:val="sr-Cyrl-BA"/>
        </w:rPr>
        <w:t xml:space="preserve"> као</w:t>
      </w:r>
      <w:r>
        <w:rPr>
          <w:lang w:val="sr-Cyrl-BA"/>
        </w:rPr>
        <w:t xml:space="preserve"> упозорење (</w:t>
      </w:r>
      <w:r w:rsidRPr="00F129F5">
        <w:rPr>
          <w:i/>
        </w:rPr>
        <w:t>warn</w:t>
      </w:r>
      <w:r>
        <w:rPr>
          <w:lang w:val="sr-Cyrl-BA"/>
        </w:rPr>
        <w:t>)</w:t>
      </w:r>
      <w:r>
        <w:t xml:space="preserve">. </w:t>
      </w:r>
    </w:p>
    <w:p w14:paraId="729C88C7" w14:textId="3D736CEE" w:rsidR="009B06AA" w:rsidRDefault="009B06AA" w:rsidP="009B06AA">
      <w:pPr>
        <w:ind w:firstLine="0"/>
        <w:rPr>
          <w:lang w:val="sr-Cyrl-BA"/>
        </w:rPr>
      </w:pPr>
      <w:r>
        <w:rPr>
          <w:lang w:val="sr-Cyrl-BA"/>
        </w:rPr>
        <w:tab/>
        <w:t>Ако се појави очитавање које је веће од горње границе оптималности одговарајућег сензора систем разликује два сценарија.</w:t>
      </w:r>
    </w:p>
    <w:p w14:paraId="40C44A00" w14:textId="79937D2A" w:rsidR="498C4766" w:rsidRDefault="009B06AA" w:rsidP="009B06AA">
      <w:pPr>
        <w:ind w:firstLine="0"/>
        <w:rPr>
          <w:lang w:val="sr-Cyrl-BA"/>
        </w:rPr>
      </w:pPr>
      <w:r>
        <w:rPr>
          <w:lang w:val="sr-Cyrl-BA"/>
        </w:rPr>
        <w:tab/>
        <w:t>Први је ако очитане вриједности у мањој мјери прелазе максималну границу оптималности, тачн</w:t>
      </w:r>
      <w:r w:rsidR="007C5D85">
        <w:rPr>
          <w:lang w:val="sr-Cyrl-BA"/>
        </w:rPr>
        <w:t>ије ако је прекорачење мање од 4</w:t>
      </w:r>
      <w:r>
        <w:rPr>
          <w:lang w:val="sr-Cyrl-BA"/>
        </w:rPr>
        <w:t xml:space="preserve">0% </w:t>
      </w:r>
      <w:r w:rsidR="00F129F5">
        <w:rPr>
          <w:lang w:val="sr-Cyrl-BA"/>
        </w:rPr>
        <w:t>од максималну границу оптималности</w:t>
      </w:r>
      <w:r>
        <w:rPr>
          <w:lang w:val="sr-Cyrl-BA"/>
        </w:rPr>
        <w:t>. Нпр,  узмимо да о</w:t>
      </w:r>
      <w:r w:rsidR="00F129F5">
        <w:rPr>
          <w:lang w:val="sr-Cyrl-BA"/>
        </w:rPr>
        <w:t>псег оптималности температуре из</w:t>
      </w:r>
      <w:r>
        <w:rPr>
          <w:lang w:val="sr-Cyrl-BA"/>
        </w:rPr>
        <w:t>м</w:t>
      </w:r>
      <w:r w:rsidR="00F129F5">
        <w:rPr>
          <w:lang w:val="sr-Cyrl-BA"/>
        </w:rPr>
        <w:t>е</w:t>
      </w:r>
      <w:r>
        <w:rPr>
          <w:lang w:val="sr-Cyrl-BA"/>
        </w:rPr>
        <w:t xml:space="preserve">ђу 68 и 76 фаренхајта, а у канцеларији на првом спрату </w:t>
      </w:r>
      <w:r>
        <w:t xml:space="preserve">TLM0100 </w:t>
      </w:r>
      <w:r>
        <w:rPr>
          <w:lang w:val="sr-Cyrl-BA"/>
        </w:rPr>
        <w:t>се појави очитавање 85 фаренфајта. Ова вриједност од 85 фаренхајта је</w:t>
      </w:r>
      <w:r w:rsidR="00F129F5">
        <w:rPr>
          <w:lang w:val="sr-Cyrl-BA"/>
        </w:rPr>
        <w:t xml:space="preserve"> за 8,44% већа од максималне границе оптималности. О о</w:t>
      </w:r>
      <w:r>
        <w:rPr>
          <w:lang w:val="sr-Cyrl-BA"/>
        </w:rPr>
        <w:t>ваквој аномалити биће обавјештени сви радници који су тренунто у згради а раде на 1. спрату. Узима се да ова ситуација представља потенцијалну оп</w:t>
      </w:r>
      <w:r w:rsidR="00F129F5">
        <w:rPr>
          <w:lang w:val="sr-Cyrl-BA"/>
        </w:rPr>
        <w:t>асност и у складу са тим се упоз</w:t>
      </w:r>
      <w:r>
        <w:rPr>
          <w:lang w:val="sr-Cyrl-BA"/>
        </w:rPr>
        <w:t>оравају радници који раде у близини. Међутим</w:t>
      </w:r>
      <w:r w:rsidR="00FA4BEF">
        <w:rPr>
          <w:lang w:val="sr-Cyrl-BA"/>
        </w:rPr>
        <w:t>,</w:t>
      </w:r>
      <w:r>
        <w:rPr>
          <w:lang w:val="sr-Cyrl-BA"/>
        </w:rPr>
        <w:t xml:space="preserve"> ако се деси прекорачење од </w:t>
      </w:r>
      <w:r w:rsidR="007C5D85">
        <w:t>4</w:t>
      </w:r>
      <w:r w:rsidR="007C5D85">
        <w:rPr>
          <w:lang w:val="sr-Cyrl-BA"/>
        </w:rPr>
        <w:t xml:space="preserve">0% или веће, на примјер </w:t>
      </w:r>
      <w:r w:rsidR="007C5D85">
        <w:t xml:space="preserve">106.4 </w:t>
      </w:r>
      <w:r w:rsidR="007C5D85">
        <w:rPr>
          <w:lang w:val="sr-Cyrl-BA"/>
        </w:rPr>
        <w:t>фаренхајта, ова ситуација ће се тумачити као засигурно опасна и свим запосленим који су тренутно у згради ће се послати наређење о евакуацији.</w:t>
      </w:r>
    </w:p>
    <w:p w14:paraId="7E654166" w14:textId="12667754" w:rsidR="00F129F5" w:rsidRPr="009B06AA" w:rsidRDefault="00F129F5" w:rsidP="009B06AA">
      <w:pPr>
        <w:ind w:firstLine="0"/>
        <w:rPr>
          <w:lang w:val="sr-Cyrl-BA"/>
        </w:rPr>
      </w:pPr>
      <w:r>
        <w:rPr>
          <w:lang w:val="sr-Cyrl-BA"/>
        </w:rPr>
        <w:tab/>
      </w:r>
      <w:r w:rsidRPr="00F129F5">
        <w:rPr>
          <w:lang w:val="sr-Cyrl-BA"/>
        </w:rPr>
        <w:t>Сваки део обавештавања и акција при препознавању различитих аномалија доприноси ефикасном и детаљном управљању ситуацијама у реалном времену.</w:t>
      </w:r>
    </w:p>
    <w:p w14:paraId="41508A3C" w14:textId="77777777" w:rsidR="003E1749" w:rsidRDefault="003E1749" w:rsidP="005F0F21"/>
    <w:p w14:paraId="455E49CF" w14:textId="77777777" w:rsidR="001033D4" w:rsidRDefault="001033D4" w:rsidP="005F0F21"/>
    <w:p w14:paraId="4D4251C1" w14:textId="77777777" w:rsidR="001033D4" w:rsidRDefault="001033D4" w:rsidP="005F0F21"/>
    <w:p w14:paraId="044744DD" w14:textId="77777777" w:rsidR="001033D4" w:rsidRDefault="001033D4" w:rsidP="005F0F21"/>
    <w:p w14:paraId="3D298D67" w14:textId="77777777" w:rsidR="001033D4" w:rsidRDefault="001033D4" w:rsidP="005F0F21"/>
    <w:p w14:paraId="7E228E51" w14:textId="77777777" w:rsidR="001033D4" w:rsidRDefault="001033D4" w:rsidP="005F0F21"/>
    <w:p w14:paraId="0EBABAD5" w14:textId="77777777" w:rsidR="001033D4" w:rsidRDefault="001033D4" w:rsidP="005F0F21"/>
    <w:p w14:paraId="2C9E252B" w14:textId="77777777" w:rsidR="001033D4" w:rsidRDefault="001033D4" w:rsidP="005F0F21"/>
    <w:p w14:paraId="4A04A768" w14:textId="77777777" w:rsidR="001033D4" w:rsidRDefault="001033D4" w:rsidP="005F0F21"/>
    <w:p w14:paraId="2F9710E2" w14:textId="77777777" w:rsidR="001033D4" w:rsidRDefault="001033D4" w:rsidP="005F0F21"/>
    <w:p w14:paraId="516F683F" w14:textId="77777777" w:rsidR="001033D4" w:rsidRDefault="001033D4" w:rsidP="005F0F21"/>
    <w:p w14:paraId="39FF10EE" w14:textId="77777777" w:rsidR="001033D4" w:rsidRDefault="001033D4" w:rsidP="005F0F21"/>
    <w:p w14:paraId="09393E5A" w14:textId="39658083" w:rsidR="001033D4" w:rsidRDefault="001033D4" w:rsidP="001033D4">
      <w:pPr>
        <w:pStyle w:val="Heading1"/>
        <w:rPr>
          <w:lang w:val="sr-Cyrl-BA"/>
        </w:rPr>
      </w:pPr>
      <w:r>
        <w:rPr>
          <w:lang w:val="sr-Cyrl-BA"/>
        </w:rPr>
        <w:lastRenderedPageBreak/>
        <w:t>Опис апликативног рјешења</w:t>
      </w:r>
    </w:p>
    <w:p w14:paraId="2CAB0EDA" w14:textId="72E80280" w:rsidR="001033D4" w:rsidRDefault="007E7899" w:rsidP="001033D4">
      <w:pPr>
        <w:rPr>
          <w:lang w:val="sr-Cyrl-BA"/>
        </w:rPr>
      </w:pPr>
      <w:r>
        <w:rPr>
          <w:lang w:val="sr-Cyrl-BA"/>
        </w:rPr>
        <w:t>У овом поглављу</w:t>
      </w:r>
      <w:r w:rsidR="001033D4">
        <w:rPr>
          <w:lang w:val="sr-Cyrl-BA"/>
        </w:rPr>
        <w:t xml:space="preserve"> биће представљен кориснички интерфејс </w:t>
      </w:r>
      <w:r w:rsidR="00464D60" w:rsidRPr="00464D60">
        <w:rPr>
          <w:lang w:val="sr-Cyrl-BA"/>
        </w:rPr>
        <w:t>са освртом на појединачне целине и описом појединачних функционаности које су имплементиране у апликативном решењу.</w:t>
      </w:r>
    </w:p>
    <w:p w14:paraId="2904DA58" w14:textId="791E5925" w:rsidR="00464D60" w:rsidRDefault="00464D60" w:rsidP="00464D60">
      <w:pPr>
        <w:pStyle w:val="Heading2"/>
        <w:rPr>
          <w:lang w:val="sr-Cyrl-BA"/>
        </w:rPr>
      </w:pPr>
      <w:r>
        <w:rPr>
          <w:lang w:val="sr-Cyrl-BA"/>
        </w:rPr>
        <w:t>Апликација за симулирање улазка/излазка из пословне зграде</w:t>
      </w:r>
    </w:p>
    <w:p w14:paraId="0DBF25EB" w14:textId="6FA08B9B" w:rsidR="00464D60" w:rsidRDefault="00464D60" w:rsidP="00464D60">
      <w:pPr>
        <w:rPr>
          <w:lang w:val="sr-Cyrl-BA"/>
        </w:rPr>
      </w:pPr>
      <w:r>
        <w:rPr>
          <w:lang w:val="sr-Cyrl-BA"/>
        </w:rPr>
        <w:t>У</w:t>
      </w:r>
      <w:r w:rsidR="007E7899">
        <w:rPr>
          <w:lang w:val="sr-Cyrl-BA"/>
        </w:rPr>
        <w:t xml:space="preserve"> овом поглављу биће представљена функционалност коју</w:t>
      </w:r>
      <w:r>
        <w:rPr>
          <w:lang w:val="sr-Cyrl-BA"/>
        </w:rPr>
        <w:t xml:space="preserve"> подржава апликација за симулирање уласка/изласка из пословне зграде, названа </w:t>
      </w:r>
      <w:r w:rsidRPr="00464D60">
        <w:rPr>
          <w:i/>
        </w:rPr>
        <w:t>BuilidngLog</w:t>
      </w:r>
      <w:r>
        <w:t xml:space="preserve"> </w:t>
      </w:r>
      <w:r>
        <w:rPr>
          <w:lang w:val="sr-Cyrl-BA"/>
        </w:rPr>
        <w:t>апликација.</w:t>
      </w:r>
    </w:p>
    <w:p w14:paraId="754D75C5" w14:textId="77777777" w:rsidR="00C3309E" w:rsidRPr="00C3309E" w:rsidRDefault="00C3309E" w:rsidP="00C3309E">
      <w:pPr>
        <w:rPr>
          <w:lang w:val="sr-Cyrl-BA"/>
        </w:rPr>
      </w:pPr>
    </w:p>
    <w:p w14:paraId="548F0381" w14:textId="37AC0293" w:rsidR="00C3309E" w:rsidRDefault="00C3309E" w:rsidP="00C3309E">
      <w:pPr>
        <w:rPr>
          <w:lang w:val="sr-Cyrl-BA"/>
        </w:rPr>
      </w:pPr>
      <w:r w:rsidRPr="00C3309E">
        <w:rPr>
          <w:lang w:val="sr-Cyrl-BA"/>
        </w:rPr>
        <w:t xml:space="preserve">Апликација </w:t>
      </w:r>
      <w:r w:rsidRPr="00C3309E">
        <w:rPr>
          <w:i/>
          <w:lang w:val="sr-Cyrl-BA"/>
        </w:rPr>
        <w:t>BuildingLog</w:t>
      </w:r>
      <w:r w:rsidRPr="00C3309E">
        <w:rPr>
          <w:lang w:val="sr-Cyrl-BA"/>
        </w:rPr>
        <w:t xml:space="preserve"> обухвата једну страницу, а дизајн ове странице приказан је на слици 1.</w:t>
      </w:r>
    </w:p>
    <w:p w14:paraId="537C048B" w14:textId="0DBC4C12" w:rsidR="00C3309E" w:rsidRDefault="00C3309E" w:rsidP="00C3309E">
      <w:pPr>
        <w:ind w:firstLine="284"/>
        <w:rPr>
          <w:lang w:val="sr-Cyrl-BA"/>
        </w:rPr>
      </w:pPr>
      <w:r>
        <w:rPr>
          <w:noProof/>
        </w:rPr>
        <w:drawing>
          <wp:inline distT="0" distB="0" distL="0" distR="0" wp14:anchorId="0BBF19FF" wp14:editId="1C89B128">
            <wp:extent cx="5760720" cy="2785745"/>
            <wp:effectExtent l="190500" t="190500" r="182880" b="1860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 pag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720" cy="2785745"/>
                    </a:xfrm>
                    <a:prstGeom prst="rect">
                      <a:avLst/>
                    </a:prstGeom>
                    <a:ln>
                      <a:noFill/>
                    </a:ln>
                    <a:effectLst>
                      <a:outerShdw blurRad="190500" algn="tl" rotWithShape="0">
                        <a:srgbClr val="000000">
                          <a:alpha val="70000"/>
                        </a:srgbClr>
                      </a:outerShdw>
                    </a:effectLst>
                  </pic:spPr>
                </pic:pic>
              </a:graphicData>
            </a:graphic>
          </wp:inline>
        </w:drawing>
      </w:r>
    </w:p>
    <w:p w14:paraId="6762CE3E" w14:textId="3AE3C539" w:rsidR="00C3309E" w:rsidRDefault="00C3309E" w:rsidP="00464D60">
      <w:pPr>
        <w:rPr>
          <w:color w:val="FF0000"/>
          <w:lang w:val="sr-Cyrl-BA"/>
        </w:rPr>
      </w:pPr>
      <w:r>
        <w:rPr>
          <w:color w:val="FF0000"/>
          <w:lang w:val="sr-Cyrl-BA"/>
        </w:rPr>
        <w:tab/>
      </w:r>
      <w:r>
        <w:rPr>
          <w:color w:val="FF0000"/>
          <w:lang w:val="sr-Cyrl-BA"/>
        </w:rPr>
        <w:tab/>
      </w:r>
      <w:r>
        <w:rPr>
          <w:color w:val="FF0000"/>
          <w:lang w:val="sr-Cyrl-BA"/>
        </w:rPr>
        <w:tab/>
      </w:r>
      <w:r>
        <w:rPr>
          <w:color w:val="FF0000"/>
          <w:lang w:val="sr-Cyrl-BA"/>
        </w:rPr>
        <w:tab/>
      </w:r>
      <w:r>
        <w:rPr>
          <w:color w:val="FF0000"/>
          <w:lang w:val="sr-Cyrl-BA"/>
        </w:rPr>
        <w:tab/>
        <w:t>Слика 1.</w:t>
      </w:r>
    </w:p>
    <w:p w14:paraId="709FC668" w14:textId="385DEAAA" w:rsidR="00D97E5E" w:rsidRPr="007E7899" w:rsidRDefault="00C3309E" w:rsidP="007E7899">
      <w:pPr>
        <w:rPr>
          <w:color w:val="000000" w:themeColor="text1"/>
        </w:rPr>
      </w:pPr>
      <w:r>
        <w:rPr>
          <w:color w:val="000000" w:themeColor="text1"/>
          <w:lang w:val="sr-Cyrl-BA"/>
        </w:rPr>
        <w:t xml:space="preserve">Први корак у симулацији је одабир пословне зграде из </w:t>
      </w:r>
      <w:r w:rsidRPr="00C3309E">
        <w:rPr>
          <w:i/>
          <w:color w:val="000000" w:themeColor="text1"/>
        </w:rPr>
        <w:t>drop down meni</w:t>
      </w:r>
      <w:r>
        <w:rPr>
          <w:color w:val="000000" w:themeColor="text1"/>
        </w:rPr>
        <w:t>-a</w:t>
      </w:r>
      <w:r>
        <w:rPr>
          <w:color w:val="000000" w:themeColor="text1"/>
          <w:lang w:val="sr-Cyrl-BA"/>
        </w:rPr>
        <w:t xml:space="preserve"> у горњем лијевом углу</w:t>
      </w:r>
      <w:r>
        <w:rPr>
          <w:color w:val="000000" w:themeColor="text1"/>
        </w:rPr>
        <w:t>.</w:t>
      </w:r>
    </w:p>
    <w:p w14:paraId="045876CA" w14:textId="060059A6" w:rsidR="00D97E5E" w:rsidRDefault="00D97E5E" w:rsidP="00D97E5E">
      <w:pPr>
        <w:pStyle w:val="NormalWeb"/>
        <w:ind w:firstLine="567"/>
        <w:rPr>
          <w:color w:val="000000" w:themeColor="text1"/>
          <w:szCs w:val="20"/>
          <w:lang w:val="sr-Cyrl-BA"/>
        </w:rPr>
      </w:pPr>
      <w:r w:rsidRPr="00D97E5E">
        <w:rPr>
          <w:color w:val="000000" w:themeColor="text1"/>
          <w:szCs w:val="20"/>
          <w:lang w:val="sr-Cyrl-BA"/>
        </w:rPr>
        <w:t xml:space="preserve">У следећем кораку, корисник би требало да изабере радника из </w:t>
      </w:r>
      <w:r w:rsidRPr="00D97E5E">
        <w:rPr>
          <w:i/>
          <w:color w:val="000000" w:themeColor="text1"/>
          <w:szCs w:val="20"/>
          <w:lang w:val="sr-Cyrl-BA"/>
        </w:rPr>
        <w:t>drop-down</w:t>
      </w:r>
      <w:r w:rsidRPr="00D97E5E">
        <w:rPr>
          <w:color w:val="000000" w:themeColor="text1"/>
          <w:szCs w:val="20"/>
          <w:lang w:val="sr-Cyrl-BA"/>
        </w:rPr>
        <w:t xml:space="preserve"> менија, који се налази на лијевој или десној половини екрана, користећи лијеву страну ако жели симулирати улазак, а десну ако жели симулирати излазак. </w:t>
      </w:r>
    </w:p>
    <w:p w14:paraId="63FF6FDD" w14:textId="1B983485" w:rsidR="00D90E70" w:rsidRDefault="00BB5E87" w:rsidP="00D90E70">
      <w:pPr>
        <w:pStyle w:val="NormalWeb"/>
        <w:ind w:firstLine="284"/>
        <w:rPr>
          <w:color w:val="000000" w:themeColor="text1"/>
          <w:szCs w:val="20"/>
          <w:lang w:val="sr-Cyrl-BA"/>
        </w:rPr>
      </w:pPr>
      <w:r>
        <w:rPr>
          <w:noProof/>
          <w:color w:val="000000" w:themeColor="text1"/>
          <w:szCs w:val="20"/>
        </w:rPr>
        <w:lastRenderedPageBreak/>
        <w:drawing>
          <wp:inline distT="0" distB="0" distL="0" distR="0" wp14:anchorId="3923A09E" wp14:editId="0BC07F3B">
            <wp:extent cx="5760720" cy="2656840"/>
            <wp:effectExtent l="190500" t="190500" r="182880" b="1816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oose employe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60720" cy="2656840"/>
                    </a:xfrm>
                    <a:prstGeom prst="rect">
                      <a:avLst/>
                    </a:prstGeom>
                    <a:ln>
                      <a:noFill/>
                    </a:ln>
                    <a:effectLst>
                      <a:outerShdw blurRad="190500" algn="tl" rotWithShape="0">
                        <a:srgbClr val="000000">
                          <a:alpha val="70000"/>
                        </a:srgbClr>
                      </a:outerShdw>
                    </a:effectLst>
                  </pic:spPr>
                </pic:pic>
              </a:graphicData>
            </a:graphic>
          </wp:inline>
        </w:drawing>
      </w:r>
    </w:p>
    <w:p w14:paraId="09308DFE" w14:textId="4579BDCE" w:rsidR="00105707" w:rsidRPr="00105707" w:rsidRDefault="00D97E5E" w:rsidP="00105707">
      <w:pPr>
        <w:pStyle w:val="NormalWeb"/>
        <w:ind w:firstLine="567"/>
        <w:rPr>
          <w:lang w:val="sl-SI"/>
        </w:rPr>
      </w:pPr>
      <w:r w:rsidRPr="00D97E5E">
        <w:rPr>
          <w:color w:val="000000" w:themeColor="text1"/>
          <w:szCs w:val="20"/>
          <w:lang w:val="sr-Cyrl-BA"/>
        </w:rPr>
        <w:t>После избора радника, трећ</w:t>
      </w:r>
      <w:r>
        <w:rPr>
          <w:color w:val="000000" w:themeColor="text1"/>
          <w:szCs w:val="20"/>
          <w:lang w:val="sr-Cyrl-BA"/>
        </w:rPr>
        <w:t xml:space="preserve">и корак укључује клик на дугме </w:t>
      </w:r>
      <w:r w:rsidRPr="00D97E5E">
        <w:rPr>
          <w:i/>
          <w:color w:val="000000" w:themeColor="text1"/>
          <w:szCs w:val="20"/>
          <w:lang w:val="sr-Cyrl-BA"/>
        </w:rPr>
        <w:t>Check In</w:t>
      </w:r>
      <w:r>
        <w:rPr>
          <w:color w:val="000000" w:themeColor="text1"/>
          <w:szCs w:val="20"/>
          <w:lang w:val="sr-Cyrl-BA"/>
        </w:rPr>
        <w:t xml:space="preserve"> или </w:t>
      </w:r>
      <w:r w:rsidRPr="00D97E5E">
        <w:rPr>
          <w:i/>
          <w:color w:val="000000" w:themeColor="text1"/>
          <w:szCs w:val="20"/>
          <w:lang w:val="sr-Cyrl-BA"/>
        </w:rPr>
        <w:t>Check Out</w:t>
      </w:r>
      <w:r w:rsidRPr="00D97E5E">
        <w:rPr>
          <w:color w:val="000000" w:themeColor="text1"/>
          <w:szCs w:val="20"/>
          <w:lang w:val="sr-Cyrl-BA"/>
        </w:rPr>
        <w:t>.</w:t>
      </w:r>
      <w:r w:rsidR="00BE64D4">
        <w:rPr>
          <w:lang w:val="sl-SI"/>
        </w:rPr>
        <w:tab/>
      </w:r>
    </w:p>
    <w:p w14:paraId="25CE45DA" w14:textId="58C1663B" w:rsidR="00105707" w:rsidRDefault="00105707" w:rsidP="00105707">
      <w:pPr>
        <w:pStyle w:val="NormalWeb"/>
        <w:ind w:firstLine="567"/>
        <w:rPr>
          <w:color w:val="000000" w:themeColor="text1"/>
          <w:szCs w:val="20"/>
          <w:lang w:val="sr-Cyrl-BA"/>
        </w:rPr>
      </w:pPr>
      <w:r w:rsidRPr="00105707">
        <w:rPr>
          <w:color w:val="000000" w:themeColor="text1"/>
          <w:szCs w:val="20"/>
          <w:lang w:val="sr-Cyrl-BA"/>
        </w:rPr>
        <w:t>Корисник ће бити информисан о успјешности симулације путем нотификације. У случају успешне акци</w:t>
      </w:r>
      <w:r w:rsidR="00BB5E87">
        <w:rPr>
          <w:color w:val="000000" w:themeColor="text1"/>
          <w:szCs w:val="20"/>
          <w:lang w:val="sr-Cyrl-BA"/>
        </w:rPr>
        <w:t>је, кориснику ће бити приказана порука о успјеху.</w:t>
      </w:r>
      <w:r>
        <w:rPr>
          <w:noProof/>
          <w:color w:val="000000" w:themeColor="text1"/>
          <w:szCs w:val="20"/>
        </w:rPr>
        <w:drawing>
          <wp:inline distT="0" distB="0" distL="0" distR="0" wp14:anchorId="52015D63" wp14:editId="0A3E7264">
            <wp:extent cx="2787650" cy="591319"/>
            <wp:effectExtent l="190500" t="190500" r="184150" b="1898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oast success.png"/>
                    <pic:cNvPicPr/>
                  </pic:nvPicPr>
                  <pic:blipFill>
                    <a:blip r:embed="rId26">
                      <a:extLst>
                        <a:ext uri="{28A0092B-C50C-407E-A947-70E740481C1C}">
                          <a14:useLocalDpi xmlns:a14="http://schemas.microsoft.com/office/drawing/2010/main" val="0"/>
                        </a:ext>
                      </a:extLst>
                    </a:blip>
                    <a:stretch>
                      <a:fillRect/>
                    </a:stretch>
                  </pic:blipFill>
                  <pic:spPr>
                    <a:xfrm>
                      <a:off x="0" y="0"/>
                      <a:ext cx="2864831" cy="607691"/>
                    </a:xfrm>
                    <a:prstGeom prst="rect">
                      <a:avLst/>
                    </a:prstGeom>
                    <a:ln>
                      <a:noFill/>
                    </a:ln>
                    <a:effectLst>
                      <a:outerShdw blurRad="190500" algn="tl" rotWithShape="0">
                        <a:srgbClr val="000000">
                          <a:alpha val="70000"/>
                        </a:srgbClr>
                      </a:outerShdw>
                    </a:effectLst>
                  </pic:spPr>
                </pic:pic>
              </a:graphicData>
            </a:graphic>
          </wp:inline>
        </w:drawing>
      </w:r>
    </w:p>
    <w:p w14:paraId="3E95C83E" w14:textId="22B21A51" w:rsidR="00105707" w:rsidRDefault="00105707" w:rsidP="00105707">
      <w:pPr>
        <w:pStyle w:val="NormalWeb"/>
        <w:rPr>
          <w:color w:val="000000" w:themeColor="text1"/>
          <w:szCs w:val="20"/>
          <w:lang w:val="sr-Cyrl-BA"/>
        </w:rPr>
      </w:pPr>
      <w:r>
        <w:rPr>
          <w:color w:val="000000" w:themeColor="text1"/>
          <w:szCs w:val="20"/>
          <w:lang w:val="sr-Cyrl-BA"/>
        </w:rPr>
        <w:t>У случају неуспјешне акције, кориснику ће бити приказана порука о грешци.</w:t>
      </w:r>
    </w:p>
    <w:p w14:paraId="2E9002BF" w14:textId="7F350EE9" w:rsidR="00105707" w:rsidRDefault="00105707" w:rsidP="00105707">
      <w:pPr>
        <w:pStyle w:val="NormalWeb"/>
        <w:rPr>
          <w:color w:val="000000" w:themeColor="text1"/>
          <w:szCs w:val="20"/>
          <w:lang w:val="sr-Cyrl-BA"/>
        </w:rPr>
      </w:pPr>
      <w:r>
        <w:rPr>
          <w:noProof/>
          <w:color w:val="000000" w:themeColor="text1"/>
          <w:szCs w:val="20"/>
        </w:rPr>
        <w:drawing>
          <wp:inline distT="0" distB="0" distL="0" distR="0" wp14:anchorId="318A0BCA" wp14:editId="5A408C94">
            <wp:extent cx="2749550" cy="636470"/>
            <wp:effectExtent l="190500" t="190500" r="184150" b="1828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oast error.png"/>
                    <pic:cNvPicPr/>
                  </pic:nvPicPr>
                  <pic:blipFill>
                    <a:blip r:embed="rId27">
                      <a:extLst>
                        <a:ext uri="{28A0092B-C50C-407E-A947-70E740481C1C}">
                          <a14:useLocalDpi xmlns:a14="http://schemas.microsoft.com/office/drawing/2010/main" val="0"/>
                        </a:ext>
                      </a:extLst>
                    </a:blip>
                    <a:stretch>
                      <a:fillRect/>
                    </a:stretch>
                  </pic:blipFill>
                  <pic:spPr>
                    <a:xfrm>
                      <a:off x="0" y="0"/>
                      <a:ext cx="2776416" cy="642689"/>
                    </a:xfrm>
                    <a:prstGeom prst="rect">
                      <a:avLst/>
                    </a:prstGeom>
                    <a:ln>
                      <a:noFill/>
                    </a:ln>
                    <a:effectLst>
                      <a:outerShdw blurRad="190500" algn="tl" rotWithShape="0">
                        <a:srgbClr val="000000">
                          <a:alpha val="70000"/>
                        </a:srgbClr>
                      </a:outerShdw>
                    </a:effectLst>
                  </pic:spPr>
                </pic:pic>
              </a:graphicData>
            </a:graphic>
          </wp:inline>
        </w:drawing>
      </w:r>
    </w:p>
    <w:p w14:paraId="72DDC43C" w14:textId="6F97EB5C" w:rsidR="00BB5E87" w:rsidRDefault="00BB5E87" w:rsidP="00BB5E87">
      <w:pPr>
        <w:pStyle w:val="Heading2"/>
        <w:rPr>
          <w:lang w:val="sr-Cyrl-BA"/>
        </w:rPr>
      </w:pPr>
      <w:r>
        <w:rPr>
          <w:lang w:val="sr-Cyrl-BA"/>
        </w:rPr>
        <w:t>Апликација за надгледање канцеларијског простора</w:t>
      </w:r>
    </w:p>
    <w:p w14:paraId="423C9C60" w14:textId="1643FFFC" w:rsidR="00BB5E87" w:rsidRDefault="00BB5E87" w:rsidP="00BB5E87">
      <w:pPr>
        <w:rPr>
          <w:lang w:val="sr-Cyrl-BA"/>
        </w:rPr>
      </w:pPr>
      <w:r>
        <w:rPr>
          <w:lang w:val="sr-Cyrl-BA"/>
        </w:rPr>
        <w:t>У</w:t>
      </w:r>
      <w:r>
        <w:rPr>
          <w:lang w:val="sr-Cyrl-BA"/>
        </w:rPr>
        <w:t xml:space="preserve"> овом поглављу биће представљене</w:t>
      </w:r>
      <w:r>
        <w:rPr>
          <w:lang w:val="sr-Cyrl-BA"/>
        </w:rPr>
        <w:t xml:space="preserve"> функционалност</w:t>
      </w:r>
      <w:r>
        <w:rPr>
          <w:lang w:val="sr-Cyrl-BA"/>
        </w:rPr>
        <w:t>и</w:t>
      </w:r>
      <w:r>
        <w:rPr>
          <w:lang w:val="sr-Cyrl-BA"/>
        </w:rPr>
        <w:t xml:space="preserve"> </w:t>
      </w:r>
      <w:r>
        <w:rPr>
          <w:lang w:val="sr-Cyrl-BA"/>
        </w:rPr>
        <w:t>које</w:t>
      </w:r>
      <w:r>
        <w:rPr>
          <w:lang w:val="sr-Cyrl-BA"/>
        </w:rPr>
        <w:t xml:space="preserve"> подржава апликација за </w:t>
      </w:r>
      <w:r>
        <w:rPr>
          <w:lang w:val="sr-Cyrl-BA"/>
        </w:rPr>
        <w:t>надгледање канцеларијског простора</w:t>
      </w:r>
      <w:r>
        <w:rPr>
          <w:lang w:val="sr-Cyrl-BA"/>
        </w:rPr>
        <w:t xml:space="preserve">, названа </w:t>
      </w:r>
      <w:r>
        <w:rPr>
          <w:i/>
        </w:rPr>
        <w:t xml:space="preserve">AirFlowMonitor </w:t>
      </w:r>
      <w:r>
        <w:rPr>
          <w:lang w:val="sr-Cyrl-BA"/>
        </w:rPr>
        <w:t>апликација.</w:t>
      </w:r>
    </w:p>
    <w:p w14:paraId="195A51A6" w14:textId="1A9ADADA" w:rsidR="00660D08" w:rsidRDefault="00660D08" w:rsidP="00660D08">
      <w:pPr>
        <w:pStyle w:val="Heading3"/>
        <w:rPr>
          <w:lang w:val="sr-Cyrl-BA"/>
        </w:rPr>
      </w:pPr>
      <w:r>
        <w:rPr>
          <w:lang w:val="sr-Cyrl-BA"/>
        </w:rPr>
        <w:t>Пријава на систем</w:t>
      </w:r>
    </w:p>
    <w:p w14:paraId="342356A7" w14:textId="306D0108" w:rsidR="00660D08" w:rsidRPr="00660D08" w:rsidRDefault="00660D08" w:rsidP="00660D08">
      <w:pPr>
        <w:rPr>
          <w:lang w:val="sr-Cyrl-BA"/>
        </w:rPr>
      </w:pPr>
      <w:r>
        <w:rPr>
          <w:lang w:val="sr-Cyrl-BA"/>
        </w:rPr>
        <w:t xml:space="preserve">Да би корисник приступио систему мора бити претходно регистрован у систем од стране администратора. Регистрован корисник приступа систему уношењем своје </w:t>
      </w:r>
      <w:r w:rsidRPr="00660D08">
        <w:rPr>
          <w:i/>
        </w:rPr>
        <w:t>email</w:t>
      </w:r>
      <w:r>
        <w:rPr>
          <w:i/>
        </w:rPr>
        <w:t xml:space="preserve"> </w:t>
      </w:r>
      <w:r>
        <w:rPr>
          <w:lang w:val="sr-Cyrl-BA"/>
        </w:rPr>
        <w:t>адресе и лозинке.</w:t>
      </w:r>
    </w:p>
    <w:p w14:paraId="48A759AC" w14:textId="77777777" w:rsidR="00A21704" w:rsidRDefault="00A21704" w:rsidP="00660D08">
      <w:pPr>
        <w:ind w:firstLine="0"/>
        <w:rPr>
          <w:noProof/>
          <w:lang w:val="sr-Cyrl-BA"/>
        </w:rPr>
      </w:pPr>
    </w:p>
    <w:p w14:paraId="405A9F23" w14:textId="28BDA6FB" w:rsidR="00BB5E87" w:rsidRDefault="00BB5E87" w:rsidP="00660D08">
      <w:pPr>
        <w:ind w:firstLine="0"/>
        <w:rPr>
          <w:lang w:val="sr-Cyrl-BA"/>
        </w:rPr>
      </w:pPr>
    </w:p>
    <w:p w14:paraId="6CF8FE85" w14:textId="321C1262" w:rsidR="00A21704" w:rsidRDefault="00A21704" w:rsidP="00660D08">
      <w:pPr>
        <w:ind w:firstLine="0"/>
        <w:rPr>
          <w:lang w:val="sr-Cyrl-BA"/>
        </w:rPr>
      </w:pPr>
      <w:r>
        <w:rPr>
          <w:lang w:val="sr-Cyrl-BA"/>
        </w:rPr>
        <w:t xml:space="preserve">Форма ћи кориснику сугерисати да </w:t>
      </w:r>
      <w:r w:rsidR="0031373C" w:rsidRPr="0031373C">
        <w:rPr>
          <w:i/>
        </w:rPr>
        <w:t>email</w:t>
      </w:r>
      <w:r w:rsidR="0031373C">
        <w:rPr>
          <w:i/>
        </w:rPr>
        <w:t xml:space="preserve"> </w:t>
      </w:r>
      <w:r w:rsidR="0031373C">
        <w:rPr>
          <w:lang w:val="sr-Cyrl-BA"/>
        </w:rPr>
        <w:t>адреса мора имати одређени формат и да оба поља морају бити попуњена да би акција била извршена.</w:t>
      </w:r>
    </w:p>
    <w:p w14:paraId="79FA06ED" w14:textId="03A1661F" w:rsidR="0031373C" w:rsidRDefault="0031373C" w:rsidP="0031373C">
      <w:pPr>
        <w:ind w:hanging="284"/>
        <w:rPr>
          <w:lang w:val="sr-Cyrl-BA"/>
        </w:rPr>
      </w:pPr>
      <w:r>
        <w:rPr>
          <w:noProof/>
        </w:rPr>
        <w:drawing>
          <wp:inline distT="0" distB="0" distL="0" distR="0" wp14:anchorId="61D760F7" wp14:editId="45480FF5">
            <wp:extent cx="5760720" cy="1293495"/>
            <wp:effectExtent l="190500" t="190500" r="182880" b="1924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пријава.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60720" cy="1293495"/>
                    </a:xfrm>
                    <a:prstGeom prst="rect">
                      <a:avLst/>
                    </a:prstGeom>
                    <a:ln>
                      <a:noFill/>
                    </a:ln>
                    <a:effectLst>
                      <a:outerShdw blurRad="190500" algn="tl" rotWithShape="0">
                        <a:srgbClr val="000000">
                          <a:alpha val="70000"/>
                        </a:srgbClr>
                      </a:outerShdw>
                    </a:effectLst>
                  </pic:spPr>
                </pic:pic>
              </a:graphicData>
            </a:graphic>
          </wp:inline>
        </w:drawing>
      </w:r>
    </w:p>
    <w:p w14:paraId="29452EDF" w14:textId="324F46F2" w:rsidR="00B20EA3" w:rsidRDefault="00B20EA3" w:rsidP="00B20EA3">
      <w:pPr>
        <w:pStyle w:val="Heading3"/>
        <w:rPr>
          <w:lang w:val="sr-Cyrl-BA"/>
        </w:rPr>
      </w:pPr>
      <w:r>
        <w:rPr>
          <w:lang w:val="sr-Cyrl-BA"/>
        </w:rPr>
        <w:t>Надгледање параметара на нивоу зграде</w:t>
      </w:r>
    </w:p>
    <w:p w14:paraId="63E6E799" w14:textId="77777777" w:rsidR="009141BA" w:rsidRPr="009141BA" w:rsidRDefault="009141BA" w:rsidP="009141BA">
      <w:pPr>
        <w:rPr>
          <w:lang w:val="sr-Cyrl-BA"/>
        </w:rPr>
      </w:pPr>
    </w:p>
    <w:p w14:paraId="08803F55" w14:textId="6B9D283C" w:rsidR="00373706" w:rsidRPr="00373706" w:rsidRDefault="009141BA" w:rsidP="00373706">
      <w:pPr>
        <w:ind w:firstLine="284"/>
        <w:rPr>
          <w:lang w:val="sr-Cyrl-BA"/>
        </w:rPr>
      </w:pPr>
      <w:r w:rsidRPr="009141BA">
        <w:rPr>
          <w:lang w:val="sr-Cyrl-BA"/>
        </w:rPr>
        <w:t>Након успешне пријаве на систем, к</w:t>
      </w:r>
      <w:r>
        <w:rPr>
          <w:lang w:val="sr-Cyrl-BA"/>
        </w:rPr>
        <w:t xml:space="preserve">ориснику ће бити преусмерен на </w:t>
      </w:r>
      <w:r w:rsidRPr="009141BA">
        <w:rPr>
          <w:i/>
          <w:lang w:val="sr-Cyrl-BA"/>
        </w:rPr>
        <w:t>Monitor Building</w:t>
      </w:r>
      <w:r w:rsidRPr="009141BA">
        <w:rPr>
          <w:i/>
          <w:lang w:val="sr-Cyrl-BA"/>
        </w:rPr>
        <w:t xml:space="preserve"> </w:t>
      </w:r>
      <w:r w:rsidRPr="009141BA">
        <w:rPr>
          <w:lang w:val="sr-Cyrl-BA"/>
        </w:rPr>
        <w:t>страницу. На овој страници, доступни су различити графикони који приказују вриједности очитавања са одређених типова сензора на нивоу цијеле зграде. На сваком графикону, подаци су представљени за све постављене сензоре одређеног типа, на пример, температуре. У легенди графикона, имена канцеларија у којима су сензори постављени, омогућавају кориснику лакше идентификовање и анализу вриједности.</w:t>
      </w:r>
    </w:p>
    <w:p w14:paraId="709076F9" w14:textId="6CFBC7B2" w:rsidR="00373706" w:rsidRDefault="001756E0" w:rsidP="001756E0">
      <w:pPr>
        <w:ind w:firstLine="284"/>
        <w:jc w:val="left"/>
        <w:rPr>
          <w:lang w:val="sr-Cyrl-BA"/>
        </w:rPr>
      </w:pPr>
      <w:r>
        <w:rPr>
          <w:lang w:val="sr-Cyrl-BA"/>
        </w:rPr>
        <w:t xml:space="preserve">Изглед  </w:t>
      </w:r>
      <w:r w:rsidRPr="001756E0">
        <w:rPr>
          <w:i/>
          <w:lang w:val="sr-Cyrl-BA"/>
        </w:rPr>
        <w:t>Monitor Building</w:t>
      </w:r>
      <w:r w:rsidR="00373706" w:rsidRPr="00373706">
        <w:rPr>
          <w:lang w:val="sr-Cyrl-BA"/>
        </w:rPr>
        <w:t xml:space="preserve"> странице за кориснике типа "радник одржавања система" и "админ" приказан је на слици 1. Док корисници типа "админ" и "радник одржавања система"</w:t>
      </w:r>
      <w:r>
        <w:rPr>
          <w:lang w:val="sr-Cyrl-BA"/>
        </w:rPr>
        <w:t xml:space="preserve"> имају видљиво дугме </w:t>
      </w:r>
      <w:r w:rsidRPr="001756E0">
        <w:rPr>
          <w:i/>
          <w:lang w:val="sr-Cyrl-BA"/>
        </w:rPr>
        <w:t>Alert All</w:t>
      </w:r>
      <w:r w:rsidR="00373706" w:rsidRPr="00373706">
        <w:rPr>
          <w:lang w:val="sr-Cyrl-BA"/>
        </w:rPr>
        <w:t>, корисници типа "радник" неће видети ово дугме на страници. Због ове мале разлике, слика изгледа странице за кориснике типа "радник" неће бити приложена.</w:t>
      </w:r>
      <w:r w:rsidR="008275A2">
        <w:rPr>
          <w:lang w:val="sr-Cyrl-BA"/>
        </w:rPr>
        <w:t xml:space="preserve">                                                   </w:t>
      </w:r>
      <w:r w:rsidR="00373706" w:rsidRPr="00373706">
        <w:rPr>
          <w:noProof/>
        </w:rPr>
        <w:t xml:space="preserve"> </w:t>
      </w:r>
      <w:r w:rsidR="008275A2">
        <w:rPr>
          <w:noProof/>
          <w:lang w:val="sr-Cyrl-BA"/>
        </w:rPr>
        <w:t xml:space="preserve">  </w:t>
      </w:r>
      <w:bookmarkStart w:id="1" w:name="_GoBack"/>
      <w:r w:rsidR="00373706">
        <w:rPr>
          <w:noProof/>
        </w:rPr>
        <w:drawing>
          <wp:inline distT="0" distB="0" distL="0" distR="0" wp14:anchorId="5A22DFAC" wp14:editId="53187068">
            <wp:extent cx="5760720" cy="2638425"/>
            <wp:effectExtent l="190500" t="190500" r="182880" b="2000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монитор билдинг.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60720" cy="2638425"/>
                    </a:xfrm>
                    <a:prstGeom prst="rect">
                      <a:avLst/>
                    </a:prstGeom>
                    <a:ln>
                      <a:noFill/>
                    </a:ln>
                    <a:effectLst>
                      <a:outerShdw blurRad="190500" algn="tl" rotWithShape="0">
                        <a:srgbClr val="000000">
                          <a:alpha val="70000"/>
                        </a:srgbClr>
                      </a:outerShdw>
                    </a:effectLst>
                  </pic:spPr>
                </pic:pic>
              </a:graphicData>
            </a:graphic>
          </wp:inline>
        </w:drawing>
      </w:r>
      <w:bookmarkEnd w:id="1"/>
    </w:p>
    <w:p w14:paraId="66CCD5AF" w14:textId="35B47514" w:rsidR="0001257A" w:rsidRDefault="0001257A" w:rsidP="005847EC">
      <w:pPr>
        <w:ind w:firstLine="0"/>
        <w:rPr>
          <w:lang w:val="sr-Cyrl-BA"/>
        </w:rPr>
      </w:pPr>
    </w:p>
    <w:p w14:paraId="1071D36A" w14:textId="0E404833" w:rsidR="00373706" w:rsidRDefault="00373706" w:rsidP="00373706">
      <w:pPr>
        <w:pStyle w:val="Heading3"/>
        <w:rPr>
          <w:lang w:val="sr-Cyrl-BA"/>
        </w:rPr>
      </w:pPr>
      <w:r>
        <w:rPr>
          <w:lang w:val="sr-Cyrl-BA"/>
        </w:rPr>
        <w:t xml:space="preserve">Надгледање параметара на нивоу </w:t>
      </w:r>
      <w:r w:rsidR="00365DC8">
        <w:rPr>
          <w:lang w:val="sr-Cyrl-BA"/>
        </w:rPr>
        <w:t>канцеларије</w:t>
      </w:r>
    </w:p>
    <w:p w14:paraId="24AEA63D" w14:textId="77777777" w:rsidR="00373706" w:rsidRPr="00373706" w:rsidRDefault="00373706" w:rsidP="00373706">
      <w:pPr>
        <w:rPr>
          <w:lang w:val="sr-Cyrl-BA"/>
        </w:rPr>
      </w:pPr>
    </w:p>
    <w:p w14:paraId="44B6B34E" w14:textId="77777777" w:rsidR="00517A6A" w:rsidRDefault="00170C67">
      <w:pPr>
        <w:pStyle w:val="Heading1"/>
        <w:rPr>
          <w:lang w:val="sl-SI"/>
        </w:rPr>
      </w:pPr>
      <w:r>
        <w:rPr>
          <w:lang w:val="sr-Cyrl-RS"/>
        </w:rPr>
        <w:lastRenderedPageBreak/>
        <w:t>Закључак</w:t>
      </w:r>
    </w:p>
    <w:p w14:paraId="43D6B1D6" w14:textId="77777777" w:rsidR="00517A6A" w:rsidRDefault="00517A6A" w:rsidP="00C076E2">
      <w:pPr>
        <w:ind w:firstLine="0"/>
      </w:pPr>
    </w:p>
    <w:p w14:paraId="17DBC151" w14:textId="77777777" w:rsidR="00517A6A" w:rsidRDefault="00517A6A">
      <w:pPr>
        <w:rPr>
          <w:lang w:val="sl-SI"/>
        </w:rPr>
      </w:pPr>
    </w:p>
    <w:p w14:paraId="6F8BD81B" w14:textId="77777777" w:rsidR="00C541A0" w:rsidRDefault="00C541A0">
      <w:pPr>
        <w:rPr>
          <w:lang w:val="sl-SI"/>
        </w:rPr>
      </w:pPr>
    </w:p>
    <w:p w14:paraId="2613E9C1" w14:textId="77777777" w:rsidR="00C541A0" w:rsidRDefault="00C541A0">
      <w:pPr>
        <w:rPr>
          <w:lang w:val="sl-SI"/>
        </w:rPr>
      </w:pPr>
    </w:p>
    <w:p w14:paraId="1037B8A3" w14:textId="77777777" w:rsidR="00C541A0" w:rsidRDefault="00C541A0">
      <w:pPr>
        <w:rPr>
          <w:lang w:val="sl-SI"/>
        </w:rPr>
      </w:pPr>
    </w:p>
    <w:p w14:paraId="687C6DE0" w14:textId="77777777" w:rsidR="00C541A0" w:rsidRDefault="00C541A0">
      <w:pPr>
        <w:rPr>
          <w:lang w:val="sl-SI"/>
        </w:rPr>
      </w:pPr>
    </w:p>
    <w:p w14:paraId="5B2F9378" w14:textId="77777777" w:rsidR="00C541A0" w:rsidRDefault="00C541A0">
      <w:pPr>
        <w:rPr>
          <w:lang w:val="sl-SI"/>
        </w:rPr>
      </w:pPr>
    </w:p>
    <w:p w14:paraId="58E6DD4E" w14:textId="77777777" w:rsidR="00C541A0" w:rsidRDefault="00C541A0">
      <w:pPr>
        <w:rPr>
          <w:lang w:val="sl-SI"/>
        </w:rPr>
      </w:pPr>
    </w:p>
    <w:p w14:paraId="7D3BEE8F" w14:textId="77777777" w:rsidR="00C541A0" w:rsidRDefault="00C541A0">
      <w:pPr>
        <w:rPr>
          <w:lang w:val="sl-SI"/>
        </w:rPr>
      </w:pPr>
    </w:p>
    <w:p w14:paraId="3B88899E" w14:textId="77777777" w:rsidR="00C541A0" w:rsidRDefault="00C541A0">
      <w:pPr>
        <w:rPr>
          <w:lang w:val="sl-SI"/>
        </w:rPr>
      </w:pPr>
    </w:p>
    <w:p w14:paraId="69E2BB2B" w14:textId="77777777" w:rsidR="00C541A0" w:rsidRDefault="00C541A0">
      <w:pPr>
        <w:rPr>
          <w:lang w:val="sl-SI"/>
        </w:rPr>
      </w:pPr>
    </w:p>
    <w:p w14:paraId="57C0D796" w14:textId="77777777" w:rsidR="00C541A0" w:rsidRDefault="00C541A0">
      <w:pPr>
        <w:rPr>
          <w:lang w:val="sl-SI"/>
        </w:rPr>
      </w:pPr>
    </w:p>
    <w:p w14:paraId="0D142F6F" w14:textId="77777777" w:rsidR="00C541A0" w:rsidRDefault="00C541A0">
      <w:pPr>
        <w:rPr>
          <w:lang w:val="sl-SI"/>
        </w:rPr>
      </w:pPr>
    </w:p>
    <w:p w14:paraId="4475AD14" w14:textId="77777777" w:rsidR="00C541A0" w:rsidRDefault="00C541A0">
      <w:pPr>
        <w:rPr>
          <w:lang w:val="sl-SI"/>
        </w:rPr>
      </w:pPr>
    </w:p>
    <w:p w14:paraId="120C4E94" w14:textId="77777777" w:rsidR="00C541A0" w:rsidRDefault="00C541A0">
      <w:pPr>
        <w:rPr>
          <w:lang w:val="sl-SI"/>
        </w:rPr>
      </w:pPr>
    </w:p>
    <w:p w14:paraId="42AFC42D" w14:textId="77777777" w:rsidR="00C541A0" w:rsidRDefault="00C541A0">
      <w:pPr>
        <w:rPr>
          <w:lang w:val="sl-SI"/>
        </w:rPr>
      </w:pPr>
    </w:p>
    <w:p w14:paraId="271CA723" w14:textId="77777777" w:rsidR="00C541A0" w:rsidRDefault="00C541A0">
      <w:pPr>
        <w:rPr>
          <w:lang w:val="sl-SI"/>
        </w:rPr>
      </w:pPr>
    </w:p>
    <w:p w14:paraId="75FBE423" w14:textId="77777777" w:rsidR="00C541A0" w:rsidRDefault="00C541A0">
      <w:pPr>
        <w:rPr>
          <w:lang w:val="sl-SI"/>
        </w:rPr>
      </w:pPr>
    </w:p>
    <w:p w14:paraId="2D3F0BEC" w14:textId="77777777" w:rsidR="00C541A0" w:rsidRDefault="00C541A0">
      <w:pPr>
        <w:rPr>
          <w:lang w:val="sl-SI"/>
        </w:rPr>
      </w:pPr>
    </w:p>
    <w:p w14:paraId="75CF4315" w14:textId="77777777" w:rsidR="00C541A0" w:rsidRDefault="00C541A0">
      <w:pPr>
        <w:rPr>
          <w:lang w:val="sl-SI"/>
        </w:rPr>
      </w:pPr>
    </w:p>
    <w:p w14:paraId="3CB648E9" w14:textId="77777777" w:rsidR="00C541A0" w:rsidRDefault="00C541A0">
      <w:pPr>
        <w:rPr>
          <w:lang w:val="sl-SI"/>
        </w:rPr>
      </w:pPr>
    </w:p>
    <w:p w14:paraId="0C178E9E" w14:textId="77777777" w:rsidR="00C541A0" w:rsidRDefault="00C541A0">
      <w:pPr>
        <w:rPr>
          <w:lang w:val="sl-SI"/>
        </w:rPr>
      </w:pPr>
    </w:p>
    <w:p w14:paraId="3C0395D3" w14:textId="77777777" w:rsidR="00C541A0" w:rsidRDefault="00C541A0">
      <w:pPr>
        <w:rPr>
          <w:lang w:val="sl-SI"/>
        </w:rPr>
      </w:pPr>
    </w:p>
    <w:p w14:paraId="3254BC2F" w14:textId="77777777" w:rsidR="00C541A0" w:rsidRDefault="00C541A0">
      <w:pPr>
        <w:rPr>
          <w:lang w:val="sl-SI"/>
        </w:rPr>
      </w:pPr>
    </w:p>
    <w:p w14:paraId="651E9592" w14:textId="77777777" w:rsidR="00C541A0" w:rsidRDefault="00C541A0">
      <w:pPr>
        <w:rPr>
          <w:lang w:val="sl-SI"/>
        </w:rPr>
      </w:pPr>
    </w:p>
    <w:p w14:paraId="0A5F2E9E" w14:textId="77777777" w:rsidR="00C541A0" w:rsidRDefault="00C541A0" w:rsidP="00C541A0">
      <w:pPr>
        <w:pStyle w:val="Heading1"/>
        <w:rPr>
          <w:lang w:val="sl-SI"/>
        </w:rPr>
      </w:pPr>
      <w:r>
        <w:rPr>
          <w:lang w:val="sr-Cyrl-BA"/>
        </w:rPr>
        <w:lastRenderedPageBreak/>
        <w:t>Списак кориштених скраћеница</w:t>
      </w:r>
      <w:r>
        <w:rPr>
          <w:lang w:val="sl-SI"/>
        </w:rPr>
        <w:tab/>
      </w:r>
    </w:p>
    <w:p w14:paraId="269E314A" w14:textId="77777777" w:rsidR="00C541A0" w:rsidRDefault="00C541A0" w:rsidP="00C541A0">
      <w:pPr>
        <w:rPr>
          <w:lang w:val="sl-SI"/>
        </w:rPr>
      </w:pPr>
    </w:p>
    <w:p w14:paraId="6C50720A" w14:textId="77777777" w:rsidR="00C541A0" w:rsidRDefault="00C541A0" w:rsidP="00C541A0">
      <w:pPr>
        <w:rPr>
          <w:i/>
          <w:lang w:val="sl-SI"/>
        </w:rPr>
      </w:pPr>
      <w:r w:rsidRPr="00C541A0">
        <w:rPr>
          <w:i/>
          <w:lang w:val="sl-SI"/>
        </w:rPr>
        <w:t>REST</w:t>
      </w:r>
    </w:p>
    <w:p w14:paraId="47341341" w14:textId="77777777" w:rsidR="00C541A0" w:rsidRDefault="00C541A0" w:rsidP="00C541A0">
      <w:pPr>
        <w:rPr>
          <w:i/>
          <w:lang w:val="sl-SI"/>
        </w:rPr>
      </w:pPr>
    </w:p>
    <w:p w14:paraId="613B29DC" w14:textId="77777777" w:rsidR="00C541A0" w:rsidRDefault="00C541A0" w:rsidP="00C541A0">
      <w:pPr>
        <w:rPr>
          <w:i/>
          <w:lang w:val="sl-SI"/>
        </w:rPr>
      </w:pPr>
      <w:r>
        <w:rPr>
          <w:i/>
          <w:lang w:val="sl-SI"/>
        </w:rPr>
        <w:t>API</w:t>
      </w:r>
    </w:p>
    <w:p w14:paraId="42EF2083" w14:textId="77777777" w:rsidR="00C541A0" w:rsidRDefault="00C541A0" w:rsidP="00C541A0">
      <w:pPr>
        <w:rPr>
          <w:i/>
          <w:lang w:val="sl-SI"/>
        </w:rPr>
      </w:pPr>
    </w:p>
    <w:p w14:paraId="7B40C951" w14:textId="77777777" w:rsidR="00C541A0" w:rsidRDefault="00C541A0" w:rsidP="00C541A0">
      <w:pPr>
        <w:rPr>
          <w:i/>
          <w:lang w:val="sl-SI"/>
        </w:rPr>
      </w:pPr>
    </w:p>
    <w:p w14:paraId="4B4D7232" w14:textId="77777777" w:rsidR="00C541A0" w:rsidRPr="00C541A0" w:rsidRDefault="00C541A0" w:rsidP="00C541A0">
      <w:pPr>
        <w:rPr>
          <w:i/>
          <w:lang w:val="sl-SI"/>
        </w:rPr>
        <w:sectPr w:rsidR="00C541A0" w:rsidRPr="00C541A0" w:rsidSect="00F65BA9">
          <w:headerReference w:type="default" r:id="rId30"/>
          <w:pgSz w:w="11907" w:h="16840" w:code="9"/>
          <w:pgMar w:top="1134" w:right="1417" w:bottom="1134" w:left="1418" w:header="567" w:footer="567" w:gutter="0"/>
          <w:cols w:space="720"/>
        </w:sectPr>
      </w:pPr>
    </w:p>
    <w:p w14:paraId="2BC58C05" w14:textId="77777777" w:rsidR="00517A6A" w:rsidRDefault="00170C67">
      <w:pPr>
        <w:pStyle w:val="Heading1"/>
        <w:rPr>
          <w:lang w:val="sl-SI"/>
        </w:rPr>
      </w:pPr>
      <w:bookmarkStart w:id="2" w:name="_Literatura"/>
      <w:bookmarkEnd w:id="2"/>
      <w:r>
        <w:rPr>
          <w:lang w:val="sr-Cyrl-RS"/>
        </w:rPr>
        <w:lastRenderedPageBreak/>
        <w:t>Литература</w:t>
      </w:r>
    </w:p>
    <w:p w14:paraId="70AB56FC" w14:textId="77777777" w:rsidR="00C076E2" w:rsidRDefault="00EA6225" w:rsidP="00EA6225">
      <w:pPr>
        <w:numPr>
          <w:ilvl w:val="0"/>
          <w:numId w:val="5"/>
        </w:numPr>
        <w:suppressAutoHyphens/>
      </w:pPr>
      <w:r>
        <w:t>Why Time Series Matters For Metrics, Real-Time Analytics And, Sensor Data, Paul Dix, CTO and Founder, InfluxData</w:t>
      </w:r>
    </w:p>
    <w:p w14:paraId="64D2FDF0" w14:textId="77777777" w:rsidR="00C076E2" w:rsidRPr="00851FDF" w:rsidRDefault="00CD005A" w:rsidP="00CD005A">
      <w:pPr>
        <w:numPr>
          <w:ilvl w:val="0"/>
          <w:numId w:val="5"/>
        </w:numPr>
        <w:suppressAutoHyphens/>
      </w:pPr>
      <w:r w:rsidRPr="00CD005A">
        <w:t>https://docs.influxdata.com/</w:t>
      </w:r>
    </w:p>
    <w:p w14:paraId="08AD62BF" w14:textId="77777777" w:rsidR="00C076E2" w:rsidRPr="00851FDF" w:rsidRDefault="002F47B0" w:rsidP="00C076E2">
      <w:pPr>
        <w:numPr>
          <w:ilvl w:val="0"/>
          <w:numId w:val="5"/>
        </w:numPr>
        <w:suppressAutoHyphens/>
      </w:pPr>
      <w:r>
        <w:t>……….</w:t>
      </w:r>
    </w:p>
    <w:p w14:paraId="484F04F7" w14:textId="77777777" w:rsidR="00C076E2" w:rsidRDefault="002F47B0" w:rsidP="00C076E2">
      <w:pPr>
        <w:numPr>
          <w:ilvl w:val="0"/>
          <w:numId w:val="5"/>
        </w:numPr>
        <w:suppressAutoHyphens/>
      </w:pPr>
      <w:r>
        <w:rPr>
          <w:i/>
        </w:rPr>
        <w:t>………</w:t>
      </w:r>
    </w:p>
    <w:p w14:paraId="2093CA67" w14:textId="77777777" w:rsidR="00517A6A" w:rsidRDefault="00517A6A" w:rsidP="00C076E2">
      <w:pPr>
        <w:ind w:left="851" w:firstLine="0"/>
        <w:jc w:val="left"/>
        <w:rPr>
          <w:lang w:val="sl-SI"/>
        </w:rPr>
      </w:pPr>
    </w:p>
    <w:p w14:paraId="2503B197" w14:textId="77777777" w:rsidR="00126EE2" w:rsidRDefault="00126EE2" w:rsidP="00C076E2">
      <w:pPr>
        <w:ind w:left="851" w:firstLine="0"/>
        <w:jc w:val="left"/>
        <w:rPr>
          <w:lang w:val="sl-SI"/>
        </w:rPr>
      </w:pPr>
    </w:p>
    <w:p w14:paraId="38288749" w14:textId="77777777" w:rsidR="00126EE2" w:rsidRDefault="00126EE2" w:rsidP="00C076E2">
      <w:pPr>
        <w:ind w:left="851" w:firstLine="0"/>
        <w:jc w:val="left"/>
        <w:rPr>
          <w:lang w:val="sl-SI"/>
        </w:rPr>
      </w:pPr>
    </w:p>
    <w:p w14:paraId="20BD9A1A" w14:textId="77777777" w:rsidR="00126EE2" w:rsidRDefault="00126EE2" w:rsidP="00C076E2">
      <w:pPr>
        <w:ind w:left="851" w:firstLine="0"/>
        <w:jc w:val="left"/>
        <w:rPr>
          <w:lang w:val="sl-SI"/>
        </w:rPr>
      </w:pPr>
    </w:p>
    <w:p w14:paraId="0C136CF1" w14:textId="77777777" w:rsidR="00126EE2" w:rsidRDefault="00126EE2" w:rsidP="00C076E2">
      <w:pPr>
        <w:ind w:left="851" w:firstLine="0"/>
        <w:jc w:val="left"/>
        <w:rPr>
          <w:lang w:val="sl-SI"/>
        </w:rPr>
      </w:pPr>
    </w:p>
    <w:p w14:paraId="0A392C6A" w14:textId="77777777" w:rsidR="00126EE2" w:rsidRDefault="00126EE2" w:rsidP="00C076E2">
      <w:pPr>
        <w:ind w:left="851" w:firstLine="0"/>
        <w:jc w:val="left"/>
        <w:rPr>
          <w:lang w:val="sl-SI"/>
        </w:rPr>
      </w:pPr>
    </w:p>
    <w:p w14:paraId="290583F9" w14:textId="77777777" w:rsidR="00126EE2" w:rsidRDefault="00126EE2" w:rsidP="00C076E2">
      <w:pPr>
        <w:ind w:left="851" w:firstLine="0"/>
        <w:jc w:val="left"/>
        <w:rPr>
          <w:lang w:val="sl-SI"/>
        </w:rPr>
      </w:pPr>
    </w:p>
    <w:p w14:paraId="68F21D90" w14:textId="77777777" w:rsidR="00126EE2" w:rsidRDefault="00126EE2" w:rsidP="00C076E2">
      <w:pPr>
        <w:ind w:left="851" w:firstLine="0"/>
        <w:jc w:val="left"/>
        <w:rPr>
          <w:lang w:val="sl-SI"/>
        </w:rPr>
      </w:pPr>
    </w:p>
    <w:p w14:paraId="13C326F3" w14:textId="77777777" w:rsidR="00126EE2" w:rsidRDefault="00126EE2" w:rsidP="00C076E2">
      <w:pPr>
        <w:ind w:left="851" w:firstLine="0"/>
        <w:jc w:val="left"/>
        <w:rPr>
          <w:lang w:val="sl-SI"/>
        </w:rPr>
      </w:pPr>
    </w:p>
    <w:p w14:paraId="4853B841" w14:textId="77777777" w:rsidR="00126EE2" w:rsidRDefault="00126EE2" w:rsidP="00C076E2">
      <w:pPr>
        <w:ind w:left="851" w:firstLine="0"/>
        <w:jc w:val="left"/>
        <w:rPr>
          <w:lang w:val="sl-SI"/>
        </w:rPr>
      </w:pPr>
    </w:p>
    <w:p w14:paraId="50125231" w14:textId="77777777" w:rsidR="00126EE2" w:rsidRDefault="00126EE2" w:rsidP="00C076E2">
      <w:pPr>
        <w:ind w:left="851" w:firstLine="0"/>
        <w:jc w:val="left"/>
        <w:rPr>
          <w:lang w:val="sl-SI"/>
        </w:rPr>
      </w:pPr>
    </w:p>
    <w:p w14:paraId="5A25747A" w14:textId="77777777" w:rsidR="00126EE2" w:rsidRDefault="00126EE2" w:rsidP="00C076E2">
      <w:pPr>
        <w:ind w:left="851" w:firstLine="0"/>
        <w:jc w:val="left"/>
        <w:rPr>
          <w:lang w:val="sl-SI"/>
        </w:rPr>
      </w:pPr>
    </w:p>
    <w:p w14:paraId="09B8D95D" w14:textId="77777777" w:rsidR="00126EE2" w:rsidRDefault="00126EE2" w:rsidP="00C076E2">
      <w:pPr>
        <w:ind w:left="851" w:firstLine="0"/>
        <w:jc w:val="left"/>
        <w:rPr>
          <w:lang w:val="sl-SI"/>
        </w:rPr>
      </w:pPr>
    </w:p>
    <w:p w14:paraId="78BEFD2A" w14:textId="77777777" w:rsidR="00126EE2" w:rsidRDefault="00126EE2" w:rsidP="00C076E2">
      <w:pPr>
        <w:ind w:left="851" w:firstLine="0"/>
        <w:jc w:val="left"/>
        <w:rPr>
          <w:lang w:val="sl-SI"/>
        </w:rPr>
      </w:pPr>
    </w:p>
    <w:p w14:paraId="27A76422" w14:textId="77777777" w:rsidR="00126EE2" w:rsidRDefault="00126EE2" w:rsidP="00C076E2">
      <w:pPr>
        <w:ind w:left="851" w:firstLine="0"/>
        <w:jc w:val="left"/>
        <w:rPr>
          <w:lang w:val="sl-SI"/>
        </w:rPr>
      </w:pPr>
    </w:p>
    <w:p w14:paraId="49206A88" w14:textId="77777777" w:rsidR="00126EE2" w:rsidRDefault="00126EE2" w:rsidP="00C076E2">
      <w:pPr>
        <w:ind w:left="851" w:firstLine="0"/>
        <w:jc w:val="left"/>
        <w:rPr>
          <w:lang w:val="sl-SI"/>
        </w:rPr>
      </w:pPr>
    </w:p>
    <w:p w14:paraId="67B7A70C" w14:textId="77777777" w:rsidR="00126EE2" w:rsidRDefault="00126EE2" w:rsidP="00C076E2">
      <w:pPr>
        <w:ind w:left="851" w:firstLine="0"/>
        <w:jc w:val="left"/>
        <w:rPr>
          <w:lang w:val="sl-SI"/>
        </w:rPr>
      </w:pPr>
    </w:p>
    <w:p w14:paraId="71887C79" w14:textId="77777777" w:rsidR="00126EE2" w:rsidRDefault="00126EE2" w:rsidP="00C076E2">
      <w:pPr>
        <w:ind w:left="851" w:firstLine="0"/>
        <w:jc w:val="left"/>
        <w:rPr>
          <w:lang w:val="sl-SI"/>
        </w:rPr>
      </w:pPr>
    </w:p>
    <w:p w14:paraId="3B7FD67C" w14:textId="77777777" w:rsidR="00126EE2" w:rsidRDefault="00126EE2" w:rsidP="00C076E2">
      <w:pPr>
        <w:ind w:left="851" w:firstLine="0"/>
        <w:jc w:val="left"/>
        <w:rPr>
          <w:lang w:val="sl-SI"/>
        </w:rPr>
      </w:pPr>
    </w:p>
    <w:p w14:paraId="249ACD79" w14:textId="77777777" w:rsidR="00126EE2" w:rsidRDefault="00126EE2" w:rsidP="00126EE2">
      <w:pPr>
        <w:pStyle w:val="Heading1"/>
        <w:numPr>
          <w:ilvl w:val="0"/>
          <w:numId w:val="0"/>
        </w:numPr>
      </w:pPr>
      <w:bookmarkStart w:id="3" w:name="_Toc518685478"/>
      <w:r>
        <w:lastRenderedPageBreak/>
        <w:t>Биографија</w:t>
      </w:r>
      <w:bookmarkEnd w:id="3"/>
    </w:p>
    <w:p w14:paraId="37D19CFF" w14:textId="77777777" w:rsidR="00126EE2" w:rsidRDefault="00126EE2" w:rsidP="00126EE2">
      <w:pPr>
        <w:ind w:firstLine="720"/>
        <w:rPr>
          <w:szCs w:val="24"/>
          <w:lang w:val="sr-Cyrl-RS"/>
        </w:rPr>
      </w:pPr>
      <w:r>
        <w:rPr>
          <w:szCs w:val="24"/>
          <w:lang w:val="sr-Cyrl-RS"/>
        </w:rPr>
        <w:t xml:space="preserve">Тамара Антић рођена је 23. маја 2000. године у Бањој Луци. Завршила је Гимназију </w:t>
      </w:r>
      <w:r>
        <w:rPr>
          <w:szCs w:val="24"/>
        </w:rPr>
        <w:t xml:space="preserve">у </w:t>
      </w:r>
      <w:r>
        <w:rPr>
          <w:szCs w:val="24"/>
          <w:lang w:val="sr-Cyrl-RS"/>
        </w:rPr>
        <w:t>Баљој Луци, општи смјер. Школске 2019/2020</w:t>
      </w:r>
      <w:r w:rsidRPr="00126EE2">
        <w:rPr>
          <w:szCs w:val="24"/>
          <w:lang w:val="sr-Cyrl-RS"/>
        </w:rPr>
        <w:t>. године уписао је Факултет Техничких Наука у Новом Саду, одсек Рачунарство и аутоматика, усмерење Примењене</w:t>
      </w:r>
      <w:r>
        <w:rPr>
          <w:szCs w:val="24"/>
          <w:lang w:val="sr-Cyrl-RS"/>
        </w:rPr>
        <w:t xml:space="preserve"> рачунарске науке и информатика. </w:t>
      </w:r>
      <w:r w:rsidRPr="00A21486">
        <w:rPr>
          <w:szCs w:val="24"/>
          <w:lang w:val="sr-Cyrl-BA"/>
        </w:rPr>
        <w:t>Положила је све испите предвиђене планом и програмом и стекла услов за одбрану завршног рада.</w:t>
      </w:r>
    </w:p>
    <w:p w14:paraId="38D6B9B6" w14:textId="77777777" w:rsidR="00126EE2" w:rsidRDefault="00126EE2" w:rsidP="00C076E2">
      <w:pPr>
        <w:ind w:left="851" w:firstLine="0"/>
        <w:jc w:val="left"/>
        <w:rPr>
          <w:lang w:val="sl-SI"/>
        </w:rPr>
      </w:pPr>
    </w:p>
    <w:p w14:paraId="22F860BB" w14:textId="77777777" w:rsidR="00126EE2" w:rsidRDefault="00126EE2" w:rsidP="00C076E2">
      <w:pPr>
        <w:ind w:left="851" w:firstLine="0"/>
        <w:jc w:val="left"/>
        <w:rPr>
          <w:lang w:val="sl-SI"/>
        </w:rPr>
      </w:pPr>
    </w:p>
    <w:p w14:paraId="698536F5" w14:textId="77777777" w:rsidR="00126EE2" w:rsidRDefault="00126EE2" w:rsidP="00C076E2">
      <w:pPr>
        <w:ind w:left="851" w:firstLine="0"/>
        <w:jc w:val="left"/>
        <w:rPr>
          <w:lang w:val="sl-SI"/>
        </w:rPr>
      </w:pPr>
    </w:p>
    <w:p w14:paraId="7BC1BAF2" w14:textId="77777777" w:rsidR="00126EE2" w:rsidRDefault="00126EE2" w:rsidP="00C076E2">
      <w:pPr>
        <w:ind w:left="851" w:firstLine="0"/>
        <w:jc w:val="left"/>
        <w:rPr>
          <w:lang w:val="sl-SI"/>
        </w:rPr>
      </w:pPr>
    </w:p>
    <w:p w14:paraId="61C988F9" w14:textId="77777777" w:rsidR="00126EE2" w:rsidRDefault="00126EE2" w:rsidP="00C076E2">
      <w:pPr>
        <w:ind w:left="851" w:firstLine="0"/>
        <w:jc w:val="left"/>
        <w:rPr>
          <w:lang w:val="sl-SI"/>
        </w:rPr>
      </w:pPr>
    </w:p>
    <w:p w14:paraId="3B22BB7D" w14:textId="77777777" w:rsidR="00126EE2" w:rsidRDefault="00126EE2" w:rsidP="00C076E2">
      <w:pPr>
        <w:ind w:left="851" w:firstLine="0"/>
        <w:jc w:val="left"/>
        <w:rPr>
          <w:lang w:val="sl-SI"/>
        </w:rPr>
      </w:pPr>
    </w:p>
    <w:p w14:paraId="17B246DD" w14:textId="77777777" w:rsidR="00126EE2" w:rsidRDefault="00126EE2" w:rsidP="00C076E2">
      <w:pPr>
        <w:ind w:left="851" w:firstLine="0"/>
        <w:jc w:val="left"/>
        <w:rPr>
          <w:lang w:val="sl-SI"/>
        </w:rPr>
      </w:pPr>
    </w:p>
    <w:sectPr w:rsidR="00126EE2" w:rsidSect="00F65BA9">
      <w:headerReference w:type="default" r:id="rId31"/>
      <w:pgSz w:w="11907" w:h="16840" w:code="9"/>
      <w:pgMar w:top="1134" w:right="1417" w:bottom="1134" w:left="1418"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9C5AAA" w14:textId="77777777" w:rsidR="00C92864" w:rsidRDefault="00C92864">
      <w:r>
        <w:separator/>
      </w:r>
    </w:p>
  </w:endnote>
  <w:endnote w:type="continuationSeparator" w:id="0">
    <w:p w14:paraId="76A35432" w14:textId="77777777" w:rsidR="00C92864" w:rsidRDefault="00C92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ogueBold">
    <w:altName w:val="Times New Roman"/>
    <w:charset w:val="00"/>
    <w:family w:val="auto"/>
    <w:pitch w:val="variable"/>
    <w:sig w:usb0="00000001" w:usb1="00000000" w:usb2="00000000" w:usb3="00000000" w:csb0="00000009" w:csb1="00000000"/>
  </w:font>
  <w:font w:name="TimesRoman">
    <w:altName w:val="Times New Roman"/>
    <w:charset w:val="00"/>
    <w:family w:val="auto"/>
    <w:pitch w:val="variable"/>
    <w:sig w:usb0="00000001" w:usb1="00000000" w:usb2="00000000" w:usb3="00000000" w:csb0="00000009"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EA9D8" w14:textId="77777777" w:rsidR="00BE64D4" w:rsidRDefault="00BE64D4"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373706">
      <w:rPr>
        <w:rStyle w:val="PageNumber"/>
        <w:noProof/>
      </w:rPr>
      <w:t>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3F2E2" w14:textId="77777777" w:rsidR="00BE64D4" w:rsidRDefault="00BE64D4"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AF4AE4">
      <w:rPr>
        <w:rStyle w:val="PageNumber"/>
        <w:noProof/>
      </w:rPr>
      <w:t>33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FCC770" w14:textId="77777777" w:rsidR="00C92864" w:rsidRDefault="00C92864">
      <w:r>
        <w:separator/>
      </w:r>
    </w:p>
  </w:footnote>
  <w:footnote w:type="continuationSeparator" w:id="0">
    <w:p w14:paraId="0BA75675" w14:textId="77777777" w:rsidR="00C92864" w:rsidRDefault="00C928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89DA3" w14:textId="77777777" w:rsidR="00BE64D4" w:rsidRDefault="00BE64D4" w:rsidP="00F65BA9">
    <w:pPr>
      <w:spacing w:after="60"/>
      <w:ind w:firstLine="0"/>
      <w:jc w:val="right"/>
      <w:rPr>
        <w:rFonts w:ascii="Arial" w:hAnsi="Arial"/>
        <w:b/>
        <w:i/>
      </w:rPr>
    </w:pPr>
  </w:p>
  <w:tbl>
    <w:tblPr>
      <w:tblW w:w="10206" w:type="dxa"/>
      <w:tblInd w:w="-55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000" w:firstRow="0" w:lastRow="0" w:firstColumn="0" w:lastColumn="0" w:noHBand="0" w:noVBand="0"/>
    </w:tblPr>
    <w:tblGrid>
      <w:gridCol w:w="1560"/>
      <w:gridCol w:w="7087"/>
      <w:gridCol w:w="1559"/>
    </w:tblGrid>
    <w:tr w:rsidR="00BE64D4" w14:paraId="5E817A70" w14:textId="77777777" w:rsidTr="09063191">
      <w:trPr>
        <w:cantSplit/>
        <w:trHeight w:val="1524"/>
      </w:trPr>
      <w:tc>
        <w:tcPr>
          <w:tcW w:w="1560" w:type="dxa"/>
          <w:vAlign w:val="center"/>
        </w:tcPr>
        <w:p w14:paraId="5C3E0E74" w14:textId="77777777" w:rsidR="00BE64D4" w:rsidRDefault="00BE64D4" w:rsidP="09063191">
          <w:pPr>
            <w:spacing w:line="240" w:lineRule="auto"/>
            <w:ind w:firstLine="0"/>
            <w:jc w:val="center"/>
            <w:rPr>
              <w:rFonts w:ascii="Arial" w:hAnsi="Arial"/>
              <w:sz w:val="20"/>
            </w:rPr>
          </w:pPr>
          <w:r w:rsidRPr="008C35EF">
            <w:rPr>
              <w:rFonts w:ascii="Tahoma" w:hAnsi="Tahoma"/>
              <w:lang w:val="sr-Latn-CS"/>
            </w:rPr>
            <w:object w:dxaOrig="4590" w:dyaOrig="4635" w14:anchorId="7121AB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2pt;height:60pt" o:ole="" fillcolor="window">
                <v:imagedata r:id="rId1" o:title=""/>
              </v:shape>
              <o:OLEObject Type="Embed" ProgID="PBrush" ShapeID="_x0000_i1025" DrawAspect="Content" ObjectID="_1767445317" r:id="rId2"/>
            </w:object>
          </w:r>
        </w:p>
      </w:tc>
      <w:tc>
        <w:tcPr>
          <w:tcW w:w="7087" w:type="dxa"/>
          <w:vAlign w:val="center"/>
        </w:tcPr>
        <w:p w14:paraId="24CE4751" w14:textId="77777777" w:rsidR="00BE64D4" w:rsidRPr="00A07D1E" w:rsidRDefault="00BE64D4" w:rsidP="00A07D1E">
          <w:pPr>
            <w:pStyle w:val="ime"/>
            <w:spacing w:before="120" w:after="0" w:line="240" w:lineRule="auto"/>
            <w:ind w:left="57" w:right="57"/>
            <w:rPr>
              <w:rFonts w:ascii="Arial" w:hAnsi="Arial"/>
              <w:b/>
              <w:spacing w:val="-8"/>
              <w:sz w:val="40"/>
              <w:szCs w:val="40"/>
              <w:lang w:val="sr-Cyrl-CS"/>
            </w:rPr>
          </w:pPr>
          <w:r w:rsidRPr="00A07D1E">
            <w:rPr>
              <w:rFonts w:ascii="Arial" w:hAnsi="Arial"/>
              <w:b/>
              <w:spacing w:val="-8"/>
              <w:sz w:val="40"/>
              <w:szCs w:val="40"/>
            </w:rPr>
            <w:t>УНИВЕРЗИТЕТ У НОВОМ САДУ</w:t>
          </w:r>
        </w:p>
        <w:p w14:paraId="3A2A6E99" w14:textId="77777777" w:rsidR="00BE64D4" w:rsidRPr="00A07D1E" w:rsidRDefault="00BE64D4" w:rsidP="00A07D1E">
          <w:pPr>
            <w:pStyle w:val="ime"/>
            <w:spacing w:before="120" w:after="0" w:line="240" w:lineRule="auto"/>
            <w:ind w:left="57" w:right="57"/>
            <w:rPr>
              <w:rFonts w:ascii="Arial" w:hAnsi="Arial"/>
              <w:b/>
              <w:spacing w:val="-8"/>
              <w:sz w:val="32"/>
              <w:szCs w:val="32"/>
              <w:lang w:val="sr-Cyrl-CS"/>
            </w:rPr>
          </w:pPr>
          <w:r w:rsidRPr="00A07D1E">
            <w:rPr>
              <w:rFonts w:ascii="Arial" w:hAnsi="Arial"/>
              <w:b/>
              <w:spacing w:val="-8"/>
              <w:sz w:val="40"/>
              <w:szCs w:val="40"/>
            </w:rPr>
            <w:t>ФАКУЛТЕТ ТЕХНИ</w:t>
          </w:r>
          <w:r w:rsidRPr="00A07D1E">
            <w:rPr>
              <w:rFonts w:ascii="Arial" w:hAnsi="Arial"/>
              <w:b/>
              <w:spacing w:val="-8"/>
              <w:sz w:val="40"/>
              <w:szCs w:val="40"/>
              <w:lang w:val="sr-Cyrl-CS"/>
            </w:rPr>
            <w:t>Ч</w:t>
          </w:r>
          <w:r w:rsidRPr="00A07D1E">
            <w:rPr>
              <w:rFonts w:ascii="Arial" w:hAnsi="Arial"/>
              <w:b/>
              <w:spacing w:val="-8"/>
              <w:sz w:val="40"/>
              <w:szCs w:val="40"/>
            </w:rPr>
            <w:t>КИХ НАУКА</w:t>
          </w:r>
        </w:p>
      </w:tc>
      <w:tc>
        <w:tcPr>
          <w:tcW w:w="1559" w:type="dxa"/>
        </w:tcPr>
        <w:p w14:paraId="66A1FAB9" w14:textId="77777777" w:rsidR="00BE64D4" w:rsidRPr="00A07D1E" w:rsidRDefault="00BE64D4" w:rsidP="00A07D1E">
          <w:pPr>
            <w:pStyle w:val="ime"/>
            <w:spacing w:before="120" w:after="0" w:line="240" w:lineRule="auto"/>
            <w:ind w:left="57" w:right="57"/>
            <w:rPr>
              <w:rFonts w:ascii="Arial" w:hAnsi="Arial"/>
              <w:b/>
              <w:spacing w:val="-8"/>
              <w:sz w:val="40"/>
              <w:szCs w:val="40"/>
            </w:rPr>
          </w:pPr>
          <w:r w:rsidRPr="00FF70D2">
            <w:rPr>
              <w:noProof/>
            </w:rPr>
            <w:drawing>
              <wp:inline distT="0" distB="0" distL="0" distR="0" wp14:anchorId="3869A751" wp14:editId="07777777">
                <wp:extent cx="78105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r>
  </w:tbl>
  <w:p w14:paraId="76BB753C" w14:textId="77777777" w:rsidR="00BE64D4" w:rsidRDefault="00BE64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647"/>
    </w:tblGrid>
    <w:tr w:rsidR="00BE64D4" w14:paraId="572B3BC4" w14:textId="77777777" w:rsidTr="00D712F3">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14:paraId="29079D35" w14:textId="77777777" w:rsidR="00BE64D4" w:rsidRDefault="00BE64D4" w:rsidP="00A07D1E">
          <w:pPr>
            <w:spacing w:line="240" w:lineRule="auto"/>
            <w:ind w:firstLine="0"/>
            <w:jc w:val="center"/>
            <w:rPr>
              <w:rFonts w:ascii="Arial" w:hAnsi="Arial"/>
              <w:sz w:val="20"/>
            </w:rPr>
          </w:pPr>
          <w:r w:rsidRPr="00FF70D2">
            <w:rPr>
              <w:noProof/>
            </w:rPr>
            <w:drawing>
              <wp:inline distT="0" distB="0" distL="0" distR="0" wp14:anchorId="27E0E1D1" wp14:editId="07777777">
                <wp:extent cx="781050" cy="857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8647" w:type="dxa"/>
          <w:tcBorders>
            <w:top w:val="single" w:sz="12" w:space="0" w:color="auto"/>
            <w:left w:val="single" w:sz="12" w:space="0" w:color="auto"/>
            <w:bottom w:val="single" w:sz="12" w:space="0" w:color="auto"/>
            <w:right w:val="single" w:sz="12" w:space="0" w:color="auto"/>
          </w:tcBorders>
        </w:tcPr>
        <w:p w14:paraId="56D16C61" w14:textId="77777777" w:rsidR="00BE64D4" w:rsidRDefault="00BE64D4" w:rsidP="00A07D1E">
          <w:pPr>
            <w:pStyle w:val="ime"/>
            <w:spacing w:before="120" w:after="0" w:line="240" w:lineRule="auto"/>
            <w:ind w:left="57" w:right="57"/>
            <w:rPr>
              <w:rFonts w:ascii="Arial" w:hAnsi="Arial"/>
              <w:sz w:val="22"/>
            </w:rPr>
          </w:pPr>
          <w:r>
            <w:rPr>
              <w:rFonts w:ascii="Arial" w:hAnsi="Arial"/>
              <w:sz w:val="22"/>
            </w:rPr>
            <w:t xml:space="preserve">УНИВЕРЗИТЕТ У НОВОМ САДУ </w:t>
          </w:r>
          <w:r>
            <w:rPr>
              <w:rFonts w:ascii="Wingdings" w:eastAsia="Wingdings" w:hAnsi="Wingdings" w:cs="Wingdings"/>
              <w:sz w:val="22"/>
            </w:rPr>
            <w:t></w:t>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14:paraId="27B7EB1A" w14:textId="77777777" w:rsidR="00BE64D4" w:rsidRDefault="00BE64D4" w:rsidP="00A07D1E">
          <w:pPr>
            <w:pStyle w:val="ime"/>
            <w:spacing w:before="20" w:after="0" w:line="240" w:lineRule="auto"/>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BE64D4" w14:paraId="0C2B0E3E" w14:textId="77777777" w:rsidTr="00D712F3">
      <w:trPr>
        <w:cantSplit/>
        <w:trHeight w:hRule="exact" w:val="765"/>
      </w:trPr>
      <w:tc>
        <w:tcPr>
          <w:tcW w:w="1418" w:type="dxa"/>
          <w:vMerge/>
          <w:tcBorders>
            <w:top w:val="single" w:sz="12" w:space="0" w:color="auto"/>
            <w:left w:val="single" w:sz="12" w:space="0" w:color="auto"/>
            <w:bottom w:val="single" w:sz="12" w:space="0" w:color="auto"/>
            <w:right w:val="nil"/>
          </w:tcBorders>
        </w:tcPr>
        <w:p w14:paraId="17686DC7" w14:textId="77777777" w:rsidR="00BE64D4" w:rsidRDefault="00BE64D4" w:rsidP="00A07D1E">
          <w:pPr>
            <w:spacing w:line="240" w:lineRule="auto"/>
            <w:ind w:left="142" w:right="142"/>
            <w:jc w:val="right"/>
            <w:rPr>
              <w:rFonts w:ascii="Arial" w:hAnsi="Arial"/>
            </w:rPr>
          </w:pPr>
        </w:p>
      </w:tc>
      <w:tc>
        <w:tcPr>
          <w:tcW w:w="8647" w:type="dxa"/>
          <w:tcBorders>
            <w:top w:val="nil"/>
            <w:left w:val="single" w:sz="12" w:space="0" w:color="auto"/>
            <w:bottom w:val="single" w:sz="12" w:space="0" w:color="auto"/>
            <w:right w:val="single" w:sz="12" w:space="0" w:color="auto"/>
          </w:tcBorders>
          <w:shd w:val="pct10" w:color="auto" w:fill="auto"/>
        </w:tcPr>
        <w:p w14:paraId="48B7FCD2" w14:textId="77777777" w:rsidR="00BE64D4" w:rsidRDefault="00BE64D4" w:rsidP="00A07D1E">
          <w:pPr>
            <w:pStyle w:val="ime"/>
            <w:spacing w:before="240" w:after="0" w:line="240" w:lineRule="auto"/>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14:paraId="53BD644D" w14:textId="77777777" w:rsidR="00BE64D4" w:rsidRPr="009857F6" w:rsidRDefault="00BE64D4" w:rsidP="00AD67B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54" w:type="dxa"/>
      <w:tblInd w:w="-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636"/>
    </w:tblGrid>
    <w:tr w:rsidR="00BE64D4" w:rsidRPr="00AD67BD" w14:paraId="23DF638D" w14:textId="77777777" w:rsidTr="00D712F3">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14:paraId="7B37605A" w14:textId="77777777" w:rsidR="00BE64D4" w:rsidRDefault="00BE64D4" w:rsidP="00A07D1E">
          <w:pPr>
            <w:spacing w:line="240" w:lineRule="auto"/>
            <w:ind w:firstLine="0"/>
            <w:jc w:val="center"/>
            <w:rPr>
              <w:rFonts w:ascii="Arial" w:hAnsi="Arial"/>
              <w:sz w:val="20"/>
            </w:rPr>
          </w:pPr>
          <w:r w:rsidRPr="00FF70D2">
            <w:rPr>
              <w:noProof/>
            </w:rPr>
            <w:drawing>
              <wp:inline distT="0" distB="0" distL="0" distR="0" wp14:anchorId="734DE24A" wp14:editId="07777777">
                <wp:extent cx="781050" cy="857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8636" w:type="dxa"/>
          <w:tcBorders>
            <w:top w:val="single" w:sz="12" w:space="0" w:color="auto"/>
            <w:left w:val="single" w:sz="12" w:space="0" w:color="auto"/>
            <w:bottom w:val="single" w:sz="12" w:space="0" w:color="auto"/>
            <w:right w:val="single" w:sz="12" w:space="0" w:color="auto"/>
          </w:tcBorders>
        </w:tcPr>
        <w:p w14:paraId="13DB44FD" w14:textId="77777777" w:rsidR="00BE64D4" w:rsidRDefault="00BE64D4" w:rsidP="00A07D1E">
          <w:pPr>
            <w:pStyle w:val="ime"/>
            <w:spacing w:before="120" w:after="0" w:line="240" w:lineRule="auto"/>
            <w:ind w:left="57" w:right="57"/>
            <w:rPr>
              <w:rFonts w:ascii="Arial" w:hAnsi="Arial"/>
              <w:sz w:val="22"/>
            </w:rPr>
          </w:pPr>
          <w:smartTag w:uri="urn:schemas-microsoft-com:office:smarttags" w:element="place">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smartTag>
          <w:r>
            <w:rPr>
              <w:rFonts w:ascii="Arial" w:hAnsi="Arial"/>
              <w:sz w:val="22"/>
            </w:rPr>
            <w:t xml:space="preserve"> </w:t>
          </w:r>
          <w:r>
            <w:rPr>
              <w:rFonts w:ascii="Wingdings" w:eastAsia="Wingdings" w:hAnsi="Wingdings" w:cs="Wingdings"/>
              <w:sz w:val="22"/>
            </w:rPr>
            <w:t></w:t>
          </w:r>
          <w:r>
            <w:rPr>
              <w:rFonts w:ascii="Arial" w:hAnsi="Arial"/>
              <w:sz w:val="22"/>
            </w:rPr>
            <w:t xml:space="preserve"> </w:t>
          </w:r>
          <w:r>
            <w:rPr>
              <w:rFonts w:ascii="Arial" w:hAnsi="Arial"/>
              <w:b/>
              <w:sz w:val="22"/>
            </w:rPr>
            <w:t>FACULTY OF TECHNICAL SCIENCES</w:t>
          </w:r>
          <w:r>
            <w:rPr>
              <w:rFonts w:ascii="Arial" w:hAnsi="Arial"/>
              <w:sz w:val="22"/>
            </w:rPr>
            <w:t xml:space="preserve"> </w:t>
          </w:r>
        </w:p>
        <w:p w14:paraId="664ACFCB" w14:textId="77777777" w:rsidR="00BE64D4" w:rsidRPr="00AD67BD" w:rsidRDefault="00BE64D4" w:rsidP="00A07D1E">
          <w:pPr>
            <w:pStyle w:val="ime"/>
            <w:spacing w:before="20" w:after="0" w:line="240" w:lineRule="auto"/>
            <w:ind w:left="142" w:right="142"/>
            <w:rPr>
              <w:rFonts w:ascii="Arial" w:hAnsi="Arial"/>
              <w:spacing w:val="20"/>
              <w:sz w:val="22"/>
              <w:lang w:val="pt-BR"/>
            </w:rPr>
          </w:pPr>
          <w:r w:rsidRPr="00AD67BD">
            <w:rPr>
              <w:rFonts w:ascii="Arial" w:hAnsi="Arial"/>
              <w:spacing w:val="20"/>
              <w:sz w:val="22"/>
              <w:lang w:val="pt-BR"/>
            </w:rPr>
            <w:t>21000 NOVI SAD, Trg Dositeja Obradovića 6</w:t>
          </w:r>
        </w:p>
      </w:tc>
    </w:tr>
    <w:tr w:rsidR="00BE64D4" w14:paraId="56DC966F" w14:textId="77777777" w:rsidTr="00D712F3">
      <w:trPr>
        <w:cantSplit/>
        <w:trHeight w:hRule="exact" w:val="765"/>
      </w:trPr>
      <w:tc>
        <w:tcPr>
          <w:tcW w:w="1418" w:type="dxa"/>
          <w:vMerge/>
          <w:tcBorders>
            <w:top w:val="single" w:sz="12" w:space="0" w:color="auto"/>
            <w:left w:val="single" w:sz="12" w:space="0" w:color="auto"/>
            <w:bottom w:val="single" w:sz="12" w:space="0" w:color="auto"/>
            <w:right w:val="nil"/>
          </w:tcBorders>
        </w:tcPr>
        <w:p w14:paraId="394798F2" w14:textId="77777777" w:rsidR="00BE64D4" w:rsidRPr="00AD67BD" w:rsidRDefault="00BE64D4" w:rsidP="00A07D1E">
          <w:pPr>
            <w:spacing w:line="240" w:lineRule="auto"/>
            <w:ind w:left="142" w:right="142"/>
            <w:jc w:val="right"/>
            <w:rPr>
              <w:rFonts w:ascii="Arial" w:hAnsi="Arial"/>
              <w:lang w:val="pt-BR"/>
            </w:rPr>
          </w:pPr>
        </w:p>
      </w:tc>
      <w:tc>
        <w:tcPr>
          <w:tcW w:w="8636" w:type="dxa"/>
          <w:tcBorders>
            <w:top w:val="nil"/>
            <w:left w:val="single" w:sz="12" w:space="0" w:color="auto"/>
            <w:bottom w:val="single" w:sz="12" w:space="0" w:color="auto"/>
            <w:right w:val="single" w:sz="12" w:space="0" w:color="auto"/>
          </w:tcBorders>
          <w:shd w:val="pct10" w:color="auto" w:fill="auto"/>
        </w:tcPr>
        <w:p w14:paraId="3EDA5D01" w14:textId="77777777" w:rsidR="00BE64D4" w:rsidRDefault="00BE64D4" w:rsidP="00A07D1E">
          <w:pPr>
            <w:pStyle w:val="ime"/>
            <w:spacing w:before="240" w:after="0" w:line="240" w:lineRule="auto"/>
            <w:ind w:left="142" w:right="142"/>
            <w:rPr>
              <w:rFonts w:ascii="Arial" w:hAnsi="Arial"/>
              <w:b/>
              <w:spacing w:val="-4"/>
              <w:sz w:val="28"/>
            </w:rPr>
          </w:pPr>
          <w:r>
            <w:rPr>
              <w:rFonts w:ascii="Arial" w:hAnsi="Arial"/>
              <w:b/>
              <w:sz w:val="28"/>
            </w:rPr>
            <w:t>KEY WORDS DOCUMENTATION</w:t>
          </w:r>
        </w:p>
      </w:tc>
    </w:tr>
  </w:tbl>
  <w:p w14:paraId="3889A505" w14:textId="77777777" w:rsidR="00BE64D4" w:rsidRPr="009857F6" w:rsidRDefault="00BE64D4" w:rsidP="00AD67B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F302A" w14:textId="77777777" w:rsidR="00BE64D4" w:rsidRPr="00D970E2" w:rsidRDefault="00BE64D4" w:rsidP="00AD67BD">
    <w:pPr>
      <w:pStyle w:val="Header"/>
      <w:pBdr>
        <w:bottom w:val="single" w:sz="4" w:space="1" w:color="auto"/>
      </w:pBdr>
      <w:jc w:val="right"/>
      <w:rPr>
        <w:lang w:val="sr-Cyrl-RS"/>
      </w:rPr>
    </w:pPr>
    <w:r>
      <w:rPr>
        <w:lang w:val="sr-Cyrl-RS"/>
      </w:rPr>
      <w:t>Захвалност</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D8CE67" w14:textId="77777777" w:rsidR="00BE64D4" w:rsidRPr="00D970E2" w:rsidRDefault="00BE64D4" w:rsidP="00AD67BD">
    <w:pPr>
      <w:pStyle w:val="Header"/>
      <w:pBdr>
        <w:bottom w:val="single" w:sz="4" w:space="1" w:color="auto"/>
      </w:pBdr>
      <w:jc w:val="right"/>
      <w:rPr>
        <w:lang w:val="sr-Cyrl-RS"/>
      </w:rPr>
    </w:pPr>
    <w:r>
      <w:rPr>
        <w:lang w:val="sr-Cyrl-RS"/>
      </w:rPr>
      <w:t>Списак слика</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B716B" w14:textId="77777777" w:rsidR="00BE64D4" w:rsidRPr="00170C67" w:rsidRDefault="00BE64D4" w:rsidP="00AD67BD">
    <w:pPr>
      <w:pStyle w:val="Header"/>
      <w:pBdr>
        <w:bottom w:val="single" w:sz="4" w:space="1" w:color="auto"/>
      </w:pBdr>
      <w:jc w:val="right"/>
      <w:rPr>
        <w:lang w:val="sr-Cyrl-RS"/>
      </w:rPr>
    </w:pPr>
    <w:r>
      <w:rPr>
        <w:lang w:val="sr-Cyrl-RS"/>
      </w:rPr>
      <w:t>Списак табела</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9F4AC" w14:textId="77777777" w:rsidR="00BE64D4" w:rsidRPr="00170C67" w:rsidRDefault="00BE64D4" w:rsidP="00AD67BD">
    <w:pPr>
      <w:pStyle w:val="Header"/>
      <w:pBdr>
        <w:bottom w:val="single" w:sz="4" w:space="1" w:color="auto"/>
      </w:pBdr>
      <w:jc w:val="right"/>
      <w:rPr>
        <w:lang w:val="sr-Cyrl-RS"/>
      </w:rPr>
    </w:pPr>
    <w:r>
      <w:rPr>
        <w:lang w:val="sr-Cyrl-RS"/>
      </w:rPr>
      <w:t>Скраћенице</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8FBC" w14:textId="77777777" w:rsidR="00BE64D4" w:rsidRPr="00170C67" w:rsidRDefault="00BE64D4" w:rsidP="00AD67BD">
    <w:pPr>
      <w:pStyle w:val="Header"/>
      <w:pBdr>
        <w:bottom w:val="single" w:sz="4" w:space="1" w:color="auto"/>
      </w:pBdr>
      <w:tabs>
        <w:tab w:val="clear" w:pos="4320"/>
        <w:tab w:val="clear" w:pos="8640"/>
        <w:tab w:val="center" w:pos="4678"/>
        <w:tab w:val="right" w:pos="9356"/>
      </w:tabs>
      <w:jc w:val="right"/>
      <w:rPr>
        <w:lang w:val="sr-Cyrl-RS"/>
      </w:rPr>
    </w:pPr>
    <w:r>
      <w:rPr>
        <w:lang w:val="sr-Cyrl-RS"/>
      </w:rPr>
      <w:t>Закључак</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163914" w14:textId="77777777" w:rsidR="00BE64D4" w:rsidRPr="00170C67" w:rsidRDefault="00BE64D4" w:rsidP="00AD67BD">
    <w:pPr>
      <w:pStyle w:val="Header"/>
      <w:pBdr>
        <w:bottom w:val="single" w:sz="4" w:space="1" w:color="auto"/>
      </w:pBdr>
      <w:tabs>
        <w:tab w:val="clear" w:pos="4320"/>
        <w:tab w:val="clear" w:pos="8640"/>
        <w:tab w:val="center" w:pos="4678"/>
        <w:tab w:val="right" w:pos="9356"/>
      </w:tabs>
      <w:jc w:val="right"/>
      <w:rPr>
        <w:lang w:val="sr-Cyrl-RS"/>
      </w:rPr>
    </w:pPr>
    <w:r>
      <w:rPr>
        <w:lang w:val="sr-Cyrl-RS"/>
      </w:rPr>
      <w:t>Литература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7AE893BC"/>
    <w:lvl w:ilvl="0">
      <w:start w:val="1"/>
      <w:numFmt w:val="decimal"/>
      <w:lvlText w:val="%1."/>
      <w:lvlJc w:val="left"/>
      <w:pPr>
        <w:tabs>
          <w:tab w:val="num" w:pos="360"/>
        </w:tabs>
        <w:ind w:left="0" w:firstLine="0"/>
      </w:pPr>
      <w:rPr>
        <w:rFonts w:hint="default"/>
      </w:rPr>
    </w:lvl>
    <w:lvl w:ilvl="1">
      <w:start w:val="3"/>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1">
    <w:nsid w:val="00000002"/>
    <w:multiLevelType w:val="singleLevel"/>
    <w:tmpl w:val="00000002"/>
    <w:name w:val="WW8Num2"/>
    <w:lvl w:ilvl="0">
      <w:start w:val="1"/>
      <w:numFmt w:val="decimal"/>
      <w:lvlText w:val="[%1]"/>
      <w:lvlJc w:val="left"/>
      <w:pPr>
        <w:tabs>
          <w:tab w:val="num" w:pos="851"/>
        </w:tabs>
        <w:ind w:left="851" w:hanging="284"/>
      </w:p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name w:val="WW8Num5"/>
    <w:lvl w:ilvl="0">
      <w:start w:val="1"/>
      <w:numFmt w:val="bullet"/>
      <w:lvlText w:val=""/>
      <w:lvlJc w:val="left"/>
      <w:pPr>
        <w:tabs>
          <w:tab w:val="num" w:pos="1080"/>
        </w:tabs>
        <w:ind w:left="1080" w:hanging="360"/>
      </w:pPr>
      <w:rPr>
        <w:rFonts w:ascii="Wingdings" w:hAnsi="Wingdings"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Wingdings 2" w:hAnsi="Wingdings 2"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Wingdings 2" w:hAnsi="Wingdings 2"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5">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7"/>
    <w:multiLevelType w:val="multilevel"/>
    <w:tmpl w:val="00000007"/>
    <w:name w:val="WW8Num7"/>
    <w:lvl w:ilvl="0">
      <w:start w:val="1"/>
      <w:numFmt w:val="bullet"/>
      <w:lvlText w:val=""/>
      <w:lvlJc w:val="left"/>
      <w:pPr>
        <w:tabs>
          <w:tab w:val="num" w:pos="1080"/>
        </w:tabs>
        <w:ind w:left="1080" w:hanging="360"/>
      </w:pPr>
      <w:rPr>
        <w:rFonts w:ascii="Wingdings 2" w:hAnsi="Wingdings 2"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Wingdings 2" w:hAnsi="Wingdings 2"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Wingdings 2" w:hAnsi="Wingdings 2"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7">
    <w:nsid w:val="00000008"/>
    <w:multiLevelType w:val="multilevel"/>
    <w:tmpl w:val="00000008"/>
    <w:name w:val="WW8Num8"/>
    <w:lvl w:ilvl="0">
      <w:start w:val="1"/>
      <w:numFmt w:val="bullet"/>
      <w:lvlText w:val=""/>
      <w:lvlJc w:val="left"/>
      <w:pPr>
        <w:tabs>
          <w:tab w:val="num" w:pos="1080"/>
        </w:tabs>
        <w:ind w:left="1080" w:hanging="360"/>
      </w:pPr>
      <w:rPr>
        <w:rFonts w:ascii="Wingdings 2" w:hAnsi="Wingdings 2"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Wingdings 2" w:hAnsi="Wingdings 2"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Wingdings 2" w:hAnsi="Wingdings 2"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Wingdings 2" w:hAnsi="Wingdings 2"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Wingdings 2" w:hAnsi="Wingdings 2"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Wingdings 2" w:hAnsi="Wingdings 2"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9">
    <w:nsid w:val="0000000A"/>
    <w:multiLevelType w:val="multilevel"/>
    <w:tmpl w:val="0000000A"/>
    <w:name w:val="WW8Num10"/>
    <w:lvl w:ilvl="0">
      <w:start w:val="1"/>
      <w:numFmt w:val="bullet"/>
      <w:lvlText w:val=""/>
      <w:lvlJc w:val="left"/>
      <w:pPr>
        <w:tabs>
          <w:tab w:val="num" w:pos="1440"/>
        </w:tabs>
        <w:ind w:left="1440" w:hanging="360"/>
      </w:pPr>
      <w:rPr>
        <w:rFonts w:ascii="Wingdings" w:hAnsi="Wingdings" w:cs="Open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Wingdings 2" w:hAnsi="Wingdings 2"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Wingdings 2" w:hAnsi="Wingdings 2"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10">
    <w:nsid w:val="0000000B"/>
    <w:multiLevelType w:val="multilevel"/>
    <w:tmpl w:val="0000000B"/>
    <w:lvl w:ilvl="0">
      <w:start w:val="1"/>
      <w:numFmt w:val="lowerLetter"/>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1">
    <w:nsid w:val="217074E3"/>
    <w:multiLevelType w:val="hybridMultilevel"/>
    <w:tmpl w:val="5B20788C"/>
    <w:lvl w:ilvl="0" w:tplc="1766189C">
      <w:numFmt w:val="bullet"/>
      <w:lvlText w:val="-"/>
      <w:lvlJc w:val="left"/>
      <w:pPr>
        <w:ind w:left="1797" w:hanging="360"/>
      </w:pPr>
      <w:rPr>
        <w:rFonts w:ascii="Times New Roman" w:eastAsia="Times New Roman" w:hAnsi="Times New Roman" w:cs="Times New Roman" w:hint="default"/>
      </w:rPr>
    </w:lvl>
    <w:lvl w:ilvl="1" w:tplc="04090003">
      <w:start w:val="1"/>
      <w:numFmt w:val="bullet"/>
      <w:lvlText w:val="o"/>
      <w:lvlJc w:val="left"/>
      <w:pPr>
        <w:ind w:left="2517" w:hanging="360"/>
      </w:pPr>
      <w:rPr>
        <w:rFonts w:ascii="Courier New" w:hAnsi="Courier New" w:cs="Courier New" w:hint="default"/>
      </w:rPr>
    </w:lvl>
    <w:lvl w:ilvl="2" w:tplc="04090005">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12">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4AD689C"/>
    <w:multiLevelType w:val="multilevel"/>
    <w:tmpl w:val="61E29584"/>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1288"/>
        </w:tabs>
        <w:ind w:left="1135" w:hanging="567"/>
      </w:pPr>
      <w:rPr>
        <w:b/>
        <w:i/>
      </w:rPr>
    </w:lvl>
    <w:lvl w:ilvl="3">
      <w:start w:val="1"/>
      <w:numFmt w:val="decimal"/>
      <w:pStyle w:val="Heading4"/>
      <w:lvlText w:val="%1.%2.%3.%4"/>
      <w:lvlJc w:val="left"/>
      <w:pPr>
        <w:tabs>
          <w:tab w:val="num" w:pos="1080"/>
        </w:tabs>
        <w:ind w:left="851" w:hanging="851"/>
      </w:pPr>
      <w:rPr>
        <w:rFonts w:hint="default"/>
        <w:b w:val="0"/>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14">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15">
    <w:nsid w:val="48E007A3"/>
    <w:multiLevelType w:val="hybridMultilevel"/>
    <w:tmpl w:val="607ABA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4F2755E8"/>
    <w:multiLevelType w:val="hybridMultilevel"/>
    <w:tmpl w:val="F55A334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nsid w:val="55E73CAF"/>
    <w:multiLevelType w:val="hybridMultilevel"/>
    <w:tmpl w:val="1BDC3B62"/>
    <w:lvl w:ilvl="0" w:tplc="4E30F4D4">
      <w:numFmt w:val="bullet"/>
      <w:lvlText w:val="-"/>
      <w:lvlJc w:val="left"/>
      <w:pPr>
        <w:ind w:left="1797" w:hanging="360"/>
      </w:pPr>
      <w:rPr>
        <w:rFonts w:ascii="Times New Roman" w:eastAsia="Times New Roman" w:hAnsi="Times New Roman" w:cs="Times New Roman"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18">
    <w:nsid w:val="5EAC3967"/>
    <w:multiLevelType w:val="hybridMultilevel"/>
    <w:tmpl w:val="ECAAE5B2"/>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63D8302E"/>
    <w:multiLevelType w:val="hybridMultilevel"/>
    <w:tmpl w:val="427602C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nsid w:val="6F240147"/>
    <w:multiLevelType w:val="hybridMultilevel"/>
    <w:tmpl w:val="5890F940"/>
    <w:lvl w:ilvl="0" w:tplc="0409000F">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2">
    <w:nsid w:val="7FCA4A04"/>
    <w:multiLevelType w:val="hybridMultilevel"/>
    <w:tmpl w:val="99A855E6"/>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14"/>
  </w:num>
  <w:num w:numId="2">
    <w:abstractNumId w:val="13"/>
  </w:num>
  <w:num w:numId="3">
    <w:abstractNumId w:val="20"/>
  </w:num>
  <w:num w:numId="4">
    <w:abstractNumId w:val="12"/>
  </w:num>
  <w:num w:numId="5">
    <w:abstractNumId w:val="1"/>
  </w:num>
  <w:num w:numId="6">
    <w:abstractNumId w:val="2"/>
  </w:num>
  <w:num w:numId="7">
    <w:abstractNumId w:val="3"/>
  </w:num>
  <w:num w:numId="8">
    <w:abstractNumId w:val="0"/>
  </w:num>
  <w:num w:numId="9">
    <w:abstractNumId w:val="4"/>
  </w:num>
  <w:num w:numId="10">
    <w:abstractNumId w:val="5"/>
  </w:num>
  <w:num w:numId="11">
    <w:abstractNumId w:val="6"/>
  </w:num>
  <w:num w:numId="12">
    <w:abstractNumId w:val="7"/>
  </w:num>
  <w:num w:numId="13">
    <w:abstractNumId w:val="8"/>
  </w:num>
  <w:num w:numId="14">
    <w:abstractNumId w:val="9"/>
  </w:num>
  <w:num w:numId="15">
    <w:abstractNumId w:val="10"/>
  </w:num>
  <w:num w:numId="16">
    <w:abstractNumId w:val="11"/>
  </w:num>
  <w:num w:numId="17">
    <w:abstractNumId w:val="17"/>
  </w:num>
  <w:num w:numId="18">
    <w:abstractNumId w:val="22"/>
  </w:num>
  <w:num w:numId="19">
    <w:abstractNumId w:val="18"/>
  </w:num>
  <w:num w:numId="20">
    <w:abstractNumId w:val="15"/>
  </w:num>
  <w:num w:numId="21">
    <w:abstractNumId w:val="16"/>
  </w:num>
  <w:num w:numId="22">
    <w:abstractNumId w:val="21"/>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ACB"/>
    <w:rsid w:val="00012459"/>
    <w:rsid w:val="0001257A"/>
    <w:rsid w:val="00025806"/>
    <w:rsid w:val="00031F37"/>
    <w:rsid w:val="00033C8C"/>
    <w:rsid w:val="00034E50"/>
    <w:rsid w:val="00035B37"/>
    <w:rsid w:val="000362D9"/>
    <w:rsid w:val="000417FA"/>
    <w:rsid w:val="0006388C"/>
    <w:rsid w:val="00064607"/>
    <w:rsid w:val="00087C9F"/>
    <w:rsid w:val="00094BF2"/>
    <w:rsid w:val="000A0E32"/>
    <w:rsid w:val="000B2DAF"/>
    <w:rsid w:val="000C355B"/>
    <w:rsid w:val="000C75D4"/>
    <w:rsid w:val="000D5207"/>
    <w:rsid w:val="000E03A7"/>
    <w:rsid w:val="000F6898"/>
    <w:rsid w:val="001033D4"/>
    <w:rsid w:val="00105707"/>
    <w:rsid w:val="001241F9"/>
    <w:rsid w:val="00126EE2"/>
    <w:rsid w:val="00130015"/>
    <w:rsid w:val="00132534"/>
    <w:rsid w:val="00133BE6"/>
    <w:rsid w:val="00147992"/>
    <w:rsid w:val="00170C67"/>
    <w:rsid w:val="00171186"/>
    <w:rsid w:val="00171D67"/>
    <w:rsid w:val="001756E0"/>
    <w:rsid w:val="001857DA"/>
    <w:rsid w:val="00187524"/>
    <w:rsid w:val="001A52F2"/>
    <w:rsid w:val="001B09C1"/>
    <w:rsid w:val="001B0FD6"/>
    <w:rsid w:val="001B7A24"/>
    <w:rsid w:val="001C6863"/>
    <w:rsid w:val="001D727B"/>
    <w:rsid w:val="001E60AC"/>
    <w:rsid w:val="001E775B"/>
    <w:rsid w:val="00200974"/>
    <w:rsid w:val="002010A7"/>
    <w:rsid w:val="002234A4"/>
    <w:rsid w:val="00236E5A"/>
    <w:rsid w:val="00237203"/>
    <w:rsid w:val="0024280A"/>
    <w:rsid w:val="002532D3"/>
    <w:rsid w:val="00284D8E"/>
    <w:rsid w:val="00294B15"/>
    <w:rsid w:val="0029624F"/>
    <w:rsid w:val="002E6932"/>
    <w:rsid w:val="002F47B0"/>
    <w:rsid w:val="002F5539"/>
    <w:rsid w:val="00310A90"/>
    <w:rsid w:val="0031221D"/>
    <w:rsid w:val="0031373C"/>
    <w:rsid w:val="00343716"/>
    <w:rsid w:val="00365DC8"/>
    <w:rsid w:val="0037042F"/>
    <w:rsid w:val="00370EF5"/>
    <w:rsid w:val="00373706"/>
    <w:rsid w:val="00374E6D"/>
    <w:rsid w:val="00375349"/>
    <w:rsid w:val="00380716"/>
    <w:rsid w:val="003824E0"/>
    <w:rsid w:val="00384F4F"/>
    <w:rsid w:val="00394937"/>
    <w:rsid w:val="00394ED5"/>
    <w:rsid w:val="0039616D"/>
    <w:rsid w:val="003E1749"/>
    <w:rsid w:val="003E3668"/>
    <w:rsid w:val="003E7CD4"/>
    <w:rsid w:val="003F0F1D"/>
    <w:rsid w:val="00410A5F"/>
    <w:rsid w:val="00413E52"/>
    <w:rsid w:val="004144F7"/>
    <w:rsid w:val="004311AB"/>
    <w:rsid w:val="00441D73"/>
    <w:rsid w:val="00445E72"/>
    <w:rsid w:val="00460638"/>
    <w:rsid w:val="004623F5"/>
    <w:rsid w:val="00464D60"/>
    <w:rsid w:val="00496AAE"/>
    <w:rsid w:val="004A397E"/>
    <w:rsid w:val="004A60C8"/>
    <w:rsid w:val="004B7738"/>
    <w:rsid w:val="004C35A8"/>
    <w:rsid w:val="004C62A4"/>
    <w:rsid w:val="004E0EB7"/>
    <w:rsid w:val="004E48C3"/>
    <w:rsid w:val="004F38E7"/>
    <w:rsid w:val="00500C35"/>
    <w:rsid w:val="00506026"/>
    <w:rsid w:val="00510464"/>
    <w:rsid w:val="00517A6A"/>
    <w:rsid w:val="005260B5"/>
    <w:rsid w:val="00530369"/>
    <w:rsid w:val="00530BA8"/>
    <w:rsid w:val="00536164"/>
    <w:rsid w:val="00543137"/>
    <w:rsid w:val="005656E4"/>
    <w:rsid w:val="00574FB2"/>
    <w:rsid w:val="005813D4"/>
    <w:rsid w:val="005847EC"/>
    <w:rsid w:val="005969BA"/>
    <w:rsid w:val="005A444A"/>
    <w:rsid w:val="005A573B"/>
    <w:rsid w:val="005B04CE"/>
    <w:rsid w:val="005B2EAE"/>
    <w:rsid w:val="005B5EF9"/>
    <w:rsid w:val="005F0F21"/>
    <w:rsid w:val="00607F05"/>
    <w:rsid w:val="006315DA"/>
    <w:rsid w:val="00653269"/>
    <w:rsid w:val="0065352A"/>
    <w:rsid w:val="00653DC8"/>
    <w:rsid w:val="00655C99"/>
    <w:rsid w:val="00660D08"/>
    <w:rsid w:val="00676D18"/>
    <w:rsid w:val="006860E9"/>
    <w:rsid w:val="006909AF"/>
    <w:rsid w:val="006A4994"/>
    <w:rsid w:val="006A6C11"/>
    <w:rsid w:val="006C1AE2"/>
    <w:rsid w:val="006D082C"/>
    <w:rsid w:val="006F6BBB"/>
    <w:rsid w:val="00704D56"/>
    <w:rsid w:val="00715818"/>
    <w:rsid w:val="00716CB1"/>
    <w:rsid w:val="00725278"/>
    <w:rsid w:val="00725E8F"/>
    <w:rsid w:val="0074635D"/>
    <w:rsid w:val="00797227"/>
    <w:rsid w:val="007A6543"/>
    <w:rsid w:val="007A6780"/>
    <w:rsid w:val="007C256C"/>
    <w:rsid w:val="007C52E0"/>
    <w:rsid w:val="007C5D85"/>
    <w:rsid w:val="007D4C72"/>
    <w:rsid w:val="007E7899"/>
    <w:rsid w:val="008062E5"/>
    <w:rsid w:val="00821804"/>
    <w:rsid w:val="008275A2"/>
    <w:rsid w:val="00834E15"/>
    <w:rsid w:val="008509C9"/>
    <w:rsid w:val="00854A95"/>
    <w:rsid w:val="0086665C"/>
    <w:rsid w:val="008712CD"/>
    <w:rsid w:val="008716A9"/>
    <w:rsid w:val="0088354C"/>
    <w:rsid w:val="008A2D5B"/>
    <w:rsid w:val="008C0EDB"/>
    <w:rsid w:val="008F0C32"/>
    <w:rsid w:val="008F0CA0"/>
    <w:rsid w:val="008F3A3C"/>
    <w:rsid w:val="008F66AA"/>
    <w:rsid w:val="0090533F"/>
    <w:rsid w:val="00912360"/>
    <w:rsid w:val="009141BA"/>
    <w:rsid w:val="0092091E"/>
    <w:rsid w:val="00922FD4"/>
    <w:rsid w:val="00932028"/>
    <w:rsid w:val="009477D5"/>
    <w:rsid w:val="00951629"/>
    <w:rsid w:val="00955563"/>
    <w:rsid w:val="009606EC"/>
    <w:rsid w:val="00960C3A"/>
    <w:rsid w:val="0096630C"/>
    <w:rsid w:val="009857F6"/>
    <w:rsid w:val="009A29B1"/>
    <w:rsid w:val="009B06AA"/>
    <w:rsid w:val="009D6016"/>
    <w:rsid w:val="009E37CE"/>
    <w:rsid w:val="009E5B43"/>
    <w:rsid w:val="00A02D4D"/>
    <w:rsid w:val="00A04EBF"/>
    <w:rsid w:val="00A07D1E"/>
    <w:rsid w:val="00A21704"/>
    <w:rsid w:val="00A36FD8"/>
    <w:rsid w:val="00A379A5"/>
    <w:rsid w:val="00A527F6"/>
    <w:rsid w:val="00A56591"/>
    <w:rsid w:val="00A73B40"/>
    <w:rsid w:val="00A7508E"/>
    <w:rsid w:val="00A7653E"/>
    <w:rsid w:val="00A77B50"/>
    <w:rsid w:val="00A9531F"/>
    <w:rsid w:val="00AA2CE8"/>
    <w:rsid w:val="00AA327C"/>
    <w:rsid w:val="00AA5B16"/>
    <w:rsid w:val="00AD00DD"/>
    <w:rsid w:val="00AD4F4D"/>
    <w:rsid w:val="00AD67BD"/>
    <w:rsid w:val="00AE2CBB"/>
    <w:rsid w:val="00AE7188"/>
    <w:rsid w:val="00AF4AE4"/>
    <w:rsid w:val="00AF6F26"/>
    <w:rsid w:val="00B037B4"/>
    <w:rsid w:val="00B15310"/>
    <w:rsid w:val="00B20EA3"/>
    <w:rsid w:val="00B408F1"/>
    <w:rsid w:val="00B41242"/>
    <w:rsid w:val="00B62559"/>
    <w:rsid w:val="00BB0BE5"/>
    <w:rsid w:val="00BB3D99"/>
    <w:rsid w:val="00BB5E87"/>
    <w:rsid w:val="00BE64D4"/>
    <w:rsid w:val="00BF033D"/>
    <w:rsid w:val="00BF6094"/>
    <w:rsid w:val="00C01278"/>
    <w:rsid w:val="00C076E2"/>
    <w:rsid w:val="00C12DBD"/>
    <w:rsid w:val="00C27F5E"/>
    <w:rsid w:val="00C31502"/>
    <w:rsid w:val="00C3252E"/>
    <w:rsid w:val="00C3309E"/>
    <w:rsid w:val="00C541A0"/>
    <w:rsid w:val="00C545DD"/>
    <w:rsid w:val="00C70126"/>
    <w:rsid w:val="00C77C12"/>
    <w:rsid w:val="00C90250"/>
    <w:rsid w:val="00C92864"/>
    <w:rsid w:val="00C96C42"/>
    <w:rsid w:val="00CC4E15"/>
    <w:rsid w:val="00CD005A"/>
    <w:rsid w:val="00CE6087"/>
    <w:rsid w:val="00CE69B9"/>
    <w:rsid w:val="00CF0E37"/>
    <w:rsid w:val="00CF11E4"/>
    <w:rsid w:val="00D0353A"/>
    <w:rsid w:val="00D042E7"/>
    <w:rsid w:val="00D17153"/>
    <w:rsid w:val="00D22073"/>
    <w:rsid w:val="00D22293"/>
    <w:rsid w:val="00D33B6B"/>
    <w:rsid w:val="00D4509B"/>
    <w:rsid w:val="00D50B10"/>
    <w:rsid w:val="00D712F3"/>
    <w:rsid w:val="00D75879"/>
    <w:rsid w:val="00D90E70"/>
    <w:rsid w:val="00D970E2"/>
    <w:rsid w:val="00D97E5E"/>
    <w:rsid w:val="00DA7A03"/>
    <w:rsid w:val="00DB29F9"/>
    <w:rsid w:val="00DB4E29"/>
    <w:rsid w:val="00DB5579"/>
    <w:rsid w:val="00DC7BEB"/>
    <w:rsid w:val="00DD6FAA"/>
    <w:rsid w:val="00DE09B9"/>
    <w:rsid w:val="00DE5BAD"/>
    <w:rsid w:val="00DE7870"/>
    <w:rsid w:val="00DF5B5B"/>
    <w:rsid w:val="00DF62E6"/>
    <w:rsid w:val="00E40076"/>
    <w:rsid w:val="00EA6225"/>
    <w:rsid w:val="00ED5C80"/>
    <w:rsid w:val="00EE511C"/>
    <w:rsid w:val="00F0377B"/>
    <w:rsid w:val="00F078AD"/>
    <w:rsid w:val="00F129F5"/>
    <w:rsid w:val="00F26FED"/>
    <w:rsid w:val="00F30981"/>
    <w:rsid w:val="00F31D6F"/>
    <w:rsid w:val="00F34AF5"/>
    <w:rsid w:val="00F34B68"/>
    <w:rsid w:val="00F510AF"/>
    <w:rsid w:val="00F54AA6"/>
    <w:rsid w:val="00F65BA9"/>
    <w:rsid w:val="00F75191"/>
    <w:rsid w:val="00F836A9"/>
    <w:rsid w:val="00FA40DE"/>
    <w:rsid w:val="00FA4BEF"/>
    <w:rsid w:val="00FC0DF3"/>
    <w:rsid w:val="00FC79A5"/>
    <w:rsid w:val="00FC7ACB"/>
    <w:rsid w:val="00FD0009"/>
    <w:rsid w:val="00FD1291"/>
    <w:rsid w:val="00FD2E08"/>
    <w:rsid w:val="00FF4482"/>
    <w:rsid w:val="00FF5308"/>
    <w:rsid w:val="018B265B"/>
    <w:rsid w:val="01A43117"/>
    <w:rsid w:val="02764A64"/>
    <w:rsid w:val="04A05074"/>
    <w:rsid w:val="04D0E55E"/>
    <w:rsid w:val="0575C815"/>
    <w:rsid w:val="05A6C6B8"/>
    <w:rsid w:val="05E88DC0"/>
    <w:rsid w:val="07A039B0"/>
    <w:rsid w:val="07DAB3BD"/>
    <w:rsid w:val="088AB0D8"/>
    <w:rsid w:val="08CAB80A"/>
    <w:rsid w:val="08FE1CCD"/>
    <w:rsid w:val="09063191"/>
    <w:rsid w:val="095742F0"/>
    <w:rsid w:val="09BE8595"/>
    <w:rsid w:val="0A80CF96"/>
    <w:rsid w:val="0BC4C53D"/>
    <w:rsid w:val="0BFDA0C1"/>
    <w:rsid w:val="0C1D2CAA"/>
    <w:rsid w:val="0C632DD0"/>
    <w:rsid w:val="0D997122"/>
    <w:rsid w:val="0DF1A6B9"/>
    <w:rsid w:val="0E06D014"/>
    <w:rsid w:val="0EDAAF07"/>
    <w:rsid w:val="0F3BEF9B"/>
    <w:rsid w:val="0F5CBAF2"/>
    <w:rsid w:val="0FEAF0A1"/>
    <w:rsid w:val="1004C860"/>
    <w:rsid w:val="10D00778"/>
    <w:rsid w:val="1186C102"/>
    <w:rsid w:val="11CF5E88"/>
    <w:rsid w:val="12F75DB7"/>
    <w:rsid w:val="13D27798"/>
    <w:rsid w:val="14302C15"/>
    <w:rsid w:val="14BE61C4"/>
    <w:rsid w:val="165A3225"/>
    <w:rsid w:val="16C448AA"/>
    <w:rsid w:val="170777E4"/>
    <w:rsid w:val="19AA714C"/>
    <w:rsid w:val="1B2DA348"/>
    <w:rsid w:val="1C3B3DFA"/>
    <w:rsid w:val="1CC973A9"/>
    <w:rsid w:val="1E6DE0F2"/>
    <w:rsid w:val="1F72DEBC"/>
    <w:rsid w:val="202F84C3"/>
    <w:rsid w:val="20AEBED1"/>
    <w:rsid w:val="21221249"/>
    <w:rsid w:val="2132CA5B"/>
    <w:rsid w:val="21806625"/>
    <w:rsid w:val="22839082"/>
    <w:rsid w:val="22878B49"/>
    <w:rsid w:val="23E65F93"/>
    <w:rsid w:val="23E8FFF8"/>
    <w:rsid w:val="258BE02D"/>
    <w:rsid w:val="260506DE"/>
    <w:rsid w:val="26322AE8"/>
    <w:rsid w:val="263AAEEB"/>
    <w:rsid w:val="2647AB0F"/>
    <w:rsid w:val="2734BB1D"/>
    <w:rsid w:val="27F83644"/>
    <w:rsid w:val="2B0E200E"/>
    <w:rsid w:val="2B717218"/>
    <w:rsid w:val="2D952F5F"/>
    <w:rsid w:val="2F30FFC0"/>
    <w:rsid w:val="30F70B1C"/>
    <w:rsid w:val="312267B5"/>
    <w:rsid w:val="31C255C7"/>
    <w:rsid w:val="3214937A"/>
    <w:rsid w:val="32459A17"/>
    <w:rsid w:val="34416CFA"/>
    <w:rsid w:val="35568F54"/>
    <w:rsid w:val="357C9195"/>
    <w:rsid w:val="367A7733"/>
    <w:rsid w:val="373C11A5"/>
    <w:rsid w:val="387309F7"/>
    <w:rsid w:val="39EFAB84"/>
    <w:rsid w:val="3ABA14B4"/>
    <w:rsid w:val="3BA64FC3"/>
    <w:rsid w:val="3C5E28F5"/>
    <w:rsid w:val="3D274C46"/>
    <w:rsid w:val="3E5C9E97"/>
    <w:rsid w:val="3E858918"/>
    <w:rsid w:val="3EE57869"/>
    <w:rsid w:val="3F0CC6BD"/>
    <w:rsid w:val="3F8392C1"/>
    <w:rsid w:val="401A363C"/>
    <w:rsid w:val="40215979"/>
    <w:rsid w:val="41BD29DA"/>
    <w:rsid w:val="420FCC16"/>
    <w:rsid w:val="4228F473"/>
    <w:rsid w:val="42CD6A79"/>
    <w:rsid w:val="4358FA3B"/>
    <w:rsid w:val="435A4EF1"/>
    <w:rsid w:val="43AB9C77"/>
    <w:rsid w:val="44693ADA"/>
    <w:rsid w:val="461CB1D3"/>
    <w:rsid w:val="46E4F909"/>
    <w:rsid w:val="47B8243C"/>
    <w:rsid w:val="487F0D9A"/>
    <w:rsid w:val="49202E51"/>
    <w:rsid w:val="498C4766"/>
    <w:rsid w:val="49EDA310"/>
    <w:rsid w:val="4A8710F0"/>
    <w:rsid w:val="4AFB3DC2"/>
    <w:rsid w:val="4B3F685F"/>
    <w:rsid w:val="4CD79CB8"/>
    <w:rsid w:val="4DDA7717"/>
    <w:rsid w:val="4E180AA6"/>
    <w:rsid w:val="4ED90DA0"/>
    <w:rsid w:val="4EECFDFD"/>
    <w:rsid w:val="4F555820"/>
    <w:rsid w:val="50DC2DF8"/>
    <w:rsid w:val="51E04510"/>
    <w:rsid w:val="5472C59C"/>
    <w:rsid w:val="54B58334"/>
    <w:rsid w:val="5867FA25"/>
    <w:rsid w:val="597D190F"/>
    <w:rsid w:val="59EE8BEA"/>
    <w:rsid w:val="5A463C60"/>
    <w:rsid w:val="5B893165"/>
    <w:rsid w:val="5BE20CC1"/>
    <w:rsid w:val="5D2501C6"/>
    <w:rsid w:val="5D43F732"/>
    <w:rsid w:val="5DB5BB8C"/>
    <w:rsid w:val="5E5C657A"/>
    <w:rsid w:val="5FB0D674"/>
    <w:rsid w:val="60A830CF"/>
    <w:rsid w:val="61889096"/>
    <w:rsid w:val="61D1135A"/>
    <w:rsid w:val="627C07D3"/>
    <w:rsid w:val="630B389A"/>
    <w:rsid w:val="63D3F649"/>
    <w:rsid w:val="65441AC6"/>
    <w:rsid w:val="6556639D"/>
    <w:rsid w:val="67E28086"/>
    <w:rsid w:val="68C42386"/>
    <w:rsid w:val="69C2FCE2"/>
    <w:rsid w:val="69E3AD23"/>
    <w:rsid w:val="6D99998E"/>
    <w:rsid w:val="6E5C7D7D"/>
    <w:rsid w:val="6E78E238"/>
    <w:rsid w:val="6F2F7D6F"/>
    <w:rsid w:val="720E26ED"/>
    <w:rsid w:val="72794EF6"/>
    <w:rsid w:val="7309E475"/>
    <w:rsid w:val="735BEDDC"/>
    <w:rsid w:val="74C51A4B"/>
    <w:rsid w:val="75BC655E"/>
    <w:rsid w:val="75F9727C"/>
    <w:rsid w:val="7616BB42"/>
    <w:rsid w:val="76E54B28"/>
    <w:rsid w:val="77F3ABD0"/>
    <w:rsid w:val="77FA5820"/>
    <w:rsid w:val="790444D8"/>
    <w:rsid w:val="79512301"/>
    <w:rsid w:val="7951C37F"/>
    <w:rsid w:val="7A77442F"/>
    <w:rsid w:val="7A857D49"/>
    <w:rsid w:val="7B1FDA75"/>
    <w:rsid w:val="7B33F62D"/>
    <w:rsid w:val="7C68B400"/>
    <w:rsid w:val="7E310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34AEF331"/>
  <w15:chartTrackingRefBased/>
  <w15:docId w15:val="{B1C15A71-4855-490B-8ADF-485571297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qFormat="1"/>
    <w:lsdException w:name="table of figures"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qFormat="1"/>
    <w:lsdException w:name="HTML Preformatted"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F26"/>
    <w:pPr>
      <w:spacing w:line="360" w:lineRule="auto"/>
      <w:ind w:firstLine="567"/>
      <w:jc w:val="both"/>
    </w:pPr>
    <w:rPr>
      <w:sz w:val="24"/>
    </w:rPr>
  </w:style>
  <w:style w:type="paragraph" w:styleId="Heading1">
    <w:name w:val="heading 1"/>
    <w:basedOn w:val="Normal"/>
    <w:next w:val="Normal"/>
    <w:qFormat/>
    <w:rsid w:val="00035B37"/>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rsid w:val="00035B37"/>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rsid w:val="00035B37"/>
    <w:pPr>
      <w:keepNext/>
      <w:numPr>
        <w:ilvl w:val="2"/>
        <w:numId w:val="2"/>
      </w:numPr>
      <w:tabs>
        <w:tab w:val="clear" w:pos="1288"/>
        <w:tab w:val="num" w:pos="720"/>
      </w:tabs>
      <w:spacing w:before="200" w:after="60"/>
      <w:ind w:left="567"/>
      <w:jc w:val="left"/>
      <w:outlineLvl w:val="2"/>
    </w:pPr>
    <w:rPr>
      <w:rFonts w:ascii="Tahoma" w:hAnsi="Tahoma" w:cs="Arial"/>
      <w:b/>
      <w:bCs/>
      <w:szCs w:val="26"/>
    </w:rPr>
  </w:style>
  <w:style w:type="paragraph" w:styleId="Heading4">
    <w:name w:val="heading 4"/>
    <w:basedOn w:val="Normal"/>
    <w:next w:val="Normal"/>
    <w:qFormat/>
    <w:rsid w:val="00035B37"/>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rsid w:val="00035B37"/>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rsid w:val="00035B37"/>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rsid w:val="00035B37"/>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rsid w:val="00035B37"/>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rsid w:val="00035B37"/>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394ED5"/>
    <w:pPr>
      <w:tabs>
        <w:tab w:val="left" w:pos="1000"/>
        <w:tab w:val="right" w:leader="dot" w:pos="9360"/>
      </w:tabs>
    </w:pPr>
    <w:rPr>
      <w:lang w:val="sl-SI"/>
    </w:rPr>
  </w:style>
  <w:style w:type="paragraph" w:customStyle="1" w:styleId="Code">
    <w:name w:val="Code"/>
    <w:basedOn w:val="Normal"/>
    <w:rsid w:val="00035B37"/>
    <w:pPr>
      <w:jc w:val="left"/>
    </w:pPr>
    <w:rPr>
      <w:rFonts w:ascii="Courier New" w:hAnsi="Courier New"/>
      <w:sz w:val="18"/>
    </w:rPr>
  </w:style>
  <w:style w:type="paragraph" w:styleId="Caption">
    <w:name w:val="caption"/>
    <w:basedOn w:val="Normal"/>
    <w:next w:val="Normal"/>
    <w:qFormat/>
    <w:rsid w:val="00035B37"/>
    <w:pPr>
      <w:spacing w:before="120" w:after="120"/>
      <w:ind w:firstLine="0"/>
      <w:jc w:val="center"/>
    </w:pPr>
    <w:rPr>
      <w:bCs/>
    </w:rPr>
  </w:style>
  <w:style w:type="paragraph" w:styleId="TOC2">
    <w:name w:val="toc 2"/>
    <w:basedOn w:val="Normal"/>
    <w:next w:val="Normal"/>
    <w:autoRedefine/>
    <w:uiPriority w:val="39"/>
    <w:rsid w:val="00035B37"/>
    <w:pPr>
      <w:ind w:left="200"/>
    </w:pPr>
  </w:style>
  <w:style w:type="paragraph" w:styleId="Header">
    <w:name w:val="header"/>
    <w:basedOn w:val="Normal"/>
    <w:rsid w:val="00035B37"/>
    <w:pPr>
      <w:tabs>
        <w:tab w:val="center" w:pos="4320"/>
        <w:tab w:val="right" w:pos="8640"/>
      </w:tabs>
      <w:ind w:firstLine="0"/>
    </w:pPr>
    <w:rPr>
      <w:sz w:val="20"/>
    </w:rPr>
  </w:style>
  <w:style w:type="paragraph" w:styleId="Footer">
    <w:name w:val="footer"/>
    <w:basedOn w:val="Normal"/>
    <w:rsid w:val="00035B37"/>
    <w:pPr>
      <w:tabs>
        <w:tab w:val="center" w:pos="4320"/>
        <w:tab w:val="right" w:pos="8640"/>
      </w:tabs>
      <w:ind w:firstLine="0"/>
    </w:pPr>
    <w:rPr>
      <w:sz w:val="20"/>
    </w:rPr>
  </w:style>
  <w:style w:type="character" w:styleId="PageNumber">
    <w:name w:val="page number"/>
    <w:basedOn w:val="DefaultParagraphFont"/>
    <w:rsid w:val="00035B37"/>
  </w:style>
  <w:style w:type="paragraph" w:styleId="TOC3">
    <w:name w:val="toc 3"/>
    <w:basedOn w:val="Normal"/>
    <w:next w:val="Normal"/>
    <w:autoRedefine/>
    <w:uiPriority w:val="39"/>
    <w:rsid w:val="00035B37"/>
    <w:pPr>
      <w:ind w:left="400"/>
    </w:pPr>
  </w:style>
  <w:style w:type="paragraph" w:styleId="TOC4">
    <w:name w:val="toc 4"/>
    <w:basedOn w:val="Normal"/>
    <w:next w:val="Normal"/>
    <w:autoRedefine/>
    <w:rsid w:val="00035B37"/>
    <w:pPr>
      <w:ind w:left="600"/>
    </w:pPr>
  </w:style>
  <w:style w:type="paragraph" w:styleId="TOC5">
    <w:name w:val="toc 5"/>
    <w:basedOn w:val="Normal"/>
    <w:next w:val="Normal"/>
    <w:autoRedefine/>
    <w:rsid w:val="00035B37"/>
    <w:pPr>
      <w:ind w:left="800"/>
    </w:pPr>
  </w:style>
  <w:style w:type="paragraph" w:styleId="TOC6">
    <w:name w:val="toc 6"/>
    <w:basedOn w:val="Normal"/>
    <w:next w:val="Normal"/>
    <w:autoRedefine/>
    <w:rsid w:val="00035B37"/>
    <w:pPr>
      <w:ind w:left="1000"/>
    </w:pPr>
  </w:style>
  <w:style w:type="paragraph" w:styleId="TOC7">
    <w:name w:val="toc 7"/>
    <w:basedOn w:val="Normal"/>
    <w:next w:val="Normal"/>
    <w:autoRedefine/>
    <w:rsid w:val="00035B37"/>
    <w:pPr>
      <w:ind w:left="1200"/>
    </w:pPr>
  </w:style>
  <w:style w:type="paragraph" w:styleId="TOC8">
    <w:name w:val="toc 8"/>
    <w:basedOn w:val="Normal"/>
    <w:next w:val="Normal"/>
    <w:autoRedefine/>
    <w:rsid w:val="00035B37"/>
    <w:pPr>
      <w:ind w:left="1400"/>
    </w:pPr>
  </w:style>
  <w:style w:type="paragraph" w:styleId="TOC9">
    <w:name w:val="toc 9"/>
    <w:basedOn w:val="Normal"/>
    <w:next w:val="Normal"/>
    <w:autoRedefine/>
    <w:rsid w:val="00035B37"/>
    <w:pPr>
      <w:ind w:left="1600"/>
    </w:pPr>
  </w:style>
  <w:style w:type="character" w:styleId="Hyperlink">
    <w:name w:val="Hyperlink"/>
    <w:uiPriority w:val="99"/>
    <w:rsid w:val="00035B37"/>
    <w:rPr>
      <w:color w:val="0000FF"/>
      <w:u w:val="single"/>
    </w:rPr>
  </w:style>
  <w:style w:type="paragraph" w:styleId="DocumentMap">
    <w:name w:val="Document Map"/>
    <w:basedOn w:val="Normal"/>
    <w:rsid w:val="00171186"/>
    <w:pPr>
      <w:shd w:val="clear" w:color="auto" w:fill="000080"/>
    </w:pPr>
    <w:rPr>
      <w:rFonts w:ascii="Tahoma" w:hAnsi="Tahoma" w:cs="Tahoma"/>
      <w:sz w:val="20"/>
    </w:rPr>
  </w:style>
  <w:style w:type="table" w:styleId="TableGrid">
    <w:name w:val="Table Grid"/>
    <w:basedOn w:val="TableNormal"/>
    <w:uiPriority w:val="59"/>
    <w:rsid w:val="00171186"/>
    <w:pPr>
      <w:spacing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styleId="BodyText">
    <w:name w:val="Body Text"/>
    <w:basedOn w:val="Normal"/>
    <w:link w:val="BodyTextChar"/>
    <w:rsid w:val="00C076E2"/>
    <w:pPr>
      <w:suppressAutoHyphens/>
      <w:spacing w:after="120"/>
    </w:pPr>
    <w:rPr>
      <w:lang w:eastAsia="ar-SA"/>
    </w:rPr>
  </w:style>
  <w:style w:type="paragraph" w:styleId="TableofFigures">
    <w:name w:val="table of figures"/>
    <w:basedOn w:val="Normal"/>
    <w:next w:val="Normal"/>
    <w:uiPriority w:val="99"/>
    <w:rsid w:val="00C12DBD"/>
  </w:style>
  <w:style w:type="character" w:customStyle="1" w:styleId="BodyTextChar">
    <w:name w:val="Body Text Char"/>
    <w:link w:val="BodyText"/>
    <w:rsid w:val="00C076E2"/>
    <w:rPr>
      <w:sz w:val="24"/>
      <w:lang w:eastAsia="ar-SA"/>
    </w:rPr>
  </w:style>
  <w:style w:type="character" w:customStyle="1" w:styleId="WW8Num3z0">
    <w:name w:val="WW8Num3z0"/>
    <w:rsid w:val="00C076E2"/>
    <w:rPr>
      <w:rFonts w:ascii="Wingdings 2" w:hAnsi="Wingdings 2" w:cs="OpenSymbol"/>
    </w:rPr>
  </w:style>
  <w:style w:type="character" w:customStyle="1" w:styleId="WW8Num3z1">
    <w:name w:val="WW8Num3z1"/>
    <w:rsid w:val="00C076E2"/>
    <w:rPr>
      <w:rFonts w:ascii="Symbol" w:hAnsi="Symbol" w:cs="OpenSymbol"/>
    </w:rPr>
  </w:style>
  <w:style w:type="character" w:customStyle="1" w:styleId="WW8Num3z3">
    <w:name w:val="WW8Num3z3"/>
    <w:rsid w:val="00C076E2"/>
    <w:rPr>
      <w:rFonts w:ascii="Wingdings 2" w:hAnsi="Wingdings 2" w:cs="OpenSymbol"/>
    </w:rPr>
  </w:style>
  <w:style w:type="character" w:customStyle="1" w:styleId="WW8Num4z0">
    <w:name w:val="WW8Num4z0"/>
    <w:rsid w:val="00C076E2"/>
    <w:rPr>
      <w:rFonts w:ascii="Wingdings 2" w:hAnsi="Wingdings 2" w:cs="OpenSymbol"/>
    </w:rPr>
  </w:style>
  <w:style w:type="character" w:customStyle="1" w:styleId="WW8Num4z1">
    <w:name w:val="WW8Num4z1"/>
    <w:rsid w:val="00C076E2"/>
    <w:rPr>
      <w:rFonts w:ascii="OpenSymbol" w:hAnsi="OpenSymbol" w:cs="OpenSymbol"/>
    </w:rPr>
  </w:style>
  <w:style w:type="character" w:customStyle="1" w:styleId="WW8Num4z3">
    <w:name w:val="WW8Num4z3"/>
    <w:rsid w:val="00C076E2"/>
    <w:rPr>
      <w:rFonts w:ascii="Wingdings 2" w:hAnsi="Wingdings 2" w:cs="OpenSymbol"/>
    </w:rPr>
  </w:style>
  <w:style w:type="character" w:customStyle="1" w:styleId="WW8Num5z0">
    <w:name w:val="WW8Num5z0"/>
    <w:rsid w:val="00C076E2"/>
    <w:rPr>
      <w:rFonts w:ascii="Wingdings" w:hAnsi="Wingdings" w:cs="OpenSymbol"/>
    </w:rPr>
  </w:style>
  <w:style w:type="character" w:customStyle="1" w:styleId="WW8Num5z1">
    <w:name w:val="WW8Num5z1"/>
    <w:rsid w:val="00C076E2"/>
    <w:rPr>
      <w:rFonts w:ascii="OpenSymbol" w:hAnsi="OpenSymbol" w:cs="OpenSymbol"/>
    </w:rPr>
  </w:style>
  <w:style w:type="character" w:customStyle="1" w:styleId="WW8Num5z3">
    <w:name w:val="WW8Num5z3"/>
    <w:rsid w:val="00C076E2"/>
    <w:rPr>
      <w:rFonts w:ascii="Wingdings 2" w:hAnsi="Wingdings 2" w:cs="OpenSymbol"/>
    </w:rPr>
  </w:style>
  <w:style w:type="character" w:customStyle="1" w:styleId="WW8Num7z0">
    <w:name w:val="WW8Num7z0"/>
    <w:rsid w:val="00C076E2"/>
    <w:rPr>
      <w:rFonts w:ascii="Wingdings 2" w:hAnsi="Wingdings 2" w:cs="OpenSymbol"/>
    </w:rPr>
  </w:style>
  <w:style w:type="character" w:customStyle="1" w:styleId="WW8Num7z1">
    <w:name w:val="WW8Num7z1"/>
    <w:rsid w:val="00C076E2"/>
    <w:rPr>
      <w:rFonts w:ascii="OpenSymbol" w:hAnsi="OpenSymbol" w:cs="OpenSymbol"/>
    </w:rPr>
  </w:style>
  <w:style w:type="character" w:customStyle="1" w:styleId="WW8Num8z0">
    <w:name w:val="WW8Num8z0"/>
    <w:rsid w:val="00C076E2"/>
    <w:rPr>
      <w:rFonts w:ascii="Wingdings 2" w:hAnsi="Wingdings 2" w:cs="OpenSymbol"/>
    </w:rPr>
  </w:style>
  <w:style w:type="character" w:customStyle="1" w:styleId="WW8Num8z1">
    <w:name w:val="WW8Num8z1"/>
    <w:rsid w:val="00C076E2"/>
    <w:rPr>
      <w:rFonts w:ascii="OpenSymbol" w:hAnsi="OpenSymbol" w:cs="OpenSymbol"/>
    </w:rPr>
  </w:style>
  <w:style w:type="character" w:customStyle="1" w:styleId="WW8Num9z0">
    <w:name w:val="WW8Num9z0"/>
    <w:rsid w:val="00C076E2"/>
    <w:rPr>
      <w:rFonts w:ascii="Wingdings 2" w:hAnsi="Wingdings 2" w:cs="OpenSymbol"/>
    </w:rPr>
  </w:style>
  <w:style w:type="character" w:customStyle="1" w:styleId="WW8Num9z1">
    <w:name w:val="WW8Num9z1"/>
    <w:rsid w:val="00C076E2"/>
    <w:rPr>
      <w:rFonts w:ascii="OpenSymbol" w:hAnsi="OpenSymbol" w:cs="OpenSymbol"/>
    </w:rPr>
  </w:style>
  <w:style w:type="character" w:customStyle="1" w:styleId="WW8Num10z0">
    <w:name w:val="WW8Num10z0"/>
    <w:rsid w:val="00C076E2"/>
    <w:rPr>
      <w:rFonts w:ascii="Wingdings" w:hAnsi="Wingdings" w:cs="OpenSymbol"/>
    </w:rPr>
  </w:style>
  <w:style w:type="character" w:customStyle="1" w:styleId="WW8Num10z1">
    <w:name w:val="WW8Num10z1"/>
    <w:rsid w:val="00C076E2"/>
    <w:rPr>
      <w:rFonts w:ascii="OpenSymbol" w:hAnsi="OpenSymbol" w:cs="OpenSymbol"/>
    </w:rPr>
  </w:style>
  <w:style w:type="character" w:customStyle="1" w:styleId="WW8Num10z3">
    <w:name w:val="WW8Num10z3"/>
    <w:rsid w:val="00C076E2"/>
    <w:rPr>
      <w:rFonts w:ascii="Wingdings 2" w:hAnsi="Wingdings 2" w:cs="OpenSymbol"/>
    </w:rPr>
  </w:style>
  <w:style w:type="character" w:customStyle="1" w:styleId="Absatz-Standardschriftart">
    <w:name w:val="Absatz-Standardschriftart"/>
    <w:rsid w:val="00C076E2"/>
  </w:style>
  <w:style w:type="character" w:customStyle="1" w:styleId="WW-Absatz-Standardschriftart">
    <w:name w:val="WW-Absatz-Standardschriftart"/>
    <w:rsid w:val="00C076E2"/>
  </w:style>
  <w:style w:type="character" w:customStyle="1" w:styleId="WW-Absatz-Standardschriftart1">
    <w:name w:val="WW-Absatz-Standardschriftart1"/>
    <w:rsid w:val="00C076E2"/>
  </w:style>
  <w:style w:type="character" w:customStyle="1" w:styleId="WW-Absatz-Standardschriftart11">
    <w:name w:val="WW-Absatz-Standardschriftart11"/>
    <w:rsid w:val="00C076E2"/>
  </w:style>
  <w:style w:type="character" w:customStyle="1" w:styleId="WW-Absatz-Standardschriftart111">
    <w:name w:val="WW-Absatz-Standardschriftart111"/>
    <w:rsid w:val="00C076E2"/>
  </w:style>
  <w:style w:type="character" w:customStyle="1" w:styleId="WW-Absatz-Standardschriftart1111">
    <w:name w:val="WW-Absatz-Standardschriftart1111"/>
    <w:rsid w:val="00C076E2"/>
  </w:style>
  <w:style w:type="character" w:customStyle="1" w:styleId="WW-Absatz-Standardschriftart11111">
    <w:name w:val="WW-Absatz-Standardschriftart11111"/>
    <w:rsid w:val="00C076E2"/>
  </w:style>
  <w:style w:type="character" w:customStyle="1" w:styleId="Bullets">
    <w:name w:val="Bullets"/>
    <w:rsid w:val="00C076E2"/>
    <w:rPr>
      <w:rFonts w:ascii="OpenSymbol" w:eastAsia="OpenSymbol" w:hAnsi="OpenSymbol" w:cs="OpenSymbol"/>
    </w:rPr>
  </w:style>
  <w:style w:type="character" w:customStyle="1" w:styleId="NumberingSymbols">
    <w:name w:val="Numbering Symbols"/>
    <w:rsid w:val="00C076E2"/>
  </w:style>
  <w:style w:type="paragraph" w:customStyle="1" w:styleId="Heading">
    <w:name w:val="Heading"/>
    <w:basedOn w:val="Normal"/>
    <w:next w:val="BodyText"/>
    <w:rsid w:val="00C076E2"/>
    <w:pPr>
      <w:keepNext/>
      <w:suppressAutoHyphens/>
      <w:spacing w:before="240" w:after="120"/>
    </w:pPr>
    <w:rPr>
      <w:rFonts w:ascii="Arial" w:eastAsia="Lucida Sans Unicode" w:hAnsi="Arial" w:cs="Mangal"/>
      <w:sz w:val="28"/>
      <w:szCs w:val="28"/>
      <w:lang w:eastAsia="ar-SA"/>
    </w:rPr>
  </w:style>
  <w:style w:type="paragraph" w:styleId="List">
    <w:name w:val="List"/>
    <w:basedOn w:val="BodyText"/>
    <w:rsid w:val="00C076E2"/>
    <w:rPr>
      <w:rFonts w:cs="Mangal"/>
    </w:rPr>
  </w:style>
  <w:style w:type="paragraph" w:customStyle="1" w:styleId="Index">
    <w:name w:val="Index"/>
    <w:basedOn w:val="Normal"/>
    <w:rsid w:val="00C076E2"/>
    <w:pPr>
      <w:suppressLineNumbers/>
      <w:suppressAutoHyphens/>
    </w:pPr>
    <w:rPr>
      <w:rFonts w:cs="Mangal"/>
      <w:lang w:eastAsia="ar-SA"/>
    </w:rPr>
  </w:style>
  <w:style w:type="paragraph" w:customStyle="1" w:styleId="TableContents">
    <w:name w:val="Table Contents"/>
    <w:basedOn w:val="Normal"/>
    <w:rsid w:val="00C076E2"/>
    <w:pPr>
      <w:suppressLineNumbers/>
      <w:suppressAutoHyphens/>
    </w:pPr>
    <w:rPr>
      <w:lang w:eastAsia="ar-SA"/>
    </w:rPr>
  </w:style>
  <w:style w:type="paragraph" w:customStyle="1" w:styleId="TableHeading">
    <w:name w:val="Table Heading"/>
    <w:basedOn w:val="TableContents"/>
    <w:rsid w:val="00C076E2"/>
    <w:pPr>
      <w:jc w:val="center"/>
    </w:pPr>
    <w:rPr>
      <w:b/>
      <w:bCs/>
    </w:rPr>
  </w:style>
  <w:style w:type="paragraph" w:customStyle="1" w:styleId="Contents10">
    <w:name w:val="Contents 10"/>
    <w:basedOn w:val="Index"/>
    <w:rsid w:val="00C076E2"/>
    <w:pPr>
      <w:tabs>
        <w:tab w:val="right" w:leader="dot" w:pos="7091"/>
      </w:tabs>
      <w:ind w:left="2547" w:firstLine="0"/>
    </w:pPr>
  </w:style>
  <w:style w:type="table" w:styleId="MediumShading1-Accent5">
    <w:name w:val="Medium Shading 1 Accent 5"/>
    <w:basedOn w:val="TableNormal"/>
    <w:uiPriority w:val="63"/>
    <w:rsid w:val="00C076E2"/>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LightGrid-Accent5">
    <w:name w:val="Light Grid Accent 5"/>
    <w:basedOn w:val="TableNormal"/>
    <w:uiPriority w:val="62"/>
    <w:rsid w:val="00C076E2"/>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character" w:styleId="CommentReference">
    <w:name w:val="annotation reference"/>
    <w:uiPriority w:val="99"/>
    <w:unhideWhenUsed/>
    <w:rsid w:val="00C076E2"/>
    <w:rPr>
      <w:sz w:val="16"/>
      <w:szCs w:val="16"/>
    </w:rPr>
  </w:style>
  <w:style w:type="paragraph" w:styleId="CommentText">
    <w:name w:val="annotation text"/>
    <w:basedOn w:val="Normal"/>
    <w:link w:val="CommentTextChar"/>
    <w:uiPriority w:val="99"/>
    <w:unhideWhenUsed/>
    <w:rsid w:val="00C076E2"/>
    <w:pPr>
      <w:suppressAutoHyphens/>
    </w:pPr>
    <w:rPr>
      <w:sz w:val="20"/>
      <w:lang w:eastAsia="ar-SA"/>
    </w:rPr>
  </w:style>
  <w:style w:type="character" w:customStyle="1" w:styleId="CommentTextChar">
    <w:name w:val="Comment Text Char"/>
    <w:link w:val="CommentText"/>
    <w:uiPriority w:val="99"/>
    <w:rsid w:val="00C076E2"/>
    <w:rPr>
      <w:lang w:eastAsia="ar-SA"/>
    </w:rPr>
  </w:style>
  <w:style w:type="paragraph" w:styleId="CommentSubject">
    <w:name w:val="annotation subject"/>
    <w:basedOn w:val="CommentText"/>
    <w:next w:val="CommentText"/>
    <w:link w:val="CommentSubjectChar"/>
    <w:uiPriority w:val="99"/>
    <w:unhideWhenUsed/>
    <w:rsid w:val="00C076E2"/>
    <w:rPr>
      <w:b/>
      <w:bCs/>
    </w:rPr>
  </w:style>
  <w:style w:type="character" w:customStyle="1" w:styleId="CommentSubjectChar">
    <w:name w:val="Comment Subject Char"/>
    <w:link w:val="CommentSubject"/>
    <w:uiPriority w:val="99"/>
    <w:rsid w:val="00C076E2"/>
    <w:rPr>
      <w:b/>
      <w:bCs/>
      <w:lang w:eastAsia="ar-SA"/>
    </w:rPr>
  </w:style>
  <w:style w:type="paragraph" w:styleId="BalloonText">
    <w:name w:val="Balloon Text"/>
    <w:basedOn w:val="Normal"/>
    <w:link w:val="BalloonTextChar"/>
    <w:uiPriority w:val="99"/>
    <w:unhideWhenUsed/>
    <w:rsid w:val="00C076E2"/>
    <w:pPr>
      <w:suppressAutoHyphens/>
      <w:spacing w:line="240" w:lineRule="auto"/>
    </w:pPr>
    <w:rPr>
      <w:rFonts w:ascii="Tahoma" w:hAnsi="Tahoma" w:cs="Tahoma"/>
      <w:sz w:val="16"/>
      <w:szCs w:val="16"/>
      <w:lang w:eastAsia="ar-SA"/>
    </w:rPr>
  </w:style>
  <w:style w:type="character" w:customStyle="1" w:styleId="BalloonTextChar">
    <w:name w:val="Balloon Text Char"/>
    <w:link w:val="BalloonText"/>
    <w:uiPriority w:val="99"/>
    <w:rsid w:val="00C076E2"/>
    <w:rPr>
      <w:rFonts w:ascii="Tahoma" w:hAnsi="Tahoma" w:cs="Tahoma"/>
      <w:sz w:val="16"/>
      <w:szCs w:val="16"/>
      <w:lang w:eastAsia="ar-SA"/>
    </w:rPr>
  </w:style>
  <w:style w:type="paragraph" w:styleId="NormalWeb">
    <w:name w:val="Normal (Web)"/>
    <w:basedOn w:val="Normal"/>
    <w:uiPriority w:val="99"/>
    <w:unhideWhenUsed/>
    <w:qFormat/>
    <w:rsid w:val="00FC7ACB"/>
    <w:pPr>
      <w:spacing w:before="100" w:beforeAutospacing="1" w:after="100" w:afterAutospacing="1" w:line="240" w:lineRule="auto"/>
      <w:ind w:firstLine="0"/>
      <w:jc w:val="left"/>
    </w:pPr>
    <w:rPr>
      <w:szCs w:val="24"/>
    </w:rPr>
  </w:style>
  <w:style w:type="paragraph" w:styleId="ListParagraph">
    <w:name w:val="List Paragraph"/>
    <w:basedOn w:val="Normal"/>
    <w:uiPriority w:val="34"/>
    <w:qFormat/>
    <w:rsid w:val="00543137"/>
    <w:pPr>
      <w:ind w:left="720"/>
      <w:contextualSpacing/>
    </w:pPr>
  </w:style>
  <w:style w:type="paragraph" w:customStyle="1" w:styleId="Podnaslov02">
    <w:name w:val="Podnaslov 02"/>
    <w:basedOn w:val="Normal"/>
    <w:qFormat/>
    <w:rsid w:val="00653DC8"/>
    <w:pPr>
      <w:spacing w:after="200" w:line="276" w:lineRule="auto"/>
      <w:ind w:firstLine="0"/>
    </w:pPr>
    <w:rPr>
      <w:rFonts w:ascii="Arial" w:eastAsia="Calibri" w:hAnsi="Arial"/>
      <w:sz w:val="26"/>
      <w:szCs w:val="26"/>
    </w:rPr>
  </w:style>
  <w:style w:type="paragraph" w:styleId="HTMLPreformatted">
    <w:name w:val="HTML Preformatted"/>
    <w:basedOn w:val="Normal"/>
    <w:link w:val="HTMLPreformattedChar"/>
    <w:uiPriority w:val="99"/>
    <w:unhideWhenUsed/>
    <w:rsid w:val="00BB0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BB0BE5"/>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99879">
      <w:bodyDiv w:val="1"/>
      <w:marLeft w:val="0"/>
      <w:marRight w:val="0"/>
      <w:marTop w:val="0"/>
      <w:marBottom w:val="0"/>
      <w:divBdr>
        <w:top w:val="none" w:sz="0" w:space="0" w:color="auto"/>
        <w:left w:val="none" w:sz="0" w:space="0" w:color="auto"/>
        <w:bottom w:val="none" w:sz="0" w:space="0" w:color="auto"/>
        <w:right w:val="none" w:sz="0" w:space="0" w:color="auto"/>
      </w:divBdr>
    </w:div>
    <w:div w:id="92477969">
      <w:bodyDiv w:val="1"/>
      <w:marLeft w:val="0"/>
      <w:marRight w:val="0"/>
      <w:marTop w:val="0"/>
      <w:marBottom w:val="0"/>
      <w:divBdr>
        <w:top w:val="none" w:sz="0" w:space="0" w:color="auto"/>
        <w:left w:val="none" w:sz="0" w:space="0" w:color="auto"/>
        <w:bottom w:val="none" w:sz="0" w:space="0" w:color="auto"/>
        <w:right w:val="none" w:sz="0" w:space="0" w:color="auto"/>
      </w:divBdr>
      <w:divsChild>
        <w:div w:id="308898900">
          <w:marLeft w:val="0"/>
          <w:marRight w:val="0"/>
          <w:marTop w:val="0"/>
          <w:marBottom w:val="0"/>
          <w:divBdr>
            <w:top w:val="none" w:sz="0" w:space="0" w:color="auto"/>
            <w:left w:val="none" w:sz="0" w:space="0" w:color="auto"/>
            <w:bottom w:val="none" w:sz="0" w:space="0" w:color="auto"/>
            <w:right w:val="none" w:sz="0" w:space="0" w:color="auto"/>
          </w:divBdr>
          <w:divsChild>
            <w:div w:id="1910115337">
              <w:marLeft w:val="0"/>
              <w:marRight w:val="0"/>
              <w:marTop w:val="0"/>
              <w:marBottom w:val="0"/>
              <w:divBdr>
                <w:top w:val="none" w:sz="0" w:space="0" w:color="auto"/>
                <w:left w:val="none" w:sz="0" w:space="0" w:color="auto"/>
                <w:bottom w:val="none" w:sz="0" w:space="0" w:color="auto"/>
                <w:right w:val="none" w:sz="0" w:space="0" w:color="auto"/>
              </w:divBdr>
            </w:div>
            <w:div w:id="950359199">
              <w:marLeft w:val="0"/>
              <w:marRight w:val="0"/>
              <w:marTop w:val="0"/>
              <w:marBottom w:val="0"/>
              <w:divBdr>
                <w:top w:val="none" w:sz="0" w:space="0" w:color="auto"/>
                <w:left w:val="none" w:sz="0" w:space="0" w:color="auto"/>
                <w:bottom w:val="none" w:sz="0" w:space="0" w:color="auto"/>
                <w:right w:val="none" w:sz="0" w:space="0" w:color="auto"/>
              </w:divBdr>
            </w:div>
            <w:div w:id="1982467029">
              <w:marLeft w:val="0"/>
              <w:marRight w:val="0"/>
              <w:marTop w:val="0"/>
              <w:marBottom w:val="0"/>
              <w:divBdr>
                <w:top w:val="none" w:sz="0" w:space="0" w:color="auto"/>
                <w:left w:val="none" w:sz="0" w:space="0" w:color="auto"/>
                <w:bottom w:val="none" w:sz="0" w:space="0" w:color="auto"/>
                <w:right w:val="none" w:sz="0" w:space="0" w:color="auto"/>
              </w:divBdr>
            </w:div>
            <w:div w:id="175007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8397">
      <w:bodyDiv w:val="1"/>
      <w:marLeft w:val="0"/>
      <w:marRight w:val="0"/>
      <w:marTop w:val="0"/>
      <w:marBottom w:val="0"/>
      <w:divBdr>
        <w:top w:val="none" w:sz="0" w:space="0" w:color="auto"/>
        <w:left w:val="none" w:sz="0" w:space="0" w:color="auto"/>
        <w:bottom w:val="none" w:sz="0" w:space="0" w:color="auto"/>
        <w:right w:val="none" w:sz="0" w:space="0" w:color="auto"/>
      </w:divBdr>
    </w:div>
    <w:div w:id="166100630">
      <w:bodyDiv w:val="1"/>
      <w:marLeft w:val="0"/>
      <w:marRight w:val="0"/>
      <w:marTop w:val="0"/>
      <w:marBottom w:val="0"/>
      <w:divBdr>
        <w:top w:val="none" w:sz="0" w:space="0" w:color="auto"/>
        <w:left w:val="none" w:sz="0" w:space="0" w:color="auto"/>
        <w:bottom w:val="none" w:sz="0" w:space="0" w:color="auto"/>
        <w:right w:val="none" w:sz="0" w:space="0" w:color="auto"/>
      </w:divBdr>
    </w:div>
    <w:div w:id="398334421">
      <w:bodyDiv w:val="1"/>
      <w:marLeft w:val="0"/>
      <w:marRight w:val="0"/>
      <w:marTop w:val="0"/>
      <w:marBottom w:val="0"/>
      <w:divBdr>
        <w:top w:val="none" w:sz="0" w:space="0" w:color="auto"/>
        <w:left w:val="none" w:sz="0" w:space="0" w:color="auto"/>
        <w:bottom w:val="none" w:sz="0" w:space="0" w:color="auto"/>
        <w:right w:val="none" w:sz="0" w:space="0" w:color="auto"/>
      </w:divBdr>
    </w:div>
    <w:div w:id="511378980">
      <w:bodyDiv w:val="1"/>
      <w:marLeft w:val="0"/>
      <w:marRight w:val="0"/>
      <w:marTop w:val="0"/>
      <w:marBottom w:val="0"/>
      <w:divBdr>
        <w:top w:val="none" w:sz="0" w:space="0" w:color="auto"/>
        <w:left w:val="none" w:sz="0" w:space="0" w:color="auto"/>
        <w:bottom w:val="none" w:sz="0" w:space="0" w:color="auto"/>
        <w:right w:val="none" w:sz="0" w:space="0" w:color="auto"/>
      </w:divBdr>
    </w:div>
    <w:div w:id="585918866">
      <w:bodyDiv w:val="1"/>
      <w:marLeft w:val="0"/>
      <w:marRight w:val="0"/>
      <w:marTop w:val="0"/>
      <w:marBottom w:val="0"/>
      <w:divBdr>
        <w:top w:val="none" w:sz="0" w:space="0" w:color="auto"/>
        <w:left w:val="none" w:sz="0" w:space="0" w:color="auto"/>
        <w:bottom w:val="none" w:sz="0" w:space="0" w:color="auto"/>
        <w:right w:val="none" w:sz="0" w:space="0" w:color="auto"/>
      </w:divBdr>
    </w:div>
    <w:div w:id="660158373">
      <w:bodyDiv w:val="1"/>
      <w:marLeft w:val="0"/>
      <w:marRight w:val="0"/>
      <w:marTop w:val="0"/>
      <w:marBottom w:val="0"/>
      <w:divBdr>
        <w:top w:val="none" w:sz="0" w:space="0" w:color="auto"/>
        <w:left w:val="none" w:sz="0" w:space="0" w:color="auto"/>
        <w:bottom w:val="none" w:sz="0" w:space="0" w:color="auto"/>
        <w:right w:val="none" w:sz="0" w:space="0" w:color="auto"/>
      </w:divBdr>
    </w:div>
    <w:div w:id="667712138">
      <w:bodyDiv w:val="1"/>
      <w:marLeft w:val="0"/>
      <w:marRight w:val="0"/>
      <w:marTop w:val="0"/>
      <w:marBottom w:val="0"/>
      <w:divBdr>
        <w:top w:val="none" w:sz="0" w:space="0" w:color="auto"/>
        <w:left w:val="none" w:sz="0" w:space="0" w:color="auto"/>
        <w:bottom w:val="none" w:sz="0" w:space="0" w:color="auto"/>
        <w:right w:val="none" w:sz="0" w:space="0" w:color="auto"/>
      </w:divBdr>
    </w:div>
    <w:div w:id="738988859">
      <w:bodyDiv w:val="1"/>
      <w:marLeft w:val="0"/>
      <w:marRight w:val="0"/>
      <w:marTop w:val="0"/>
      <w:marBottom w:val="0"/>
      <w:divBdr>
        <w:top w:val="none" w:sz="0" w:space="0" w:color="auto"/>
        <w:left w:val="none" w:sz="0" w:space="0" w:color="auto"/>
        <w:bottom w:val="none" w:sz="0" w:space="0" w:color="auto"/>
        <w:right w:val="none" w:sz="0" w:space="0" w:color="auto"/>
      </w:divBdr>
      <w:divsChild>
        <w:div w:id="1346249368">
          <w:marLeft w:val="0"/>
          <w:marRight w:val="0"/>
          <w:marTop w:val="0"/>
          <w:marBottom w:val="0"/>
          <w:divBdr>
            <w:top w:val="none" w:sz="0" w:space="0" w:color="auto"/>
            <w:left w:val="none" w:sz="0" w:space="0" w:color="auto"/>
            <w:bottom w:val="none" w:sz="0" w:space="0" w:color="auto"/>
            <w:right w:val="none" w:sz="0" w:space="0" w:color="auto"/>
          </w:divBdr>
          <w:divsChild>
            <w:div w:id="1613123198">
              <w:marLeft w:val="0"/>
              <w:marRight w:val="0"/>
              <w:marTop w:val="0"/>
              <w:marBottom w:val="0"/>
              <w:divBdr>
                <w:top w:val="none" w:sz="0" w:space="0" w:color="auto"/>
                <w:left w:val="none" w:sz="0" w:space="0" w:color="auto"/>
                <w:bottom w:val="none" w:sz="0" w:space="0" w:color="auto"/>
                <w:right w:val="none" w:sz="0" w:space="0" w:color="auto"/>
              </w:divBdr>
            </w:div>
            <w:div w:id="17445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8272">
      <w:bodyDiv w:val="1"/>
      <w:marLeft w:val="0"/>
      <w:marRight w:val="0"/>
      <w:marTop w:val="0"/>
      <w:marBottom w:val="0"/>
      <w:divBdr>
        <w:top w:val="none" w:sz="0" w:space="0" w:color="auto"/>
        <w:left w:val="none" w:sz="0" w:space="0" w:color="auto"/>
        <w:bottom w:val="none" w:sz="0" w:space="0" w:color="auto"/>
        <w:right w:val="none" w:sz="0" w:space="0" w:color="auto"/>
      </w:divBdr>
    </w:div>
    <w:div w:id="888876642">
      <w:bodyDiv w:val="1"/>
      <w:marLeft w:val="0"/>
      <w:marRight w:val="0"/>
      <w:marTop w:val="0"/>
      <w:marBottom w:val="0"/>
      <w:divBdr>
        <w:top w:val="none" w:sz="0" w:space="0" w:color="auto"/>
        <w:left w:val="none" w:sz="0" w:space="0" w:color="auto"/>
        <w:bottom w:val="none" w:sz="0" w:space="0" w:color="auto"/>
        <w:right w:val="none" w:sz="0" w:space="0" w:color="auto"/>
      </w:divBdr>
    </w:div>
    <w:div w:id="967510654">
      <w:bodyDiv w:val="1"/>
      <w:marLeft w:val="0"/>
      <w:marRight w:val="0"/>
      <w:marTop w:val="0"/>
      <w:marBottom w:val="0"/>
      <w:divBdr>
        <w:top w:val="none" w:sz="0" w:space="0" w:color="auto"/>
        <w:left w:val="none" w:sz="0" w:space="0" w:color="auto"/>
        <w:bottom w:val="none" w:sz="0" w:space="0" w:color="auto"/>
        <w:right w:val="none" w:sz="0" w:space="0" w:color="auto"/>
      </w:divBdr>
      <w:divsChild>
        <w:div w:id="1577281181">
          <w:marLeft w:val="0"/>
          <w:marRight w:val="0"/>
          <w:marTop w:val="0"/>
          <w:marBottom w:val="0"/>
          <w:divBdr>
            <w:top w:val="none" w:sz="0" w:space="0" w:color="auto"/>
            <w:left w:val="none" w:sz="0" w:space="0" w:color="auto"/>
            <w:bottom w:val="none" w:sz="0" w:space="0" w:color="auto"/>
            <w:right w:val="none" w:sz="0" w:space="0" w:color="auto"/>
          </w:divBdr>
          <w:divsChild>
            <w:div w:id="1840388955">
              <w:marLeft w:val="0"/>
              <w:marRight w:val="0"/>
              <w:marTop w:val="0"/>
              <w:marBottom w:val="0"/>
              <w:divBdr>
                <w:top w:val="none" w:sz="0" w:space="0" w:color="auto"/>
                <w:left w:val="none" w:sz="0" w:space="0" w:color="auto"/>
                <w:bottom w:val="none" w:sz="0" w:space="0" w:color="auto"/>
                <w:right w:val="none" w:sz="0" w:space="0" w:color="auto"/>
              </w:divBdr>
            </w:div>
            <w:div w:id="2114203706">
              <w:marLeft w:val="0"/>
              <w:marRight w:val="0"/>
              <w:marTop w:val="0"/>
              <w:marBottom w:val="0"/>
              <w:divBdr>
                <w:top w:val="none" w:sz="0" w:space="0" w:color="auto"/>
                <w:left w:val="none" w:sz="0" w:space="0" w:color="auto"/>
                <w:bottom w:val="none" w:sz="0" w:space="0" w:color="auto"/>
                <w:right w:val="none" w:sz="0" w:space="0" w:color="auto"/>
              </w:divBdr>
            </w:div>
            <w:div w:id="810319422">
              <w:marLeft w:val="0"/>
              <w:marRight w:val="0"/>
              <w:marTop w:val="0"/>
              <w:marBottom w:val="0"/>
              <w:divBdr>
                <w:top w:val="none" w:sz="0" w:space="0" w:color="auto"/>
                <w:left w:val="none" w:sz="0" w:space="0" w:color="auto"/>
                <w:bottom w:val="none" w:sz="0" w:space="0" w:color="auto"/>
                <w:right w:val="none" w:sz="0" w:space="0" w:color="auto"/>
              </w:divBdr>
            </w:div>
            <w:div w:id="10525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54849">
      <w:bodyDiv w:val="1"/>
      <w:marLeft w:val="0"/>
      <w:marRight w:val="0"/>
      <w:marTop w:val="0"/>
      <w:marBottom w:val="0"/>
      <w:divBdr>
        <w:top w:val="none" w:sz="0" w:space="0" w:color="auto"/>
        <w:left w:val="none" w:sz="0" w:space="0" w:color="auto"/>
        <w:bottom w:val="none" w:sz="0" w:space="0" w:color="auto"/>
        <w:right w:val="none" w:sz="0" w:space="0" w:color="auto"/>
      </w:divBdr>
    </w:div>
    <w:div w:id="1388725534">
      <w:bodyDiv w:val="1"/>
      <w:marLeft w:val="0"/>
      <w:marRight w:val="0"/>
      <w:marTop w:val="0"/>
      <w:marBottom w:val="0"/>
      <w:divBdr>
        <w:top w:val="none" w:sz="0" w:space="0" w:color="auto"/>
        <w:left w:val="none" w:sz="0" w:space="0" w:color="auto"/>
        <w:bottom w:val="none" w:sz="0" w:space="0" w:color="auto"/>
        <w:right w:val="none" w:sz="0" w:space="0" w:color="auto"/>
      </w:divBdr>
    </w:div>
    <w:div w:id="1486623682">
      <w:bodyDiv w:val="1"/>
      <w:marLeft w:val="0"/>
      <w:marRight w:val="0"/>
      <w:marTop w:val="0"/>
      <w:marBottom w:val="0"/>
      <w:divBdr>
        <w:top w:val="none" w:sz="0" w:space="0" w:color="auto"/>
        <w:left w:val="none" w:sz="0" w:space="0" w:color="auto"/>
        <w:bottom w:val="none" w:sz="0" w:space="0" w:color="auto"/>
        <w:right w:val="none" w:sz="0" w:space="0" w:color="auto"/>
      </w:divBdr>
    </w:div>
    <w:div w:id="1499539604">
      <w:bodyDiv w:val="1"/>
      <w:marLeft w:val="0"/>
      <w:marRight w:val="0"/>
      <w:marTop w:val="0"/>
      <w:marBottom w:val="0"/>
      <w:divBdr>
        <w:top w:val="none" w:sz="0" w:space="0" w:color="auto"/>
        <w:left w:val="none" w:sz="0" w:space="0" w:color="auto"/>
        <w:bottom w:val="none" w:sz="0" w:space="0" w:color="auto"/>
        <w:right w:val="none" w:sz="0" w:space="0" w:color="auto"/>
      </w:divBdr>
    </w:div>
    <w:div w:id="207881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3.xml"/><Relationship Id="rId19" Type="http://schemas.openxmlformats.org/officeDocument/2006/relationships/image" Target="media/image5.png"/><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8.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Downloads\Tamara%20Antic-%20Diplomski%20r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749139-1046-43A2-B78B-68E8C7627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Tamara Antic- Diplomski rad.dot</Template>
  <TotalTime>376</TotalTime>
  <Pages>40</Pages>
  <Words>6328</Words>
  <Characters>36070</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Šablon za završni (Bachelor) rad</vt:lpstr>
    </vt:vector>
  </TitlesOfParts>
  <Company>RT-RK</Company>
  <LinksUpToDate>false</LinksUpToDate>
  <CharactersWithSpaces>42314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završni (Bachelor) rad</dc:title>
  <dc:subject/>
  <dc:creator>Korisnik</dc:creator>
  <cp:keywords/>
  <dc:description/>
  <cp:lastModifiedBy>Microsoft account</cp:lastModifiedBy>
  <cp:revision>15</cp:revision>
  <cp:lastPrinted>2011-06-21T16:53:00Z</cp:lastPrinted>
  <dcterms:created xsi:type="dcterms:W3CDTF">2024-01-22T08:04:00Z</dcterms:created>
  <dcterms:modified xsi:type="dcterms:W3CDTF">2024-01-22T15:15:00Z</dcterms:modified>
</cp:coreProperties>
</file>