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CC" w:rsidRPr="00017FFA" w:rsidRDefault="00887FA1" w:rsidP="00ED6259">
      <w:pPr>
        <w:pStyle w:val="Quote"/>
        <w:rPr>
          <w:u w:val="single"/>
          <w:lang w:val="sr-Latn-BA"/>
        </w:rPr>
      </w:pPr>
      <w:r>
        <w:rPr>
          <w:u w:val="single"/>
          <w:lang w:val="sr-Latn-BA"/>
        </w:rPr>
        <w:t>SPECIFIKACIJA ŠEME BAZE PODATAKA</w:t>
      </w:r>
    </w:p>
    <w:p w:rsidR="00ED6259" w:rsidRDefault="00ED6259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Kompanija koja koristi AirFlow Monitor može da ima više poslovnih prostora u kojima se nalaze njihove kancelarije.</w:t>
      </w:r>
      <w:bookmarkStart w:id="0" w:name="_GoBack"/>
      <w:bookmarkEnd w:id="0"/>
    </w:p>
    <w:p w:rsidR="001D1B53" w:rsidRPr="00017FFA" w:rsidRDefault="001D1B53" w:rsidP="00ED6259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Kancelarija je jedinstveno identifikovana preko poslovnog prostora u kojem se nalazi.</w:t>
      </w:r>
    </w:p>
    <w:p w:rsidR="00ED6259" w:rsidRPr="00017FFA" w:rsidRDefault="00ED6259" w:rsidP="001D7E8C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 xml:space="preserve">Svaki poslovni prostor može da ima jednu ili više </w:t>
      </w:r>
      <w:r w:rsidR="001D1B53">
        <w:rPr>
          <w:lang w:val="sr-Latn-BA"/>
        </w:rPr>
        <w:t>kancelarija</w:t>
      </w:r>
      <w:r w:rsidRPr="00017FFA">
        <w:rPr>
          <w:lang w:val="sr-Latn-BA"/>
        </w:rPr>
        <w:t>.</w:t>
      </w:r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 xml:space="preserve">U </w:t>
      </w:r>
      <w:r w:rsidR="001D1B53">
        <w:rPr>
          <w:lang w:val="sr-Latn-BA"/>
        </w:rPr>
        <w:t>kancelariji</w:t>
      </w:r>
      <w:r w:rsidRPr="00017FFA">
        <w:rPr>
          <w:lang w:val="sr-Latn-BA"/>
        </w:rPr>
        <w:t xml:space="preserve"> radi nijedan ili više radnika.</w:t>
      </w:r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 xml:space="preserve">Svaka </w:t>
      </w:r>
      <w:r w:rsidR="001D1B53">
        <w:rPr>
          <w:lang w:val="sr-Latn-BA"/>
        </w:rPr>
        <w:t>kancelarija</w:t>
      </w:r>
      <w:r w:rsidRPr="00017FFA">
        <w:rPr>
          <w:lang w:val="sr-Latn-BA"/>
        </w:rPr>
        <w:t xml:space="preserve"> ima postavljenih nijedan ili više senzora.</w:t>
      </w:r>
    </w:p>
    <w:p w:rsidR="00487E20" w:rsidRPr="00017FFA" w:rsidRDefault="00487E20" w:rsidP="00ED6259">
      <w:pPr>
        <w:pStyle w:val="ListParagraph"/>
        <w:numPr>
          <w:ilvl w:val="0"/>
          <w:numId w:val="2"/>
        </w:numPr>
        <w:rPr>
          <w:lang w:val="sr-Latn-BA"/>
        </w:rPr>
      </w:pPr>
      <w:r w:rsidRPr="00017FFA">
        <w:rPr>
          <w:lang w:val="sr-Latn-BA"/>
        </w:rPr>
        <w:t>Za svaki senzor u određenoj kancelariji postoji minimalna, optimalna i maksimalna vrijednost očitavanja sa senzora.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Entiteti i njihova obilježja: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POSLOVNI PROSTOR- ID, naziv, adresa</w:t>
      </w:r>
    </w:p>
    <w:p w:rsidR="00017FFA" w:rsidRDefault="001D1B53" w:rsidP="00017FFA">
      <w:pPr>
        <w:ind w:left="360"/>
        <w:rPr>
          <w:lang w:val="sr-Latn-BA"/>
        </w:rPr>
      </w:pPr>
      <w:r>
        <w:rPr>
          <w:lang w:val="sr-Latn-BA"/>
        </w:rPr>
        <w:t>KANCELARIJA</w:t>
      </w:r>
      <w:r w:rsidR="00017FFA">
        <w:rPr>
          <w:lang w:val="sr-Latn-BA"/>
        </w:rPr>
        <w:t>- ID, tip, površina, kapacitet</w:t>
      </w:r>
    </w:p>
    <w:p w:rsid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RADNIK- ime, prezime, email</w:t>
      </w:r>
    </w:p>
    <w:p w:rsidR="00017FFA" w:rsidRPr="00017FFA" w:rsidRDefault="00017FFA" w:rsidP="00017FFA">
      <w:pPr>
        <w:ind w:left="360"/>
        <w:rPr>
          <w:lang w:val="sr-Latn-BA"/>
        </w:rPr>
      </w:pPr>
      <w:r>
        <w:rPr>
          <w:lang w:val="sr-Latn-BA"/>
        </w:rPr>
        <w:t>SENZOR- naziv</w:t>
      </w:r>
    </w:p>
    <w:sectPr w:rsidR="00017FFA" w:rsidRPr="0001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90209"/>
    <w:multiLevelType w:val="hybridMultilevel"/>
    <w:tmpl w:val="9286B8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F236A"/>
    <w:multiLevelType w:val="hybridMultilevel"/>
    <w:tmpl w:val="2F7E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59"/>
    <w:rsid w:val="00017FFA"/>
    <w:rsid w:val="001D1B53"/>
    <w:rsid w:val="001D7E8C"/>
    <w:rsid w:val="00487E20"/>
    <w:rsid w:val="00887FA1"/>
    <w:rsid w:val="00CE28CC"/>
    <w:rsid w:val="00E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455840-559E-4F3F-9B51-ABAC36A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D62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2023-10-02T11:01:00Z</dcterms:created>
  <dcterms:modified xsi:type="dcterms:W3CDTF">2023-11-23T08:17:00Z</dcterms:modified>
</cp:coreProperties>
</file>