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30D0F" w14:textId="696E0222" w:rsidR="00651479" w:rsidRPr="00BE075F" w:rsidRDefault="00F34B56">
      <w:pPr>
        <w:rPr>
          <w:sz w:val="32"/>
          <w:szCs w:val="32"/>
        </w:rPr>
      </w:pPr>
      <w:r w:rsidRPr="00651479">
        <w:rPr>
          <w:sz w:val="32"/>
          <w:szCs w:val="32"/>
        </w:rPr>
        <w:t>Task 1. Figure out what security precautions are already used in your 'dvd_rental' database.  Prepare description</w:t>
      </w:r>
    </w:p>
    <w:p w14:paraId="1705272D" w14:textId="021693EF" w:rsidR="00651479" w:rsidRDefault="00651479" w:rsidP="00651479">
      <w:pPr>
        <w:spacing w:line="240" w:lineRule="auto"/>
      </w:pPr>
      <w:r w:rsidRPr="00651479">
        <w:t>To analyze the existing security precautions in the dvd_rental PostgreSQL database, I executed the following SQL query:</w:t>
      </w:r>
    </w:p>
    <w:p w14:paraId="1416ED46" w14:textId="47A2E8BF" w:rsidR="00651479" w:rsidRPr="00651479" w:rsidRDefault="00651479" w:rsidP="00651479">
      <w:pPr>
        <w:spacing w:line="240" w:lineRule="auto"/>
        <w:rPr>
          <w:b/>
          <w:bCs/>
          <w:i/>
          <w:iCs/>
        </w:rPr>
      </w:pPr>
      <w:r w:rsidRPr="00651479">
        <w:rPr>
          <w:b/>
          <w:bCs/>
          <w:i/>
          <w:iCs/>
        </w:rPr>
        <w:t>SELECT rolname, rolsuper, rolcreaterole, rolecreatedb, rolcanlogin</w:t>
      </w:r>
    </w:p>
    <w:p w14:paraId="21EEBBF0" w14:textId="56ACEFD9" w:rsidR="00651479" w:rsidRPr="00651479" w:rsidRDefault="00651479" w:rsidP="00651479">
      <w:pPr>
        <w:spacing w:line="240" w:lineRule="auto"/>
        <w:rPr>
          <w:b/>
          <w:bCs/>
          <w:i/>
          <w:iCs/>
        </w:rPr>
      </w:pPr>
      <w:r w:rsidRPr="00651479">
        <w:rPr>
          <w:b/>
          <w:bCs/>
          <w:i/>
          <w:iCs/>
        </w:rPr>
        <w:t>FROM pg_roles;</w:t>
      </w:r>
    </w:p>
    <w:p w14:paraId="41BC4610" w14:textId="6D7814E7" w:rsidR="00651479" w:rsidRDefault="00651479" w:rsidP="00651479">
      <w:pPr>
        <w:spacing w:line="240" w:lineRule="auto"/>
      </w:pPr>
      <w:r w:rsidRPr="00651479">
        <w:t>This query retrieves a list of all defined roles (users and groups) in the PostgreSQL instance, along with their associated privileges. Specifically:</w:t>
      </w:r>
    </w:p>
    <w:p w14:paraId="11A699E5" w14:textId="51FEBD54" w:rsidR="00651479" w:rsidRPr="00651479" w:rsidRDefault="00651479" w:rsidP="00651479">
      <w:pPr>
        <w:pStyle w:val="Pasussalistom"/>
        <w:numPr>
          <w:ilvl w:val="0"/>
          <w:numId w:val="1"/>
        </w:numPr>
        <w:spacing w:line="240" w:lineRule="auto"/>
        <w:rPr>
          <w:lang w:val="en-US"/>
        </w:rPr>
      </w:pPr>
      <w:r w:rsidRPr="00651479">
        <w:rPr>
          <w:lang w:val="en-US"/>
        </w:rPr>
        <w:t>rolname: displays the name of the role.</w:t>
      </w:r>
    </w:p>
    <w:p w14:paraId="3F6A8F2D" w14:textId="13D20D5A" w:rsidR="00651479" w:rsidRPr="00651479" w:rsidRDefault="00651479" w:rsidP="00651479">
      <w:pPr>
        <w:pStyle w:val="Pasussalistom"/>
        <w:numPr>
          <w:ilvl w:val="0"/>
          <w:numId w:val="1"/>
        </w:numPr>
        <w:spacing w:line="240" w:lineRule="auto"/>
        <w:rPr>
          <w:lang w:val="en-US"/>
        </w:rPr>
      </w:pPr>
      <w:r w:rsidRPr="00651479">
        <w:rPr>
          <w:lang w:val="en-US"/>
        </w:rPr>
        <w:t>rolsuper: indicates whether the role has superuser privileges.</w:t>
      </w:r>
    </w:p>
    <w:p w14:paraId="760398E5" w14:textId="427525E5" w:rsidR="00651479" w:rsidRPr="00651479" w:rsidRDefault="00651479" w:rsidP="00651479">
      <w:pPr>
        <w:pStyle w:val="Pasussalistom"/>
        <w:numPr>
          <w:ilvl w:val="0"/>
          <w:numId w:val="1"/>
        </w:numPr>
        <w:spacing w:line="240" w:lineRule="auto"/>
        <w:rPr>
          <w:lang w:val="en-US"/>
        </w:rPr>
      </w:pPr>
      <w:r w:rsidRPr="00651479">
        <w:rPr>
          <w:lang w:val="en-US"/>
        </w:rPr>
        <w:t>rolcreaterole: shows whether the role can create new roles.</w:t>
      </w:r>
    </w:p>
    <w:p w14:paraId="030D8A72" w14:textId="1B5FE4C2" w:rsidR="00651479" w:rsidRPr="00651479" w:rsidRDefault="00651479" w:rsidP="00651479">
      <w:pPr>
        <w:pStyle w:val="Pasussalistom"/>
        <w:numPr>
          <w:ilvl w:val="0"/>
          <w:numId w:val="1"/>
        </w:numPr>
        <w:spacing w:line="240" w:lineRule="auto"/>
        <w:rPr>
          <w:lang w:val="en-US"/>
        </w:rPr>
      </w:pPr>
      <w:r w:rsidRPr="00651479">
        <w:rPr>
          <w:lang w:val="en-US"/>
        </w:rPr>
        <w:t>rolcreatedb: shows whether the role can create new databases.</w:t>
      </w:r>
    </w:p>
    <w:p w14:paraId="797C47E6" w14:textId="77777777" w:rsidR="00651479" w:rsidRDefault="00651479" w:rsidP="009F702A">
      <w:pPr>
        <w:pStyle w:val="Pasussalistom"/>
        <w:numPr>
          <w:ilvl w:val="0"/>
          <w:numId w:val="1"/>
        </w:numPr>
        <w:spacing w:line="240" w:lineRule="auto"/>
        <w:rPr>
          <w:lang w:val="en-US"/>
        </w:rPr>
      </w:pPr>
      <w:r w:rsidRPr="00651479">
        <w:rPr>
          <w:lang w:val="en-US"/>
        </w:rPr>
        <w:t>rolcanlogin: determines whether the role can log in</w:t>
      </w:r>
      <w:r>
        <w:rPr>
          <w:lang w:val="en-US"/>
        </w:rPr>
        <w:t>.</w:t>
      </w:r>
    </w:p>
    <w:p w14:paraId="7AB6F148" w14:textId="2161B1A0" w:rsidR="00651479" w:rsidRPr="00651479" w:rsidRDefault="00651479" w:rsidP="00651479">
      <w:pPr>
        <w:spacing w:line="240" w:lineRule="auto"/>
        <w:rPr>
          <w:lang w:val="en-US"/>
        </w:rPr>
      </w:pPr>
      <w:r w:rsidRPr="00651479">
        <w:rPr>
          <w:lang w:val="en-US"/>
        </w:rPr>
        <w:t>This query provides essential insight into the current security configuration of the database:</w:t>
      </w:r>
    </w:p>
    <w:p w14:paraId="57533F9B" w14:textId="77777777" w:rsidR="00651479" w:rsidRPr="00651479" w:rsidRDefault="00651479" w:rsidP="00651479">
      <w:pPr>
        <w:numPr>
          <w:ilvl w:val="0"/>
          <w:numId w:val="2"/>
        </w:numPr>
        <w:spacing w:line="240" w:lineRule="auto"/>
        <w:rPr>
          <w:lang w:val="en-US"/>
        </w:rPr>
      </w:pPr>
      <w:r w:rsidRPr="00651479">
        <w:rPr>
          <w:lang w:val="en-US"/>
        </w:rPr>
        <w:t xml:space="preserve">It helps identify which roles have elevated privileges such as </w:t>
      </w:r>
      <w:r w:rsidRPr="00651479">
        <w:rPr>
          <w:b/>
          <w:bCs/>
          <w:i/>
          <w:iCs/>
          <w:lang w:val="en-US"/>
        </w:rPr>
        <w:t>SUPERUSER</w:t>
      </w:r>
      <w:r w:rsidRPr="00651479">
        <w:rPr>
          <w:lang w:val="en-US"/>
        </w:rPr>
        <w:t xml:space="preserve">, </w:t>
      </w:r>
      <w:r w:rsidRPr="00651479">
        <w:rPr>
          <w:b/>
          <w:bCs/>
          <w:i/>
          <w:iCs/>
          <w:lang w:val="en-US"/>
        </w:rPr>
        <w:t>CREATEROLE</w:t>
      </w:r>
      <w:r w:rsidRPr="00651479">
        <w:rPr>
          <w:lang w:val="en-US"/>
        </w:rPr>
        <w:t xml:space="preserve">, or </w:t>
      </w:r>
      <w:r w:rsidRPr="00651479">
        <w:rPr>
          <w:b/>
          <w:bCs/>
          <w:i/>
          <w:iCs/>
          <w:lang w:val="en-US"/>
        </w:rPr>
        <w:t>CREATEDB</w:t>
      </w:r>
      <w:r w:rsidRPr="00651479">
        <w:rPr>
          <w:lang w:val="en-US"/>
        </w:rPr>
        <w:t>.</w:t>
      </w:r>
    </w:p>
    <w:p w14:paraId="2FBBFF3E" w14:textId="77777777" w:rsidR="00651479" w:rsidRPr="00651479" w:rsidRDefault="00651479" w:rsidP="00651479">
      <w:pPr>
        <w:numPr>
          <w:ilvl w:val="0"/>
          <w:numId w:val="2"/>
        </w:numPr>
        <w:spacing w:line="240" w:lineRule="auto"/>
        <w:rPr>
          <w:lang w:val="en-US"/>
        </w:rPr>
      </w:pPr>
      <w:r w:rsidRPr="00651479">
        <w:rPr>
          <w:lang w:val="en-US"/>
        </w:rPr>
        <w:t xml:space="preserve">It clarifies which roles are allowed to </w:t>
      </w:r>
      <w:r w:rsidRPr="00651479">
        <w:rPr>
          <w:b/>
          <w:bCs/>
          <w:i/>
          <w:iCs/>
          <w:lang w:val="en-US"/>
        </w:rPr>
        <w:t>log in</w:t>
      </w:r>
      <w:r w:rsidRPr="00651479">
        <w:rPr>
          <w:lang w:val="en-US"/>
        </w:rPr>
        <w:t xml:space="preserve"> and interact directly with the database.</w:t>
      </w:r>
    </w:p>
    <w:p w14:paraId="5A3BB082" w14:textId="77777777" w:rsidR="00651479" w:rsidRPr="00651479" w:rsidRDefault="00651479" w:rsidP="00651479">
      <w:pPr>
        <w:numPr>
          <w:ilvl w:val="0"/>
          <w:numId w:val="2"/>
        </w:numPr>
        <w:spacing w:line="240" w:lineRule="auto"/>
        <w:rPr>
          <w:lang w:val="en-US"/>
        </w:rPr>
      </w:pPr>
      <w:r w:rsidRPr="00651479">
        <w:rPr>
          <w:lang w:val="en-US"/>
        </w:rPr>
        <w:t xml:space="preserve">It also helps distinguish </w:t>
      </w:r>
      <w:r w:rsidRPr="00651479">
        <w:rPr>
          <w:b/>
          <w:bCs/>
          <w:i/>
          <w:iCs/>
          <w:lang w:val="en-US"/>
        </w:rPr>
        <w:t>between login roles</w:t>
      </w:r>
      <w:r w:rsidRPr="00651479">
        <w:rPr>
          <w:lang w:val="en-US"/>
        </w:rPr>
        <w:t xml:space="preserve"> (individual users) </w:t>
      </w:r>
      <w:r w:rsidRPr="00651479">
        <w:rPr>
          <w:b/>
          <w:bCs/>
          <w:i/>
          <w:iCs/>
          <w:lang w:val="en-US"/>
        </w:rPr>
        <w:t>and group roles</w:t>
      </w:r>
      <w:r w:rsidRPr="00651479">
        <w:rPr>
          <w:lang w:val="en-US"/>
        </w:rPr>
        <w:t xml:space="preserve"> (used for managing permissions collectively).</w:t>
      </w:r>
    </w:p>
    <w:p w14:paraId="3EEF53E7" w14:textId="77777777" w:rsidR="00651479" w:rsidRDefault="00651479" w:rsidP="00651479">
      <w:pPr>
        <w:spacing w:line="240" w:lineRule="auto"/>
        <w:rPr>
          <w:lang w:val="en-US"/>
        </w:rPr>
      </w:pPr>
      <w:r w:rsidRPr="00651479">
        <w:rPr>
          <w:lang w:val="en-US"/>
        </w:rPr>
        <w:t>By reviewing this output, we can evaluate whether the principle of least privilege is being followed, and whether any users have unnecessary or excessive rights that could pose a security risk.</w:t>
      </w:r>
    </w:p>
    <w:p w14:paraId="7CCBF2CD" w14:textId="12B454A3" w:rsidR="00651479" w:rsidRDefault="00651479" w:rsidP="00651479">
      <w:pPr>
        <w:spacing w:line="240" w:lineRule="auto"/>
        <w:rPr>
          <w:lang w:val="en-US"/>
        </w:rPr>
      </w:pPr>
      <w:r>
        <w:rPr>
          <w:lang w:val="en-US"/>
        </w:rPr>
        <w:t>This query returned this information:</w:t>
      </w:r>
    </w:p>
    <w:p w14:paraId="775173BB" w14:textId="2A75EEF8" w:rsidR="00651479" w:rsidRPr="00651479" w:rsidRDefault="00651479" w:rsidP="00651479">
      <w:pPr>
        <w:spacing w:line="240" w:lineRule="auto"/>
        <w:rPr>
          <w:lang w:val="en-US"/>
        </w:rPr>
      </w:pPr>
      <w:r>
        <w:rPr>
          <w:lang w:val="en-US"/>
        </w:rPr>
        <w:drawing>
          <wp:inline distT="0" distB="0" distL="0" distR="0" wp14:anchorId="095D5FF0" wp14:editId="7F1CACA0">
            <wp:extent cx="5726872" cy="2784764"/>
            <wp:effectExtent l="0" t="0" r="7620" b="0"/>
            <wp:docPr id="1821384131" name="Slika 1" descr="Slika na kojoj se nalazi tekst, snimak ekrana, broj, softver&#10;&#10;Sadržaj koji generiše veštačka inteligencija može biti netač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384131" name="Slika 1" descr="Slika na kojoj se nalazi tekst, snimak ekrana, broj, softver&#10;&#10;Sadržaj koji generiše veštačka inteligencija može biti netačan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192" cy="280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5758" w14:textId="77777777" w:rsidR="00BE075F" w:rsidRPr="00BE075F" w:rsidRDefault="00BE075F" w:rsidP="00BE075F">
      <w:pPr>
        <w:spacing w:line="240" w:lineRule="auto"/>
        <w:rPr>
          <w:lang w:val="en-US"/>
        </w:rPr>
      </w:pPr>
      <w:r>
        <w:lastRenderedPageBreak/>
        <w:t xml:space="preserve">This </w:t>
      </w:r>
      <w:r w:rsidRPr="00BE075F">
        <w:rPr>
          <w:lang w:val="en-US"/>
        </w:rPr>
        <w:t>shows that only the default postgres role has superuser privileges, can create roles and databases, and is allowed to log in. All other predefined PostgreSQL system roles (like pg_monitor, pg_read_all_data, etc.) do not have login permissions and are not superusers — they exist solely to be granted specific capabilities to users as needed.</w:t>
      </w:r>
    </w:p>
    <w:p w14:paraId="7BCDB690" w14:textId="300DB0FE" w:rsidR="00BE075F" w:rsidRPr="00BE075F" w:rsidRDefault="00BE075F" w:rsidP="00BE075F">
      <w:pPr>
        <w:spacing w:line="240" w:lineRule="auto"/>
        <w:rPr>
          <w:lang w:val="en-US"/>
        </w:rPr>
      </w:pPr>
      <w:r w:rsidRPr="00BE075F">
        <w:rPr>
          <w:lang w:val="en-US"/>
        </w:rPr>
        <w:t xml:space="preserve">This confirms that the current security configuration follows the principle of least privilege: only necessary access is granted, and no extra roles with high privileges are present. </w:t>
      </w:r>
    </w:p>
    <w:p w14:paraId="3801065C" w14:textId="1DE1AC39" w:rsidR="00651479" w:rsidRDefault="00651479" w:rsidP="00651479">
      <w:pPr>
        <w:spacing w:line="240" w:lineRule="auto"/>
      </w:pPr>
    </w:p>
    <w:sectPr w:rsidR="00651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E7409"/>
    <w:multiLevelType w:val="multilevel"/>
    <w:tmpl w:val="BC44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446CD"/>
    <w:multiLevelType w:val="hybridMultilevel"/>
    <w:tmpl w:val="1B9A3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152701">
    <w:abstractNumId w:val="1"/>
  </w:num>
  <w:num w:numId="2" w16cid:durableId="1761684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51"/>
    <w:rsid w:val="0030482D"/>
    <w:rsid w:val="004A4C15"/>
    <w:rsid w:val="00651479"/>
    <w:rsid w:val="00946551"/>
    <w:rsid w:val="00AB094E"/>
    <w:rsid w:val="00B31700"/>
    <w:rsid w:val="00BE075F"/>
    <w:rsid w:val="00F3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3CE1"/>
  <w15:chartTrackingRefBased/>
  <w15:docId w15:val="{5D2FBE10-B525-4941-B117-F419425D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sr-Latn-RS"/>
    </w:rPr>
  </w:style>
  <w:style w:type="paragraph" w:styleId="Naslov1">
    <w:name w:val="heading 1"/>
    <w:basedOn w:val="Normal"/>
    <w:next w:val="Normal"/>
    <w:link w:val="Naslov1Char"/>
    <w:uiPriority w:val="9"/>
    <w:qFormat/>
    <w:rsid w:val="00946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946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946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946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946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946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946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946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946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drazumevanifontpasusa">
    <w:name w:val="Default Paragraph Font"/>
    <w:uiPriority w:val="1"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94655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sr-Latn-RS"/>
    </w:rPr>
  </w:style>
  <w:style w:type="character" w:customStyle="1" w:styleId="Naslov2Char">
    <w:name w:val="Naslov 2 Char"/>
    <w:basedOn w:val="Podrazumevanifontpasusa"/>
    <w:link w:val="Naslov2"/>
    <w:uiPriority w:val="9"/>
    <w:semiHidden/>
    <w:rsid w:val="0094655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sr-Latn-RS"/>
    </w:rPr>
  </w:style>
  <w:style w:type="character" w:customStyle="1" w:styleId="Naslov3Char">
    <w:name w:val="Naslov 3 Char"/>
    <w:basedOn w:val="Podrazumevanifontpasusa"/>
    <w:link w:val="Naslov3"/>
    <w:uiPriority w:val="9"/>
    <w:semiHidden/>
    <w:rsid w:val="00946551"/>
    <w:rPr>
      <w:rFonts w:eastAsiaTheme="majorEastAsia" w:cstheme="majorBidi"/>
      <w:noProof/>
      <w:color w:val="0F4761" w:themeColor="accent1" w:themeShade="BF"/>
      <w:sz w:val="28"/>
      <w:szCs w:val="28"/>
      <w:lang w:val="sr-Latn-RS"/>
    </w:rPr>
  </w:style>
  <w:style w:type="character" w:customStyle="1" w:styleId="Naslov4Char">
    <w:name w:val="Naslov 4 Char"/>
    <w:basedOn w:val="Podrazumevanifontpasusa"/>
    <w:link w:val="Naslov4"/>
    <w:uiPriority w:val="9"/>
    <w:semiHidden/>
    <w:rsid w:val="00946551"/>
    <w:rPr>
      <w:rFonts w:eastAsiaTheme="majorEastAsia" w:cstheme="majorBidi"/>
      <w:i/>
      <w:iCs/>
      <w:noProof/>
      <w:color w:val="0F4761" w:themeColor="accent1" w:themeShade="BF"/>
      <w:lang w:val="sr-Latn-RS"/>
    </w:rPr>
  </w:style>
  <w:style w:type="character" w:customStyle="1" w:styleId="Naslov5Char">
    <w:name w:val="Naslov 5 Char"/>
    <w:basedOn w:val="Podrazumevanifontpasusa"/>
    <w:link w:val="Naslov5"/>
    <w:uiPriority w:val="9"/>
    <w:semiHidden/>
    <w:rsid w:val="00946551"/>
    <w:rPr>
      <w:rFonts w:eastAsiaTheme="majorEastAsia" w:cstheme="majorBidi"/>
      <w:noProof/>
      <w:color w:val="0F4761" w:themeColor="accent1" w:themeShade="BF"/>
      <w:lang w:val="sr-Latn-RS"/>
    </w:rPr>
  </w:style>
  <w:style w:type="character" w:customStyle="1" w:styleId="Naslov6Char">
    <w:name w:val="Naslov 6 Char"/>
    <w:basedOn w:val="Podrazumevanifontpasusa"/>
    <w:link w:val="Naslov6"/>
    <w:uiPriority w:val="9"/>
    <w:semiHidden/>
    <w:rsid w:val="00946551"/>
    <w:rPr>
      <w:rFonts w:eastAsiaTheme="majorEastAsia" w:cstheme="majorBidi"/>
      <w:i/>
      <w:iCs/>
      <w:noProof/>
      <w:color w:val="595959" w:themeColor="text1" w:themeTint="A6"/>
      <w:lang w:val="sr-Latn-RS"/>
    </w:rPr>
  </w:style>
  <w:style w:type="character" w:customStyle="1" w:styleId="Naslov7Char">
    <w:name w:val="Naslov 7 Char"/>
    <w:basedOn w:val="Podrazumevanifontpasusa"/>
    <w:link w:val="Naslov7"/>
    <w:uiPriority w:val="9"/>
    <w:semiHidden/>
    <w:rsid w:val="00946551"/>
    <w:rPr>
      <w:rFonts w:eastAsiaTheme="majorEastAsia" w:cstheme="majorBidi"/>
      <w:noProof/>
      <w:color w:val="595959" w:themeColor="text1" w:themeTint="A6"/>
      <w:lang w:val="sr-Latn-RS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946551"/>
    <w:rPr>
      <w:rFonts w:eastAsiaTheme="majorEastAsia" w:cstheme="majorBidi"/>
      <w:i/>
      <w:iCs/>
      <w:noProof/>
      <w:color w:val="272727" w:themeColor="text1" w:themeTint="D8"/>
      <w:lang w:val="sr-Latn-RS"/>
    </w:rPr>
  </w:style>
  <w:style w:type="character" w:customStyle="1" w:styleId="Naslov9Char">
    <w:name w:val="Naslov 9 Char"/>
    <w:basedOn w:val="Podrazumevanifontpasusa"/>
    <w:link w:val="Naslov9"/>
    <w:uiPriority w:val="9"/>
    <w:semiHidden/>
    <w:rsid w:val="00946551"/>
    <w:rPr>
      <w:rFonts w:eastAsiaTheme="majorEastAsia" w:cstheme="majorBidi"/>
      <w:noProof/>
      <w:color w:val="272727" w:themeColor="text1" w:themeTint="D8"/>
      <w:lang w:val="sr-Latn-RS"/>
    </w:rPr>
  </w:style>
  <w:style w:type="paragraph" w:styleId="Naslov">
    <w:name w:val="Title"/>
    <w:basedOn w:val="Normal"/>
    <w:next w:val="Normal"/>
    <w:link w:val="NaslovChar"/>
    <w:uiPriority w:val="10"/>
    <w:qFormat/>
    <w:rsid w:val="00946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Podrazumevanifontpasusa"/>
    <w:link w:val="Naslov"/>
    <w:uiPriority w:val="10"/>
    <w:rsid w:val="0094655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sr-Latn-RS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946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Podrazumevanifontpasusa"/>
    <w:link w:val="Podnaslov"/>
    <w:uiPriority w:val="11"/>
    <w:rsid w:val="00946551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sr-Latn-RS"/>
    </w:rPr>
  </w:style>
  <w:style w:type="paragraph" w:styleId="Navoenje">
    <w:name w:val="Quote"/>
    <w:basedOn w:val="Normal"/>
    <w:next w:val="Normal"/>
    <w:link w:val="NavoenjeChar"/>
    <w:uiPriority w:val="29"/>
    <w:qFormat/>
    <w:rsid w:val="00946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NavoenjeChar">
    <w:name w:val="Navođenje Char"/>
    <w:basedOn w:val="Podrazumevanifontpasusa"/>
    <w:link w:val="Navoenje"/>
    <w:uiPriority w:val="29"/>
    <w:rsid w:val="00946551"/>
    <w:rPr>
      <w:i/>
      <w:iCs/>
      <w:noProof/>
      <w:color w:val="404040" w:themeColor="text1" w:themeTint="BF"/>
      <w:lang w:val="sr-Latn-RS"/>
    </w:rPr>
  </w:style>
  <w:style w:type="paragraph" w:styleId="Pasussalistom">
    <w:name w:val="List Paragraph"/>
    <w:basedOn w:val="Normal"/>
    <w:uiPriority w:val="34"/>
    <w:qFormat/>
    <w:rsid w:val="00946551"/>
    <w:pPr>
      <w:ind w:left="720"/>
      <w:contextualSpacing/>
    </w:pPr>
  </w:style>
  <w:style w:type="character" w:styleId="Izrazitonaglaavanje">
    <w:name w:val="Intense Emphasis"/>
    <w:basedOn w:val="Podrazumevanifontpasusa"/>
    <w:uiPriority w:val="21"/>
    <w:qFormat/>
    <w:rsid w:val="00946551"/>
    <w:rPr>
      <w:i/>
      <w:iCs/>
      <w:color w:val="0F4761" w:themeColor="accent1" w:themeShade="BF"/>
    </w:rPr>
  </w:style>
  <w:style w:type="paragraph" w:styleId="Podebljaninavodnici">
    <w:name w:val="Intense Quote"/>
    <w:basedOn w:val="Normal"/>
    <w:next w:val="Normal"/>
    <w:link w:val="PodebljaninavodniciChar"/>
    <w:uiPriority w:val="30"/>
    <w:qFormat/>
    <w:rsid w:val="00946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PodebljaninavodniciChar">
    <w:name w:val="Podebljani navodnici Char"/>
    <w:basedOn w:val="Podrazumevanifontpasusa"/>
    <w:link w:val="Podebljaninavodnici"/>
    <w:uiPriority w:val="30"/>
    <w:rsid w:val="00946551"/>
    <w:rPr>
      <w:i/>
      <w:iCs/>
      <w:noProof/>
      <w:color w:val="0F4761" w:themeColor="accent1" w:themeShade="BF"/>
      <w:lang w:val="sr-Latn-RS"/>
    </w:rPr>
  </w:style>
  <w:style w:type="character" w:styleId="Izrazitareferenca">
    <w:name w:val="Intense Reference"/>
    <w:basedOn w:val="Podrazumevanifontpasusa"/>
    <w:uiPriority w:val="32"/>
    <w:qFormat/>
    <w:rsid w:val="00946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Jovicic</dc:creator>
  <cp:keywords/>
  <dc:description/>
  <cp:lastModifiedBy>Tamara Jovicic</cp:lastModifiedBy>
  <cp:revision>2</cp:revision>
  <dcterms:created xsi:type="dcterms:W3CDTF">2025-04-19T17:58:00Z</dcterms:created>
  <dcterms:modified xsi:type="dcterms:W3CDTF">2025-04-19T18:39:00Z</dcterms:modified>
</cp:coreProperties>
</file>