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177461993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076C8836" w14:textId="51873586" w:rsidR="00A07DFF" w:rsidRDefault="00A07DFF"/>
        <w:p w14:paraId="18D38284" w14:textId="550FB8CA" w:rsidR="00A07DFF" w:rsidRDefault="00A07DFF">
          <w:pPr>
            <w:bidi w:val="0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564859E" wp14:editId="2C6706C5">
                    <wp:simplePos x="0" y="0"/>
                    <mc:AlternateContent>
                      <mc:Choice Requires="wp14">
                        <wp:positionH relativeFrom="page">
                          <wp14:pctPosHOffset>11600</wp14:pctPosHOffset>
                        </wp:positionH>
                      </mc:Choice>
                      <mc:Fallback>
                        <wp:positionH relativeFrom="page">
                          <wp:posOffset>876935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10160" t="0" r="0" b="7620"/>
                    <wp:wrapSquare wrapText="bothSides"/>
                    <wp:docPr id="111" name="תיבת טקסט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Eras Medium ITC" w:eastAsiaTheme="minorEastAsia" w:hAnsi="Eras Medium ITC" w:cs="Times New Roman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  <w:alias w:val="תאריך פרסום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, 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02F4E0" w14:textId="30459BE9" w:rsidR="00A07DFF" w:rsidRDefault="00A07DFF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A07DFF">
                                      <w:rPr>
                                        <w:rFonts w:ascii="Eras Medium ITC" w:eastAsiaTheme="minorEastAsia" w:hAnsi="Eras Medium ITC" w:cs="Times New Roman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FULLSTACK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564859E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11" o:spid="_x0000_s1026" type="#_x0000_t202" style="position:absolute;margin-left:0;margin-top:0;width:288.25pt;height:287.5pt;flip:x;z-index:251676672;visibility:visible;mso-wrap-style:square;mso-width-percent:734;mso-height-percent:363;mso-left-percent:116;mso-top-percent:91;mso-wrap-distance-left:9pt;mso-wrap-distance-top:0;mso-wrap-distance-right:9pt;mso-wrap-distance-bottom:0;mso-position-horizontal-relative:page;mso-position-vertical-relative:page;mso-width-percent:734;mso-height-percent:363;mso-left-percent:116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ZPZgIAADgFAAAOAAAAZHJzL2Uyb0RvYy54bWysVMFu2zAMvQ/YPwi6L04aJB2COEWWItuA&#10;oC2aDj0rstQYk0WNUmJnXz9KttOu26XDLgZNPlHk46PmV01l2FGhL8HmfDQYcqashKK0Tzn/9rD+&#10;8JEzH4QthAGrcn5Snl8t3r+b126mLmAPplDIKIn1s9rlfB+Cm2WZl3tVCT8ApywFNWAlAv3iU1ag&#10;qCl7ZbKL4XCa1YCFQ5DKe/Jet0G+SPm1VjLcau1VYCbnVFtIX0zfXfxmi7mYPaFw+1J2ZYh/qKIS&#10;paVLz6muRRDsgOUfqapSInjQYSChykDrUqrUA3UzGr7qZrsXTqVeiBzvzjT5/5dW3hy37g5ZaD5B&#10;QwOMhNTOzzw5Yz+NxoppU7ovMRg9VDMjJJF5OhOomsAkOcfT6fDycsKZpNh4OhldTBLFWZsoHnfo&#10;w2cFFYtGzpEmlNKK48YHupygPSTCLaxLY9KUjGV1zqdjSvlbhE4YGz0qzbtL89xEssLJqIgx9l5p&#10;Vhapg+hISlMrg+woSCNCSmVDoiHlJXREaSriLQc7/HNVbznc9tHfDDacD1elBUzdvyq7+N6XrFs8&#10;Efmi72iGZtd0w91BcaKZI7Tr4J1clzSNjfDhTiDpn4ZLOx1u6aMNEOvQWZztAX/+zR/xJEuKclbT&#10;PuXc/zgIVJyZr5YEG5evN7A3dr1hD9UKiP4RvRZOJpMOYDC9qRGqR1r1ZbyFQsJKuivnu95chXar&#10;6amQarlMIFoxJ8LGbp3s1Ru19dA8CnSdAANp9wb6TROzVzpssUkobnkIpMYk0khoy2JHNK1n0m73&#10;lMT9f/mfUM8P3uIXAAAA//8DAFBLAwQUAAYACAAAACEAvTw9r9sAAAAFAQAADwAAAGRycy9kb3du&#10;cmV2LnhtbEyPQUvDQBCF74L/YRnBi9hdhTQSsymiVE9FbPU+TcYkmp0N2W0T++ud9qKXYYY3vPe9&#10;fDG5Tu1pCK1nCzczA4q49FXLtYX3zfL6DlSIyBV2nsnCDwVYFOdnOWaVH/mN9utYKzHhkKGFJsY+&#10;0zqUDTkMM98Ti/bpB4dRzqHW1YCjmLtO3xoz1w5bloQGe3psqPxe75yEhJTHVf2aPusPs8KrzWH5&#10;9PJl7eXF9HAPKtIU/57hiC/oUAjT1u+4CqqzIEXiaYqWpPME1Pa4JAZ0kev/9MUvAAAA//8DAFBL&#10;AQItABQABgAIAAAAIQC2gziS/gAAAOEBAAATAAAAAAAAAAAAAAAAAAAAAABbQ29udGVudF9UeXBl&#10;c10ueG1sUEsBAi0AFAAGAAgAAAAhADj9If/WAAAAlAEAAAsAAAAAAAAAAAAAAAAALwEAAF9yZWxz&#10;Ly5yZWxzUEsBAi0AFAAGAAgAAAAhAP5+9k9mAgAAOAUAAA4AAAAAAAAAAAAAAAAALgIAAGRycy9l&#10;Mm9Eb2MueG1sUEsBAi0AFAAGAAgAAAAhAL08Pa/bAAAABQEAAA8AAAAAAAAAAAAAAAAAwA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Eras Medium ITC" w:eastAsiaTheme="minorEastAsia" w:hAnsi="Eras Medium ITC" w:cs="Times New Roman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  <w:alias w:val="תאריך פרסום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, 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02F4E0" w14:textId="30459BE9" w:rsidR="00A07DFF" w:rsidRDefault="00A07DFF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A07DFF">
                                <w:rPr>
                                  <w:rFonts w:ascii="Eras Medium ITC" w:eastAsiaTheme="minorEastAsia" w:hAnsi="Eras Medium ITC" w:cs="Times New Roman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FULLSTACK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77B7D86" wp14:editId="278B3BDF">
                    <wp:simplePos x="0" y="0"/>
                    <mc:AlternateContent>
                      <mc:Choice Requires="wp14">
                        <wp:positionH relativeFrom="page">
                          <wp14:pctPosHOffset>11600</wp14:pctPosHOffset>
                        </wp:positionH>
                      </mc:Choice>
                      <mc:Fallback>
                        <wp:positionH relativeFrom="page">
                          <wp:posOffset>876935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10160" t="0" r="0" b="14605"/>
                    <wp:wrapSquare wrapText="bothSides"/>
                    <wp:docPr id="112" name="תיבת טקסט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rtl/>
                                  </w:rPr>
                                  <w:alias w:val="מחבר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Calibri Light" w:hAnsi="Calibri Light" w:cs="Calibri Light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rtl/>
                                      </w:rPr>
                                      <w:alias w:val="מחבר"/>
                                      <w:tag w:val=""/>
                                      <w:id w:val="-1874463809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14:paraId="47792E02" w14:textId="23427AE3" w:rsidR="00A07DFF" w:rsidRDefault="00A07DFF">
                                        <w:pPr>
                                          <w:pStyle w:val="a5"/>
                                          <w:jc w:val="right"/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A07DFF">
                                          <w:rPr>
                                            <w:rFonts w:ascii="Calibri Light" w:hAnsi="Calibri Light" w:cs="Calibri Light"/>
                                            <w:b/>
                                            <w:bCs/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תמר כהן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0EE6EDA7" w14:textId="64D4918F" w:rsidR="00A07DFF" w:rsidRDefault="00A07DFF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eastAsiaTheme="minorEastAsia" w:hAnsi="Calibri Light" w:cs="Calibri Light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alias w:val="חברה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07DFF">
                                      <w:rPr>
                                        <w:rFonts w:ascii="Calibri Light" w:eastAsiaTheme="minorEastAsia" w:hAnsi="Calibri Light" w:cs="Calibri Light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rtl/>
                                      </w:rPr>
                                      <w:t>יוני 2022</w:t>
                                    </w:r>
                                  </w:sdtContent>
                                </w:sdt>
                              </w:p>
                              <w:p w14:paraId="4C37DADC" w14:textId="3ACDA3D5" w:rsidR="00A07DFF" w:rsidRDefault="00A07DFF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alias w:val="כתובת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rtl/>
                                    <w:lang w:val="he-IL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77B7D86" id="תיבת טקסט 112" o:spid="_x0000_s1027" type="#_x0000_t202" style="position:absolute;margin-left:0;margin-top:0;width:453pt;height:51.4pt;flip:x;z-index:251675648;visibility:visible;mso-wrap-style:square;mso-width-percent:734;mso-height-percent:80;mso-left-percent:116;mso-top-percent:837;mso-wrap-distance-left:9pt;mso-wrap-distance-top:0;mso-wrap-distance-right:9pt;mso-wrap-distance-bottom:0;mso-position-horizontal-relative:page;mso-position-vertical-relative:page;mso-width-percent:734;mso-height-percent:80;mso-left-percent:116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98ZwIAAD4FAAAOAAAAZHJzL2Uyb0RvYy54bWysVFFPGzEMfp+0/xDlfb0WVEAVV9SBuk1C&#10;gICJ5zSX0Gi5OHPS3nW/fk7urkXdXpj2Ejn2Z8f+bOfyqq0t2yoMBlzJJ6MxZ8pJqIx7Lfn35+Wn&#10;C85CFK4SFpwq+U4FfjX/+OGy8TN1AmuwlUJGQVyYNb7k6xj9rCiCXKtahBF45cioAWsR6YqvRYWi&#10;oei1LU7G47OiAaw8glQhkPamM/J5jq+1kvFe66AisyWn3GI+MZ+rdBbzSzF7ReHXRvZpiH/IohbG&#10;0aP7UDciCrZB80eo2kiEADqOJNQFaG2kyjVQNZPxUTVPa+FVroXICX5PU/h/YeXd9sk/IIvtZ2ip&#10;gYmQxodZIGWqp9VYM22N/5qMSUM5M0ISmbs9gaqNTJJyej49nYzJJMl2Nj05v8gMF12c5O0xxC8K&#10;apaEkiM1KEcV29sQ6W2CDpAEd7A01uYmWccaCno6HWeHvYU8rEtYldvdhznUkKW4syphrHtUmpkq&#10;F5AUedDUtUW2FTQiQkrlYmYhxyV0QmlK4j2OPf6Q1XucuzqGl8HFvXNtHGCu/ijt6seQsu7wROSb&#10;upMY21VLhb9p8QqqHXUeoVuK4OXSUFNuRYgPAmkLqI+02fGeDm2ByIde4mwN+Otv+oSn4SQrZw1t&#10;VcnDz41AxZn95mhs0woOAg7CahDcpr4G6sKE/gwvs0gOGO0gaoT6hRZ+kV4hk3CS3ir5ahCvY7fb&#10;9GFItVhkEC2aF/HWPXk5zHAasef2RaDv5zDSBN/BsG9idjSOHTa108FiE0GbPKuJ147Fnm9a0jzC&#10;/YeSfoG394w6fHvz3wAAAP//AwBQSwMEFAAGAAgAAAAhADW3/4bZAAAABQEAAA8AAABkcnMvZG93&#10;bnJldi54bWxMj81OwzAQhO9IvIO1SNyoTQ9RCXGqij9x6YGCBMdtvCQR9jqK3TTw9Cxc4LLSaEaz&#10;31TrOXg10Zj6yBYuFwYUcRNdz62Fl+f7ixWolJEd+shk4ZMSrOvTkwpLF4/8RNMut0pKOJVooct5&#10;KLVOTUcB0yIOxOK9xzFgFjm22o14lPLg9dKYQgfsWT50ONBNR83H7hAsbGfvOG4fbl83Bd49+unt&#10;K3C09vxs3lyDyjTnvzD84As61MK0jwd2SXkLMiT/XvGuTCFyLyGzXIGuK/2fvv4GAAD//wMAUEsB&#10;Ai0AFAAGAAgAAAAhALaDOJL+AAAA4QEAABMAAAAAAAAAAAAAAAAAAAAAAFtDb250ZW50X1R5cGVz&#10;XS54bWxQSwECLQAUAAYACAAAACEAOP0h/9YAAACUAQAACwAAAAAAAAAAAAAAAAAvAQAAX3JlbHMv&#10;LnJlbHNQSwECLQAUAAYACAAAACEAGU0ffGcCAAA+BQAADgAAAAAAAAAAAAAAAAAuAgAAZHJzL2Uy&#10;b0RvYy54bWxQSwECLQAUAAYACAAAACEANbf/htkAAAAFAQAADwAAAAAAAAAAAAAAAADBBAAAZHJz&#10;L2Rvd25yZXYueG1sUEsFBgAAAAAEAAQA8wAAAMc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Calibri Light" w:hAnsi="Calibri Light" w:cs="Calibri Light"/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  <w:rtl/>
                            </w:rPr>
                            <w:alias w:val="מחבר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rtl/>
                                </w:rPr>
                                <w:alias w:val="מחבר"/>
                                <w:tag w:val=""/>
                                <w:id w:val="-18744638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47792E02" w14:textId="23427AE3" w:rsidR="00A07DFF" w:rsidRDefault="00A07DFF">
                                  <w:pPr>
                                    <w:pStyle w:val="a5"/>
                                    <w:jc w:val="right"/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A07DFF"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  <w:rtl/>
                                    </w:rPr>
                                    <w:t>תמר כהן</w:t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EE6EDA7" w14:textId="64D4918F" w:rsidR="00A07DFF" w:rsidRDefault="00A07DFF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alibri Light" w:eastAsiaTheme="minorEastAsia" w:hAnsi="Calibri Light" w:cs="Calibri Light"/>
                                <w:cap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alias w:val="חברה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07DFF">
                                <w:rPr>
                                  <w:rFonts w:ascii="Calibri Light" w:eastAsiaTheme="minorEastAsia" w:hAnsi="Calibri Light" w:cs="Calibri Light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rtl/>
                                </w:rPr>
                                <w:t>יוני 2022</w:t>
                              </w:r>
                            </w:sdtContent>
                          </w:sdt>
                        </w:p>
                        <w:p w14:paraId="4C37DADC" w14:textId="3ACDA3D5" w:rsidR="00A07DFF" w:rsidRDefault="00A07DFF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alias w:val="כתובת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rtl/>
                              <w:lang w:val="he-IL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384AAB6" wp14:editId="5B93F9D2">
                    <wp:simplePos x="0" y="0"/>
                    <mc:AlternateContent>
                      <mc:Choice Requires="wp14">
                        <wp:positionH relativeFrom="page">
                          <wp14:pctPosHOffset>11600</wp14:pctPosHOffset>
                        </wp:positionH>
                      </mc:Choice>
                      <mc:Fallback>
                        <wp:positionH relativeFrom="page">
                          <wp:posOffset>876935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10160" t="0" r="0" b="6350"/>
                    <wp:wrapSquare wrapText="bothSides"/>
                    <wp:docPr id="113" name="תיבת טקסט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D416CC" w14:textId="0AE76393" w:rsidR="00A07DFF" w:rsidRDefault="00A07DFF">
                                <w:pPr>
                                  <w:pStyle w:val="a5"/>
                                  <w:jc w:val="right"/>
                                  <w:rPr>
                                    <w:rFonts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rtl/>
                                    </w:rPr>
                                    <w:alias w:val="כותרת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07DFF">
                                      <w:rPr>
                                        <w:rFonts w:ascii="Calibri Light" w:hAnsi="Calibri Light" w:cs="Calibri Light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 xml:space="preserve">הדרכה על </w:t>
                                    </w:r>
                                    <w:r w:rsidR="00360DB0">
                                      <w:rPr>
                                        <w:rFonts w:ascii="Calibri Light" w:hAnsi="Calibri Light" w:cs="Calibri Light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JS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eastAsiaTheme="minorEastAsia" w:hAnsi="Calibri Light" w:cs="Calibri Light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alias w:val="כותרת משנה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7B40AB" w14:textId="1412429F" w:rsidR="00A07DFF" w:rsidRDefault="00A07DFF">
                                    <w:pPr>
                                      <w:pStyle w:val="a5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07DFF">
                                      <w:rPr>
                                        <w:rFonts w:ascii="Calibri Light" w:eastAsiaTheme="minorEastAsia" w:hAnsi="Calibri Light" w:cs="Calibri Light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לקראת קורס </w:t>
                                    </w:r>
                                    <w:r w:rsidRPr="00A07DFF">
                                      <w:rPr>
                                        <w:rFonts w:ascii="Calibri Light" w:eastAsiaTheme="minorEastAsia" w:hAnsi="Calibri Light" w:cs="Calibri Light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FULLSTACK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84AAB6" id="תיבת טקסט 113" o:spid="_x0000_s1028" type="#_x0000_t202" style="position:absolute;margin-left:0;margin-top:0;width:453pt;height:41.4pt;flip:x;z-index:251674624;visibility:visible;mso-wrap-style:square;mso-width-percent:734;mso-height-percent:363;mso-left-percent:116;mso-top-percent:455;mso-wrap-distance-left:9pt;mso-wrap-distance-top:0;mso-wrap-distance-right:9pt;mso-wrap-distance-bottom:0;mso-position-horizontal-relative:page;mso-position-vertical-relative:page;mso-width-percent:734;mso-height-percent:363;mso-left-percent:116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lQaQIAAD4FAAAOAAAAZHJzL2Uyb0RvYy54bWysVFFPGzEMfp+0/xDlfVxbVEAVV9SB2CYh&#10;QJSJ5zSXtNFyceakvet+/ZzcXUHdXpj2Ejn2Z8f+bOfyqq0t2ykMBlzJxycjzpSTUBm3Lvn359tP&#10;F5yFKFwlLDhV8r0K/Gr+8cNl42dqAhuwlUJGQVyYNb7kmxj9rCiC3KhahBPwypFRA9Yi0hXXRYWi&#10;oei1LSaj0VnRAFYeQaoQSHvTGfk8x9dayfigdVCR2ZJTbjGfmM9VOov5pZitUfiNkX0a4h+yqIVx&#10;9Ogh1I2Igm3R/BGqNhIhgI4nEuoCtDZS5RqomvHoqJrlRniVayFygj/QFP5fWHm/W/pHZLH9DC01&#10;MBHS+DALpEz1tBprpq3xX5MxaShnRkgic38gULWRSVJOz6en4xGZJNmmk+n5RWa46OIkb48hflFQ&#10;sySUHKlBOarY3YVIbxN0gCS4g1tjbW6Sdawp+dnpdJQdDhbysC5hVW53H+a1hizFvVUJY92T0sxU&#10;uYCkyIOmri2ynaAREVIqFzMLOS6hE0pTEu9x7PGvWb3HuatjeBlcPDjXxgHm6o/Srn4MKesOT0S+&#10;qTuJsV21VHjJJ0OLV1DtqfMI3VIEL28NNeVOhPgokLaA+kibHR/o0BaIfOglzjaAv/6mT3gaTrJy&#10;1tBWlTz83ApUnNlvjsY2reAg4CCsBsFt62ugLozpz/Ayi+SA0Q6iRqhfaOEX6RUyCSfprZKvBvE6&#10;drtNH4ZUi0UG0aJ5Ee/c0sthhtOIPbcvAn0/h5Em+B6GfROzo3HssKmdDhbbCNrkWU28diz2fNOS&#10;5hHuP5T0C7y9Z9Trtzf/DQAA//8DAFBLAwQUAAYACAAAACEAigGYHtgAAAAEAQAADwAAAGRycy9k&#10;b3ducmV2LnhtbEyPQU+DQBCF7yb+h82YeLMLPSBFlqZpoulV9NLbwo5Ays4SZtvSf+/oRS8veXmT&#10;974pt4sf1QVnHgIZSFcJKKQ2uIE6A58fr085KI6WnB0DoYEbMmyr+7vSFi5c6R0vdeyUlBAX1kAf&#10;41RozW2P3vIqTEiSfYXZ2yh27rSb7VXK/ajXSZJpbweShd5OuO+xPdVnb4DfmuHwvHecplzn+pAN&#10;x028GfP4sOxeQEVc4t8x/OALOlTC1IQzOVajAXkk/qpkmyQT2xjI1znoqtT/4atvAAAA//8DAFBL&#10;AQItABQABgAIAAAAIQC2gziS/gAAAOEBAAATAAAAAAAAAAAAAAAAAAAAAABbQ29udGVudF9UeXBl&#10;c10ueG1sUEsBAi0AFAAGAAgAAAAhADj9If/WAAAAlAEAAAsAAAAAAAAAAAAAAAAALwEAAF9yZWxz&#10;Ly5yZWxzUEsBAi0AFAAGAAgAAAAhAJHGmVBpAgAAPgUAAA4AAAAAAAAAAAAAAAAALgIAAGRycy9l&#10;Mm9Eb2MueG1sUEsBAi0AFAAGAAgAAAAhAIoBmB7YAAAABAEAAA8AAAAAAAAAAAAAAAAAwwQAAGRy&#10;cy9kb3ducmV2LnhtbFBLBQYAAAAABAAEAPMAAADIBQAAAAA=&#10;" filled="f" stroked="f" strokeweight=".5pt">
                    <v:textbox inset="0,0,0,0">
                      <w:txbxContent>
                        <w:p w14:paraId="15D416CC" w14:textId="0AE76393" w:rsidR="00A07DFF" w:rsidRDefault="00A07DFF">
                          <w:pPr>
                            <w:pStyle w:val="a5"/>
                            <w:jc w:val="right"/>
                            <w:rPr>
                              <w:rFonts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rtl/>
                              </w:rPr>
                              <w:alias w:val="כותרת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07DFF">
                                <w:rPr>
                                  <w:rFonts w:ascii="Calibri Light" w:hAnsi="Calibri Light" w:cs="Calibri Light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 xml:space="preserve">הדרכה על </w:t>
                              </w:r>
                              <w:r w:rsidR="00360DB0">
                                <w:rPr>
                                  <w:rFonts w:ascii="Calibri Light" w:hAnsi="Calibri Light" w:cs="Calibri Light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JS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eastAsiaTheme="minorEastAsia" w:hAnsi="Calibri Light" w:cs="Calibri Light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alias w:val="כותרת משנה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7B40AB" w14:textId="1412429F" w:rsidR="00A07DFF" w:rsidRDefault="00A07DFF">
                              <w:pPr>
                                <w:pStyle w:val="a5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A07DFF">
                                <w:rPr>
                                  <w:rFonts w:ascii="Calibri Light" w:eastAsiaTheme="minorEastAsia" w:hAnsi="Calibri Light" w:cs="Calibri Light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 xml:space="preserve">לקראת קורס </w:t>
                              </w:r>
                              <w:r w:rsidRPr="00A07DFF">
                                <w:rPr>
                                  <w:rFonts w:ascii="Calibri Light" w:eastAsiaTheme="minorEastAsia" w:hAnsi="Calibri Light" w:cs="Calibri Light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FULLSTACK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15E53E61" wp14:editId="1696D620">
                    <wp:simplePos x="0" y="0"/>
                    <mc:AlternateContent>
                      <mc:Choice Requires="wp14">
                        <wp:positionH relativeFrom="page">
                          <wp14:pctPosHOffset>92600</wp14:pctPosHOffset>
                        </wp:positionH>
                      </mc:Choice>
                      <mc:Fallback>
                        <wp:positionH relativeFrom="page">
                          <wp:posOffset>7000240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3175" t="0" r="0" b="635"/>
                    <wp:wrapNone/>
                    <wp:docPr id="114" name="קבוצה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מלבן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מלבן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69FE71" id="קבוצה 114" o:spid="_x0000_s1026" style="position:absolute;left:0;text-align:left;margin-left:0;margin-top:0;width:18pt;height:10in;flip:x;z-index:251673600;mso-width-percent:29;mso-height-percent:909;mso-left-percent:926;mso-position-horizontal-relative:page;mso-position-vertical:center;mso-position-vertical-relative:page;mso-width-percent:29;mso-height-percent:909;mso-left-percent:926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kaOwMAAM0KAAAOAAAAZHJzL2Uyb0RvYy54bWzsVt1q2zAUvh/sHYTuVzuhSVMTp4R07QZh&#10;LWtHr1VZis1kSZOUONlb7H5sj5XX2ZH80zYNZXRjMOiNI+n8fzrni8Yn61KgFTO2UDLFvYMYIyap&#10;ygq5SPGn67M3I4ysIzIjQkmW4g2z+GTy+tW40gnrq1yJjBkETqRNKp3i3DmdRJGlOSuJPVCaSRBy&#10;ZUriYGsWUWZIBd5LEfXjeBhVymTaKMqshdPTWognwT/njLoLzi1zSKQYcnPha8L31n+jyZgkC0N0&#10;XtAmDfKMLEpSSAjauToljqClKR65KgtqlFXcHVBVRorzgrJQA1TTi3eqOTdqqUMti6Ra6A4mgHYH&#10;p2e7pR9W50Zf6UsDSFR6AViEna9lzU2JuCj0O7jZUB3ki9YBvE0HHls7ROGw3x8NY4CYgui4d3gY&#10;wyagS3O4gkdmNH/7tGFUJzAZRw/SqjQ0ir3Dwv4ZFlc50SxAbBPA4tKgIoNqewOMJCmhYbc/tt+3&#10;37Y/kT8LGAXFDjGbWACvhcv//i5Io6NRPx4EkLpaSaKNdedMlcgvUmyggwP0ZDW3DuKDaqvig1kl&#10;iuysECJs/NSwmTBoRaDfCaVMur7PGqweaArp9aXylrXYnwDSbTlh5TaCeT0hPzIOwPhbDsmE8dwN&#10;VLeIzUnG6vgDaIG2vM4i5BIces8c4ne+Gwf7iug1RTT63pSF6e6M46cSq0vsLEJkJV1nXBZSmX0O&#10;hOsi1/otSDU0HqVblW2gbYyqucVqelbA1c2JdZfEAJnATABBugv4cKGqFKtmhVGuzNd9514f+hqk&#10;GFVATim2X5bEMIzEewkdH+YL2CxsDgdHfYhh7ktu70vkspwp6IceULGmYen1nWiX3KjyBnh06qOC&#10;iEgKsVNMnWk3M1eTJjAxZdNpUAMG08TN5ZWmLUH41rxe3xCjm/51QA8fVDtlJNlp41rX34dU06VT&#10;vAg9fodrgzdMvKenfzL6wz2jP9wZfZ+x1XNFP1sk1SwncsGmVsOweiR8u/lkgVA8T9SZP0kTo+Pe&#10;ABjTW0Jn7yHGhl3rRvbE7BVbIvhrXNE2+wtXvHDF/80V4dEAb6bwd9O87/yj7P4+TOndK3TyCwAA&#10;//8DAFBLAwQUAAYACAAAACEA0JDmptkAAAAFAQAADwAAAGRycy9kb3ducmV2LnhtbEyPQUvEMBCF&#10;74L/IYzgzU1Wl0Vq02VRehPBqqzHtBnbssmkNNlu++8dvehl4PEeb76X72bvxIRj7ANpWK8UCKQm&#10;2J5aDe9v5c09iJgMWeMCoYYFI+yKy4vcZDac6RWnKrWCSyhmRkOX0pBJGZsOvYmrMCCx9xVGbxLL&#10;sZV2NGcu907eKrWV3vTEHzoz4GOHzbE6eQ21O77Ycjk8TeVn9YFLjBgOz1pfX837BxAJ5/QXhh98&#10;RoeCmepwIhuF08BD0u9l727LqubMZqMUyCKX/+mLbwAAAP//AwBQSwECLQAUAAYACAAAACEAtoM4&#10;kv4AAADhAQAAEwAAAAAAAAAAAAAAAAAAAAAAW0NvbnRlbnRfVHlwZXNdLnhtbFBLAQItABQABgAI&#10;AAAAIQA4/SH/1gAAAJQBAAALAAAAAAAAAAAAAAAAAC8BAABfcmVscy8ucmVsc1BLAQItABQABgAI&#10;AAAAIQAKgfkaOwMAAM0KAAAOAAAAAAAAAAAAAAAAAC4CAABkcnMvZTJvRG9jLnhtbFBLAQItABQA&#10;BgAIAAAAIQDQkOam2QAAAAUBAAAPAAAAAAAAAAAAAAAAAJUFAABkcnMvZG93bnJldi54bWxQSwUG&#10;AAAAAAQABADzAAAAmwYAAAAA&#10;">
                    <v:rect id="מלבן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מלבן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14:paraId="12F90A0B" w14:textId="77777777" w:rsidR="00A07DFF" w:rsidRDefault="00A07DFF" w:rsidP="00A07DFF">
      <w:pPr>
        <w:rPr>
          <w:rFonts w:hint="cs"/>
        </w:rPr>
      </w:pPr>
    </w:p>
    <w:p w14:paraId="0A1A85EB" w14:textId="66D18403" w:rsidR="00A320CD" w:rsidRDefault="00A320CD" w:rsidP="00A320CD">
      <w:pPr>
        <w:pStyle w:val="a3"/>
        <w:numPr>
          <w:ilvl w:val="0"/>
          <w:numId w:val="1"/>
        </w:numPr>
      </w:pPr>
      <w:proofErr w:type="spellStart"/>
      <w:r>
        <w:t>elert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171FAF8" w14:textId="2503253B" w:rsidR="00A320CD" w:rsidRDefault="00A320CD" w:rsidP="00A320CD">
      <w:pPr>
        <w:pStyle w:val="a3"/>
        <w:rPr>
          <w:rtl/>
        </w:rPr>
      </w:pPr>
      <w:r>
        <w:rPr>
          <w:rFonts w:cs="Arial" w:hint="cs"/>
          <w:rtl/>
        </w:rPr>
        <w:t xml:space="preserve">הפונקציה </w:t>
      </w:r>
      <w:r>
        <w:t>alert("xxx")</w:t>
      </w:r>
      <w:r>
        <w:rPr>
          <w:rFonts w:hint="cs"/>
          <w:rtl/>
        </w:rPr>
        <w:t xml:space="preserve"> תיצור חלון אזהרה קופץ כשננסה להריץ את האתר, על החלון יהיה רשום </w:t>
      </w:r>
      <w:r>
        <w:t>xxx</w:t>
      </w:r>
      <w:r>
        <w:rPr>
          <w:rFonts w:hint="cs"/>
          <w:rtl/>
        </w:rPr>
        <w:t xml:space="preserve"> </w:t>
      </w:r>
    </w:p>
    <w:p w14:paraId="1CDE7A4F" w14:textId="037E4280" w:rsidR="00A320CD" w:rsidRDefault="00A320CD" w:rsidP="00A320CD">
      <w:pPr>
        <w:pStyle w:val="a3"/>
        <w:rPr>
          <w:rtl/>
        </w:rPr>
      </w:pPr>
      <w:r w:rsidRPr="00A320CD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3F2BFD65" wp14:editId="20CD6A93">
            <wp:simplePos x="0" y="0"/>
            <wp:positionH relativeFrom="column">
              <wp:posOffset>300990</wp:posOffset>
            </wp:positionH>
            <wp:positionV relativeFrom="paragraph">
              <wp:posOffset>240665</wp:posOffset>
            </wp:positionV>
            <wp:extent cx="1343254" cy="565150"/>
            <wp:effectExtent l="0" t="0" r="9525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54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0CD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1F50296A" wp14:editId="2F1CB0C8">
            <wp:simplePos x="0" y="0"/>
            <wp:positionH relativeFrom="column">
              <wp:posOffset>1968500</wp:posOffset>
            </wp:positionH>
            <wp:positionV relativeFrom="paragraph">
              <wp:posOffset>76200</wp:posOffset>
            </wp:positionV>
            <wp:extent cx="2825750" cy="932291"/>
            <wp:effectExtent l="0" t="0" r="0" b="127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32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9EBB7" w14:textId="05D3274B" w:rsidR="00A320CD" w:rsidRDefault="00A320CD" w:rsidP="00A320CD">
      <w:pPr>
        <w:pStyle w:val="a3"/>
        <w:rPr>
          <w:rtl/>
        </w:rPr>
      </w:pPr>
    </w:p>
    <w:p w14:paraId="109715CE" w14:textId="0F2C4419" w:rsidR="00A320CD" w:rsidRDefault="00A320CD" w:rsidP="00A320CD">
      <w:pPr>
        <w:pStyle w:val="a3"/>
        <w:rPr>
          <w:rtl/>
        </w:rPr>
      </w:pPr>
    </w:p>
    <w:p w14:paraId="303D38C4" w14:textId="37B78E32" w:rsidR="00A320CD" w:rsidRDefault="00A320CD" w:rsidP="00A320CD">
      <w:pPr>
        <w:pStyle w:val="a3"/>
        <w:rPr>
          <w:rtl/>
        </w:rPr>
      </w:pPr>
    </w:p>
    <w:p w14:paraId="17D6E996" w14:textId="2ACBD5AB" w:rsidR="00A320CD" w:rsidRDefault="00A320CD" w:rsidP="00A320CD">
      <w:pPr>
        <w:pStyle w:val="a3"/>
        <w:rPr>
          <w:rtl/>
        </w:rPr>
      </w:pPr>
    </w:p>
    <w:p w14:paraId="68D0C11C" w14:textId="2B8D2DA8" w:rsidR="00A320CD" w:rsidRDefault="00A320CD" w:rsidP="00A320CD">
      <w:pPr>
        <w:pStyle w:val="a3"/>
        <w:rPr>
          <w:rtl/>
        </w:rPr>
      </w:pPr>
    </w:p>
    <w:p w14:paraId="621D61BE" w14:textId="343535F7" w:rsidR="00A320CD" w:rsidRDefault="00A320CD" w:rsidP="00A320C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הערה </w:t>
      </w:r>
      <w:r>
        <w:rPr>
          <w:rtl/>
        </w:rPr>
        <w:t>–</w:t>
      </w:r>
      <w:r>
        <w:rPr>
          <w:rFonts w:hint="cs"/>
          <w:rtl/>
        </w:rPr>
        <w:t xml:space="preserve"> האתר ייטען רק אם נלחץ על "אישור"</w:t>
      </w:r>
    </w:p>
    <w:p w14:paraId="78641ECB" w14:textId="278C9E33" w:rsidR="00A320CD" w:rsidRDefault="00A320CD" w:rsidP="00091CD5">
      <w:pPr>
        <w:pStyle w:val="a3"/>
        <w:rPr>
          <w:rtl/>
        </w:rPr>
      </w:pPr>
    </w:p>
    <w:p w14:paraId="589DC917" w14:textId="38386AE5" w:rsidR="00091CD5" w:rsidRDefault="00091CD5" w:rsidP="00091CD5">
      <w:pPr>
        <w:pStyle w:val="a3"/>
        <w:rPr>
          <w:rtl/>
        </w:rPr>
      </w:pPr>
    </w:p>
    <w:p w14:paraId="6769B07A" w14:textId="584FB076" w:rsidR="00091CD5" w:rsidRDefault="00091CD5" w:rsidP="00091CD5">
      <w:pPr>
        <w:pStyle w:val="a3"/>
        <w:numPr>
          <w:ilvl w:val="0"/>
          <w:numId w:val="1"/>
        </w:numPr>
      </w:pPr>
      <w:r>
        <w:rPr>
          <w:rFonts w:hint="cs"/>
        </w:rPr>
        <w:t>D</w:t>
      </w:r>
      <w:r>
        <w:t>.O.M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4811C93B" w14:textId="25AACEE4" w:rsidR="00091CD5" w:rsidRDefault="00091CD5" w:rsidP="00091CD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היררכיה משפחתית </w:t>
      </w:r>
      <w:r>
        <w:rPr>
          <w:rtl/>
        </w:rPr>
        <w:t>–</w:t>
      </w:r>
      <w:r>
        <w:rPr>
          <w:rFonts w:hint="cs"/>
          <w:rtl/>
        </w:rPr>
        <w:t xml:space="preserve"> למשל </w:t>
      </w:r>
      <w:r>
        <w:t>&lt;h1&gt;</w:t>
      </w:r>
      <w:r>
        <w:rPr>
          <w:rFonts w:hint="cs"/>
          <w:rtl/>
        </w:rPr>
        <w:t xml:space="preserve"> בן של </w:t>
      </w:r>
      <w:r>
        <w:t>&lt;body&gt;</w:t>
      </w:r>
      <w:r>
        <w:rPr>
          <w:rFonts w:hint="cs"/>
          <w:rtl/>
        </w:rPr>
        <w:t xml:space="preserve"> כי ה</w:t>
      </w:r>
      <w:r>
        <w:t xml:space="preserve">&lt;h1&gt; </w:t>
      </w:r>
      <w:r>
        <w:rPr>
          <w:rFonts w:hint="cs"/>
          <w:rtl/>
        </w:rPr>
        <w:t xml:space="preserve"> יושב בתוך </w:t>
      </w:r>
      <w:r>
        <w:t>&lt;body&gt;</w:t>
      </w:r>
    </w:p>
    <w:p w14:paraId="24CFB4C1" w14:textId="6E877041" w:rsidR="00091CD5" w:rsidRDefault="00091CD5" w:rsidP="00091CD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לכל תגית מוגדרת התנהגות </w:t>
      </w:r>
      <w:r>
        <w:rPr>
          <w:rtl/>
        </w:rPr>
        <w:t>–</w:t>
      </w:r>
      <w:r>
        <w:rPr>
          <w:rFonts w:hint="cs"/>
          <w:rtl/>
        </w:rPr>
        <w:t xml:space="preserve"> למשל </w:t>
      </w:r>
      <w:r>
        <w:t>&lt;</w:t>
      </w:r>
      <w:proofErr w:type="spellStart"/>
      <w:r>
        <w:t>img</w:t>
      </w:r>
      <w:proofErr w:type="spellEnd"/>
      <w:r>
        <w:t xml:space="preserve"> …/&gt;</w:t>
      </w:r>
      <w:r>
        <w:rPr>
          <w:rFonts w:hint="cs"/>
          <w:rtl/>
        </w:rPr>
        <w:t xml:space="preserve"> זו תמונה </w:t>
      </w:r>
    </w:p>
    <w:p w14:paraId="692DB913" w14:textId="1FBFF5FD" w:rsidR="00C94DF0" w:rsidRPr="00C94DF0" w:rsidRDefault="00C94DF0" w:rsidP="00C94DF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יש </w:t>
      </w:r>
      <w:r w:rsidRPr="00C94DF0">
        <w:t>attributes</w:t>
      </w:r>
      <w:r>
        <w:rPr>
          <w:rFonts w:hint="cs"/>
          <w:rtl/>
        </w:rPr>
        <w:t xml:space="preserve"> ייחודיים לכל תגית ויש גם כלליים </w:t>
      </w:r>
      <w:r>
        <w:rPr>
          <w:rtl/>
        </w:rPr>
        <w:t>–</w:t>
      </w:r>
      <w:r>
        <w:rPr>
          <w:rFonts w:hint="cs"/>
          <w:rtl/>
        </w:rPr>
        <w:t xml:space="preserve"> למשל </w:t>
      </w:r>
      <w:r>
        <w:t>class</w:t>
      </w:r>
      <w:r>
        <w:rPr>
          <w:rFonts w:hint="cs"/>
          <w:rtl/>
        </w:rPr>
        <w:t xml:space="preserve"> או </w:t>
      </w:r>
      <w:r>
        <w:t>ID</w:t>
      </w:r>
      <w:r>
        <w:rPr>
          <w:rFonts w:hint="cs"/>
          <w:rtl/>
        </w:rPr>
        <w:t xml:space="preserve"> הם כלליים</w:t>
      </w:r>
    </w:p>
    <w:p w14:paraId="5CEA5730" w14:textId="12399171" w:rsidR="00091CD5" w:rsidRDefault="00C94DF0" w:rsidP="00091CD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לתגית שנפתחת ונסגרת קיים </w:t>
      </w:r>
      <w:r>
        <w:t>inner html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למשל ל</w:t>
      </w:r>
      <w:r>
        <w:t>&lt;</w:t>
      </w:r>
      <w:proofErr w:type="spellStart"/>
      <w:r>
        <w:t>img</w:t>
      </w:r>
      <w:proofErr w:type="spellEnd"/>
      <w:r>
        <w:t xml:space="preserve"> … /&gt; </w:t>
      </w:r>
      <w:r>
        <w:rPr>
          <w:rFonts w:hint="cs"/>
          <w:rtl/>
        </w:rPr>
        <w:t xml:space="preserve"> אין אבל ל </w:t>
      </w:r>
      <w:r>
        <w:t>&lt;h1&gt;…&lt;/h1&gt;</w:t>
      </w:r>
      <w:r>
        <w:rPr>
          <w:rFonts w:hint="cs"/>
          <w:rtl/>
        </w:rPr>
        <w:t xml:space="preserve"> יש </w:t>
      </w:r>
    </w:p>
    <w:p w14:paraId="458D56DF" w14:textId="34243CFB" w:rsidR="00C94DF0" w:rsidRDefault="00C94DF0" w:rsidP="00091CD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לכל תגית קיים עיצוב ברירת מחדל וניתן לשנות אותו </w:t>
      </w:r>
    </w:p>
    <w:p w14:paraId="6D442DE4" w14:textId="77777777" w:rsidR="00954BD8" w:rsidRDefault="00954BD8" w:rsidP="00954BD8">
      <w:pPr>
        <w:pStyle w:val="a3"/>
        <w:ind w:left="1080"/>
      </w:pPr>
    </w:p>
    <w:p w14:paraId="18F2253C" w14:textId="729C1268" w:rsidR="00954BD8" w:rsidRDefault="00954BD8" w:rsidP="00954BD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קריאות בזמן אירועים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BD1F56B" w14:textId="41AD7F2D" w:rsidR="00954BD8" w:rsidRDefault="00954BD8" w:rsidP="00954BD8">
      <w:pPr>
        <w:pStyle w:val="a3"/>
        <w:numPr>
          <w:ilvl w:val="0"/>
          <w:numId w:val="2"/>
        </w:numPr>
      </w:pPr>
      <w:r>
        <w:t>Onload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בזמן טעינת העמוד</w:t>
      </w:r>
    </w:p>
    <w:p w14:paraId="37F4C7DA" w14:textId="12DAB51F" w:rsidR="00954BD8" w:rsidRDefault="00954BD8" w:rsidP="00954BD8">
      <w:pPr>
        <w:pStyle w:val="a3"/>
        <w:numPr>
          <w:ilvl w:val="0"/>
          <w:numId w:val="2"/>
        </w:numPr>
      </w:pPr>
      <w:r>
        <w:t>Onclick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בזמן לחיצה על כפתור</w:t>
      </w:r>
    </w:p>
    <w:p w14:paraId="7A4B7AD9" w14:textId="1B668984" w:rsidR="00954BD8" w:rsidRDefault="00954BD8" w:rsidP="00954BD8">
      <w:pPr>
        <w:pStyle w:val="a3"/>
        <w:numPr>
          <w:ilvl w:val="0"/>
          <w:numId w:val="2"/>
        </w:numPr>
      </w:pPr>
      <w:r>
        <w:t>Oninput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בזמן הזמנת ערך קלט</w:t>
      </w:r>
    </w:p>
    <w:p w14:paraId="47B64EBD" w14:textId="3554CB9A" w:rsidR="000121CE" w:rsidRDefault="000121CE" w:rsidP="00954BD8">
      <w:pPr>
        <w:pStyle w:val="a3"/>
        <w:numPr>
          <w:ilvl w:val="0"/>
          <w:numId w:val="2"/>
        </w:numPr>
      </w:pPr>
      <w:r>
        <w:t>Onchange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בזמן שינוי (למשל בשינוי של </w:t>
      </w:r>
      <w:r>
        <w:t>select</w:t>
      </w:r>
      <w:r>
        <w:rPr>
          <w:rFonts w:hint="cs"/>
          <w:rtl/>
        </w:rPr>
        <w:t>)</w:t>
      </w:r>
    </w:p>
    <w:p w14:paraId="0A81FFA8" w14:textId="3D539DE2" w:rsidR="00C94DF0" w:rsidRDefault="00C94DF0" w:rsidP="0072767E">
      <w:pPr>
        <w:ind w:left="720"/>
        <w:rPr>
          <w:rtl/>
        </w:rPr>
      </w:pPr>
    </w:p>
    <w:p w14:paraId="4189A3EA" w14:textId="52201F5A" w:rsidR="00B071CA" w:rsidRDefault="00B071CA" w:rsidP="00B071CA">
      <w:pPr>
        <w:pStyle w:val="a3"/>
        <w:numPr>
          <w:ilvl w:val="0"/>
          <w:numId w:val="1"/>
        </w:numPr>
      </w:pPr>
      <w:r>
        <w:rPr>
          <w:rFonts w:hint="cs"/>
          <w:rtl/>
        </w:rPr>
        <w:t>פונקציה ב</w:t>
      </w:r>
      <w:r>
        <w:rPr>
          <w:rFonts w:hint="cs"/>
        </w:rPr>
        <w:t>JS</w:t>
      </w:r>
    </w:p>
    <w:p w14:paraId="355FA18D" w14:textId="7B57C4EE" w:rsidR="00B071CA" w:rsidRDefault="00B071CA" w:rsidP="00B071C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הגדרת פונ' </w:t>
      </w:r>
    </w:p>
    <w:p w14:paraId="7A202E06" w14:textId="0DABCA5E" w:rsidR="00B071CA" w:rsidRDefault="00B071CA" w:rsidP="00B071CA">
      <w:pPr>
        <w:pStyle w:val="a3"/>
        <w:jc w:val="right"/>
        <w:rPr>
          <w:rtl/>
        </w:rPr>
      </w:pPr>
      <w:r>
        <w:t>function nameOfFunction() {</w:t>
      </w:r>
    </w:p>
    <w:p w14:paraId="127F3106" w14:textId="3488617D" w:rsidR="008C1C10" w:rsidRDefault="008C1C10" w:rsidP="00B071CA">
      <w:pPr>
        <w:pStyle w:val="a3"/>
        <w:jc w:val="right"/>
        <w:rPr>
          <w:rtl/>
        </w:rPr>
      </w:pPr>
    </w:p>
    <w:p w14:paraId="6F10B5A0" w14:textId="6FA2D989" w:rsidR="008C1C10" w:rsidRDefault="008C1C10" w:rsidP="008C1C10">
      <w:pPr>
        <w:pStyle w:val="a3"/>
        <w:ind w:left="2880" w:firstLine="720"/>
        <w:jc w:val="right"/>
      </w:pPr>
      <w:r>
        <w:rPr>
          <w:rFonts w:hint="cs"/>
          <w:rtl/>
        </w:rPr>
        <w:t xml:space="preserve"> </w:t>
      </w:r>
      <w:r>
        <w:tab/>
      </w:r>
      <w:r w:rsidRPr="008C1C10">
        <w:t>// statements</w:t>
      </w:r>
    </w:p>
    <w:p w14:paraId="14F9E703" w14:textId="77777777" w:rsidR="00B071CA" w:rsidRDefault="00B071CA" w:rsidP="00B071CA">
      <w:pPr>
        <w:pStyle w:val="a3"/>
        <w:jc w:val="right"/>
        <w:rPr>
          <w:rtl/>
        </w:rPr>
      </w:pPr>
    </w:p>
    <w:p w14:paraId="62A28A62" w14:textId="712AE8B3" w:rsidR="00B071CA" w:rsidRDefault="00B071CA" w:rsidP="00B071CA">
      <w:pPr>
        <w:pStyle w:val="a3"/>
        <w:jc w:val="right"/>
      </w:pPr>
      <w:r>
        <w:t>}</w:t>
      </w:r>
    </w:p>
    <w:p w14:paraId="162E202E" w14:textId="1CC3E68A" w:rsidR="00B071CA" w:rsidRDefault="008C1C10" w:rsidP="008C1C10">
      <w:pPr>
        <w:pStyle w:val="a3"/>
        <w:numPr>
          <w:ilvl w:val="0"/>
          <w:numId w:val="2"/>
        </w:numPr>
      </w:pPr>
      <w:r>
        <w:rPr>
          <w:rFonts w:hint="cs"/>
          <w:rtl/>
        </w:rPr>
        <w:t>זימון פונ' יכול להתבצע ע"י לחיצה על כפתור, טעינת עמוד, גלילת עמוד</w:t>
      </w:r>
      <w:r w:rsidR="00A01F0B">
        <w:rPr>
          <w:rFonts w:hint="cs"/>
          <w:rtl/>
        </w:rPr>
        <w:t>, זימון בפונ' אחרת</w:t>
      </w:r>
      <w:r>
        <w:rPr>
          <w:rFonts w:hint="cs"/>
          <w:rtl/>
        </w:rPr>
        <w:t xml:space="preserve"> וכו'</w:t>
      </w:r>
    </w:p>
    <w:p w14:paraId="1C2D3736" w14:textId="016460CF" w:rsidR="008C1C10" w:rsidRDefault="00A01F0B" w:rsidP="008C1C1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גישה ל </w:t>
      </w:r>
      <w:r w:rsidRPr="00C94DF0">
        <w:t>attributes</w:t>
      </w:r>
      <w:r>
        <w:rPr>
          <w:rFonts w:hint="cs"/>
          <w:rtl/>
        </w:rPr>
        <w:t xml:space="preserve"> של תגיות לפי </w:t>
      </w:r>
      <w:r>
        <w:t>ID</w:t>
      </w:r>
      <w:r>
        <w:rPr>
          <w:rFonts w:hint="cs"/>
          <w:rtl/>
        </w:rPr>
        <w:t xml:space="preserve"> של אותה תגית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2F7674A" w14:textId="1FA82D91" w:rsidR="00A01F0B" w:rsidRDefault="00A01F0B" w:rsidP="00A01F0B">
      <w:pPr>
        <w:pStyle w:val="a3"/>
        <w:ind w:left="1080"/>
      </w:pPr>
      <w:r>
        <w:rPr>
          <w:rFonts w:hint="cs"/>
          <w:rtl/>
        </w:rPr>
        <w:t>גישה לטקסט (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hint="cs"/>
          <w:rtl/>
        </w:rPr>
        <w:t>)</w:t>
      </w:r>
    </w:p>
    <w:p w14:paraId="59AA3939" w14:textId="71631C7F" w:rsidR="00A01F0B" w:rsidRPr="00126C30" w:rsidRDefault="00A01F0B" w:rsidP="00A01F0B">
      <w:pPr>
        <w:pStyle w:val="a3"/>
        <w:ind w:left="1080"/>
        <w:jc w:val="right"/>
        <w:rPr>
          <w:rStyle w:val="jspropertycolor"/>
          <w:rFonts w:cstheme="minorHAnsi"/>
          <w:color w:val="000000"/>
          <w:shd w:val="clear" w:color="auto" w:fill="FFFFFF"/>
          <w:rtl/>
        </w:rPr>
      </w:pPr>
      <w:r w:rsidRPr="00126C30">
        <w:rPr>
          <w:rFonts w:cstheme="minorHAnsi"/>
          <w:color w:val="000000"/>
          <w:shd w:val="clear" w:color="auto" w:fill="FFFFFF"/>
        </w:rPr>
        <w:t>document.</w:t>
      </w:r>
      <w:r w:rsidRPr="00126C30">
        <w:rPr>
          <w:rStyle w:val="jspropertycolor"/>
          <w:rFonts w:cstheme="minorHAnsi"/>
          <w:color w:val="000000"/>
          <w:shd w:val="clear" w:color="auto" w:fill="FFFFFF"/>
        </w:rPr>
        <w:t>getElementById</w:t>
      </w:r>
      <w:r w:rsidRPr="00126C30">
        <w:rPr>
          <w:rFonts w:cstheme="minorHAnsi"/>
          <w:color w:val="000000"/>
          <w:shd w:val="clear" w:color="auto" w:fill="FFFFFF"/>
        </w:rPr>
        <w:t>(</w:t>
      </w:r>
      <w:r w:rsidRPr="00126C30">
        <w:rPr>
          <w:rStyle w:val="jsstringcolor"/>
          <w:rFonts w:cstheme="minorHAnsi"/>
          <w:color w:val="A52A2A"/>
          <w:shd w:val="clear" w:color="auto" w:fill="FFFFFF"/>
        </w:rPr>
        <w:t>"ID_name"</w:t>
      </w:r>
      <w:r w:rsidRPr="00126C30">
        <w:rPr>
          <w:rFonts w:cstheme="minorHAnsi"/>
          <w:color w:val="000000"/>
          <w:shd w:val="clear" w:color="auto" w:fill="FFFFFF"/>
        </w:rPr>
        <w:t>).</w:t>
      </w:r>
      <w:r w:rsidRPr="00126C30">
        <w:rPr>
          <w:rStyle w:val="jspropertycolor"/>
          <w:rFonts w:cstheme="minorHAnsi"/>
          <w:color w:val="000000"/>
          <w:shd w:val="clear" w:color="auto" w:fill="FFFFFF"/>
        </w:rPr>
        <w:t>innerHTML</w:t>
      </w:r>
    </w:p>
    <w:p w14:paraId="024922BC" w14:textId="5BABF90E" w:rsidR="00A01F0B" w:rsidRDefault="00126C30" w:rsidP="00126C30">
      <w:pPr>
        <w:pStyle w:val="a3"/>
        <w:ind w:left="1080"/>
        <w:rPr>
          <w:rtl/>
        </w:rPr>
      </w:pPr>
      <w:r>
        <w:rPr>
          <w:rFonts w:hint="cs"/>
          <w:rtl/>
        </w:rPr>
        <w:t>גישה לעיצוב , רוחב וכו'</w:t>
      </w:r>
    </w:p>
    <w:p w14:paraId="232EFA2C" w14:textId="77777777" w:rsidR="00126C30" w:rsidRPr="00126C30" w:rsidRDefault="00126C30" w:rsidP="00126C30">
      <w:pPr>
        <w:pStyle w:val="a3"/>
        <w:ind w:left="1080"/>
        <w:jc w:val="right"/>
      </w:pPr>
      <w:r w:rsidRPr="00126C30">
        <w:t>document.getElementById("30").style.color = "red";</w:t>
      </w:r>
    </w:p>
    <w:p w14:paraId="5A63B05A" w14:textId="13C47BFF" w:rsidR="00126C30" w:rsidRDefault="00126C30" w:rsidP="00126C30">
      <w:pPr>
        <w:pStyle w:val="a3"/>
        <w:ind w:left="1080"/>
        <w:jc w:val="right"/>
        <w:rPr>
          <w:rtl/>
        </w:rPr>
      </w:pPr>
      <w:r w:rsidRPr="00126C30">
        <w:t>document.querySelector("#id_img").width = 200;</w:t>
      </w:r>
    </w:p>
    <w:p w14:paraId="73D5AD6A" w14:textId="2475D677" w:rsidR="00126C30" w:rsidRDefault="00126C30" w:rsidP="00126C30">
      <w:pPr>
        <w:pStyle w:val="a3"/>
        <w:ind w:left="1080"/>
        <w:rPr>
          <w:rtl/>
        </w:rPr>
      </w:pPr>
      <w:r>
        <w:rPr>
          <w:rFonts w:hint="cs"/>
          <w:rtl/>
        </w:rPr>
        <w:t>גישה למקור תמונה (במקרה זה שינוי התמונה המוצגת)</w:t>
      </w:r>
    </w:p>
    <w:p w14:paraId="67D73056" w14:textId="77777777" w:rsidR="00126C30" w:rsidRPr="00126C30" w:rsidRDefault="00126C30" w:rsidP="00126C30">
      <w:pPr>
        <w:pStyle w:val="a3"/>
        <w:ind w:left="1080"/>
        <w:jc w:val="right"/>
      </w:pPr>
      <w:r w:rsidRPr="00126C30">
        <w:t>document.querySelector("#id_img").src = "images/s.jpg";</w:t>
      </w:r>
    </w:p>
    <w:p w14:paraId="57B161C1" w14:textId="1BD9269D" w:rsidR="00126C30" w:rsidRPr="00126C30" w:rsidRDefault="00126C30" w:rsidP="00126C30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הערה </w:t>
      </w:r>
      <w:r>
        <w:rPr>
          <w:rtl/>
        </w:rPr>
        <w:t>–</w:t>
      </w:r>
      <w:r>
        <w:rPr>
          <w:rFonts w:hint="cs"/>
          <w:rtl/>
        </w:rPr>
        <w:t xml:space="preserve"> אין הבדל גדול בין </w:t>
      </w:r>
      <w:r w:rsidRPr="00126C30">
        <w:t>querySelector</w:t>
      </w:r>
      <w:r>
        <w:rPr>
          <w:rFonts w:hint="cs"/>
          <w:rtl/>
        </w:rPr>
        <w:t xml:space="preserve"> לבין </w:t>
      </w:r>
      <w:r w:rsidRPr="00126C30">
        <w:t>getElementById</w:t>
      </w:r>
      <w:r>
        <w:rPr>
          <w:rFonts w:hint="cs"/>
          <w:rtl/>
        </w:rPr>
        <w:t xml:space="preserve"> בכל הקשור למתן גישה ל</w:t>
      </w:r>
      <w:r>
        <w:rPr>
          <w:rFonts w:hint="cs"/>
        </w:rPr>
        <w:t>ID</w:t>
      </w:r>
      <w:r>
        <w:rPr>
          <w:rFonts w:hint="cs"/>
          <w:rtl/>
        </w:rPr>
        <w:t xml:space="preserve"> מלבד הכתיבה עם #</w:t>
      </w:r>
    </w:p>
    <w:p w14:paraId="72B2BFF4" w14:textId="7FA5930E" w:rsidR="006D004F" w:rsidRPr="00126C30" w:rsidRDefault="006D004F" w:rsidP="006D004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קריאה לפונ' </w:t>
      </w:r>
      <w:r>
        <w:t>colorRed</w:t>
      </w:r>
      <w:r w:rsidR="001033C4">
        <w:t>()</w:t>
      </w:r>
      <w:r>
        <w:rPr>
          <w:rFonts w:hint="cs"/>
          <w:rtl/>
        </w:rPr>
        <w:t xml:space="preserve"> באמצעות לחיצה על כפתור תיראה כך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0EB5C65" w14:textId="1395F614" w:rsidR="006D004F" w:rsidRPr="006D004F" w:rsidRDefault="006D004F" w:rsidP="006D004F">
      <w:pPr>
        <w:pStyle w:val="a3"/>
        <w:ind w:left="1080"/>
        <w:jc w:val="right"/>
      </w:pPr>
      <w:r w:rsidRPr="006D004F">
        <w:lastRenderedPageBreak/>
        <w:t> &lt;button onclick="colorRed()"&gt;</w:t>
      </w:r>
      <w:r>
        <w:t xml:space="preserve"> click </w:t>
      </w:r>
      <w:r w:rsidRPr="006D004F">
        <w:t>&lt;/button&gt;</w:t>
      </w:r>
    </w:p>
    <w:p w14:paraId="1FD0D17C" w14:textId="34558842" w:rsidR="00710E61" w:rsidRDefault="00710E61" w:rsidP="00710E61">
      <w:pPr>
        <w:pStyle w:val="a3"/>
        <w:numPr>
          <w:ilvl w:val="0"/>
          <w:numId w:val="2"/>
        </w:numPr>
        <w:spacing w:after="0"/>
      </w:pPr>
      <w:r>
        <w:rPr>
          <w:rFonts w:hint="cs"/>
          <w:rtl/>
        </w:rPr>
        <w:t>קבלת גישה לערך טקסט שהוכנס ל</w:t>
      </w:r>
      <w:r>
        <w:t>input</w:t>
      </w:r>
      <w:r>
        <w:rPr>
          <w:rFonts w:hint="cs"/>
          <w:rtl/>
        </w:rPr>
        <w:t xml:space="preserve"> מסוג </w:t>
      </w:r>
      <w:r>
        <w:t>text</w:t>
      </w:r>
      <w:r>
        <w:rPr>
          <w:rFonts w:hint="cs"/>
          <w:rtl/>
        </w:rPr>
        <w:t xml:space="preserve"> עם </w:t>
      </w:r>
      <w:r>
        <w:rPr>
          <w:rFonts w:hint="cs"/>
        </w:rPr>
        <w:t>ID</w:t>
      </w:r>
      <w:r>
        <w:rPr>
          <w:rFonts w:hint="cs"/>
          <w:rtl/>
        </w:rPr>
        <w:t xml:space="preserve"> ששמו </w:t>
      </w:r>
      <w:r>
        <w:t>"input_id"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2A34CC6" w14:textId="27855ADF" w:rsidR="00710E61" w:rsidRDefault="00710E61" w:rsidP="00710E61">
      <w:pPr>
        <w:pStyle w:val="a5"/>
        <w:bidi w:val="0"/>
      </w:pPr>
      <w:r w:rsidRPr="00710E61">
        <w:t>document.querySelector("#input_id").value;</w:t>
      </w:r>
    </w:p>
    <w:p w14:paraId="41FBF7C0" w14:textId="7A5C5950" w:rsidR="0072767E" w:rsidRDefault="0072767E" w:rsidP="0072767E">
      <w:pPr>
        <w:pStyle w:val="a5"/>
        <w:bidi w:val="0"/>
      </w:pPr>
    </w:p>
    <w:p w14:paraId="43DB46BA" w14:textId="2AB11C72" w:rsidR="0072767E" w:rsidRDefault="0072767E" w:rsidP="0072767E">
      <w:pPr>
        <w:pStyle w:val="a5"/>
        <w:numPr>
          <w:ilvl w:val="0"/>
          <w:numId w:val="2"/>
        </w:numPr>
      </w:pPr>
      <w:r>
        <w:rPr>
          <w:rFonts w:hint="cs"/>
          <w:rtl/>
        </w:rPr>
        <w:t>אפשר להגדיר פונ' ככה שתרוץ בטעינת העמוד ע"י</w:t>
      </w:r>
    </w:p>
    <w:p w14:paraId="7F2F321D" w14:textId="03E29DEB" w:rsidR="0072767E" w:rsidRDefault="0072767E" w:rsidP="0072767E">
      <w:pPr>
        <w:ind w:left="720"/>
        <w:jc w:val="right"/>
        <w:rPr>
          <w:rtl/>
        </w:rPr>
      </w:pPr>
      <w:r>
        <w:t>Window.onload = function nameOfFunction() {</w:t>
      </w:r>
    </w:p>
    <w:p w14:paraId="679D133C" w14:textId="27D0F1AD" w:rsidR="0072767E" w:rsidRDefault="0072767E" w:rsidP="0072767E">
      <w:pPr>
        <w:pStyle w:val="a5"/>
        <w:ind w:left="720"/>
        <w:jc w:val="right"/>
        <w:rPr>
          <w:rtl/>
        </w:rPr>
      </w:pPr>
      <w:r>
        <w:rPr>
          <w:rFonts w:hint="cs"/>
          <w:rtl/>
        </w:rPr>
        <w:t>{</w:t>
      </w:r>
    </w:p>
    <w:p w14:paraId="15D44142" w14:textId="71295A55" w:rsidR="0072767E" w:rsidRDefault="0072767E" w:rsidP="0072767E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פונ' ללא שם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776EF05" w14:textId="2C963DB8" w:rsidR="0072767E" w:rsidRDefault="0072767E" w:rsidP="0072767E">
      <w:pPr>
        <w:ind w:left="720"/>
        <w:jc w:val="right"/>
        <w:rPr>
          <w:rtl/>
        </w:rPr>
      </w:pPr>
      <w:r>
        <w:t>Let x = function nameOfFunction() {</w:t>
      </w:r>
    </w:p>
    <w:p w14:paraId="08BC7CB2" w14:textId="77777777" w:rsidR="0072767E" w:rsidRDefault="0072767E" w:rsidP="0072767E">
      <w:pPr>
        <w:pStyle w:val="a5"/>
        <w:ind w:left="720"/>
        <w:jc w:val="right"/>
        <w:rPr>
          <w:rtl/>
        </w:rPr>
      </w:pPr>
      <w:r>
        <w:rPr>
          <w:rFonts w:hint="cs"/>
          <w:rtl/>
        </w:rPr>
        <w:t>{</w:t>
      </w:r>
    </w:p>
    <w:p w14:paraId="6F335F15" w14:textId="5DC31236" w:rsidR="0072767E" w:rsidRDefault="0072767E" w:rsidP="0072767E">
      <w:pPr>
        <w:pStyle w:val="a5"/>
        <w:ind w:left="1080"/>
        <w:rPr>
          <w:rtl/>
        </w:rPr>
      </w:pPr>
    </w:p>
    <w:p w14:paraId="1F9E777D" w14:textId="0AD034F3" w:rsidR="0072767E" w:rsidRDefault="0072767E" w:rsidP="0072767E">
      <w:pPr>
        <w:pStyle w:val="a5"/>
        <w:ind w:left="1080"/>
        <w:rPr>
          <w:rtl/>
        </w:rPr>
      </w:pPr>
      <w:r>
        <w:rPr>
          <w:rFonts w:hint="cs"/>
          <w:rtl/>
        </w:rPr>
        <w:t>ואז ניתן לקרוא ל</w:t>
      </w:r>
      <w:r>
        <w:t xml:space="preserve">x(); </w:t>
      </w:r>
      <w:r>
        <w:rPr>
          <w:rFonts w:hint="cs"/>
          <w:rtl/>
        </w:rPr>
        <w:t xml:space="preserve"> ובעצם "לקרוא" לפונ'</w:t>
      </w:r>
    </w:p>
    <w:p w14:paraId="708C1049" w14:textId="4859C1B2" w:rsidR="0072767E" w:rsidRDefault="0072767E" w:rsidP="0072767E">
      <w:pPr>
        <w:pStyle w:val="a5"/>
        <w:ind w:left="1080"/>
        <w:rPr>
          <w:rtl/>
        </w:rPr>
      </w:pPr>
    </w:p>
    <w:p w14:paraId="3668A933" w14:textId="77777777" w:rsidR="0072767E" w:rsidRPr="00710E61" w:rsidRDefault="0072767E" w:rsidP="0072767E">
      <w:pPr>
        <w:pStyle w:val="a5"/>
        <w:ind w:left="1080"/>
      </w:pPr>
    </w:p>
    <w:p w14:paraId="7C9EF0C2" w14:textId="5E5C4960" w:rsidR="00710E61" w:rsidRDefault="0062067A" w:rsidP="0062067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משתנים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87BE0DA" w14:textId="0CF257F2" w:rsidR="0062067A" w:rsidRDefault="0062067A" w:rsidP="0062067A">
      <w:pPr>
        <w:pStyle w:val="a3"/>
        <w:rPr>
          <w:rtl/>
        </w:rPr>
      </w:pPr>
      <w:r>
        <w:rPr>
          <w:rFonts w:hint="cs"/>
          <w:rtl/>
        </w:rPr>
        <w:t xml:space="preserve">הכרזה על משתנה תתבצע ע"י </w:t>
      </w:r>
      <w:r>
        <w:t>let</w:t>
      </w:r>
      <w:r>
        <w:rPr>
          <w:rFonts w:hint="cs"/>
          <w:rtl/>
        </w:rPr>
        <w:t xml:space="preserve"> או </w:t>
      </w:r>
      <w:r>
        <w:t>var</w:t>
      </w:r>
      <w:r>
        <w:rPr>
          <w:rFonts w:hint="cs"/>
          <w:rtl/>
        </w:rPr>
        <w:t xml:space="preserve"> (אין צורך לעשות משתנה ספציפי של </w:t>
      </w:r>
      <w:r>
        <w:t>int</w:t>
      </w:r>
      <w:r>
        <w:rPr>
          <w:rFonts w:hint="cs"/>
          <w:rtl/>
        </w:rPr>
        <w:t xml:space="preserve"> או </w:t>
      </w:r>
      <w:r>
        <w:t>string</w:t>
      </w:r>
      <w:r>
        <w:rPr>
          <w:rFonts w:hint="cs"/>
          <w:rtl/>
        </w:rPr>
        <w:t xml:space="preserve"> למשל)</w:t>
      </w:r>
    </w:p>
    <w:p w14:paraId="48248581" w14:textId="1DC9E1BC" w:rsidR="0072767E" w:rsidRDefault="009835A6" w:rsidP="009835A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גישה לאובייקט שנצמא בתוך מערך </w:t>
      </w:r>
      <w:r w:rsidR="00573479">
        <w:rPr>
          <w:rFonts w:hint="cs"/>
          <w:rtl/>
        </w:rPr>
        <w:t xml:space="preserve">של </w:t>
      </w:r>
      <w:r w:rsidR="00573479">
        <w:t>json</w:t>
      </w:r>
      <w:r w:rsidR="00573479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73479">
        <w:rPr>
          <w:rFonts w:hint="cs"/>
          <w:rtl/>
        </w:rPr>
        <w:t xml:space="preserve"> </w:t>
      </w:r>
    </w:p>
    <w:p w14:paraId="000BB03A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4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4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45658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= [[{ num1: 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num1: 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}], [{ num1: 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}]];</w:t>
      </w:r>
    </w:p>
    <w:p w14:paraId="19214D6E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445CF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check1() {</w:t>
      </w:r>
    </w:p>
    <w:p w14:paraId="1216EFAB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document.write(</w:t>
      </w:r>
      <w:r w:rsidRPr="00824B7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arr[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].map((o) 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o.num1));</w:t>
      </w:r>
    </w:p>
    <w:p w14:paraId="14F521F4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document.write(</w:t>
      </w:r>
      <w:r w:rsidRPr="00824B7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arr[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].num1);</w:t>
      </w:r>
    </w:p>
    <w:p w14:paraId="1B245546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document.write(</w:t>
      </w:r>
      <w:r w:rsidRPr="00824B7F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E82AC8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check2();</w:t>
      </w:r>
    </w:p>
    <w:p w14:paraId="74BE1804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AC37BB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2D886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check2() {</w:t>
      </w:r>
    </w:p>
    <w:p w14:paraId="1199737C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document.write(</w:t>
      </w:r>
      <w:r w:rsidRPr="00824B7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arr[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].num1);</w:t>
      </w:r>
    </w:p>
    <w:p w14:paraId="46F0179D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document.write(</w:t>
      </w:r>
      <w:r w:rsidRPr="00824B7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arr[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].num1);</w:t>
      </w:r>
    </w:p>
    <w:p w14:paraId="03C6CB63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document.write(</w:t>
      </w:r>
      <w:r w:rsidRPr="00824B7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arr[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].num1);</w:t>
      </w:r>
    </w:p>
    <w:p w14:paraId="7C755746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document.write(</w:t>
      </w:r>
      <w:r w:rsidRPr="00824B7F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20F1E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check3();</w:t>
      </w:r>
    </w:p>
    <w:p w14:paraId="302AC0F3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38F5F4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07D03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check3() {</w:t>
      </w:r>
    </w:p>
    <w:p w14:paraId="2408C12C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; i &lt; arr.length; i++) {</w:t>
      </w:r>
    </w:p>
    <w:p w14:paraId="7EE769CE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innerArr = arr[i];</w:t>
      </w:r>
    </w:p>
    <w:p w14:paraId="0ED30637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824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; j &lt; innerArr.length; j++)</w:t>
      </w:r>
    </w:p>
    <w:p w14:paraId="50A2218E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    document.write(</w:t>
      </w:r>
      <w:r w:rsidRPr="00824B7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innerArr[j].num1);</w:t>
      </w:r>
    </w:p>
    <w:p w14:paraId="76EE198D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75735AD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B306A3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127E6C" w14:textId="77777777" w:rsidR="00824B7F" w:rsidRPr="00824B7F" w:rsidRDefault="00824B7F" w:rsidP="00824B7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4B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B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4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B846F" w14:textId="3DD6C458" w:rsidR="00824B7F" w:rsidRDefault="00824B7F" w:rsidP="00033E96">
      <w:pPr>
        <w:pStyle w:val="a5"/>
        <w:bidi w:val="0"/>
        <w:rPr>
          <w:color w:val="808080"/>
        </w:rPr>
      </w:pPr>
      <w:r w:rsidRPr="00824B7F">
        <w:rPr>
          <w:noProof/>
          <w:color w:val="808080"/>
        </w:rPr>
        <w:drawing>
          <wp:anchor distT="0" distB="0" distL="114300" distR="114300" simplePos="0" relativeHeight="251663360" behindDoc="0" locked="0" layoutInCell="1" allowOverlap="1" wp14:anchorId="7EB1B4FC" wp14:editId="67D8446C">
            <wp:simplePos x="0" y="0"/>
            <wp:positionH relativeFrom="column">
              <wp:posOffset>3461288</wp:posOffset>
            </wp:positionH>
            <wp:positionV relativeFrom="paragraph">
              <wp:posOffset>161290</wp:posOffset>
            </wp:positionV>
            <wp:extent cx="698695" cy="600222"/>
            <wp:effectExtent l="152400" t="152400" r="368300" b="3524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09" t="10730" r="11435" b="8446"/>
                    <a:stretch/>
                  </pic:blipFill>
                  <pic:spPr bwMode="auto">
                    <a:xfrm>
                      <a:off x="0" y="0"/>
                      <a:ext cx="698695" cy="6002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D1D90" w14:textId="2320DA58" w:rsidR="00824B7F" w:rsidRPr="00824B7F" w:rsidRDefault="00824B7F" w:rsidP="00824B7F">
      <w:pPr>
        <w:pStyle w:val="a5"/>
        <w:bidi w:val="0"/>
        <w:jc w:val="right"/>
      </w:pPr>
      <w:r w:rsidRPr="00824B7F">
        <w:rPr>
          <w:rFonts w:hint="cs"/>
          <w:rtl/>
        </w:rPr>
        <w:t xml:space="preserve">פלט - </w:t>
      </w:r>
      <w:r>
        <w:tab/>
      </w:r>
      <w:r>
        <w:tab/>
      </w:r>
    </w:p>
    <w:p w14:paraId="16322BD4" w14:textId="1DC80F67" w:rsidR="00824B7F" w:rsidRDefault="00824B7F" w:rsidP="00824B7F">
      <w:pPr>
        <w:pStyle w:val="a5"/>
        <w:bidi w:val="0"/>
        <w:rPr>
          <w:color w:val="808080"/>
        </w:rPr>
      </w:pPr>
    </w:p>
    <w:p w14:paraId="1F039C6A" w14:textId="6894589C" w:rsidR="00824B7F" w:rsidRDefault="00824B7F" w:rsidP="00824B7F">
      <w:pPr>
        <w:pStyle w:val="a5"/>
        <w:bidi w:val="0"/>
        <w:rPr>
          <w:color w:val="808080"/>
        </w:rPr>
      </w:pPr>
    </w:p>
    <w:p w14:paraId="1E184B2A" w14:textId="77777777" w:rsidR="00824B7F" w:rsidRDefault="00824B7F" w:rsidP="00824B7F">
      <w:pPr>
        <w:pStyle w:val="a5"/>
        <w:bidi w:val="0"/>
        <w:rPr>
          <w:color w:val="808080"/>
        </w:rPr>
      </w:pPr>
    </w:p>
    <w:p w14:paraId="627A70DF" w14:textId="1C610C5B" w:rsidR="00121EA6" w:rsidRDefault="00121EA6" w:rsidP="00121EA6">
      <w:pPr>
        <w:pStyle w:val="a3"/>
        <w:numPr>
          <w:ilvl w:val="0"/>
          <w:numId w:val="1"/>
        </w:numPr>
      </w:pPr>
      <w:r>
        <w:rPr>
          <w:rFonts w:hint="cs"/>
          <w:rtl/>
        </w:rPr>
        <w:t>פונ' נחשבת א-סינכרונית אם יש בה לפחות פעולה א-סינכרונית אחת</w:t>
      </w:r>
    </w:p>
    <w:p w14:paraId="5223B8C1" w14:textId="41E0DEB1" w:rsidR="00121EA6" w:rsidRDefault="00121EA6" w:rsidP="00121EA6">
      <w:pPr>
        <w:pStyle w:val="a3"/>
        <w:numPr>
          <w:ilvl w:val="0"/>
          <w:numId w:val="2"/>
        </w:numPr>
      </w:pPr>
      <w:r>
        <w:rPr>
          <w:rFonts w:hint="cs"/>
          <w:rtl/>
        </w:rPr>
        <w:t>פונ' א סינכרונית לא יכולה להחזיר ערך (שכן יכול להיות שהערך ימשיך להשתנות אחרי ההחזרה)</w:t>
      </w:r>
    </w:p>
    <w:p w14:paraId="6ACBF594" w14:textId="0D2FF8CD" w:rsidR="00121EA6" w:rsidRDefault="00121EA6" w:rsidP="00121EA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פונ' א-סינכרונית מחזירה טיפוס מסוג </w:t>
      </w:r>
      <w:r>
        <w:t>promise</w:t>
      </w:r>
      <w:r>
        <w:rPr>
          <w:rFonts w:hint="cs"/>
          <w:rtl/>
        </w:rPr>
        <w:t xml:space="preserve"> וכך נוכל להבטיח שההחזרה תתבצע אחרי ביצוע הפעולות </w:t>
      </w:r>
    </w:p>
    <w:p w14:paraId="04688620" w14:textId="5304F4E2" w:rsidR="00121EA6" w:rsidRDefault="00121EA6" w:rsidP="00121EA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EDA27C2" w14:textId="5CC9F285" w:rsidR="00121EA6" w:rsidRDefault="00121EA6" w:rsidP="00121EA6">
      <w:pPr>
        <w:pStyle w:val="a3"/>
        <w:ind w:left="1080"/>
        <w:rPr>
          <w:rtl/>
        </w:rPr>
      </w:pPr>
      <w:r>
        <w:rPr>
          <w:rFonts w:hint="cs"/>
          <w:rtl/>
        </w:rPr>
        <w:t xml:space="preserve">הפונ' הנ"ל תחזיר את הערך 0 שכן הפעולה </w:t>
      </w:r>
      <w:r>
        <w:t>2*num</w:t>
      </w:r>
      <w:r>
        <w:rPr>
          <w:rFonts w:hint="cs"/>
          <w:rtl/>
        </w:rPr>
        <w:t xml:space="preserve"> מתבצעת "אחרי" ההחזרה </w:t>
      </w:r>
    </w:p>
    <w:p w14:paraId="453DF73D" w14:textId="13E6C81A" w:rsidR="00121EA6" w:rsidRDefault="00121EA6" w:rsidP="00121EA6">
      <w:pPr>
        <w:pStyle w:val="a3"/>
        <w:ind w:left="1080"/>
        <w:rPr>
          <w:rtl/>
        </w:rPr>
      </w:pPr>
      <w:r w:rsidRPr="00121EA6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2BDCCE40" wp14:editId="1797599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48086" cy="1733639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0DA13" w14:textId="77777777" w:rsidR="00121EA6" w:rsidRDefault="00121EA6" w:rsidP="00121EA6">
      <w:pPr>
        <w:pStyle w:val="a3"/>
        <w:ind w:left="1080"/>
        <w:rPr>
          <w:rtl/>
        </w:rPr>
      </w:pPr>
    </w:p>
    <w:p w14:paraId="4D4BDA2F" w14:textId="16BAA647" w:rsidR="00121EA6" w:rsidRDefault="00121EA6" w:rsidP="00121EA6">
      <w:pPr>
        <w:pStyle w:val="a3"/>
        <w:ind w:left="1080"/>
        <w:rPr>
          <w:rtl/>
        </w:rPr>
      </w:pPr>
    </w:p>
    <w:p w14:paraId="3E12060A" w14:textId="77777777" w:rsidR="00121EA6" w:rsidRDefault="00121EA6" w:rsidP="00121EA6">
      <w:pPr>
        <w:pStyle w:val="a3"/>
        <w:ind w:left="1080"/>
        <w:rPr>
          <w:rtl/>
        </w:rPr>
      </w:pPr>
    </w:p>
    <w:p w14:paraId="145107F1" w14:textId="322FBD5D" w:rsidR="00121EA6" w:rsidRDefault="00121EA6" w:rsidP="00121EA6">
      <w:pPr>
        <w:pStyle w:val="a3"/>
        <w:ind w:left="1080"/>
        <w:rPr>
          <w:rtl/>
        </w:rPr>
      </w:pPr>
    </w:p>
    <w:p w14:paraId="3DC0DA5D" w14:textId="77777777" w:rsidR="00121EA6" w:rsidRDefault="00121EA6" w:rsidP="00121EA6">
      <w:pPr>
        <w:pStyle w:val="a3"/>
        <w:ind w:left="1080"/>
        <w:rPr>
          <w:rtl/>
        </w:rPr>
      </w:pPr>
    </w:p>
    <w:p w14:paraId="72776AC2" w14:textId="09A8E1D9" w:rsidR="00121EA6" w:rsidRDefault="00121EA6" w:rsidP="00121EA6">
      <w:pPr>
        <w:pStyle w:val="a3"/>
        <w:ind w:left="1080"/>
        <w:rPr>
          <w:rtl/>
        </w:rPr>
      </w:pPr>
    </w:p>
    <w:p w14:paraId="5536FEF1" w14:textId="77777777" w:rsidR="00121EA6" w:rsidRDefault="00121EA6" w:rsidP="00121EA6">
      <w:pPr>
        <w:pStyle w:val="a3"/>
        <w:ind w:left="1080"/>
        <w:rPr>
          <w:rtl/>
        </w:rPr>
      </w:pPr>
    </w:p>
    <w:p w14:paraId="46BE3A6B" w14:textId="77777777" w:rsidR="00121EA6" w:rsidRDefault="00121EA6" w:rsidP="00121EA6">
      <w:pPr>
        <w:pStyle w:val="a3"/>
        <w:ind w:left="1080"/>
        <w:rPr>
          <w:rtl/>
        </w:rPr>
      </w:pPr>
    </w:p>
    <w:p w14:paraId="4A69AD96" w14:textId="245424DC" w:rsidR="00121EA6" w:rsidRDefault="00121EA6" w:rsidP="00121EA6">
      <w:pPr>
        <w:pStyle w:val="a3"/>
        <w:ind w:left="1080"/>
        <w:rPr>
          <w:rtl/>
        </w:rPr>
      </w:pPr>
    </w:p>
    <w:p w14:paraId="4B16D833" w14:textId="18BC37AC" w:rsidR="00121EA6" w:rsidRDefault="00121EA6" w:rsidP="00121EA6">
      <w:pPr>
        <w:pStyle w:val="a3"/>
        <w:ind w:left="1080"/>
      </w:pPr>
      <w:r>
        <w:rPr>
          <w:rFonts w:hint="cs"/>
          <w:rtl/>
        </w:rPr>
        <w:t>הפונ' הנ"ל תחזיר את הערך 10 בעזרת השימוש ב</w:t>
      </w:r>
      <w:r>
        <w:t>promise</w:t>
      </w:r>
    </w:p>
    <w:p w14:paraId="388FB064" w14:textId="6AF19120" w:rsidR="00121EA6" w:rsidRDefault="00121EA6" w:rsidP="00121EA6">
      <w:pPr>
        <w:pStyle w:val="a3"/>
        <w:ind w:left="1080"/>
        <w:rPr>
          <w:rtl/>
        </w:rPr>
      </w:pPr>
      <w:r w:rsidRPr="00121EA6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6BA3ECE7" wp14:editId="50595BFB">
            <wp:simplePos x="0" y="0"/>
            <wp:positionH relativeFrom="margin">
              <wp:align>center</wp:align>
            </wp:positionH>
            <wp:positionV relativeFrom="paragraph">
              <wp:posOffset>8206</wp:posOffset>
            </wp:positionV>
            <wp:extent cx="3079908" cy="1898748"/>
            <wp:effectExtent l="0" t="0" r="6350" b="635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50BEF" w14:textId="77777777" w:rsidR="00121EA6" w:rsidRDefault="00121EA6" w:rsidP="00121EA6">
      <w:pPr>
        <w:pStyle w:val="a3"/>
        <w:ind w:left="1080"/>
        <w:rPr>
          <w:rtl/>
        </w:rPr>
      </w:pPr>
    </w:p>
    <w:p w14:paraId="7C3128AB" w14:textId="61B15545" w:rsidR="00121EA6" w:rsidRDefault="00121EA6" w:rsidP="00121EA6">
      <w:pPr>
        <w:pStyle w:val="a3"/>
        <w:ind w:left="1080"/>
        <w:rPr>
          <w:rtl/>
        </w:rPr>
      </w:pPr>
    </w:p>
    <w:p w14:paraId="5666E7E7" w14:textId="40B80A16" w:rsidR="00121EA6" w:rsidRDefault="00121EA6" w:rsidP="00121EA6">
      <w:pPr>
        <w:pStyle w:val="a3"/>
        <w:ind w:left="1080"/>
        <w:rPr>
          <w:rtl/>
        </w:rPr>
      </w:pPr>
    </w:p>
    <w:p w14:paraId="2FEF9812" w14:textId="77777777" w:rsidR="00121EA6" w:rsidRDefault="00121EA6" w:rsidP="00121EA6">
      <w:pPr>
        <w:pStyle w:val="a3"/>
        <w:ind w:left="1080"/>
        <w:rPr>
          <w:rtl/>
        </w:rPr>
      </w:pPr>
    </w:p>
    <w:p w14:paraId="2C8672EC" w14:textId="77777777" w:rsidR="00121EA6" w:rsidRDefault="00121EA6" w:rsidP="00121EA6">
      <w:pPr>
        <w:pStyle w:val="a3"/>
        <w:ind w:left="1080"/>
        <w:rPr>
          <w:rtl/>
        </w:rPr>
      </w:pPr>
    </w:p>
    <w:p w14:paraId="659F2335" w14:textId="38E8F596" w:rsidR="00121EA6" w:rsidRDefault="00121EA6" w:rsidP="00121EA6">
      <w:pPr>
        <w:pStyle w:val="a3"/>
        <w:ind w:left="1080"/>
        <w:rPr>
          <w:rtl/>
        </w:rPr>
      </w:pPr>
    </w:p>
    <w:p w14:paraId="6E49E4B4" w14:textId="77777777" w:rsidR="00121EA6" w:rsidRDefault="00121EA6" w:rsidP="00121EA6">
      <w:pPr>
        <w:pStyle w:val="a3"/>
        <w:ind w:left="1080"/>
        <w:rPr>
          <w:rtl/>
        </w:rPr>
      </w:pPr>
    </w:p>
    <w:p w14:paraId="48EF0775" w14:textId="0F2A80A2" w:rsidR="008B0C77" w:rsidRDefault="008B0C77" w:rsidP="008B0C77">
      <w:pPr>
        <w:pStyle w:val="a5"/>
        <w:bidi w:val="0"/>
        <w:rPr>
          <w:color w:val="808080"/>
          <w:rtl/>
        </w:rPr>
      </w:pPr>
    </w:p>
    <w:p w14:paraId="6C956F29" w14:textId="3BD66D75" w:rsidR="00121EA6" w:rsidRDefault="00121EA6" w:rsidP="00121EA6">
      <w:pPr>
        <w:pStyle w:val="a5"/>
        <w:bidi w:val="0"/>
        <w:rPr>
          <w:color w:val="808080"/>
          <w:rtl/>
        </w:rPr>
      </w:pPr>
    </w:p>
    <w:p w14:paraId="51BE092F" w14:textId="32AE0491" w:rsidR="00121EA6" w:rsidRDefault="00121EA6" w:rsidP="00121EA6">
      <w:pPr>
        <w:pStyle w:val="a5"/>
        <w:bidi w:val="0"/>
        <w:rPr>
          <w:color w:val="808080"/>
        </w:rPr>
      </w:pPr>
    </w:p>
    <w:p w14:paraId="58F1FFC0" w14:textId="56ED3C42" w:rsidR="00E1014A" w:rsidRDefault="00E1014A" w:rsidP="00E1014A">
      <w:pPr>
        <w:pStyle w:val="a5"/>
        <w:bidi w:val="0"/>
        <w:rPr>
          <w:color w:val="808080"/>
        </w:rPr>
      </w:pPr>
    </w:p>
    <w:p w14:paraId="12E1A3AD" w14:textId="567B2E7A" w:rsidR="00F069CE" w:rsidRDefault="00E1014A" w:rsidP="00F069CE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תהי </w:t>
      </w:r>
      <w:r>
        <w:t>funcA</w:t>
      </w:r>
      <w:r>
        <w:rPr>
          <w:rFonts w:hint="cs"/>
          <w:rtl/>
        </w:rPr>
        <w:t xml:space="preserve"> פונ' שמקבלת מערך ומחזירה את סכום האיברים אחרי 2 שניות בעזרת </w:t>
      </w:r>
      <w:r>
        <w:t>promise</w:t>
      </w:r>
    </w:p>
    <w:p w14:paraId="4F7515FE" w14:textId="29C69861" w:rsidR="00E1014A" w:rsidRDefault="00E1014A" w:rsidP="00E1014A">
      <w:pPr>
        <w:pStyle w:val="a5"/>
        <w:ind w:left="720"/>
        <w:rPr>
          <w:rtl/>
        </w:rPr>
      </w:pPr>
      <w:r>
        <w:rPr>
          <w:rFonts w:hint="cs"/>
          <w:rtl/>
        </w:rPr>
        <w:t xml:space="preserve">כדי לקרוא לתוצאה של </w:t>
      </w:r>
      <w:r>
        <w:t>funcA</w:t>
      </w:r>
      <w:r>
        <w:rPr>
          <w:rFonts w:hint="cs"/>
          <w:rtl/>
        </w:rPr>
        <w:t xml:space="preserve"> אחרי המתנה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2D0953C" w14:textId="7B731746" w:rsidR="00F069CE" w:rsidRDefault="00F069CE" w:rsidP="00E1014A">
      <w:pPr>
        <w:pStyle w:val="a5"/>
        <w:ind w:left="720"/>
      </w:pPr>
      <w:r>
        <w:rPr>
          <w:rFonts w:hint="cs"/>
          <w:rtl/>
        </w:rPr>
        <w:t xml:space="preserve">אופציה 2 לא מצריכה את </w:t>
      </w:r>
      <w:r>
        <w:t>async</w:t>
      </w:r>
      <w:r>
        <w:rPr>
          <w:rFonts w:hint="cs"/>
          <w:rtl/>
        </w:rPr>
        <w:t xml:space="preserve"> בשם הפונ'</w:t>
      </w:r>
    </w:p>
    <w:p w14:paraId="45DD4AFD" w14:textId="006931CB" w:rsidR="00E1014A" w:rsidRDefault="00E1014A" w:rsidP="00E1014A">
      <w:pPr>
        <w:pStyle w:val="a5"/>
        <w:ind w:left="720"/>
        <w:rPr>
          <w:rtl/>
        </w:rPr>
      </w:pPr>
      <w:r w:rsidRPr="00E1014A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28C1F222" wp14:editId="5EA7DD89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2755900" cy="946150"/>
            <wp:effectExtent l="0" t="0" r="6350" b="635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A3318" w14:textId="77777777" w:rsidR="00801D58" w:rsidRDefault="00801D58" w:rsidP="00801D58">
      <w:pPr>
        <w:pStyle w:val="a5"/>
        <w:rPr>
          <w:rtl/>
        </w:rPr>
      </w:pPr>
    </w:p>
    <w:p w14:paraId="293D41BE" w14:textId="77777777" w:rsidR="00801D58" w:rsidRDefault="00801D58" w:rsidP="00801D58">
      <w:pPr>
        <w:pStyle w:val="a5"/>
        <w:rPr>
          <w:rtl/>
        </w:rPr>
      </w:pPr>
    </w:p>
    <w:p w14:paraId="338EAD2D" w14:textId="77777777" w:rsidR="00801D58" w:rsidRDefault="00801D58" w:rsidP="00801D58">
      <w:pPr>
        <w:pStyle w:val="a5"/>
        <w:rPr>
          <w:rtl/>
        </w:rPr>
      </w:pPr>
    </w:p>
    <w:p w14:paraId="3A7BD2E6" w14:textId="77777777" w:rsidR="00801D58" w:rsidRDefault="00801D58" w:rsidP="00801D58">
      <w:pPr>
        <w:pStyle w:val="a5"/>
        <w:rPr>
          <w:rtl/>
        </w:rPr>
      </w:pPr>
    </w:p>
    <w:p w14:paraId="03EAAAFF" w14:textId="77777777" w:rsidR="00801D58" w:rsidRDefault="00801D58" w:rsidP="00801D58">
      <w:pPr>
        <w:pStyle w:val="a5"/>
        <w:rPr>
          <w:rtl/>
        </w:rPr>
      </w:pPr>
    </w:p>
    <w:p w14:paraId="35EDB09C" w14:textId="77777777" w:rsidR="00801D58" w:rsidRDefault="00801D58" w:rsidP="00801D58">
      <w:pPr>
        <w:pStyle w:val="a5"/>
        <w:rPr>
          <w:rtl/>
        </w:rPr>
      </w:pPr>
    </w:p>
    <w:p w14:paraId="7ABC9206" w14:textId="77777777" w:rsidR="00801D58" w:rsidRDefault="00801D58" w:rsidP="00801D58">
      <w:pPr>
        <w:pStyle w:val="a5"/>
        <w:rPr>
          <w:rtl/>
        </w:rPr>
      </w:pPr>
    </w:p>
    <w:p w14:paraId="04E51D2D" w14:textId="77777777" w:rsidR="00801D58" w:rsidRDefault="00801D58" w:rsidP="00801D58">
      <w:pPr>
        <w:pStyle w:val="a5"/>
        <w:rPr>
          <w:rtl/>
        </w:rPr>
      </w:pPr>
    </w:p>
    <w:p w14:paraId="77ADC709" w14:textId="77777777" w:rsidR="00801D58" w:rsidRDefault="00801D58" w:rsidP="00801D58">
      <w:pPr>
        <w:pStyle w:val="a5"/>
        <w:rPr>
          <w:rtl/>
        </w:rPr>
      </w:pPr>
    </w:p>
    <w:p w14:paraId="49021481" w14:textId="77777777" w:rsidR="00801D58" w:rsidRDefault="00801D58" w:rsidP="00801D58">
      <w:pPr>
        <w:pStyle w:val="a5"/>
        <w:rPr>
          <w:rtl/>
        </w:rPr>
      </w:pPr>
    </w:p>
    <w:p w14:paraId="0596439B" w14:textId="77777777" w:rsidR="00801D58" w:rsidRDefault="00801D58" w:rsidP="00801D58">
      <w:pPr>
        <w:pStyle w:val="a5"/>
        <w:rPr>
          <w:rtl/>
        </w:rPr>
      </w:pPr>
    </w:p>
    <w:p w14:paraId="1EA6445D" w14:textId="77777777" w:rsidR="00801D58" w:rsidRDefault="00801D58" w:rsidP="00801D58">
      <w:pPr>
        <w:pStyle w:val="a5"/>
        <w:rPr>
          <w:rtl/>
        </w:rPr>
      </w:pPr>
    </w:p>
    <w:p w14:paraId="7578EE37" w14:textId="77777777" w:rsidR="00801D58" w:rsidRDefault="00801D58" w:rsidP="00801D58">
      <w:pPr>
        <w:pStyle w:val="a5"/>
        <w:rPr>
          <w:rtl/>
        </w:rPr>
      </w:pPr>
    </w:p>
    <w:p w14:paraId="2CDC5584" w14:textId="77777777" w:rsidR="00801D58" w:rsidRDefault="00801D58" w:rsidP="00801D58">
      <w:pPr>
        <w:pStyle w:val="a5"/>
        <w:rPr>
          <w:rtl/>
        </w:rPr>
      </w:pPr>
    </w:p>
    <w:p w14:paraId="18F9C1F8" w14:textId="77777777" w:rsidR="00801D58" w:rsidRDefault="00801D58" w:rsidP="00801D58">
      <w:pPr>
        <w:pStyle w:val="a5"/>
        <w:rPr>
          <w:rtl/>
        </w:rPr>
      </w:pPr>
    </w:p>
    <w:p w14:paraId="422F515B" w14:textId="77777777" w:rsidR="00801D58" w:rsidRDefault="00801D58" w:rsidP="00801D58">
      <w:pPr>
        <w:pStyle w:val="a5"/>
        <w:rPr>
          <w:rtl/>
        </w:rPr>
      </w:pPr>
    </w:p>
    <w:p w14:paraId="713E6EDA" w14:textId="312BC3A4" w:rsidR="00033E96" w:rsidRDefault="002A4BBB" w:rsidP="00801D58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פקודות על מערכים </w:t>
      </w:r>
    </w:p>
    <w:p w14:paraId="4787017F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         0     1     2     3     4</w:t>
      </w:r>
    </w:p>
    <w:p w14:paraId="21515216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= [</w:t>
      </w:r>
      <w:r w:rsidRPr="00E41D1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D10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D10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D10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D10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C6CD84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70B49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>arr[</w:t>
      </w:r>
      <w:r w:rsidRPr="00E41D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41D10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  <w:rtl/>
        </w:rPr>
        <w:t>מחליף את הערך בתא 4</w:t>
      </w:r>
    </w:p>
    <w:p w14:paraId="5F08AA30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["a" , "b" , "c" , "d" , "e"]</w:t>
      </w:r>
    </w:p>
    <w:p w14:paraId="6A75D5E4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B7F98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>arr.push(</w:t>
      </w:r>
      <w:r w:rsidRPr="00E41D1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  <w:rtl/>
        </w:rPr>
        <w:t>מוסיף תא בסוף המערך</w:t>
      </w:r>
    </w:p>
    <w:p w14:paraId="797AB60B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["a" , "b" , "c" , "d" , "e" , "f"]</w:t>
      </w:r>
    </w:p>
    <w:p w14:paraId="73A6BD4D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9362C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>arr.unshift(</w:t>
      </w:r>
      <w:r w:rsidRPr="00E41D10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  <w:rtl/>
        </w:rPr>
        <w:t>מוסיף תא בתחילת המערך</w:t>
      </w:r>
    </w:p>
    <w:p w14:paraId="026011ED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["z" , "a" , "b" , "c" , "d" , "e" , "f"]</w:t>
      </w:r>
    </w:p>
    <w:p w14:paraId="3A9C5FB4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0557C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 = arr.pop();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  <w:rtl/>
        </w:rPr>
        <w:t>מוחק את התא האחרון ומחזיר את הערך</w:t>
      </w:r>
    </w:p>
    <w:p w14:paraId="39AC3F67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["z" , "a" , "b" , "c" , "d" , "e"]</w:t>
      </w:r>
    </w:p>
    <w:p w14:paraId="20092597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last = "f"</w:t>
      </w:r>
    </w:p>
    <w:p w14:paraId="19F3DD29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8366D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 = arr.shift();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  <w:rtl/>
        </w:rPr>
        <w:t>מוחק את התא הראשון ומחזיר את הערך</w:t>
      </w:r>
    </w:p>
    <w:p w14:paraId="0DCCC6D9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["a" , "b" , "c" , "d" , "e"]</w:t>
      </w:r>
    </w:p>
    <w:p w14:paraId="03F51EBE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first = "z"</w:t>
      </w:r>
    </w:p>
    <w:p w14:paraId="6DA9236E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12CF3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>arr.splice(</w:t>
      </w:r>
      <w:r w:rsidRPr="00E41D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D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  <w:rtl/>
        </w:rPr>
        <w:t>מוחק מהתא השלישי (כולל) כשני תאים</w:t>
      </w:r>
    </w:p>
    <w:p w14:paraId="69E60EA9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["a" , "b" , "c"]</w:t>
      </w:r>
    </w:p>
    <w:p w14:paraId="39CD65ED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C0A98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indexOfA = arr.indexOf(</w:t>
      </w:r>
      <w:r w:rsidRPr="00E41D1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F265D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indexOfD = arr.indexOf(</w:t>
      </w:r>
      <w:r w:rsidRPr="00E41D10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F79A8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  <w:rtl/>
        </w:rPr>
        <w:t>מחזיר את המיקום של האיבר, אם האיבר לא קיים יחזיר -1</w:t>
      </w:r>
    </w:p>
    <w:p w14:paraId="095ADA88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indexOfA = 0</w:t>
      </w:r>
    </w:p>
    <w:p w14:paraId="7D7E453B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indexOfD = -1</w:t>
      </w:r>
    </w:p>
    <w:p w14:paraId="7032E09E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FF4B9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partial1 = arr.slice(</w:t>
      </w:r>
      <w:r w:rsidRPr="00E41D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  <w:rtl/>
        </w:rPr>
        <w:t>חותך את המערך מהתא השני (כולל) עד הסוף</w:t>
      </w:r>
    </w:p>
    <w:p w14:paraId="2CBC49A1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partial1 = ["c"]</w:t>
      </w:r>
    </w:p>
    <w:p w14:paraId="4E617908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D160E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partial2 = arr.slice(</w:t>
      </w:r>
      <w:r w:rsidRPr="00E41D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D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1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E41D10">
        <w:rPr>
          <w:rFonts w:ascii="Consolas" w:eastAsia="Times New Roman" w:hAnsi="Consolas" w:cs="Times New Roman"/>
          <w:color w:val="6A9955"/>
          <w:sz w:val="21"/>
          <w:szCs w:val="21"/>
          <w:rtl/>
        </w:rPr>
        <w:t>חותך את המערך מהתא הראשן (כולל) עד התא השני (לא כולל)</w:t>
      </w:r>
    </w:p>
    <w:p w14:paraId="4FF3CB03" w14:textId="77777777" w:rsidR="00E41D10" w:rsidRPr="00E41D10" w:rsidRDefault="00E41D10" w:rsidP="00E41D1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D10">
        <w:rPr>
          <w:rFonts w:ascii="Consolas" w:eastAsia="Times New Roman" w:hAnsi="Consolas" w:cs="Times New Roman"/>
          <w:color w:val="6A9955"/>
          <w:sz w:val="21"/>
          <w:szCs w:val="21"/>
        </w:rPr>
        <w:t>// partial2 = ["b"]</w:t>
      </w:r>
    </w:p>
    <w:p w14:paraId="76FD343B" w14:textId="547C7B40" w:rsidR="00E41D10" w:rsidRDefault="00E41D10" w:rsidP="00E41D10">
      <w:pPr>
        <w:pStyle w:val="a5"/>
        <w:ind w:left="720"/>
        <w:rPr>
          <w:rtl/>
        </w:rPr>
      </w:pPr>
    </w:p>
    <w:p w14:paraId="46912509" w14:textId="49469B7E" w:rsidR="00E41D10" w:rsidRDefault="00E41D10" w:rsidP="00E41D10">
      <w:pPr>
        <w:pStyle w:val="a5"/>
        <w:ind w:left="720"/>
        <w:rPr>
          <w:rtl/>
        </w:rPr>
      </w:pPr>
    </w:p>
    <w:p w14:paraId="34C806B8" w14:textId="78B6816E" w:rsidR="00E41D10" w:rsidRDefault="00E41D10" w:rsidP="00E41D10">
      <w:pPr>
        <w:pStyle w:val="a5"/>
        <w:ind w:left="720"/>
        <w:rPr>
          <w:rtl/>
        </w:rPr>
      </w:pPr>
    </w:p>
    <w:p w14:paraId="0C9048D5" w14:textId="1646CE33" w:rsidR="00E41D10" w:rsidRDefault="00E41D10" w:rsidP="00E41D10">
      <w:pPr>
        <w:pStyle w:val="a5"/>
        <w:ind w:left="720"/>
      </w:pPr>
    </w:p>
    <w:p w14:paraId="3561448F" w14:textId="6F8FE71B" w:rsidR="00E41D10" w:rsidRDefault="00E41D10" w:rsidP="00E41D10">
      <w:pPr>
        <w:pStyle w:val="a5"/>
        <w:ind w:left="720"/>
        <w:rPr>
          <w:rtl/>
        </w:rPr>
      </w:pPr>
    </w:p>
    <w:p w14:paraId="7EA1E9BF" w14:textId="249136CE" w:rsidR="00E41D10" w:rsidRDefault="00E41D10" w:rsidP="00E41D10">
      <w:pPr>
        <w:pStyle w:val="a5"/>
        <w:ind w:left="720"/>
        <w:rPr>
          <w:rtl/>
        </w:rPr>
      </w:pPr>
    </w:p>
    <w:p w14:paraId="71F03E65" w14:textId="2896A66C" w:rsidR="00E41D10" w:rsidRDefault="00E41D10" w:rsidP="00E41D10">
      <w:pPr>
        <w:pStyle w:val="a5"/>
        <w:ind w:left="720"/>
        <w:rPr>
          <w:rtl/>
        </w:rPr>
      </w:pPr>
    </w:p>
    <w:p w14:paraId="367B4F48" w14:textId="339D5306" w:rsidR="00E41D10" w:rsidRDefault="00E41D10" w:rsidP="00E41D10">
      <w:pPr>
        <w:pStyle w:val="a5"/>
        <w:ind w:left="720"/>
        <w:rPr>
          <w:rtl/>
        </w:rPr>
      </w:pPr>
    </w:p>
    <w:p w14:paraId="3586ED2A" w14:textId="144531E3" w:rsidR="00E41D10" w:rsidRDefault="00E41D10" w:rsidP="00E41D10">
      <w:pPr>
        <w:pStyle w:val="a5"/>
        <w:ind w:left="720"/>
        <w:rPr>
          <w:rtl/>
        </w:rPr>
      </w:pPr>
    </w:p>
    <w:p w14:paraId="3D978BD6" w14:textId="79DC5752" w:rsidR="00E41D10" w:rsidRDefault="00E41D10" w:rsidP="00E41D10">
      <w:pPr>
        <w:pStyle w:val="a5"/>
        <w:ind w:left="720"/>
        <w:rPr>
          <w:rtl/>
        </w:rPr>
      </w:pPr>
    </w:p>
    <w:p w14:paraId="150EE90A" w14:textId="780EEF09" w:rsidR="00E41D10" w:rsidRDefault="00E41D10" w:rsidP="00E41D10">
      <w:pPr>
        <w:pStyle w:val="a5"/>
        <w:ind w:left="720"/>
        <w:rPr>
          <w:rtl/>
        </w:rPr>
      </w:pPr>
    </w:p>
    <w:p w14:paraId="6FF51444" w14:textId="28177967" w:rsidR="00E41D10" w:rsidRDefault="00E41D10" w:rsidP="00E41D10">
      <w:pPr>
        <w:pStyle w:val="a5"/>
        <w:ind w:left="720"/>
        <w:rPr>
          <w:rtl/>
        </w:rPr>
      </w:pPr>
    </w:p>
    <w:p w14:paraId="27993245" w14:textId="3B2A5057" w:rsidR="00E41D10" w:rsidRDefault="00E41D10" w:rsidP="00E41D10">
      <w:pPr>
        <w:pStyle w:val="a5"/>
        <w:ind w:left="720"/>
        <w:rPr>
          <w:rtl/>
        </w:rPr>
      </w:pPr>
    </w:p>
    <w:p w14:paraId="6158FA30" w14:textId="77777777" w:rsidR="00E41D10" w:rsidRDefault="00E41D10" w:rsidP="00E41D10">
      <w:pPr>
        <w:pStyle w:val="a5"/>
        <w:ind w:left="720"/>
      </w:pPr>
    </w:p>
    <w:p w14:paraId="02E78340" w14:textId="06A2DFEE" w:rsidR="004E1E78" w:rsidRDefault="004E1E78" w:rsidP="002A4BBB">
      <w:pPr>
        <w:pStyle w:val="a5"/>
        <w:ind w:left="720"/>
        <w:rPr>
          <w:rtl/>
        </w:rPr>
      </w:pPr>
    </w:p>
    <w:p w14:paraId="31757159" w14:textId="04EC82A7" w:rsidR="004E1E78" w:rsidRDefault="004E1E78" w:rsidP="004E1E78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לולאות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4ACFF18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= [</w:t>
      </w:r>
      <w:r w:rsidRPr="004E1E78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1E78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1E7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1E7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1E78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1E78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C2FBA1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C4D5F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1E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4E1E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>; i &lt; arr.length; i++) {}</w:t>
      </w:r>
    </w:p>
    <w:p w14:paraId="5E70EEFB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4E1E78">
        <w:rPr>
          <w:rFonts w:ascii="Consolas" w:eastAsia="Times New Roman" w:hAnsi="Consolas" w:cs="Times New Roman"/>
          <w:color w:val="6A9955"/>
          <w:sz w:val="21"/>
          <w:szCs w:val="21"/>
          <w:rtl/>
        </w:rPr>
        <w:t>לולאת פור רגילה</w:t>
      </w:r>
    </w:p>
    <w:p w14:paraId="2D8CF93D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272C7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1E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4E1E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arr) {</w:t>
      </w:r>
    </w:p>
    <w:p w14:paraId="5439F90F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149A34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4E1E78">
        <w:rPr>
          <w:rFonts w:ascii="Consolas" w:eastAsia="Times New Roman" w:hAnsi="Consolas" w:cs="Times New Roman"/>
          <w:color w:val="6A9955"/>
          <w:sz w:val="21"/>
          <w:szCs w:val="21"/>
          <w:rtl/>
        </w:rPr>
        <w:t>צורה נוספת ללולאת פור רגילה , רץ על אינדקסים</w:t>
      </w:r>
    </w:p>
    <w:p w14:paraId="646C89FD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>// 0 &lt;= i &lt; arr.length</w:t>
      </w:r>
    </w:p>
    <w:p w14:paraId="32F6AB98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1A349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1E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4E1E7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arr) {</w:t>
      </w:r>
    </w:p>
    <w:p w14:paraId="718202C8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195A3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4E1E78">
        <w:rPr>
          <w:rFonts w:ascii="Consolas" w:eastAsia="Times New Roman" w:hAnsi="Consolas" w:cs="Times New Roman"/>
          <w:color w:val="6A9955"/>
          <w:sz w:val="21"/>
          <w:szCs w:val="21"/>
          <w:rtl/>
        </w:rPr>
        <w:t>לולאת פור שרצה על הערכים בתוך התאים ולא על האינדקסים</w:t>
      </w:r>
    </w:p>
    <w:p w14:paraId="6EC6661A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>// item = arr[i]</w:t>
      </w:r>
    </w:p>
    <w:p w14:paraId="4C47F61F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9D4B5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>arr.forEach(</w:t>
      </w:r>
      <w:r w:rsidRPr="004E1E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(item) {</w:t>
      </w:r>
    </w:p>
    <w:p w14:paraId="17220E9B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>// what to do with item ?</w:t>
      </w:r>
    </w:p>
    <w:p w14:paraId="109704B0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C9B8625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4E1E78">
        <w:rPr>
          <w:rFonts w:ascii="Consolas" w:eastAsia="Times New Roman" w:hAnsi="Consolas" w:cs="Times New Roman"/>
          <w:color w:val="6A9955"/>
          <w:sz w:val="21"/>
          <w:szCs w:val="21"/>
          <w:rtl/>
        </w:rPr>
        <w:t>לולאת פור שרצה על הערכים בתוך המערך</w:t>
      </w:r>
    </w:p>
    <w:p w14:paraId="4575E161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4E1E78">
        <w:rPr>
          <w:rFonts w:ascii="Consolas" w:eastAsia="Times New Roman" w:hAnsi="Consolas" w:cs="Times New Roman"/>
          <w:color w:val="6A9955"/>
          <w:sz w:val="21"/>
          <w:szCs w:val="21"/>
          <w:rtl/>
        </w:rPr>
        <w:t>וקוראת לפונ' אנונימית שתבצע פעולה</w:t>
      </w:r>
    </w:p>
    <w:p w14:paraId="565418F5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>// item = arr[i]</w:t>
      </w:r>
    </w:p>
    <w:p w14:paraId="734E5D38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4E1E78">
        <w:rPr>
          <w:rFonts w:ascii="Consolas" w:eastAsia="Times New Roman" w:hAnsi="Consolas" w:cs="Times New Roman"/>
          <w:color w:val="6A9955"/>
          <w:sz w:val="21"/>
          <w:szCs w:val="21"/>
          <w:rtl/>
        </w:rPr>
        <w:t>הפונ' יכולה לקבל גם את האינדקס</w:t>
      </w:r>
    </w:p>
    <w:p w14:paraId="205B34F7" w14:textId="77777777" w:rsidR="004E1E78" w:rsidRPr="004E1E78" w:rsidRDefault="004E1E78" w:rsidP="004E1E7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E78">
        <w:rPr>
          <w:rFonts w:ascii="Consolas" w:eastAsia="Times New Roman" w:hAnsi="Consolas" w:cs="Times New Roman"/>
          <w:color w:val="6A9955"/>
          <w:sz w:val="21"/>
          <w:szCs w:val="21"/>
        </w:rPr>
        <w:t>// function (item , i){}</w:t>
      </w:r>
    </w:p>
    <w:p w14:paraId="0181F02E" w14:textId="00DDC6D7" w:rsidR="004E1E78" w:rsidRDefault="004E1E78" w:rsidP="004E1E78">
      <w:pPr>
        <w:pStyle w:val="a5"/>
        <w:ind w:left="720"/>
        <w:rPr>
          <w:rtl/>
        </w:rPr>
      </w:pPr>
    </w:p>
    <w:p w14:paraId="49FDEB48" w14:textId="77777777" w:rsidR="00573479" w:rsidRPr="008B0C77" w:rsidRDefault="00573479" w:rsidP="00573479">
      <w:pPr>
        <w:pStyle w:val="a5"/>
        <w:numPr>
          <w:ilvl w:val="0"/>
          <w:numId w:val="2"/>
        </w:numPr>
        <w:rPr>
          <w:color w:val="808080"/>
        </w:rPr>
      </w:pPr>
      <w:r>
        <w:rPr>
          <w:rFonts w:hint="cs"/>
          <w:rtl/>
        </w:rPr>
        <w:t xml:space="preserve">פונקציית </w:t>
      </w:r>
      <w:r>
        <w:t>map , filter , reduce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D381235" w14:textId="77777777" w:rsidR="00573479" w:rsidRPr="008B0C7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C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= [</w:t>
      </w:r>
      <w:r w:rsidRPr="008B0C77">
        <w:rPr>
          <w:rFonts w:ascii="Consolas" w:eastAsia="Times New Roman" w:hAnsi="Consolas" w:cs="Times New Roman"/>
          <w:color w:val="CE9178"/>
          <w:sz w:val="21"/>
          <w:szCs w:val="21"/>
        </w:rPr>
        <w:t>"Yaron"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0C77">
        <w:rPr>
          <w:rFonts w:ascii="Consolas" w:eastAsia="Times New Roman" w:hAnsi="Consolas" w:cs="Times New Roman"/>
          <w:color w:val="CE9178"/>
          <w:sz w:val="21"/>
          <w:szCs w:val="21"/>
        </w:rPr>
        <w:t>"Dov"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0C77">
        <w:rPr>
          <w:rFonts w:ascii="Consolas" w:eastAsia="Times New Roman" w:hAnsi="Consolas" w:cs="Times New Roman"/>
          <w:color w:val="CE9178"/>
          <w:sz w:val="21"/>
          <w:szCs w:val="21"/>
        </w:rPr>
        <w:t>"Gilat"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0C77">
        <w:rPr>
          <w:rFonts w:ascii="Consolas" w:eastAsia="Times New Roman" w:hAnsi="Consolas" w:cs="Times New Roman"/>
          <w:color w:val="CE9178"/>
          <w:sz w:val="21"/>
          <w:szCs w:val="21"/>
        </w:rPr>
        <w:t>"Dana"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1F480E" w14:textId="77777777" w:rsidR="00573479" w:rsidRPr="008B0C7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C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arrLonger = arr.filter((o) </w:t>
      </w:r>
      <w:r w:rsidRPr="008B0C7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o.length &gt; </w:t>
      </w:r>
      <w:r w:rsidRPr="008B0C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C21E4" w14:textId="77777777" w:rsidR="00573479" w:rsidRPr="008B0C7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C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arrLength = arrLonger.map((o) </w:t>
      </w:r>
      <w:r w:rsidRPr="008B0C7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o.length);</w:t>
      </w:r>
    </w:p>
    <w:p w14:paraId="044D1BBF" w14:textId="77777777" w:rsidR="00573479" w:rsidRPr="008B0C7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C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arrLength.reduce(</w:t>
      </w:r>
      <w:r w:rsidRPr="008B0C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(total, element) {</w:t>
      </w:r>
    </w:p>
    <w:p w14:paraId="1D2E21CA" w14:textId="77777777" w:rsidR="00573479" w:rsidRPr="008B0C7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0C7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 += element);</w:t>
      </w:r>
    </w:p>
    <w:p w14:paraId="0DD30D17" w14:textId="77777777" w:rsidR="00573479" w:rsidRPr="008B0C7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4A9E280" w14:textId="77777777" w:rsidR="00573479" w:rsidRPr="008B0C7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C77">
        <w:rPr>
          <w:rFonts w:ascii="Consolas" w:eastAsia="Times New Roman" w:hAnsi="Consolas" w:cs="Times New Roman"/>
          <w:color w:val="D4D4D4"/>
          <w:sz w:val="21"/>
          <w:szCs w:val="21"/>
        </w:rPr>
        <w:t>console.log(sum);</w:t>
      </w:r>
    </w:p>
    <w:p w14:paraId="34633CB7" w14:textId="77777777" w:rsidR="00573479" w:rsidRDefault="00573479" w:rsidP="00573479">
      <w:pPr>
        <w:pStyle w:val="a5"/>
        <w:ind w:left="720"/>
        <w:rPr>
          <w:color w:val="808080"/>
          <w:rtl/>
        </w:rPr>
      </w:pPr>
    </w:p>
    <w:p w14:paraId="5E1D07D4" w14:textId="77777777" w:rsidR="00573479" w:rsidRDefault="00573479" w:rsidP="00573479">
      <w:pPr>
        <w:rPr>
          <w:rtl/>
        </w:rPr>
      </w:pPr>
      <w:r>
        <w:rPr>
          <w:rFonts w:hint="cs"/>
          <w:rtl/>
        </w:rPr>
        <w:t xml:space="preserve">בשורה הראשונה נתון מערך מחרוזת </w:t>
      </w:r>
    </w:p>
    <w:p w14:paraId="1AC23792" w14:textId="77777777" w:rsidR="00573479" w:rsidRDefault="00573479" w:rsidP="00573479">
      <w:pPr>
        <w:rPr>
          <w:rtl/>
        </w:rPr>
      </w:pPr>
      <w:r>
        <w:rPr>
          <w:rFonts w:hint="cs"/>
          <w:rtl/>
        </w:rPr>
        <w:t>צריך להחזיר את סך התווים שיש במחרוזות אשר אורכן גדול מ4</w:t>
      </w:r>
    </w:p>
    <w:p w14:paraId="27DA9091" w14:textId="77777777" w:rsidR="00573479" w:rsidRDefault="00573479" w:rsidP="00573479">
      <w:pPr>
        <w:rPr>
          <w:rtl/>
        </w:rPr>
      </w:pPr>
      <w:r>
        <w:rPr>
          <w:rFonts w:hint="cs"/>
          <w:rtl/>
        </w:rPr>
        <w:t xml:space="preserve">בשורה 2 </w:t>
      </w:r>
      <w:r>
        <w:rPr>
          <w:rtl/>
        </w:rPr>
        <w:t>–</w:t>
      </w:r>
      <w:r>
        <w:rPr>
          <w:rFonts w:hint="cs"/>
          <w:rtl/>
        </w:rPr>
        <w:t xml:space="preserve"> באמצעות פונ' פילטר ניצור מערך חדש , עם המחרוזות אשר אורכן גדול מ4 בלבד</w:t>
      </w:r>
    </w:p>
    <w:p w14:paraId="06E8CAD1" w14:textId="77777777" w:rsidR="00573479" w:rsidRDefault="00573479" w:rsidP="00573479">
      <w:r>
        <w:t>["Yaron" , "Gilat"]</w:t>
      </w:r>
    </w:p>
    <w:p w14:paraId="2BB979FC" w14:textId="77777777" w:rsidR="00573479" w:rsidRDefault="00573479" w:rsidP="00573479">
      <w:pPr>
        <w:rPr>
          <w:rtl/>
        </w:rPr>
      </w:pPr>
      <w:r>
        <w:rPr>
          <w:rFonts w:hint="cs"/>
          <w:rtl/>
        </w:rPr>
        <w:t xml:space="preserve">בשורה 3 </w:t>
      </w:r>
      <w:r>
        <w:rPr>
          <w:rtl/>
        </w:rPr>
        <w:t>–</w:t>
      </w:r>
      <w:r>
        <w:rPr>
          <w:rFonts w:hint="cs"/>
          <w:rtl/>
        </w:rPr>
        <w:t xml:space="preserve"> באמצעות פונ' מפ ניצור מערך חדש שאבריו הם אורכי המחרוזות </w:t>
      </w:r>
    </w:p>
    <w:p w14:paraId="05898C05" w14:textId="77777777" w:rsidR="00573479" w:rsidRDefault="00573479" w:rsidP="00573479">
      <w:pPr>
        <w:rPr>
          <w:rtl/>
        </w:rPr>
      </w:pPr>
      <w:r>
        <w:t>[5,5]</w:t>
      </w:r>
    </w:p>
    <w:p w14:paraId="08CD5CA2" w14:textId="77777777" w:rsidR="00573479" w:rsidRDefault="00573479" w:rsidP="00573479">
      <w:pPr>
        <w:rPr>
          <w:rtl/>
        </w:rPr>
      </w:pPr>
      <w:r>
        <w:rPr>
          <w:rFonts w:hint="cs"/>
          <w:rtl/>
        </w:rPr>
        <w:t xml:space="preserve">בשורה 4 </w:t>
      </w:r>
      <w:r>
        <w:rPr>
          <w:rtl/>
        </w:rPr>
        <w:t>–</w:t>
      </w:r>
      <w:r>
        <w:rPr>
          <w:rFonts w:hint="cs"/>
          <w:rtl/>
        </w:rPr>
        <w:t xml:space="preserve"> באמצעות פונ' רדיוס נסכום אם איברי המערך</w:t>
      </w:r>
    </w:p>
    <w:p w14:paraId="49676AE6" w14:textId="0872B838" w:rsidR="00573479" w:rsidRDefault="00573479" w:rsidP="00573479">
      <w:pPr>
        <w:rPr>
          <w:rtl/>
        </w:rPr>
      </w:pPr>
    </w:p>
    <w:p w14:paraId="3411FEBB" w14:textId="77777777" w:rsidR="00573479" w:rsidRDefault="00573479" w:rsidP="00573479">
      <w:pPr>
        <w:rPr>
          <w:rtl/>
        </w:rPr>
      </w:pPr>
    </w:p>
    <w:p w14:paraId="1F7CCE4D" w14:textId="77777777" w:rsidR="00573479" w:rsidRDefault="00573479" w:rsidP="0057347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לולאת </w:t>
      </w:r>
      <w:r>
        <w:t>foreach</w:t>
      </w:r>
    </w:p>
    <w:p w14:paraId="12032429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given = [</w:t>
      </w:r>
    </w:p>
    <w:p w14:paraId="1D8EF79D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BDF6CA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2B15210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7A60FDF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BBB29B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= </w:t>
      </w:r>
      <w:r w:rsidRPr="005C08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FC0EB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given.forEach(</w:t>
      </w:r>
      <w:r w:rsidRPr="005C08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(innerArr) {</w:t>
      </w:r>
    </w:p>
    <w:p w14:paraId="4E58E4B1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  innerArr.forEach(</w:t>
      </w:r>
      <w:r w:rsidRPr="005C08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(innerCell) {</w:t>
      </w:r>
    </w:p>
    <w:p w14:paraId="434A34AA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    total += innerCell;</w:t>
      </w:r>
    </w:p>
    <w:p w14:paraId="10D339D9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25EF661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01E91B9" w14:textId="77777777" w:rsidR="00573479" w:rsidRPr="005C0835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835">
        <w:rPr>
          <w:rFonts w:ascii="Consolas" w:eastAsia="Times New Roman" w:hAnsi="Consolas" w:cs="Times New Roman"/>
          <w:color w:val="D4D4D4"/>
          <w:sz w:val="21"/>
          <w:szCs w:val="21"/>
        </w:rPr>
        <w:t>console.log(total);</w:t>
      </w:r>
    </w:p>
    <w:p w14:paraId="0FC93FAD" w14:textId="77777777" w:rsidR="00573479" w:rsidRDefault="00573479" w:rsidP="00573479">
      <w:pPr>
        <w:pStyle w:val="a3"/>
        <w:rPr>
          <w:rtl/>
        </w:rPr>
      </w:pPr>
    </w:p>
    <w:p w14:paraId="369C7EAE" w14:textId="77777777" w:rsidR="00573479" w:rsidRDefault="00573479" w:rsidP="00573479">
      <w:pPr>
        <w:pStyle w:val="a3"/>
        <w:rPr>
          <w:rtl/>
        </w:rPr>
      </w:pPr>
      <w:r>
        <w:rPr>
          <w:rFonts w:hint="cs"/>
          <w:rtl/>
        </w:rPr>
        <w:t>בפונ' זו נחשב את סכום האיברים בכל תתי המערכים שבמערך</w:t>
      </w:r>
    </w:p>
    <w:p w14:paraId="2CB4A0D8" w14:textId="77777777" w:rsidR="00573479" w:rsidRDefault="00573479" w:rsidP="00573479">
      <w:pPr>
        <w:pStyle w:val="a3"/>
        <w:rPr>
          <w:rtl/>
        </w:rPr>
      </w:pPr>
      <w:r>
        <w:rPr>
          <w:rFonts w:hint="cs"/>
          <w:rtl/>
        </w:rPr>
        <w:t xml:space="preserve">הפונ' רצה בלולאה על המערך הראשי </w:t>
      </w:r>
    </w:p>
    <w:p w14:paraId="288B4AD3" w14:textId="77777777" w:rsidR="00573479" w:rsidRDefault="00573479" w:rsidP="00573479">
      <w:pPr>
        <w:pStyle w:val="a3"/>
        <w:rPr>
          <w:rtl/>
        </w:rPr>
      </w:pPr>
      <w:r>
        <w:rPr>
          <w:rFonts w:hint="cs"/>
          <w:rtl/>
        </w:rPr>
        <w:t>ולאחר מכן רצה בלולאה על איברי המערך הפנימי וסוכמת</w:t>
      </w:r>
    </w:p>
    <w:p w14:paraId="02C237A7" w14:textId="3166233A" w:rsidR="00573479" w:rsidRDefault="00573479" w:rsidP="00573479">
      <w:pPr>
        <w:pStyle w:val="a5"/>
        <w:ind w:left="720"/>
        <w:rPr>
          <w:rtl/>
        </w:rPr>
      </w:pPr>
    </w:p>
    <w:p w14:paraId="36623300" w14:textId="704B530D" w:rsidR="00573479" w:rsidRDefault="00573479" w:rsidP="00573479">
      <w:pPr>
        <w:pStyle w:val="a5"/>
        <w:ind w:left="720"/>
        <w:rPr>
          <w:rtl/>
        </w:rPr>
      </w:pPr>
    </w:p>
    <w:p w14:paraId="14BE0194" w14:textId="584F34F3" w:rsidR="00573479" w:rsidRDefault="00573479" w:rsidP="00573479">
      <w:pPr>
        <w:pStyle w:val="a5"/>
        <w:ind w:left="720"/>
        <w:rPr>
          <w:rtl/>
        </w:rPr>
      </w:pPr>
    </w:p>
    <w:p w14:paraId="71AF323B" w14:textId="6926E71C" w:rsidR="00573479" w:rsidRDefault="00573479" w:rsidP="00573479">
      <w:pPr>
        <w:pStyle w:val="a5"/>
        <w:ind w:left="720"/>
        <w:rPr>
          <w:rtl/>
        </w:rPr>
      </w:pPr>
    </w:p>
    <w:p w14:paraId="147D09BF" w14:textId="1BEB9F6F" w:rsidR="00573479" w:rsidRDefault="00573479" w:rsidP="00573479">
      <w:pPr>
        <w:pStyle w:val="a5"/>
        <w:ind w:left="720"/>
        <w:rPr>
          <w:rtl/>
        </w:rPr>
      </w:pPr>
    </w:p>
    <w:p w14:paraId="39501DE5" w14:textId="5197B959" w:rsidR="00573479" w:rsidRDefault="00573479" w:rsidP="00573479">
      <w:pPr>
        <w:pStyle w:val="a5"/>
        <w:ind w:left="720"/>
        <w:rPr>
          <w:rtl/>
        </w:rPr>
      </w:pPr>
    </w:p>
    <w:p w14:paraId="44AE7F65" w14:textId="755A2D64" w:rsidR="00573479" w:rsidRDefault="00573479" w:rsidP="00573479">
      <w:pPr>
        <w:pStyle w:val="a5"/>
        <w:ind w:left="720"/>
        <w:rPr>
          <w:rtl/>
        </w:rPr>
      </w:pPr>
    </w:p>
    <w:p w14:paraId="1F8C3E28" w14:textId="62393C80" w:rsidR="00573479" w:rsidRDefault="00573479" w:rsidP="00573479">
      <w:pPr>
        <w:pStyle w:val="a5"/>
        <w:ind w:left="720"/>
        <w:rPr>
          <w:rtl/>
        </w:rPr>
      </w:pPr>
    </w:p>
    <w:p w14:paraId="48D2EEA3" w14:textId="5F19D1E2" w:rsidR="00573479" w:rsidRDefault="00573479" w:rsidP="00573479">
      <w:pPr>
        <w:pStyle w:val="a5"/>
        <w:ind w:left="720"/>
        <w:rPr>
          <w:rtl/>
        </w:rPr>
      </w:pPr>
    </w:p>
    <w:p w14:paraId="7C95AFCD" w14:textId="15865079" w:rsidR="00573479" w:rsidRDefault="00573479" w:rsidP="00573479">
      <w:pPr>
        <w:pStyle w:val="a5"/>
        <w:ind w:left="720"/>
        <w:rPr>
          <w:rtl/>
        </w:rPr>
      </w:pPr>
    </w:p>
    <w:p w14:paraId="5CC9F551" w14:textId="4AD50994" w:rsidR="00573479" w:rsidRDefault="00573479" w:rsidP="00573479">
      <w:pPr>
        <w:pStyle w:val="a5"/>
        <w:ind w:left="720"/>
        <w:rPr>
          <w:rtl/>
        </w:rPr>
      </w:pPr>
    </w:p>
    <w:p w14:paraId="69DD54D8" w14:textId="6B0CD9C1" w:rsidR="00573479" w:rsidRDefault="00573479" w:rsidP="00573479">
      <w:pPr>
        <w:pStyle w:val="a5"/>
        <w:ind w:left="720"/>
        <w:rPr>
          <w:rtl/>
        </w:rPr>
      </w:pPr>
    </w:p>
    <w:p w14:paraId="670AA18B" w14:textId="1DE44902" w:rsidR="00573479" w:rsidRDefault="00573479" w:rsidP="00573479">
      <w:pPr>
        <w:pStyle w:val="a5"/>
        <w:ind w:left="720"/>
        <w:rPr>
          <w:rtl/>
        </w:rPr>
      </w:pPr>
    </w:p>
    <w:p w14:paraId="59D1A0B3" w14:textId="5A0EDE19" w:rsidR="00573479" w:rsidRDefault="00573479" w:rsidP="00573479">
      <w:pPr>
        <w:pStyle w:val="a5"/>
        <w:ind w:left="720"/>
        <w:rPr>
          <w:rtl/>
        </w:rPr>
      </w:pPr>
    </w:p>
    <w:p w14:paraId="076B5494" w14:textId="3B987008" w:rsidR="00573479" w:rsidRDefault="00573479" w:rsidP="00573479">
      <w:pPr>
        <w:pStyle w:val="a5"/>
        <w:ind w:left="720"/>
        <w:rPr>
          <w:rtl/>
        </w:rPr>
      </w:pPr>
    </w:p>
    <w:p w14:paraId="620EBA92" w14:textId="6A1860CF" w:rsidR="00573479" w:rsidRDefault="00573479" w:rsidP="00573479">
      <w:pPr>
        <w:pStyle w:val="a5"/>
        <w:ind w:left="720"/>
        <w:rPr>
          <w:rtl/>
        </w:rPr>
      </w:pPr>
    </w:p>
    <w:p w14:paraId="4446C302" w14:textId="69B40D73" w:rsidR="00573479" w:rsidRDefault="00573479" w:rsidP="00573479">
      <w:pPr>
        <w:pStyle w:val="a5"/>
        <w:ind w:left="720"/>
        <w:rPr>
          <w:rtl/>
        </w:rPr>
      </w:pPr>
    </w:p>
    <w:p w14:paraId="3B74D9EE" w14:textId="0CD9618C" w:rsidR="00573479" w:rsidRDefault="00573479" w:rsidP="00573479">
      <w:pPr>
        <w:pStyle w:val="a5"/>
        <w:ind w:left="720"/>
        <w:rPr>
          <w:rtl/>
        </w:rPr>
      </w:pPr>
    </w:p>
    <w:p w14:paraId="0A7FE26C" w14:textId="671E034D" w:rsidR="00573479" w:rsidRDefault="00573479" w:rsidP="00573479">
      <w:pPr>
        <w:pStyle w:val="a5"/>
        <w:ind w:left="720"/>
        <w:rPr>
          <w:rtl/>
        </w:rPr>
      </w:pPr>
    </w:p>
    <w:p w14:paraId="0571986A" w14:textId="71F0BC26" w:rsidR="00573479" w:rsidRDefault="00573479" w:rsidP="00573479">
      <w:pPr>
        <w:pStyle w:val="a5"/>
        <w:ind w:left="720"/>
        <w:rPr>
          <w:rtl/>
        </w:rPr>
      </w:pPr>
    </w:p>
    <w:p w14:paraId="3B6EED00" w14:textId="2986E1C2" w:rsidR="00573479" w:rsidRDefault="00573479" w:rsidP="00573479">
      <w:pPr>
        <w:pStyle w:val="a5"/>
        <w:ind w:left="720"/>
        <w:rPr>
          <w:rtl/>
        </w:rPr>
      </w:pPr>
    </w:p>
    <w:p w14:paraId="368F9144" w14:textId="3CC4A39D" w:rsidR="00573479" w:rsidRDefault="00573479" w:rsidP="00573479">
      <w:pPr>
        <w:pStyle w:val="a5"/>
        <w:ind w:left="720"/>
        <w:rPr>
          <w:rtl/>
        </w:rPr>
      </w:pPr>
    </w:p>
    <w:p w14:paraId="5EC58391" w14:textId="5A554118" w:rsidR="00573479" w:rsidRDefault="00573479" w:rsidP="00573479">
      <w:pPr>
        <w:pStyle w:val="a5"/>
        <w:ind w:left="720"/>
        <w:rPr>
          <w:rtl/>
        </w:rPr>
      </w:pPr>
    </w:p>
    <w:p w14:paraId="13AF1362" w14:textId="3E874C07" w:rsidR="00573479" w:rsidRDefault="00573479" w:rsidP="00573479">
      <w:pPr>
        <w:pStyle w:val="a5"/>
        <w:ind w:left="720"/>
        <w:rPr>
          <w:rtl/>
        </w:rPr>
      </w:pPr>
    </w:p>
    <w:p w14:paraId="677C6F93" w14:textId="2BD13BBC" w:rsidR="00573479" w:rsidRDefault="00573479" w:rsidP="00573479">
      <w:pPr>
        <w:pStyle w:val="a5"/>
        <w:ind w:left="720"/>
        <w:rPr>
          <w:rtl/>
        </w:rPr>
      </w:pPr>
    </w:p>
    <w:p w14:paraId="14ED7344" w14:textId="746BB49E" w:rsidR="00573479" w:rsidRDefault="00573479" w:rsidP="00573479">
      <w:pPr>
        <w:pStyle w:val="a5"/>
        <w:ind w:left="720"/>
        <w:rPr>
          <w:rtl/>
        </w:rPr>
      </w:pPr>
    </w:p>
    <w:p w14:paraId="62FD0516" w14:textId="1FB90838" w:rsidR="00573479" w:rsidRDefault="00573479" w:rsidP="00573479">
      <w:pPr>
        <w:pStyle w:val="a5"/>
        <w:ind w:left="720"/>
        <w:rPr>
          <w:rtl/>
        </w:rPr>
      </w:pPr>
    </w:p>
    <w:p w14:paraId="187CFD0D" w14:textId="0E0491C0" w:rsidR="00573479" w:rsidRDefault="00573479" w:rsidP="00573479">
      <w:pPr>
        <w:pStyle w:val="a5"/>
        <w:ind w:left="720"/>
        <w:rPr>
          <w:rtl/>
        </w:rPr>
      </w:pPr>
    </w:p>
    <w:p w14:paraId="605824CD" w14:textId="3088B333" w:rsidR="00573479" w:rsidRDefault="00573479" w:rsidP="00573479">
      <w:pPr>
        <w:pStyle w:val="a5"/>
        <w:ind w:left="720"/>
        <w:rPr>
          <w:rtl/>
        </w:rPr>
      </w:pPr>
    </w:p>
    <w:p w14:paraId="074F867E" w14:textId="10E756E2" w:rsidR="00573479" w:rsidRDefault="00573479" w:rsidP="00573479">
      <w:pPr>
        <w:pStyle w:val="a5"/>
        <w:ind w:left="720"/>
        <w:rPr>
          <w:rtl/>
        </w:rPr>
      </w:pPr>
    </w:p>
    <w:p w14:paraId="15FCDE0B" w14:textId="20DEF97B" w:rsidR="00573479" w:rsidRDefault="00573479" w:rsidP="00573479">
      <w:pPr>
        <w:pStyle w:val="a5"/>
        <w:ind w:left="720"/>
        <w:rPr>
          <w:rtl/>
        </w:rPr>
      </w:pPr>
    </w:p>
    <w:p w14:paraId="2515A0FA" w14:textId="49CD60A0" w:rsidR="00573479" w:rsidRDefault="00573479" w:rsidP="00573479">
      <w:pPr>
        <w:pStyle w:val="a5"/>
        <w:ind w:left="720"/>
        <w:rPr>
          <w:rtl/>
        </w:rPr>
      </w:pPr>
    </w:p>
    <w:p w14:paraId="6700B0BD" w14:textId="77777777" w:rsidR="00573479" w:rsidRDefault="00573479" w:rsidP="00573479">
      <w:pPr>
        <w:pStyle w:val="a5"/>
        <w:ind w:left="720"/>
        <w:rPr>
          <w:rtl/>
        </w:rPr>
      </w:pPr>
    </w:p>
    <w:p w14:paraId="6FDDC194" w14:textId="77777777" w:rsidR="00573479" w:rsidRDefault="00573479" w:rsidP="00573479">
      <w:pPr>
        <w:pStyle w:val="a5"/>
        <w:ind w:left="720"/>
        <w:rPr>
          <w:rtl/>
        </w:rPr>
      </w:pPr>
    </w:p>
    <w:p w14:paraId="295848A6" w14:textId="77777777" w:rsidR="00573479" w:rsidRDefault="00573479" w:rsidP="00573479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פקודות </w:t>
      </w:r>
      <w:r>
        <w:t>Math</w:t>
      </w:r>
    </w:p>
    <w:p w14:paraId="3AE7D8DA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rnd = Math.random();</w:t>
      </w:r>
    </w:p>
    <w:p w14:paraId="6B770726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get a random num in range (0,1)</w:t>
      </w:r>
    </w:p>
    <w:p w14:paraId="505A227B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example - 0.02365259582590573</w:t>
      </w:r>
    </w:p>
    <w:p w14:paraId="2CE9B542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B6006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rndRange = Math.random() *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F7EC1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get a random num in range (0,10)</w:t>
      </w:r>
    </w:p>
    <w:p w14:paraId="32AE6AE9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example - 8.958526708577164</w:t>
      </w:r>
    </w:p>
    <w:p w14:paraId="68483A58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329AC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rndRangeRound = Math.round(rndRange);</w:t>
      </w:r>
    </w:p>
    <w:p w14:paraId="4C926DF2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if rndRange is closer to its upper val it returns its upper val</w:t>
      </w:r>
    </w:p>
    <w:p w14:paraId="2890BB2D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if rndRange is closer to its lower val it returns its lower val</w:t>
      </w:r>
    </w:p>
    <w:p w14:paraId="53697427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example -</w:t>
      </w:r>
    </w:p>
    <w:p w14:paraId="0F99EEF6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rndRange = 8.958526708577164</w:t>
      </w:r>
    </w:p>
    <w:p w14:paraId="1F711156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rndRangeRound = 9</w:t>
      </w:r>
    </w:p>
    <w:p w14:paraId="4FB2CC09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A4D2A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rndRangeUpper = Math.ceil(rndRange);</w:t>
      </w:r>
    </w:p>
    <w:p w14:paraId="527EFA35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return its upper val</w:t>
      </w:r>
    </w:p>
    <w:p w14:paraId="6C5194B3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example -</w:t>
      </w:r>
    </w:p>
    <w:p w14:paraId="10C281E1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rndRange = 8.958526708577164</w:t>
      </w:r>
    </w:p>
    <w:p w14:paraId="10FD491E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rndRangeUpper = 9</w:t>
      </w:r>
    </w:p>
    <w:p w14:paraId="5FEAB619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we will never get 0 in this example</w:t>
      </w:r>
    </w:p>
    <w:p w14:paraId="4A58D1BF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35F1B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rndRangeLower = Math.floor(rndRange);</w:t>
      </w:r>
    </w:p>
    <w:p w14:paraId="01147D08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return its lower val</w:t>
      </w:r>
    </w:p>
    <w:p w14:paraId="0A0D56CE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example -</w:t>
      </w:r>
    </w:p>
    <w:p w14:paraId="3CC7C779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rndRange = 8.958526708577164</w:t>
      </w:r>
    </w:p>
    <w:p w14:paraId="573C397F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rndRangeLower = 8</w:t>
      </w:r>
    </w:p>
    <w:p w14:paraId="3C7698B3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we will never get 10 in this example</w:t>
      </w:r>
    </w:p>
    <w:p w14:paraId="2CCCE385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12CA6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 = Math.pow(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AB326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return 4^2</w:t>
      </w:r>
    </w:p>
    <w:p w14:paraId="1897804A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pow = 16</w:t>
      </w:r>
    </w:p>
    <w:p w14:paraId="0721554D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22A37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 = Math.max(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A3F25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max = 6</w:t>
      </w:r>
    </w:p>
    <w:p w14:paraId="77454CFF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7DBAE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 = Math.min(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38498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min = 1</w:t>
      </w:r>
    </w:p>
    <w:p w14:paraId="0E2281A8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4B39D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maxArr = Math.max(...[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FB86F8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maxArr = 5</w:t>
      </w:r>
    </w:p>
    <w:p w14:paraId="5A75B860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F245F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minArr = Math.min(...[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2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42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8934720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2C7">
        <w:rPr>
          <w:rFonts w:ascii="Consolas" w:eastAsia="Times New Roman" w:hAnsi="Consolas" w:cs="Times New Roman"/>
          <w:color w:val="6A9955"/>
          <w:sz w:val="21"/>
          <w:szCs w:val="21"/>
        </w:rPr>
        <w:t>// minArr = 0</w:t>
      </w:r>
    </w:p>
    <w:p w14:paraId="051C5EC9" w14:textId="77777777" w:rsidR="00573479" w:rsidRPr="00A642C7" w:rsidRDefault="00573479" w:rsidP="0057347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CF56D" w14:textId="77777777" w:rsidR="00573479" w:rsidRDefault="00573479" w:rsidP="00573479">
      <w:pPr>
        <w:pStyle w:val="a5"/>
        <w:ind w:left="720"/>
      </w:pPr>
    </w:p>
    <w:p w14:paraId="6B10171C" w14:textId="77777777" w:rsidR="00573479" w:rsidRDefault="00573479" w:rsidP="00573479">
      <w:pPr>
        <w:pStyle w:val="a5"/>
        <w:ind w:left="720"/>
        <w:rPr>
          <w:rtl/>
        </w:rPr>
      </w:pPr>
    </w:p>
    <w:p w14:paraId="63537612" w14:textId="77777777" w:rsidR="00573479" w:rsidRDefault="00573479" w:rsidP="00573479">
      <w:pPr>
        <w:pStyle w:val="a5"/>
        <w:ind w:left="720"/>
        <w:rPr>
          <w:rtl/>
        </w:rPr>
      </w:pPr>
    </w:p>
    <w:p w14:paraId="13E575C5" w14:textId="1CE0B7B3" w:rsidR="00573479" w:rsidRDefault="00573479" w:rsidP="00573479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דרך נוספת ליצור אלמנט (בדרך זו קל יותר להאזין למה שקורה לאלמנט מול המשתמש)</w:t>
      </w:r>
    </w:p>
    <w:p w14:paraId="64E3C940" w14:textId="77777777" w:rsidR="00573479" w:rsidRDefault="00573479" w:rsidP="00573479">
      <w:pPr>
        <w:pStyle w:val="a5"/>
        <w:ind w:left="720"/>
        <w:rPr>
          <w:rtl/>
        </w:rPr>
      </w:pPr>
      <w:r w:rsidRPr="00C252C6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28605333" wp14:editId="126482AD">
            <wp:simplePos x="0" y="0"/>
            <wp:positionH relativeFrom="margin">
              <wp:align>center</wp:align>
            </wp:positionH>
            <wp:positionV relativeFrom="paragraph">
              <wp:posOffset>27500</wp:posOffset>
            </wp:positionV>
            <wp:extent cx="3149762" cy="469924"/>
            <wp:effectExtent l="0" t="0" r="0" b="635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C8F6B" w14:textId="77777777" w:rsidR="00573479" w:rsidRDefault="00573479" w:rsidP="00573479">
      <w:pPr>
        <w:pStyle w:val="a5"/>
        <w:ind w:left="720"/>
        <w:rPr>
          <w:rtl/>
        </w:rPr>
      </w:pPr>
    </w:p>
    <w:p w14:paraId="2406B651" w14:textId="77777777" w:rsidR="00573479" w:rsidRDefault="00573479" w:rsidP="00573479">
      <w:pPr>
        <w:pStyle w:val="a5"/>
        <w:ind w:left="720"/>
        <w:rPr>
          <w:rtl/>
        </w:rPr>
      </w:pPr>
    </w:p>
    <w:p w14:paraId="308D0EFA" w14:textId="77777777" w:rsidR="00573479" w:rsidRDefault="00573479" w:rsidP="00573479">
      <w:pPr>
        <w:pStyle w:val="a5"/>
        <w:ind w:left="720"/>
        <w:rPr>
          <w:rtl/>
        </w:rPr>
      </w:pPr>
    </w:p>
    <w:p w14:paraId="2E846696" w14:textId="77777777" w:rsidR="00573479" w:rsidRDefault="00573479" w:rsidP="00573479">
      <w:pPr>
        <w:pStyle w:val="a5"/>
        <w:ind w:left="720"/>
        <w:rPr>
          <w:rtl/>
        </w:rPr>
      </w:pPr>
      <w:r>
        <w:rPr>
          <w:rFonts w:hint="cs"/>
          <w:rtl/>
        </w:rPr>
        <w:t>יצירה של כפתור, שמופיע עליו "</w:t>
      </w:r>
      <w:r>
        <w:t>btn</w:t>
      </w:r>
      <w:r>
        <w:rPr>
          <w:rFonts w:hint="cs"/>
          <w:rtl/>
        </w:rPr>
        <w:t>" בתוך גוף העמוד (</w:t>
      </w:r>
      <w:r>
        <w:t>id_body</w:t>
      </w:r>
      <w:r>
        <w:rPr>
          <w:rFonts w:hint="cs"/>
          <w:rtl/>
        </w:rPr>
        <w:t xml:space="preserve">) </w:t>
      </w:r>
    </w:p>
    <w:p w14:paraId="5721E292" w14:textId="208941F7" w:rsidR="00573479" w:rsidRDefault="00573479" w:rsidP="004E1E78">
      <w:pPr>
        <w:pStyle w:val="a5"/>
        <w:ind w:left="720"/>
        <w:rPr>
          <w:rtl/>
        </w:rPr>
      </w:pPr>
    </w:p>
    <w:p w14:paraId="4CB46B82" w14:textId="6E618696" w:rsidR="00573479" w:rsidRDefault="00585F6A" w:rsidP="00585F6A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תנאים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51D72C7" w14:textId="50F86500" w:rsid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</w:t>
      </w:r>
      <w:r w:rsidRPr="00585F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79840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0B32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if else</w:t>
      </w:r>
    </w:p>
    <w:p w14:paraId="5CBF3AE7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3A389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== </w:t>
      </w:r>
      <w:r w:rsidRPr="00585F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E57CA9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condition is true</w:t>
      </w:r>
    </w:p>
    <w:p w14:paraId="0EEC3A96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what to do</w:t>
      </w:r>
    </w:p>
    <w:p w14:paraId="17904225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463B05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condition is false</w:t>
      </w:r>
    </w:p>
    <w:p w14:paraId="6552DD6B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what to do</w:t>
      </w:r>
    </w:p>
    <w:p w14:paraId="37055153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C0C86" w14:textId="77777777" w:rsid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6E1E3" w14:textId="68CBCFB4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switch case</w:t>
      </w:r>
    </w:p>
    <w:p w14:paraId="7A148BF1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98B86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(x) {</w:t>
      </w:r>
    </w:p>
    <w:p w14:paraId="7D7A479A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switch checks like === then , if we get data from user</w:t>
      </w:r>
    </w:p>
    <w:p w14:paraId="5719DA6D" w14:textId="02DCB9AD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we wi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l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l need to check the cases as strings</w:t>
      </w:r>
    </w:p>
    <w:p w14:paraId="15DD7A2A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example - case "0" :</w:t>
      </w:r>
    </w:p>
    <w:p w14:paraId="6CA46CAE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check if x === 0</w:t>
      </w:r>
    </w:p>
    <w:p w14:paraId="7AEA3DBA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5F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4F05C7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//what to do</w:t>
      </w:r>
    </w:p>
    <w:p w14:paraId="7D9D6AD9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8F295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if x != 0 check if x === 1</w:t>
      </w:r>
    </w:p>
    <w:p w14:paraId="271EF966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5F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528B87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//what to do</w:t>
      </w:r>
    </w:p>
    <w:p w14:paraId="7BBFB333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AA0B8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if x != 0 and x != 1 check if x === 2</w:t>
      </w:r>
    </w:p>
    <w:p w14:paraId="3E04699E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5F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54A3C5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//what to do</w:t>
      </w:r>
    </w:p>
    <w:p w14:paraId="2C1BA073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71420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x != 0 and x != 1 and x != 2 then do </w:t>
      </w:r>
    </w:p>
    <w:p w14:paraId="4DFBD9E1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E266CD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what to do</w:t>
      </w:r>
    </w:p>
    <w:p w14:paraId="758EAD0C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5F6A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198BF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D21FB6" w14:textId="29A8B4A1" w:rsidR="00585F6A" w:rsidRPr="00585F6A" w:rsidRDefault="00585F6A" w:rsidP="00585F6A">
      <w:pPr>
        <w:shd w:val="clear" w:color="auto" w:fill="1E1E1E"/>
        <w:bidi w:val="0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// ternary if</w:t>
      </w:r>
    </w:p>
    <w:p w14:paraId="1517449D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FF70E" w14:textId="77777777" w:rsidR="00585F6A" w:rsidRPr="00585F6A" w:rsidRDefault="00585F6A" w:rsidP="00585F6A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 &gt; </w:t>
      </w:r>
      <w:r w:rsidRPr="00585F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/*what to do if true*/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85F6A">
        <w:rPr>
          <w:rFonts w:ascii="Consolas" w:eastAsia="Times New Roman" w:hAnsi="Consolas" w:cs="Times New Roman"/>
          <w:color w:val="6A9955"/>
          <w:sz w:val="21"/>
          <w:szCs w:val="21"/>
        </w:rPr>
        <w:t>/*what to do if false*/</w:t>
      </w:r>
      <w:r w:rsidRPr="0058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65E636F" w14:textId="77777777" w:rsidR="00585F6A" w:rsidRPr="005D30BC" w:rsidRDefault="00585F6A" w:rsidP="005D30BC">
      <w:pPr>
        <w:pStyle w:val="a5"/>
      </w:pPr>
    </w:p>
    <w:sectPr w:rsidR="00585F6A" w:rsidRPr="005D30BC" w:rsidSect="00A07DFF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0FC"/>
    <w:multiLevelType w:val="hybridMultilevel"/>
    <w:tmpl w:val="8702F5FE"/>
    <w:lvl w:ilvl="0" w:tplc="3F20F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871F5"/>
    <w:multiLevelType w:val="hybridMultilevel"/>
    <w:tmpl w:val="E62CE088"/>
    <w:lvl w:ilvl="0" w:tplc="9BACC43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1E793E"/>
    <w:multiLevelType w:val="hybridMultilevel"/>
    <w:tmpl w:val="F852F486"/>
    <w:lvl w:ilvl="0" w:tplc="7DE66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787053">
    <w:abstractNumId w:val="2"/>
  </w:num>
  <w:num w:numId="2" w16cid:durableId="639310474">
    <w:abstractNumId w:val="1"/>
  </w:num>
  <w:num w:numId="3" w16cid:durableId="124014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F9"/>
    <w:rsid w:val="000121CE"/>
    <w:rsid w:val="00033E96"/>
    <w:rsid w:val="00091CD5"/>
    <w:rsid w:val="00101784"/>
    <w:rsid w:val="001033C4"/>
    <w:rsid w:val="00121EA6"/>
    <w:rsid w:val="00126C30"/>
    <w:rsid w:val="00245805"/>
    <w:rsid w:val="002A4BBB"/>
    <w:rsid w:val="00360DB0"/>
    <w:rsid w:val="003A194D"/>
    <w:rsid w:val="004E1E78"/>
    <w:rsid w:val="004F15E4"/>
    <w:rsid w:val="00573479"/>
    <w:rsid w:val="00585F6A"/>
    <w:rsid w:val="005C0835"/>
    <w:rsid w:val="005D30BC"/>
    <w:rsid w:val="0062067A"/>
    <w:rsid w:val="00682B2D"/>
    <w:rsid w:val="006D004F"/>
    <w:rsid w:val="00710E61"/>
    <w:rsid w:val="0072767E"/>
    <w:rsid w:val="007537F9"/>
    <w:rsid w:val="007D74B2"/>
    <w:rsid w:val="00801D58"/>
    <w:rsid w:val="00824B7F"/>
    <w:rsid w:val="00826A08"/>
    <w:rsid w:val="008B0C77"/>
    <w:rsid w:val="008C1C10"/>
    <w:rsid w:val="00954BD8"/>
    <w:rsid w:val="009835A6"/>
    <w:rsid w:val="009B52B3"/>
    <w:rsid w:val="009B6607"/>
    <w:rsid w:val="00A01F0B"/>
    <w:rsid w:val="00A07DFF"/>
    <w:rsid w:val="00A320CD"/>
    <w:rsid w:val="00A642C7"/>
    <w:rsid w:val="00A97614"/>
    <w:rsid w:val="00AB39E1"/>
    <w:rsid w:val="00B071CA"/>
    <w:rsid w:val="00BD5744"/>
    <w:rsid w:val="00C252C6"/>
    <w:rsid w:val="00C94DF0"/>
    <w:rsid w:val="00E1014A"/>
    <w:rsid w:val="00E334B9"/>
    <w:rsid w:val="00E41D10"/>
    <w:rsid w:val="00F069CE"/>
    <w:rsid w:val="00F229E7"/>
    <w:rsid w:val="00F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EC12"/>
  <w15:chartTrackingRefBased/>
  <w15:docId w15:val="{E8937D25-B90C-4181-9432-8AE51CB4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9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0C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20CD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C94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propertycolor">
    <w:name w:val="jspropertycolor"/>
    <w:basedOn w:val="a0"/>
    <w:rsid w:val="00A01F0B"/>
  </w:style>
  <w:style w:type="character" w:customStyle="1" w:styleId="jsstringcolor">
    <w:name w:val="jsstringcolor"/>
    <w:basedOn w:val="a0"/>
    <w:rsid w:val="00A01F0B"/>
  </w:style>
  <w:style w:type="paragraph" w:styleId="a5">
    <w:name w:val="No Spacing"/>
    <w:link w:val="a6"/>
    <w:uiPriority w:val="1"/>
    <w:qFormat/>
    <w:rsid w:val="00710E61"/>
    <w:pPr>
      <w:bidi/>
      <w:spacing w:after="0" w:line="240" w:lineRule="auto"/>
    </w:pPr>
  </w:style>
  <w:style w:type="character" w:customStyle="1" w:styleId="a6">
    <w:name w:val="ללא מרווח תו"/>
    <w:basedOn w:val="a0"/>
    <w:link w:val="a5"/>
    <w:uiPriority w:val="1"/>
    <w:rsid w:val="00A0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FULLSTACK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F0483-2B27-48D1-BF8B-A69F8D02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9</Pages>
  <Words>1248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יוני 2022</Company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הדרכה על JS</dc:title>
  <dc:subject>לקראת קורס FULLSTACK</dc:subject>
  <dc:creator>תמר כהן</dc:creator>
  <cp:keywords/>
  <dc:description/>
  <cp:lastModifiedBy>תמר כהן</cp:lastModifiedBy>
  <cp:revision>25</cp:revision>
  <cp:lastPrinted>2022-07-22T08:42:00Z</cp:lastPrinted>
  <dcterms:created xsi:type="dcterms:W3CDTF">2022-06-03T20:31:00Z</dcterms:created>
  <dcterms:modified xsi:type="dcterms:W3CDTF">2022-07-22T08:42:00Z</dcterms:modified>
</cp:coreProperties>
</file>