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02308E" w:rsidRPr="00C365FF" w14:paraId="44167D2F" w14:textId="77777777" w:rsidTr="00BC3402">
        <w:trPr>
          <w:cantSplit/>
          <w:trHeight w:val="350"/>
        </w:trPr>
        <w:tc>
          <w:tcPr>
            <w:tcW w:w="7873" w:type="dxa"/>
          </w:tcPr>
          <w:p w14:paraId="393EC6B9" w14:textId="77777777" w:rsidR="0002308E" w:rsidRPr="00C365FF" w:rsidRDefault="0002308E" w:rsidP="00BC340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385A6805" w14:textId="77777777" w:rsidR="0002308E" w:rsidRPr="00C365FF" w:rsidRDefault="0002308E" w:rsidP="00BC3402">
            <w:pPr>
              <w:pStyle w:val="Judul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External Documentation</w:t>
            </w:r>
          </w:p>
        </w:tc>
        <w:tc>
          <w:tcPr>
            <w:tcW w:w="2567" w:type="dxa"/>
            <w:vMerge w:val="restart"/>
          </w:tcPr>
          <w:p w14:paraId="7F556639" w14:textId="77777777" w:rsidR="0002308E" w:rsidRPr="00C365FF" w:rsidRDefault="0002308E" w:rsidP="00BC3402">
            <w:pPr>
              <w:jc w:val="center"/>
              <w:rPr>
                <w:lang w:val="id-ID"/>
              </w:rPr>
            </w:pPr>
          </w:p>
          <w:p w14:paraId="0A3F93D1" w14:textId="77777777" w:rsidR="0002308E" w:rsidRPr="00C365FF" w:rsidRDefault="0002308E" w:rsidP="00BC3402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45E0A304" wp14:editId="55DAA366">
                  <wp:extent cx="1371600" cy="10230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08E" w:rsidRPr="00C365FF" w14:paraId="715CB271" w14:textId="77777777" w:rsidTr="00BC3402">
        <w:trPr>
          <w:cantSplit/>
          <w:trHeight w:val="512"/>
        </w:trPr>
        <w:tc>
          <w:tcPr>
            <w:tcW w:w="7873" w:type="dxa"/>
          </w:tcPr>
          <w:p w14:paraId="2DCD601F" w14:textId="77777777" w:rsidR="0002308E" w:rsidRPr="00C365FF" w:rsidRDefault="0002308E" w:rsidP="00BC3402">
            <w:pPr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>[</w:t>
            </w:r>
            <w:r w:rsidRPr="00577E75">
              <w:rPr>
                <w:b/>
                <w:lang w:val="id-ID"/>
              </w:rPr>
              <w:t>PROYEK ]</w:t>
            </w:r>
          </w:p>
          <w:p w14:paraId="3AED5C41" w14:textId="77777777" w:rsidR="0002308E" w:rsidRPr="00C365FF" w:rsidRDefault="0002308E" w:rsidP="00BC3402">
            <w:pPr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 xml:space="preserve"> 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567" w:type="dxa"/>
            <w:vMerge/>
          </w:tcPr>
          <w:p w14:paraId="3EF8FF08" w14:textId="77777777" w:rsidR="0002308E" w:rsidRPr="00C365FF" w:rsidRDefault="0002308E" w:rsidP="00BC3402">
            <w:pPr>
              <w:jc w:val="right"/>
              <w:rPr>
                <w:lang w:val="id-ID"/>
              </w:rPr>
            </w:pPr>
          </w:p>
        </w:tc>
      </w:tr>
      <w:tr w:rsidR="0002308E" w:rsidRPr="00C365FF" w14:paraId="0240BFB3" w14:textId="77777777" w:rsidTr="00BC3402">
        <w:trPr>
          <w:cantSplit/>
          <w:trHeight w:val="393"/>
        </w:trPr>
        <w:tc>
          <w:tcPr>
            <w:tcW w:w="7873" w:type="dxa"/>
          </w:tcPr>
          <w:p w14:paraId="0C367F68" w14:textId="3FA01E3F" w:rsidR="0002308E" w:rsidRPr="00086D12" w:rsidRDefault="0002308E" w:rsidP="00BC3402">
            <w:pPr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>
              <w:rPr>
                <w:b/>
                <w:sz w:val="28"/>
                <w:szCs w:val="28"/>
                <w:lang w:val="id-ID"/>
              </w:rPr>
              <w:t xml:space="preserve"> </w:t>
            </w:r>
            <w:r>
              <w:rPr>
                <w:b/>
                <w:sz w:val="28"/>
                <w:szCs w:val="28"/>
              </w:rPr>
              <w:t>&lt;COMP7094 &gt; – &lt;Multimedia Programming Foundation&gt;</w:t>
            </w:r>
          </w:p>
          <w:p w14:paraId="21C2710E" w14:textId="77777777" w:rsidR="0002308E" w:rsidRPr="00C365FF" w:rsidRDefault="0002308E" w:rsidP="00BC340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14:paraId="3B77E95F" w14:textId="77777777" w:rsidR="0002308E" w:rsidRPr="00C365FF" w:rsidRDefault="0002308E" w:rsidP="00BC3402">
            <w:pPr>
              <w:jc w:val="right"/>
              <w:rPr>
                <w:lang w:val="id-ID"/>
              </w:rPr>
            </w:pPr>
          </w:p>
        </w:tc>
      </w:tr>
      <w:tr w:rsidR="0002308E" w:rsidRPr="00C365FF" w14:paraId="0EB160F0" w14:textId="77777777" w:rsidTr="00BC3402">
        <w:trPr>
          <w:cantSplit/>
          <w:trHeight w:val="773"/>
        </w:trPr>
        <w:tc>
          <w:tcPr>
            <w:tcW w:w="7873" w:type="dxa"/>
          </w:tcPr>
          <w:p w14:paraId="0906F5DF" w14:textId="77777777" w:rsidR="0002308E" w:rsidRPr="00D575A7" w:rsidRDefault="0002308E" w:rsidP="00BC3402">
            <w:pPr>
              <w:pStyle w:val="Judul4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 xml:space="preserve">SEMESTER [GENAP] </w:t>
            </w:r>
            <w:r>
              <w:rPr>
                <w:i w:val="0"/>
                <w:color w:val="auto"/>
              </w:rPr>
              <w:t>2018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>
              <w:rPr>
                <w:i w:val="0"/>
                <w:color w:val="auto"/>
              </w:rPr>
              <w:t>2019</w:t>
            </w:r>
          </w:p>
          <w:p w14:paraId="6B131632" w14:textId="77777777" w:rsidR="0002308E" w:rsidRPr="00C365FF" w:rsidRDefault="0002308E" w:rsidP="00BC3402">
            <w:pPr>
              <w:rPr>
                <w:bCs/>
                <w:i/>
                <w:lang w:val="id-ID"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[Even] Semester Year </w:t>
            </w:r>
            <w:r>
              <w:rPr>
                <w:b/>
                <w:i/>
                <w:sz w:val="18"/>
              </w:rPr>
              <w:t>2018</w:t>
            </w:r>
            <w:r w:rsidRPr="00C365FF">
              <w:rPr>
                <w:b/>
                <w:i/>
                <w:sz w:val="18"/>
                <w:lang w:val="id-ID"/>
              </w:rPr>
              <w:t>/</w:t>
            </w:r>
            <w:r>
              <w:rPr>
                <w:b/>
                <w:i/>
                <w:sz w:val="18"/>
              </w:rPr>
              <w:t>201</w:t>
            </w:r>
            <w:r w:rsidRPr="00C365FF">
              <w:rPr>
                <w:b/>
                <w:i/>
                <w:sz w:val="18"/>
                <w:lang w:val="id-ID"/>
              </w:rPr>
              <w:t>9</w:t>
            </w:r>
          </w:p>
        </w:tc>
        <w:tc>
          <w:tcPr>
            <w:tcW w:w="2567" w:type="dxa"/>
            <w:vMerge/>
          </w:tcPr>
          <w:p w14:paraId="5647771C" w14:textId="77777777" w:rsidR="0002308E" w:rsidRPr="00C365FF" w:rsidRDefault="0002308E" w:rsidP="00BC3402">
            <w:pPr>
              <w:jc w:val="right"/>
              <w:rPr>
                <w:b/>
                <w:lang w:val="id-ID"/>
              </w:rPr>
            </w:pPr>
          </w:p>
        </w:tc>
      </w:tr>
    </w:tbl>
    <w:p w14:paraId="406C7F77" w14:textId="77777777" w:rsidR="00D30822" w:rsidRPr="00C365FF" w:rsidRDefault="00D30822" w:rsidP="00296DA6">
      <w:pPr>
        <w:jc w:val="center"/>
        <w:rPr>
          <w:b/>
          <w:bCs/>
          <w:lang w:val="id-ID"/>
        </w:rPr>
      </w:pPr>
    </w:p>
    <w:p w14:paraId="1D62BD51" w14:textId="77777777" w:rsidR="00025023" w:rsidRPr="00C365FF" w:rsidRDefault="00025023" w:rsidP="00025023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70059208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087C9DCA" w14:textId="67C02F85" w:rsidR="00025023" w:rsidRPr="00D73BD9" w:rsidRDefault="00D73BD9" w:rsidP="00B52417">
      <w:pPr>
        <w:pStyle w:val="DaftarParagraf"/>
        <w:numPr>
          <w:ilvl w:val="0"/>
          <w:numId w:val="6"/>
        </w:numPr>
        <w:ind w:left="360"/>
        <w:rPr>
          <w:b/>
          <w:bCs/>
        </w:rPr>
      </w:pPr>
      <w:proofErr w:type="spellStart"/>
      <w:r>
        <w:rPr>
          <w:b/>
          <w:bCs/>
        </w:rPr>
        <w:t>LongNugget</w:t>
      </w:r>
      <w:proofErr w:type="spellEnd"/>
      <w:r>
        <w:rPr>
          <w:b/>
          <w:bCs/>
        </w:rPr>
        <w:t xml:space="preserve"> </w:t>
      </w:r>
      <w:r w:rsidR="00BF0EE1">
        <w:rPr>
          <w:b/>
          <w:bCs/>
        </w:rPr>
        <w:t>Order Application</w:t>
      </w:r>
    </w:p>
    <w:p w14:paraId="2FBE042F" w14:textId="0C5DEAAC" w:rsidR="00025023" w:rsidRPr="00C365FF" w:rsidRDefault="00025023" w:rsidP="00025023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Abstrak </w:t>
      </w:r>
    </w:p>
    <w:p w14:paraId="27B34296" w14:textId="77777777" w:rsidR="00025023" w:rsidRPr="00C365FF" w:rsidRDefault="00025023" w:rsidP="0002502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14:paraId="5FA4732E" w14:textId="7AAFC3AD" w:rsidR="00515C6F" w:rsidRPr="00771613" w:rsidRDefault="00515C6F" w:rsidP="00E71CE8">
      <w:pPr>
        <w:pStyle w:val="DaftarParagraf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dimaksudkan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memenuhi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Matakuliah</w:t>
      </w:r>
      <w:proofErr w:type="spellEnd"/>
      <w:r>
        <w:rPr>
          <w:b/>
          <w:bCs/>
        </w:rPr>
        <w:t xml:space="preserve"> Multimedia Programming Foundation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matakuliah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COMP7094 Semester </w:t>
      </w:r>
      <w:proofErr w:type="spellStart"/>
      <w:r>
        <w:rPr>
          <w:b/>
          <w:bCs/>
        </w:rPr>
        <w:t>Genap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ajaran</w:t>
      </w:r>
      <w:proofErr w:type="spellEnd"/>
      <w:r>
        <w:rPr>
          <w:b/>
          <w:bCs/>
        </w:rPr>
        <w:t xml:space="preserve"> 2018/2019.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berisi</w:t>
      </w:r>
      <w:proofErr w:type="spellEnd"/>
      <w:r>
        <w:rPr>
          <w:b/>
          <w:bCs/>
        </w:rPr>
        <w:t xml:space="preserve"> file </w:t>
      </w:r>
      <w:proofErr w:type="spellStart"/>
      <w:r>
        <w:rPr>
          <w:b/>
          <w:bCs/>
        </w:rPr>
        <w:t>Netbean</w:t>
      </w:r>
      <w:proofErr w:type="spellEnd"/>
      <w:r>
        <w:rPr>
          <w:b/>
          <w:bCs/>
        </w:rPr>
        <w:t xml:space="preserve">, JavaScript, </w:t>
      </w:r>
      <w:proofErr w:type="gramStart"/>
      <w:r>
        <w:rPr>
          <w:b/>
          <w:bCs/>
        </w:rPr>
        <w:t>VLC(</w:t>
      </w:r>
      <w:proofErr w:type="gramEnd"/>
      <w:r>
        <w:rPr>
          <w:b/>
          <w:bCs/>
        </w:rPr>
        <w:t>Audio dan Video).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dikerjakan</w:t>
      </w:r>
      <w:proofErr w:type="spellEnd"/>
      <w:r>
        <w:rPr>
          <w:b/>
          <w:bCs/>
        </w:rPr>
        <w:t xml:space="preserve"> oleh</w:t>
      </w:r>
      <w:r w:rsidR="00991AA4">
        <w:rPr>
          <w:b/>
          <w:bCs/>
        </w:rPr>
        <w:t xml:space="preserve"> </w:t>
      </w: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nama-nama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bawah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dokumen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>.</w:t>
      </w:r>
    </w:p>
    <w:p w14:paraId="74E8DB2E" w14:textId="77777777" w:rsidR="00025023" w:rsidRPr="00C365FF" w:rsidRDefault="00025023" w:rsidP="00025023">
      <w:pPr>
        <w:pStyle w:val="DaftarParagraf"/>
        <w:rPr>
          <w:b/>
          <w:bCs/>
          <w:lang w:val="id-ID"/>
        </w:rPr>
      </w:pPr>
    </w:p>
    <w:p w14:paraId="242D6BC0" w14:textId="77777777" w:rsidR="00E9329F" w:rsidRPr="00C365FF" w:rsidRDefault="004519B9" w:rsidP="00E9329F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7D8B57EC" w14:textId="77777777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65B8FB42" w14:textId="784D7C23" w:rsidR="00F323DA" w:rsidRPr="00573D52" w:rsidRDefault="00E71CE8" w:rsidP="00E71CE8">
      <w:pPr>
        <w:pStyle w:val="DaftarParagraf"/>
        <w:numPr>
          <w:ilvl w:val="0"/>
          <w:numId w:val="6"/>
        </w:numPr>
        <w:jc w:val="both"/>
        <w:rPr>
          <w:b/>
          <w:bCs/>
          <w:lang w:val="id-ID"/>
        </w:rPr>
      </w:pPr>
      <w:r>
        <w:rPr>
          <w:b/>
          <w:bCs/>
        </w:rPr>
        <w:t xml:space="preserve">Long Nugget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sebuah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restoran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sangat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populer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. Kami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ditunjuk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sebuah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dimana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LongNugget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mengkases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orderan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dimasukkan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pelanggan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Didalamnya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beberapa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makanan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dipesan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pelanggan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rincian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pembelajan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pelanggan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tersebut</w:t>
      </w:r>
      <w:proofErr w:type="spellEnd"/>
      <w:r>
        <w:rPr>
          <w:b/>
          <w:bCs/>
        </w:rPr>
        <w:t>.</w:t>
      </w:r>
    </w:p>
    <w:p w14:paraId="048BFD01" w14:textId="77777777" w:rsidR="001164B6" w:rsidRPr="00C365FF" w:rsidRDefault="001164B6" w:rsidP="001164B6">
      <w:pPr>
        <w:pStyle w:val="DaftarParagraf"/>
        <w:rPr>
          <w:b/>
          <w:bCs/>
          <w:lang w:val="id-ID"/>
        </w:rPr>
      </w:pPr>
    </w:p>
    <w:p w14:paraId="0975C3AB" w14:textId="77777777" w:rsidR="00B054A9" w:rsidRPr="00573D52" w:rsidRDefault="0004400C" w:rsidP="00B054A9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05E0225C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0292CF7C" w14:textId="77777777" w:rsidR="00F323DA" w:rsidRPr="00573D52" w:rsidRDefault="00F323DA" w:rsidP="00F323DA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552E7407" w14:textId="77777777" w:rsidR="00CF034E" w:rsidRPr="001C3AA8" w:rsidRDefault="001C3AA8" w:rsidP="00752CF1">
      <w:pPr>
        <w:pStyle w:val="DaftarParagraf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1</w:t>
      </w:r>
    </w:p>
    <w:p w14:paraId="72262249" w14:textId="77777777" w:rsidR="001C3AA8" w:rsidRPr="00573D52" w:rsidRDefault="001C3AA8" w:rsidP="00752CF1">
      <w:pPr>
        <w:pStyle w:val="DaftarParagraf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2</w:t>
      </w:r>
    </w:p>
    <w:p w14:paraId="3BFE3106" w14:textId="77777777" w:rsidR="00C321CE" w:rsidRPr="00573D52" w:rsidRDefault="00C321CE" w:rsidP="00C321CE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21AB793D" w14:textId="77777777"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4A56ECA1" w14:textId="77777777" w:rsidR="00927E82" w:rsidRPr="00C365FF" w:rsidRDefault="005727C9" w:rsidP="00DD153A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REFERENCES</w:t>
      </w:r>
    </w:p>
    <w:p w14:paraId="03C0C3AB" w14:textId="2B16387E" w:rsidR="00DD153A" w:rsidRPr="00003FF8" w:rsidRDefault="00DD153A" w:rsidP="00DD153A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LINK</w:t>
      </w:r>
    </w:p>
    <w:p w14:paraId="0E81FB6A" w14:textId="0C40A9FE" w:rsidR="00003FF8" w:rsidRDefault="00003FF8" w:rsidP="00DD153A">
      <w:pPr>
        <w:pStyle w:val="DaftarParagraf"/>
        <w:numPr>
          <w:ilvl w:val="0"/>
          <w:numId w:val="6"/>
        </w:numPr>
        <w:rPr>
          <w:b/>
          <w:bCs/>
          <w:lang w:val="id-ID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design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28A717DE" w14:textId="77777777" w:rsidR="00EE6252" w:rsidRDefault="00EE6252" w:rsidP="00EE6252">
      <w:pPr>
        <w:pStyle w:val="DaftarParagraf"/>
        <w:numPr>
          <w:ilvl w:val="0"/>
          <w:numId w:val="6"/>
        </w:numPr>
        <w:spacing w:after="160" w:line="259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di lab </w:t>
      </w:r>
      <w:proofErr w:type="spellStart"/>
      <w:r>
        <w:t>sebelumnya</w:t>
      </w:r>
      <w:proofErr w:type="spellEnd"/>
    </w:p>
    <w:p w14:paraId="2D4B6974" w14:textId="0C931D27" w:rsidR="00EE6252" w:rsidRDefault="00EE6252" w:rsidP="00EE6252">
      <w:pPr>
        <w:pStyle w:val="DaftarParagraf"/>
        <w:numPr>
          <w:ilvl w:val="0"/>
          <w:numId w:val="6"/>
        </w:numPr>
        <w:spacing w:after="160" w:line="259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logo,foto</w:t>
      </w:r>
      <w:proofErr w:type="gramEnd"/>
      <w:r>
        <w:t>,audio,video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di </w:t>
      </w:r>
      <w:proofErr w:type="spellStart"/>
      <w:r>
        <w:t>Binusmaya</w:t>
      </w:r>
      <w:proofErr w:type="spellEnd"/>
      <w:r>
        <w:t xml:space="preserve"> folder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</w:p>
    <w:p w14:paraId="41195DC2" w14:textId="10179DD4" w:rsidR="00EE6252" w:rsidRDefault="00991AA4" w:rsidP="00EE6252">
      <w:pPr>
        <w:pStyle w:val="DaftarParagraf"/>
        <w:numPr>
          <w:ilvl w:val="0"/>
          <w:numId w:val="6"/>
        </w:numPr>
        <w:spacing w:after="160" w:line="259" w:lineRule="auto"/>
      </w:pPr>
      <w:hyperlink r:id="rId7" w:history="1">
        <w:r w:rsidR="00EE6252" w:rsidRPr="0094288A">
          <w:rPr>
            <w:rStyle w:val="Hyperlink"/>
          </w:rPr>
          <w:t>https://www.videolan.org/vlc/download-windows.html</w:t>
        </w:r>
      </w:hyperlink>
      <w:r w:rsidR="00EE6252">
        <w:t xml:space="preserve"> (Link </w:t>
      </w:r>
      <w:proofErr w:type="spellStart"/>
      <w:r w:rsidR="00EE6252">
        <w:t>mendownload</w:t>
      </w:r>
      <w:proofErr w:type="spellEnd"/>
      <w:r w:rsidR="00EE6252">
        <w:t xml:space="preserve"> VLC Media Player)</w:t>
      </w:r>
    </w:p>
    <w:p w14:paraId="052EB46C" w14:textId="11270B2E" w:rsidR="00EE6252" w:rsidRDefault="00991AA4" w:rsidP="00EE6252">
      <w:pPr>
        <w:pStyle w:val="DaftarParagraf"/>
        <w:numPr>
          <w:ilvl w:val="0"/>
          <w:numId w:val="6"/>
        </w:numPr>
        <w:spacing w:after="160" w:line="259" w:lineRule="auto"/>
      </w:pPr>
      <w:hyperlink r:id="rId8" w:history="1">
        <w:r w:rsidR="00EE6252" w:rsidRPr="009116CD">
          <w:rPr>
            <w:rStyle w:val="Hyperlink"/>
          </w:rPr>
          <w:t>https://pngimage.net/tanda-panah-ke-bawah-png-4/</w:t>
        </w:r>
      </w:hyperlink>
      <w:r w:rsidR="00EE6252">
        <w:t xml:space="preserve"> </w:t>
      </w:r>
      <w:r w:rsidR="00EE6252">
        <w:sym w:font="Wingdings" w:char="F0E0"/>
      </w:r>
      <w:r w:rsidR="00EE6252">
        <w:t xml:space="preserve"> </w:t>
      </w:r>
      <w:proofErr w:type="spellStart"/>
      <w:r w:rsidR="00EE6252">
        <w:t>gambar</w:t>
      </w:r>
      <w:proofErr w:type="spellEnd"/>
      <w:r w:rsidR="00EE6252">
        <w:t xml:space="preserve"> </w:t>
      </w:r>
      <w:proofErr w:type="spellStart"/>
      <w:r w:rsidR="00EE6252">
        <w:t>panah</w:t>
      </w:r>
      <w:proofErr w:type="spellEnd"/>
      <w:r w:rsidR="00EE6252">
        <w:t xml:space="preserve"> </w:t>
      </w:r>
      <w:proofErr w:type="spellStart"/>
      <w:r w:rsidR="00EE6252">
        <w:t>kebawah</w:t>
      </w:r>
      <w:proofErr w:type="spellEnd"/>
    </w:p>
    <w:p w14:paraId="151F2F2C" w14:textId="4380830D" w:rsidR="002F1D01" w:rsidRDefault="002F1D01">
      <w:pPr>
        <w:rPr>
          <w:lang w:val="id-ID"/>
        </w:rPr>
      </w:pPr>
    </w:p>
    <w:p w14:paraId="3430728C" w14:textId="41A7431F" w:rsidR="00D73BD9" w:rsidRDefault="00D73BD9">
      <w:pPr>
        <w:rPr>
          <w:lang w:val="id-ID"/>
        </w:rPr>
      </w:pPr>
    </w:p>
    <w:p w14:paraId="48C6C312" w14:textId="77777777" w:rsidR="00D73BD9" w:rsidRDefault="00D73BD9">
      <w:pPr>
        <w:rPr>
          <w:lang w:val="id-ID"/>
        </w:rPr>
      </w:pPr>
    </w:p>
    <w:p w14:paraId="6861595D" w14:textId="77777777" w:rsidR="00FE3B56" w:rsidRDefault="00FE3B56">
      <w:pPr>
        <w:rPr>
          <w:lang w:val="id-ID"/>
        </w:rPr>
      </w:pPr>
    </w:p>
    <w:p w14:paraId="79AE2F54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388634D5" w14:textId="0026216E" w:rsidR="00355BBD" w:rsidRPr="00991AA4" w:rsidRDefault="00FE3B56" w:rsidP="00991AA4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  <w:bookmarkStart w:id="0" w:name="_GoBack"/>
      <w:bookmarkEnd w:id="0"/>
    </w:p>
    <w:p w14:paraId="601D693D" w14:textId="77777777" w:rsidR="00355BBD" w:rsidRPr="008D4815" w:rsidRDefault="00355BBD" w:rsidP="00355BBD">
      <w:pPr>
        <w:pStyle w:val="DaftarParagraf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Pr="008D4815">
        <w:rPr>
          <w:rFonts w:eastAsia="Times New Roman"/>
          <w:lang w:eastAsia="en-US"/>
        </w:rPr>
        <w:t>2101717031</w:t>
      </w:r>
      <w:r>
        <w:rPr>
          <w:b/>
        </w:rPr>
        <w:t>&gt; - &lt;</w:t>
      </w:r>
      <w:r w:rsidRPr="008D4815">
        <w:rPr>
          <w:rFonts w:eastAsia="Times New Roman"/>
          <w:lang w:eastAsia="en-US"/>
        </w:rPr>
        <w:t xml:space="preserve"> Muhammad Rifki Tri Pratama</w:t>
      </w:r>
      <w:r>
        <w:rPr>
          <w:b/>
        </w:rPr>
        <w:t xml:space="preserve"> &gt;</w:t>
      </w:r>
    </w:p>
    <w:p w14:paraId="2D8A3FAF" w14:textId="378C72D4" w:rsidR="00F712CE" w:rsidRPr="00C365FF" w:rsidRDefault="00355BBD" w:rsidP="00355BBD">
      <w:pPr>
        <w:pStyle w:val="DaftarParagraf"/>
        <w:rPr>
          <w:lang w:val="id-ID"/>
        </w:rPr>
      </w:pPr>
      <w:r w:rsidRPr="00C365FF">
        <w:rPr>
          <w:lang w:val="id-ID"/>
        </w:rPr>
        <w:t xml:space="preserve"> </w:t>
      </w:r>
    </w:p>
    <w:sectPr w:rsidR="00F712CE" w:rsidRPr="00C365F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095CBB"/>
    <w:multiLevelType w:val="hybridMultilevel"/>
    <w:tmpl w:val="970AF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03FF8"/>
    <w:rsid w:val="000057B2"/>
    <w:rsid w:val="00012215"/>
    <w:rsid w:val="0002308E"/>
    <w:rsid w:val="00025023"/>
    <w:rsid w:val="0004400C"/>
    <w:rsid w:val="000616CF"/>
    <w:rsid w:val="00072DE7"/>
    <w:rsid w:val="00086D12"/>
    <w:rsid w:val="001164B6"/>
    <w:rsid w:val="00174BA4"/>
    <w:rsid w:val="00195C89"/>
    <w:rsid w:val="001B3A2E"/>
    <w:rsid w:val="001C3AA8"/>
    <w:rsid w:val="001D6DCB"/>
    <w:rsid w:val="00202B0C"/>
    <w:rsid w:val="002663D9"/>
    <w:rsid w:val="0029471E"/>
    <w:rsid w:val="00296DA6"/>
    <w:rsid w:val="002F1D01"/>
    <w:rsid w:val="00327E53"/>
    <w:rsid w:val="00355BBD"/>
    <w:rsid w:val="003B1776"/>
    <w:rsid w:val="003B1D05"/>
    <w:rsid w:val="003B74F9"/>
    <w:rsid w:val="0040235E"/>
    <w:rsid w:val="00421A33"/>
    <w:rsid w:val="004519B9"/>
    <w:rsid w:val="00466849"/>
    <w:rsid w:val="0048319F"/>
    <w:rsid w:val="004C25A1"/>
    <w:rsid w:val="00507367"/>
    <w:rsid w:val="00515C6F"/>
    <w:rsid w:val="00521996"/>
    <w:rsid w:val="0054386B"/>
    <w:rsid w:val="005727C9"/>
    <w:rsid w:val="00573D52"/>
    <w:rsid w:val="00577E75"/>
    <w:rsid w:val="00582417"/>
    <w:rsid w:val="005F7CD5"/>
    <w:rsid w:val="00725B9E"/>
    <w:rsid w:val="00747E28"/>
    <w:rsid w:val="00752CF1"/>
    <w:rsid w:val="007868CD"/>
    <w:rsid w:val="007C62A3"/>
    <w:rsid w:val="0086296B"/>
    <w:rsid w:val="00886356"/>
    <w:rsid w:val="0090372F"/>
    <w:rsid w:val="00927E82"/>
    <w:rsid w:val="00962B09"/>
    <w:rsid w:val="0096375B"/>
    <w:rsid w:val="00973849"/>
    <w:rsid w:val="00975EF0"/>
    <w:rsid w:val="009831F1"/>
    <w:rsid w:val="00991AA4"/>
    <w:rsid w:val="009A2464"/>
    <w:rsid w:val="009C3A1D"/>
    <w:rsid w:val="00A1473C"/>
    <w:rsid w:val="00B054A9"/>
    <w:rsid w:val="00BC3054"/>
    <w:rsid w:val="00BC724B"/>
    <w:rsid w:val="00BF0EE1"/>
    <w:rsid w:val="00BF2997"/>
    <w:rsid w:val="00C226B2"/>
    <w:rsid w:val="00C321CE"/>
    <w:rsid w:val="00C365FF"/>
    <w:rsid w:val="00C4421D"/>
    <w:rsid w:val="00C6549A"/>
    <w:rsid w:val="00CD64BC"/>
    <w:rsid w:val="00CF034E"/>
    <w:rsid w:val="00CF0F51"/>
    <w:rsid w:val="00D21E60"/>
    <w:rsid w:val="00D30822"/>
    <w:rsid w:val="00D3685C"/>
    <w:rsid w:val="00D60A6D"/>
    <w:rsid w:val="00D63146"/>
    <w:rsid w:val="00D70004"/>
    <w:rsid w:val="00D73BD9"/>
    <w:rsid w:val="00DD153A"/>
    <w:rsid w:val="00DE2F05"/>
    <w:rsid w:val="00DF00E9"/>
    <w:rsid w:val="00E047D9"/>
    <w:rsid w:val="00E71CE8"/>
    <w:rsid w:val="00E9329F"/>
    <w:rsid w:val="00EE6252"/>
    <w:rsid w:val="00F323DA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28A1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7">
    <w:name w:val="heading 7"/>
    <w:basedOn w:val="Normal"/>
    <w:next w:val="Normal"/>
    <w:link w:val="Judul7K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aliases w:val=" Char,Char Char,Char Char Char,Char"/>
    <w:basedOn w:val="Normal"/>
    <w:link w:val="TeksBiasaK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TeksBiasaKAR">
    <w:name w:val="Teks Biasa KAR"/>
    <w:aliases w:val=" Char KAR,Char Char KAR,Char Char Char KAR,Char KAR"/>
    <w:basedOn w:val="FontParagrafDefault"/>
    <w:link w:val="TeksBiasa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Judul">
    <w:name w:val="Title"/>
    <w:basedOn w:val="Normal"/>
    <w:link w:val="JudulK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JudulKAR">
    <w:name w:val="Judul KAR"/>
    <w:basedOn w:val="FontParagrafDefault"/>
    <w:link w:val="Judul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Judul7KAR">
    <w:name w:val="Judul 7 KAR"/>
    <w:basedOn w:val="FontParagrafDefault"/>
    <w:link w:val="Judul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DaftarParagraf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FontParagrafDefault"/>
    <w:uiPriority w:val="99"/>
    <w:unhideWhenUsed/>
    <w:rsid w:val="00EE6252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E6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gimage.net/tanda-panah-ke-bawah-png-4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deolan.org/vlc/download-window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90950-9EC2-494B-A67B-90483A36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Rifky Pratama</cp:lastModifiedBy>
  <cp:revision>13</cp:revision>
  <dcterms:created xsi:type="dcterms:W3CDTF">2019-06-15T03:25:00Z</dcterms:created>
  <dcterms:modified xsi:type="dcterms:W3CDTF">2019-10-27T12:05:00Z</dcterms:modified>
</cp:coreProperties>
</file>