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C1C6F" w14:textId="306133D5" w:rsidR="002B3584" w:rsidRDefault="00892CFF">
      <w:r w:rsidRPr="00892CFF">
        <w:drawing>
          <wp:inline distT="0" distB="0" distL="0" distR="0" wp14:anchorId="00B9C1FF" wp14:editId="6F6345F3">
            <wp:extent cx="5400040" cy="4508500"/>
            <wp:effectExtent l="0" t="0" r="0" b="6350"/>
            <wp:docPr id="1407745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458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CFF">
        <w:drawing>
          <wp:inline distT="0" distB="0" distL="0" distR="0" wp14:anchorId="09182DCC" wp14:editId="7D89D9B1">
            <wp:extent cx="5400040" cy="3096895"/>
            <wp:effectExtent l="0" t="0" r="0" b="8255"/>
            <wp:docPr id="1569280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805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CFF">
        <w:lastRenderedPageBreak/>
        <w:drawing>
          <wp:inline distT="0" distB="0" distL="0" distR="0" wp14:anchorId="1C0E2D20" wp14:editId="7EDB2EAC">
            <wp:extent cx="5400040" cy="3532505"/>
            <wp:effectExtent l="0" t="0" r="0" b="0"/>
            <wp:docPr id="1398142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42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35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CFF"/>
    <w:rsid w:val="00101F95"/>
    <w:rsid w:val="002B3584"/>
    <w:rsid w:val="00892CFF"/>
    <w:rsid w:val="00913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BBE8C0"/>
  <w15:chartTrackingRefBased/>
  <w15:docId w15:val="{4D35D57C-20FF-4AF5-A39C-AA75B6521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2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2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2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2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2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2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2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2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2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2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2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2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2C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2C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2C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2C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2C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2C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2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2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2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2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2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2C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2C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2C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2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2C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2C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Alexander Garcia</dc:creator>
  <cp:keywords/>
  <dc:description/>
  <cp:lastModifiedBy>Enrique Alexander Garcia</cp:lastModifiedBy>
  <cp:revision>1</cp:revision>
  <dcterms:created xsi:type="dcterms:W3CDTF">2026-04-24T12:23:00Z</dcterms:created>
  <dcterms:modified xsi:type="dcterms:W3CDTF">2026-04-24T12:28:00Z</dcterms:modified>
</cp:coreProperties>
</file>