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635"/>
        <w:gridCol w:w="7643"/>
      </w:tblGrid>
      <w:tr w:rsidR="00BD4B36" w:rsidTr="00BD4B36">
        <w:tc>
          <w:tcPr>
            <w:tcW w:w="6974" w:type="dxa"/>
          </w:tcPr>
          <w:p w:rsidR="00BD4B36" w:rsidRDefault="00BD4B36" w:rsidP="00BD4B36">
            <w:pPr>
              <w:bidi w:val="0"/>
            </w:pPr>
            <w:r>
              <w:t>OPEN CONNECTION</w:t>
            </w:r>
          </w:p>
        </w:tc>
        <w:tc>
          <w:tcPr>
            <w:tcW w:w="6974" w:type="dxa"/>
          </w:tcPr>
          <w:p w:rsidR="00BD4B36" w:rsidRDefault="00BD4B36" w:rsidP="00BD4B3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</w:rPr>
              <w:t>CLOSE CONNECTUION</w:t>
            </w:r>
          </w:p>
        </w:tc>
      </w:tr>
      <w:tr w:rsidR="00BD4B36" w:rsidTr="00BD4B36">
        <w:tc>
          <w:tcPr>
            <w:tcW w:w="6974" w:type="dxa"/>
          </w:tcPr>
          <w:p w:rsidR="00BD4B36" w:rsidRDefault="00BD4B36" w:rsidP="00BD4B36">
            <w:pPr>
              <w:bidi w:val="0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6DA07380" wp14:editId="6134F863">
                  <wp:extent cx="4711447" cy="5046890"/>
                  <wp:effectExtent l="0" t="0" r="0" b="190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691" cy="507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:rsidR="00BD4B36" w:rsidRDefault="00BD4B36" w:rsidP="00BD4B36">
            <w:pPr>
              <w:bidi w:val="0"/>
              <w:rPr>
                <w:rFonts w:hint="cs"/>
                <w:rtl/>
              </w:rPr>
            </w:pPr>
            <w:r>
              <w:object w:dxaOrig="10905" w:dyaOrig="12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415.5pt" o:ole="">
                  <v:imagedata r:id="rId5" o:title=""/>
                </v:shape>
                <o:OLEObject Type="Embed" ProgID="PBrush" ShapeID="_x0000_i1025" DrawAspect="Content" ObjectID="_1592159606" r:id="rId6"/>
              </w:object>
            </w:r>
          </w:p>
        </w:tc>
      </w:tr>
    </w:tbl>
    <w:p w:rsidR="0027670A" w:rsidRDefault="0027670A" w:rsidP="00BD4B36">
      <w:pPr>
        <w:bidi w:val="0"/>
        <w:rPr>
          <w:rFonts w:hint="cs"/>
        </w:rPr>
      </w:pPr>
      <w:bookmarkStart w:id="0" w:name="_GoBack"/>
      <w:bookmarkEnd w:id="0"/>
    </w:p>
    <w:sectPr w:rsidR="0027670A" w:rsidSect="00BD4B36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36"/>
    <w:rsid w:val="0027670A"/>
    <w:rsid w:val="004674A4"/>
    <w:rsid w:val="008E42B2"/>
    <w:rsid w:val="00B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D05E2-11D3-4A5C-811D-2E92C74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2018-07-03T18:07:00Z</dcterms:created>
  <dcterms:modified xsi:type="dcterms:W3CDTF">2018-07-03T18:47:00Z</dcterms:modified>
</cp:coreProperties>
</file>