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9CD" w:rsidRDefault="00F009CD" w:rsidP="00F009CD">
      <w:pPr>
        <w:spacing w:line="36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Tartalomjegyzék</w:t>
      </w:r>
    </w:p>
    <w:p w:rsidR="00F009CD" w:rsidRPr="00582EC2" w:rsidRDefault="00F009CD" w:rsidP="00F009CD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582EC2">
        <w:rPr>
          <w:rFonts w:ascii="Arial" w:hAnsi="Arial" w:cs="Arial"/>
          <w:b/>
          <w:szCs w:val="24"/>
        </w:rPr>
        <w:br/>
        <w:t>1. Előkészítés</w:t>
      </w:r>
      <w:r w:rsidRPr="00582EC2">
        <w:rPr>
          <w:rFonts w:ascii="Arial" w:hAnsi="Arial" w:cs="Arial"/>
          <w:szCs w:val="24"/>
        </w:rPr>
        <w:tab/>
      </w:r>
    </w:p>
    <w:p w:rsidR="00F009CD" w:rsidRPr="00582EC2" w:rsidRDefault="006F6316" w:rsidP="00F009CD">
      <w:pPr>
        <w:tabs>
          <w:tab w:val="right" w:leader="dot" w:pos="9072"/>
        </w:tabs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1.1 </w:t>
      </w:r>
      <w:r w:rsidR="00F009CD" w:rsidRPr="00582EC2">
        <w:rPr>
          <w:rFonts w:ascii="Arial" w:hAnsi="Arial" w:cs="Arial"/>
          <w:szCs w:val="24"/>
        </w:rPr>
        <w:t>Irodai előkészítés</w:t>
      </w:r>
      <w:r w:rsidR="00F009CD" w:rsidRPr="00582EC2">
        <w:rPr>
          <w:rFonts w:ascii="Arial" w:hAnsi="Arial" w:cs="Arial"/>
          <w:szCs w:val="24"/>
        </w:rPr>
        <w:tab/>
      </w:r>
      <w:r w:rsidR="001A462F">
        <w:rPr>
          <w:rFonts w:ascii="Arial" w:hAnsi="Arial" w:cs="Arial"/>
          <w:szCs w:val="24"/>
        </w:rPr>
        <w:t>1</w:t>
      </w:r>
    </w:p>
    <w:p w:rsidR="00F009CD" w:rsidRPr="00582EC2" w:rsidRDefault="00F009CD" w:rsidP="00F009CD">
      <w:pPr>
        <w:tabs>
          <w:tab w:val="left" w:pos="567"/>
          <w:tab w:val="right" w:leader="dot" w:pos="9072"/>
        </w:tabs>
        <w:spacing w:line="360" w:lineRule="auto"/>
        <w:jc w:val="both"/>
        <w:rPr>
          <w:rFonts w:ascii="Arial" w:hAnsi="Arial" w:cs="Arial"/>
          <w:szCs w:val="24"/>
        </w:rPr>
      </w:pPr>
      <w:r w:rsidRPr="00582EC2">
        <w:rPr>
          <w:rFonts w:ascii="Arial" w:hAnsi="Arial" w:cs="Arial"/>
          <w:szCs w:val="24"/>
        </w:rPr>
        <w:tab/>
        <w:t>Adatgyűjtés</w:t>
      </w:r>
      <w:r w:rsidRPr="00582EC2">
        <w:rPr>
          <w:rFonts w:ascii="Arial" w:hAnsi="Arial" w:cs="Arial"/>
          <w:szCs w:val="24"/>
        </w:rPr>
        <w:tab/>
      </w:r>
      <w:r w:rsidR="001A462F">
        <w:rPr>
          <w:rFonts w:ascii="Arial" w:hAnsi="Arial" w:cs="Arial"/>
          <w:szCs w:val="24"/>
        </w:rPr>
        <w:t>1</w:t>
      </w:r>
    </w:p>
    <w:p w:rsidR="00F009CD" w:rsidRPr="00582EC2" w:rsidRDefault="00F009CD" w:rsidP="00F009CD">
      <w:pPr>
        <w:tabs>
          <w:tab w:val="left" w:pos="567"/>
          <w:tab w:val="right" w:leader="dot" w:pos="9072"/>
        </w:tabs>
        <w:spacing w:line="360" w:lineRule="auto"/>
        <w:jc w:val="both"/>
        <w:rPr>
          <w:rFonts w:ascii="Arial" w:hAnsi="Arial" w:cs="Arial"/>
          <w:szCs w:val="24"/>
        </w:rPr>
      </w:pPr>
      <w:r w:rsidRPr="00582EC2">
        <w:rPr>
          <w:rFonts w:ascii="Arial" w:hAnsi="Arial" w:cs="Arial"/>
          <w:szCs w:val="24"/>
        </w:rPr>
        <w:tab/>
        <w:t>Koordináta jegyzék</w:t>
      </w:r>
      <w:r w:rsidRPr="00582EC2">
        <w:rPr>
          <w:rFonts w:ascii="Arial" w:hAnsi="Arial" w:cs="Arial"/>
          <w:szCs w:val="24"/>
        </w:rPr>
        <w:tab/>
      </w:r>
      <w:r w:rsidR="001A462F">
        <w:rPr>
          <w:rFonts w:ascii="Arial" w:hAnsi="Arial" w:cs="Arial"/>
          <w:szCs w:val="24"/>
        </w:rPr>
        <w:t>1</w:t>
      </w:r>
    </w:p>
    <w:p w:rsidR="00F009CD" w:rsidRPr="00582EC2" w:rsidRDefault="006F6316" w:rsidP="00F009CD">
      <w:pPr>
        <w:tabs>
          <w:tab w:val="left" w:pos="567"/>
          <w:tab w:val="right" w:leader="dot" w:pos="9072"/>
        </w:tabs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1.2 </w:t>
      </w:r>
      <w:r w:rsidR="00F009CD" w:rsidRPr="00582EC2">
        <w:rPr>
          <w:rFonts w:ascii="Arial" w:hAnsi="Arial" w:cs="Arial"/>
          <w:szCs w:val="24"/>
        </w:rPr>
        <w:t>Terepi előkészítés</w:t>
      </w:r>
      <w:r w:rsidR="00F009CD" w:rsidRPr="00582EC2">
        <w:rPr>
          <w:rFonts w:ascii="Arial" w:hAnsi="Arial" w:cs="Arial"/>
          <w:szCs w:val="24"/>
        </w:rPr>
        <w:tab/>
      </w:r>
      <w:r w:rsidR="001A462F">
        <w:rPr>
          <w:rFonts w:ascii="Arial" w:hAnsi="Arial" w:cs="Arial"/>
          <w:szCs w:val="24"/>
        </w:rPr>
        <w:t>1</w:t>
      </w:r>
    </w:p>
    <w:p w:rsidR="00F009CD" w:rsidRPr="00582EC2" w:rsidRDefault="00F009CD" w:rsidP="00F009CD">
      <w:pPr>
        <w:tabs>
          <w:tab w:val="left" w:pos="567"/>
          <w:tab w:val="right" w:leader="dot" w:pos="9072"/>
        </w:tabs>
        <w:spacing w:line="360" w:lineRule="auto"/>
        <w:jc w:val="both"/>
        <w:rPr>
          <w:rFonts w:ascii="Arial" w:hAnsi="Arial" w:cs="Arial"/>
          <w:szCs w:val="24"/>
        </w:rPr>
      </w:pPr>
      <w:r w:rsidRPr="00582EC2">
        <w:rPr>
          <w:rFonts w:ascii="Arial" w:hAnsi="Arial" w:cs="Arial"/>
          <w:szCs w:val="24"/>
        </w:rPr>
        <w:tab/>
        <w:t>Új alappontok kitűzése</w:t>
      </w:r>
      <w:r w:rsidRPr="00582EC2">
        <w:rPr>
          <w:rFonts w:ascii="Arial" w:hAnsi="Arial" w:cs="Arial"/>
          <w:szCs w:val="24"/>
        </w:rPr>
        <w:tab/>
      </w:r>
      <w:r w:rsidR="001A462F">
        <w:rPr>
          <w:rFonts w:ascii="Arial" w:hAnsi="Arial" w:cs="Arial"/>
          <w:szCs w:val="24"/>
        </w:rPr>
        <w:t>1</w:t>
      </w:r>
    </w:p>
    <w:p w:rsidR="00F009CD" w:rsidRPr="00582EC2" w:rsidRDefault="00F009CD" w:rsidP="00F009CD">
      <w:pPr>
        <w:tabs>
          <w:tab w:val="left" w:pos="567"/>
          <w:tab w:val="right" w:leader="dot" w:pos="9072"/>
        </w:tabs>
        <w:spacing w:line="360" w:lineRule="auto"/>
        <w:jc w:val="both"/>
        <w:rPr>
          <w:rFonts w:ascii="Arial" w:hAnsi="Arial" w:cs="Arial"/>
          <w:szCs w:val="24"/>
        </w:rPr>
      </w:pPr>
      <w:r w:rsidRPr="00582EC2">
        <w:rPr>
          <w:rFonts w:ascii="Arial" w:hAnsi="Arial" w:cs="Arial"/>
          <w:szCs w:val="24"/>
        </w:rPr>
        <w:tab/>
        <w:t>Állandósítások</w:t>
      </w:r>
      <w:r w:rsidRPr="00582EC2">
        <w:rPr>
          <w:rFonts w:ascii="Arial" w:hAnsi="Arial" w:cs="Arial"/>
          <w:szCs w:val="24"/>
        </w:rPr>
        <w:tab/>
      </w:r>
      <w:r w:rsidR="001A462F">
        <w:rPr>
          <w:rFonts w:ascii="Arial" w:hAnsi="Arial" w:cs="Arial"/>
          <w:szCs w:val="24"/>
        </w:rPr>
        <w:t>2</w:t>
      </w:r>
    </w:p>
    <w:p w:rsidR="00F009CD" w:rsidRDefault="00F009CD" w:rsidP="00F009CD">
      <w:pPr>
        <w:tabs>
          <w:tab w:val="left" w:pos="567"/>
          <w:tab w:val="right" w:leader="dot" w:pos="9072"/>
        </w:tabs>
        <w:spacing w:line="360" w:lineRule="auto"/>
        <w:jc w:val="both"/>
        <w:rPr>
          <w:rFonts w:ascii="Arial" w:hAnsi="Arial" w:cs="Arial"/>
          <w:szCs w:val="24"/>
        </w:rPr>
      </w:pPr>
      <w:r w:rsidRPr="00582EC2">
        <w:rPr>
          <w:rFonts w:ascii="Arial" w:hAnsi="Arial" w:cs="Arial"/>
          <w:szCs w:val="24"/>
        </w:rPr>
        <w:tab/>
        <w:t>Pontleírás készítése</w:t>
      </w:r>
      <w:r w:rsidRPr="00582EC2">
        <w:rPr>
          <w:rFonts w:ascii="Arial" w:hAnsi="Arial" w:cs="Arial"/>
          <w:szCs w:val="24"/>
        </w:rPr>
        <w:tab/>
      </w:r>
      <w:r w:rsidR="001A462F">
        <w:rPr>
          <w:rFonts w:ascii="Arial" w:hAnsi="Arial" w:cs="Arial"/>
          <w:szCs w:val="24"/>
        </w:rPr>
        <w:t>2</w:t>
      </w:r>
    </w:p>
    <w:p w:rsidR="00F009CD" w:rsidRPr="00582EC2" w:rsidRDefault="00F009CD" w:rsidP="00F009CD">
      <w:pPr>
        <w:tabs>
          <w:tab w:val="left" w:pos="567"/>
          <w:tab w:val="right" w:leader="dot" w:pos="9072"/>
        </w:tabs>
        <w:spacing w:line="360" w:lineRule="auto"/>
        <w:jc w:val="both"/>
        <w:rPr>
          <w:rFonts w:ascii="Arial" w:hAnsi="Arial" w:cs="Arial"/>
          <w:szCs w:val="24"/>
        </w:rPr>
      </w:pPr>
      <w:r w:rsidRPr="00582EC2">
        <w:rPr>
          <w:rFonts w:ascii="Arial" w:hAnsi="Arial" w:cs="Arial"/>
          <w:b/>
          <w:szCs w:val="24"/>
        </w:rPr>
        <w:t>2. Terepi munkák</w:t>
      </w:r>
      <w:r w:rsidRPr="00582EC2">
        <w:rPr>
          <w:rFonts w:ascii="Arial" w:hAnsi="Arial" w:cs="Arial"/>
          <w:szCs w:val="24"/>
        </w:rPr>
        <w:tab/>
      </w:r>
      <w:r w:rsidR="001A462F">
        <w:rPr>
          <w:rFonts w:ascii="Arial" w:hAnsi="Arial" w:cs="Arial"/>
          <w:szCs w:val="24"/>
        </w:rPr>
        <w:t>3</w:t>
      </w:r>
    </w:p>
    <w:p w:rsidR="00F009CD" w:rsidRPr="00582EC2" w:rsidRDefault="006F6316" w:rsidP="00F009CD">
      <w:pPr>
        <w:tabs>
          <w:tab w:val="left" w:pos="567"/>
          <w:tab w:val="right" w:leader="dot" w:pos="9072"/>
        </w:tabs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2.1 </w:t>
      </w:r>
      <w:r w:rsidR="00F009CD" w:rsidRPr="00582EC2">
        <w:rPr>
          <w:rFonts w:ascii="Arial" w:hAnsi="Arial" w:cs="Arial"/>
          <w:szCs w:val="24"/>
        </w:rPr>
        <w:t>Alappontsűrítés</w:t>
      </w:r>
      <w:r w:rsidR="00F009CD" w:rsidRPr="00582EC2">
        <w:rPr>
          <w:rFonts w:ascii="Arial" w:hAnsi="Arial" w:cs="Arial"/>
          <w:szCs w:val="24"/>
        </w:rPr>
        <w:tab/>
      </w:r>
      <w:r w:rsidR="001A462F">
        <w:rPr>
          <w:rFonts w:ascii="Arial" w:hAnsi="Arial" w:cs="Arial"/>
          <w:szCs w:val="24"/>
        </w:rPr>
        <w:t>3</w:t>
      </w:r>
    </w:p>
    <w:p w:rsidR="00F009CD" w:rsidRPr="00582EC2" w:rsidRDefault="00F009CD" w:rsidP="00F009CD">
      <w:pPr>
        <w:tabs>
          <w:tab w:val="left" w:pos="567"/>
          <w:tab w:val="right" w:leader="dot" w:pos="9072"/>
        </w:tabs>
        <w:spacing w:line="360" w:lineRule="auto"/>
        <w:jc w:val="both"/>
        <w:rPr>
          <w:rFonts w:ascii="Arial" w:hAnsi="Arial" w:cs="Arial"/>
          <w:szCs w:val="24"/>
        </w:rPr>
      </w:pPr>
      <w:r w:rsidRPr="00582EC2">
        <w:rPr>
          <w:rFonts w:ascii="Arial" w:hAnsi="Arial" w:cs="Arial"/>
          <w:szCs w:val="24"/>
        </w:rPr>
        <w:tab/>
        <w:t>GPS mérés</w:t>
      </w:r>
      <w:r w:rsidRPr="00582EC2">
        <w:rPr>
          <w:rFonts w:ascii="Arial" w:hAnsi="Arial" w:cs="Arial"/>
          <w:szCs w:val="24"/>
        </w:rPr>
        <w:tab/>
      </w:r>
      <w:r w:rsidR="001A462F">
        <w:rPr>
          <w:rFonts w:ascii="Arial" w:hAnsi="Arial" w:cs="Arial"/>
          <w:szCs w:val="24"/>
        </w:rPr>
        <w:t>3</w:t>
      </w:r>
    </w:p>
    <w:p w:rsidR="00F009CD" w:rsidRDefault="00F009CD" w:rsidP="00F009CD">
      <w:pPr>
        <w:tabs>
          <w:tab w:val="left" w:pos="567"/>
          <w:tab w:val="right" w:leader="dot" w:pos="9072"/>
        </w:tabs>
        <w:spacing w:line="360" w:lineRule="auto"/>
        <w:jc w:val="both"/>
        <w:rPr>
          <w:rFonts w:ascii="Arial" w:hAnsi="Arial" w:cs="Arial"/>
          <w:szCs w:val="24"/>
        </w:rPr>
      </w:pPr>
      <w:r w:rsidRPr="00582EC2">
        <w:rPr>
          <w:rFonts w:ascii="Arial" w:hAnsi="Arial" w:cs="Arial"/>
          <w:szCs w:val="24"/>
        </w:rPr>
        <w:tab/>
        <w:t>Sokszögelés</w:t>
      </w:r>
      <w:r w:rsidRPr="00582EC2">
        <w:rPr>
          <w:rFonts w:ascii="Arial" w:hAnsi="Arial" w:cs="Arial"/>
          <w:szCs w:val="24"/>
        </w:rPr>
        <w:tab/>
      </w:r>
      <w:r w:rsidR="001A462F">
        <w:rPr>
          <w:rFonts w:ascii="Arial" w:hAnsi="Arial" w:cs="Arial"/>
          <w:szCs w:val="24"/>
        </w:rPr>
        <w:t>3</w:t>
      </w:r>
    </w:p>
    <w:p w:rsidR="009676AC" w:rsidRPr="00582EC2" w:rsidRDefault="009676AC" w:rsidP="00F009CD">
      <w:pPr>
        <w:tabs>
          <w:tab w:val="left" w:pos="567"/>
          <w:tab w:val="right" w:leader="dot" w:pos="9072"/>
        </w:tabs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Mérési jegyzet</w:t>
      </w:r>
      <w:r>
        <w:rPr>
          <w:rFonts w:ascii="Arial" w:hAnsi="Arial" w:cs="Arial"/>
          <w:szCs w:val="24"/>
        </w:rPr>
        <w:tab/>
      </w:r>
      <w:r w:rsidR="001A462F">
        <w:rPr>
          <w:rFonts w:ascii="Arial" w:hAnsi="Arial" w:cs="Arial"/>
          <w:szCs w:val="24"/>
        </w:rPr>
        <w:t>4</w:t>
      </w:r>
    </w:p>
    <w:p w:rsidR="00F009CD" w:rsidRPr="00582EC2" w:rsidRDefault="006F6316" w:rsidP="00F009CD">
      <w:pPr>
        <w:tabs>
          <w:tab w:val="left" w:pos="567"/>
          <w:tab w:val="right" w:leader="dot" w:pos="9072"/>
        </w:tabs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2.2 </w:t>
      </w:r>
      <w:r w:rsidR="00F009CD">
        <w:rPr>
          <w:rFonts w:ascii="Arial" w:hAnsi="Arial" w:cs="Arial"/>
          <w:szCs w:val="24"/>
        </w:rPr>
        <w:t>R</w:t>
      </w:r>
      <w:r w:rsidR="00F009CD" w:rsidRPr="00582EC2">
        <w:rPr>
          <w:rFonts w:ascii="Arial" w:hAnsi="Arial" w:cs="Arial"/>
          <w:szCs w:val="24"/>
        </w:rPr>
        <w:t>észletmérés</w:t>
      </w:r>
      <w:r w:rsidR="00F009CD" w:rsidRPr="00582EC2">
        <w:rPr>
          <w:rFonts w:ascii="Arial" w:hAnsi="Arial" w:cs="Arial"/>
          <w:szCs w:val="24"/>
        </w:rPr>
        <w:tab/>
      </w:r>
      <w:r w:rsidR="001A462F">
        <w:rPr>
          <w:rFonts w:ascii="Arial" w:hAnsi="Arial" w:cs="Arial"/>
          <w:szCs w:val="24"/>
        </w:rPr>
        <w:t>4</w:t>
      </w:r>
    </w:p>
    <w:p w:rsidR="00F009CD" w:rsidRDefault="008226BA" w:rsidP="00F009CD">
      <w:pPr>
        <w:tabs>
          <w:tab w:val="left" w:pos="567"/>
          <w:tab w:val="right" w:leader="dot" w:pos="9072"/>
        </w:tabs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3. Műszerleírás</w:t>
      </w:r>
      <w:r w:rsidR="00F009CD" w:rsidRPr="00582EC2">
        <w:rPr>
          <w:rFonts w:ascii="Arial" w:hAnsi="Arial" w:cs="Arial"/>
          <w:szCs w:val="24"/>
        </w:rPr>
        <w:tab/>
      </w:r>
      <w:r w:rsidR="001A462F">
        <w:rPr>
          <w:rFonts w:ascii="Arial" w:hAnsi="Arial" w:cs="Arial"/>
          <w:szCs w:val="24"/>
        </w:rPr>
        <w:t>5</w:t>
      </w:r>
    </w:p>
    <w:p w:rsidR="00D64EB7" w:rsidRPr="00582EC2" w:rsidRDefault="00947D11" w:rsidP="00F009CD">
      <w:pPr>
        <w:tabs>
          <w:tab w:val="left" w:pos="567"/>
          <w:tab w:val="right" w:leader="dot" w:pos="9072"/>
        </w:tabs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 w:rsidR="003E526B">
        <w:rPr>
          <w:rFonts w:ascii="Arial" w:hAnsi="Arial" w:cs="Arial"/>
          <w:szCs w:val="24"/>
        </w:rPr>
        <w:t>Geoset PTS21R</w:t>
      </w:r>
      <w:r>
        <w:rPr>
          <w:rFonts w:ascii="Arial" w:hAnsi="Arial" w:cs="Arial"/>
          <w:szCs w:val="24"/>
        </w:rPr>
        <w:tab/>
      </w:r>
      <w:r w:rsidR="001A462F">
        <w:rPr>
          <w:rFonts w:ascii="Arial" w:hAnsi="Arial" w:cs="Arial"/>
          <w:szCs w:val="24"/>
        </w:rPr>
        <w:t>5</w:t>
      </w:r>
    </w:p>
    <w:p w:rsidR="00F009CD" w:rsidRPr="00582EC2" w:rsidRDefault="00F009CD" w:rsidP="00F009CD">
      <w:pPr>
        <w:tabs>
          <w:tab w:val="left" w:pos="567"/>
          <w:tab w:val="right" w:leader="dot" w:pos="9072"/>
        </w:tabs>
        <w:spacing w:line="360" w:lineRule="auto"/>
        <w:jc w:val="both"/>
        <w:rPr>
          <w:rFonts w:ascii="Arial" w:hAnsi="Arial" w:cs="Arial"/>
          <w:szCs w:val="24"/>
        </w:rPr>
      </w:pPr>
      <w:r w:rsidRPr="00582EC2">
        <w:rPr>
          <w:rFonts w:ascii="Arial" w:hAnsi="Arial" w:cs="Arial"/>
          <w:b/>
          <w:szCs w:val="24"/>
        </w:rPr>
        <w:t>4. Irodai munk</w:t>
      </w:r>
      <w:r w:rsidR="006F6316">
        <w:rPr>
          <w:rFonts w:ascii="Arial" w:hAnsi="Arial" w:cs="Arial"/>
          <w:b/>
          <w:szCs w:val="24"/>
        </w:rPr>
        <w:t>ák</w:t>
      </w:r>
      <w:r w:rsidRPr="00582EC2">
        <w:rPr>
          <w:rFonts w:ascii="Arial" w:hAnsi="Arial" w:cs="Arial"/>
          <w:szCs w:val="24"/>
        </w:rPr>
        <w:tab/>
      </w:r>
      <w:r w:rsidR="001A462F">
        <w:rPr>
          <w:rFonts w:ascii="Arial" w:hAnsi="Arial" w:cs="Arial"/>
          <w:szCs w:val="24"/>
        </w:rPr>
        <w:t>6</w:t>
      </w:r>
    </w:p>
    <w:p w:rsidR="00F009CD" w:rsidRPr="00582EC2" w:rsidRDefault="006F6316" w:rsidP="00F009CD">
      <w:pPr>
        <w:tabs>
          <w:tab w:val="left" w:pos="567"/>
          <w:tab w:val="right" w:leader="dot" w:pos="9072"/>
        </w:tabs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4.1 </w:t>
      </w:r>
      <w:r w:rsidR="00F009CD" w:rsidRPr="00582EC2">
        <w:rPr>
          <w:rFonts w:ascii="Arial" w:hAnsi="Arial" w:cs="Arial"/>
          <w:szCs w:val="24"/>
        </w:rPr>
        <w:t>GPS adatainak számítása</w:t>
      </w:r>
      <w:r w:rsidR="00F009CD" w:rsidRPr="00582EC2">
        <w:rPr>
          <w:rFonts w:ascii="Arial" w:hAnsi="Arial" w:cs="Arial"/>
          <w:szCs w:val="24"/>
        </w:rPr>
        <w:tab/>
      </w:r>
      <w:r w:rsidR="001A462F">
        <w:rPr>
          <w:rFonts w:ascii="Arial" w:hAnsi="Arial" w:cs="Arial"/>
          <w:szCs w:val="24"/>
        </w:rPr>
        <w:t>6</w:t>
      </w:r>
    </w:p>
    <w:p w:rsidR="00F009CD" w:rsidRPr="00582EC2" w:rsidRDefault="006F6316" w:rsidP="00F009CD">
      <w:pPr>
        <w:tabs>
          <w:tab w:val="left" w:pos="567"/>
          <w:tab w:val="right" w:leader="dot" w:pos="9072"/>
        </w:tabs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4.2 </w:t>
      </w:r>
      <w:r w:rsidR="00F009CD" w:rsidRPr="00582EC2">
        <w:rPr>
          <w:rFonts w:ascii="Arial" w:hAnsi="Arial" w:cs="Arial"/>
          <w:szCs w:val="24"/>
        </w:rPr>
        <w:t>Sokszögvonal számítása</w:t>
      </w:r>
      <w:r w:rsidR="00F009CD" w:rsidRPr="00582EC2">
        <w:rPr>
          <w:rFonts w:ascii="Arial" w:hAnsi="Arial" w:cs="Arial"/>
          <w:szCs w:val="24"/>
        </w:rPr>
        <w:tab/>
      </w:r>
      <w:r w:rsidR="001A462F">
        <w:rPr>
          <w:rFonts w:ascii="Arial" w:hAnsi="Arial" w:cs="Arial"/>
          <w:szCs w:val="24"/>
        </w:rPr>
        <w:t>6</w:t>
      </w:r>
    </w:p>
    <w:p w:rsidR="00F009CD" w:rsidRPr="00582EC2" w:rsidRDefault="006C774D" w:rsidP="00F009CD">
      <w:pPr>
        <w:tabs>
          <w:tab w:val="left" w:pos="567"/>
          <w:tab w:val="right" w:leader="dot" w:pos="9072"/>
        </w:tabs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4.3 </w:t>
      </w:r>
      <w:r w:rsidR="00F009CD" w:rsidRPr="00582EC2">
        <w:rPr>
          <w:rFonts w:ascii="Arial" w:hAnsi="Arial" w:cs="Arial"/>
          <w:szCs w:val="24"/>
        </w:rPr>
        <w:t>Térképezés</w:t>
      </w:r>
      <w:r w:rsidR="00F009CD" w:rsidRPr="00582EC2">
        <w:rPr>
          <w:rFonts w:ascii="Arial" w:hAnsi="Arial" w:cs="Arial"/>
          <w:szCs w:val="24"/>
        </w:rPr>
        <w:tab/>
      </w:r>
      <w:r w:rsidR="001A462F">
        <w:rPr>
          <w:rFonts w:ascii="Arial" w:hAnsi="Arial" w:cs="Arial"/>
          <w:szCs w:val="24"/>
        </w:rPr>
        <w:t>6</w:t>
      </w:r>
    </w:p>
    <w:p w:rsidR="00F009CD" w:rsidRPr="00582EC2" w:rsidRDefault="00517E54" w:rsidP="00F009CD">
      <w:pPr>
        <w:tabs>
          <w:tab w:val="left" w:pos="567"/>
          <w:tab w:val="right" w:leader="dot" w:pos="9072"/>
        </w:tabs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bookmarkStart w:id="0" w:name="_GoBack"/>
      <w:bookmarkEnd w:id="0"/>
      <w:r w:rsidR="00F009CD" w:rsidRPr="00582EC2">
        <w:rPr>
          <w:rFonts w:ascii="Arial" w:hAnsi="Arial" w:cs="Arial"/>
          <w:szCs w:val="24"/>
        </w:rPr>
        <w:t>Mérési vázlat</w:t>
      </w:r>
      <w:r w:rsidR="00F009CD" w:rsidRPr="00582EC2">
        <w:rPr>
          <w:rFonts w:ascii="Arial" w:hAnsi="Arial" w:cs="Arial"/>
          <w:szCs w:val="24"/>
        </w:rPr>
        <w:tab/>
      </w:r>
      <w:r w:rsidR="001A462F">
        <w:rPr>
          <w:rFonts w:ascii="Arial" w:hAnsi="Arial" w:cs="Arial"/>
          <w:szCs w:val="24"/>
        </w:rPr>
        <w:t>7</w:t>
      </w:r>
    </w:p>
    <w:p w:rsidR="00F009CD" w:rsidRPr="00582EC2" w:rsidRDefault="00F009CD" w:rsidP="00F009CD">
      <w:pPr>
        <w:tabs>
          <w:tab w:val="left" w:pos="567"/>
          <w:tab w:val="right" w:leader="dot" w:pos="9072"/>
        </w:tabs>
        <w:spacing w:line="360" w:lineRule="auto"/>
        <w:jc w:val="both"/>
        <w:rPr>
          <w:rFonts w:ascii="Arial" w:hAnsi="Arial" w:cs="Arial"/>
          <w:szCs w:val="24"/>
        </w:rPr>
      </w:pPr>
      <w:r w:rsidRPr="00582EC2">
        <w:rPr>
          <w:rFonts w:ascii="Arial" w:hAnsi="Arial" w:cs="Arial"/>
          <w:b/>
          <w:szCs w:val="24"/>
        </w:rPr>
        <w:t>5. Mellékletek</w:t>
      </w:r>
      <w:r w:rsidRPr="00582EC2">
        <w:rPr>
          <w:rFonts w:ascii="Arial" w:hAnsi="Arial" w:cs="Arial"/>
          <w:szCs w:val="24"/>
        </w:rPr>
        <w:tab/>
      </w:r>
      <w:r w:rsidR="001A462F">
        <w:rPr>
          <w:rFonts w:ascii="Arial" w:hAnsi="Arial" w:cs="Arial"/>
          <w:szCs w:val="24"/>
        </w:rPr>
        <w:t>8</w:t>
      </w:r>
    </w:p>
    <w:p w:rsidR="00BC175A" w:rsidRDefault="00BC175A" w:rsidP="00F009CD">
      <w:p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E8719D" w:rsidRDefault="00E8719D" w:rsidP="00F009CD">
      <w:pPr>
        <w:spacing w:line="360" w:lineRule="auto"/>
        <w:jc w:val="both"/>
        <w:rPr>
          <w:rFonts w:ascii="Arial" w:hAnsi="Arial" w:cs="Arial"/>
        </w:rPr>
      </w:pPr>
      <w:r w:rsidRPr="00F009CD">
        <w:rPr>
          <w:rFonts w:ascii="Arial" w:hAnsi="Arial" w:cs="Arial"/>
        </w:rPr>
        <w:lastRenderedPageBreak/>
        <w:t>Szakdolgozatom témája a Szent István park középső részének vízszintes értelmű felmérése volt. A parkot 4 részre osztottuk</w:t>
      </w:r>
      <w:r w:rsidR="00747010">
        <w:rPr>
          <w:rFonts w:ascii="Arial" w:hAnsi="Arial" w:cs="Arial"/>
        </w:rPr>
        <w:t xml:space="preserve"> (Bangó Bence</w:t>
      </w:r>
      <w:r w:rsidRPr="00F009CD">
        <w:rPr>
          <w:rFonts w:ascii="Arial" w:hAnsi="Arial" w:cs="Arial"/>
        </w:rPr>
        <w:t xml:space="preserve"> </w:t>
      </w:r>
      <w:r w:rsidR="00747010">
        <w:rPr>
          <w:rFonts w:ascii="Arial" w:hAnsi="Arial" w:cs="Arial"/>
        </w:rPr>
        <w:t xml:space="preserve">Kossuth Kornél Légler Szabolcs és Németh Tamás) </w:t>
      </w:r>
      <w:r w:rsidRPr="00F009CD">
        <w:rPr>
          <w:rFonts w:ascii="Arial" w:hAnsi="Arial" w:cs="Arial"/>
        </w:rPr>
        <w:t>a munka megkönnyítése érdekében</w:t>
      </w:r>
      <w:r w:rsidR="0054169E" w:rsidRPr="00F009CD">
        <w:rPr>
          <w:rFonts w:ascii="Arial" w:hAnsi="Arial" w:cs="Arial"/>
        </w:rPr>
        <w:t xml:space="preserve"> az osztálytársaimmal</w:t>
      </w:r>
      <w:r w:rsidRPr="00F009CD">
        <w:rPr>
          <w:rFonts w:ascii="Arial" w:hAnsi="Arial" w:cs="Arial"/>
        </w:rPr>
        <w:t>.</w:t>
      </w:r>
    </w:p>
    <w:p w:rsidR="00F45635" w:rsidRDefault="00F45635" w:rsidP="00F009CD">
      <w:pPr>
        <w:spacing w:line="360" w:lineRule="auto"/>
        <w:jc w:val="both"/>
        <w:rPr>
          <w:rFonts w:ascii="Arial" w:hAnsi="Arial" w:cs="Arial"/>
        </w:rPr>
      </w:pPr>
    </w:p>
    <w:p w:rsidR="0029182A" w:rsidRPr="0029182A" w:rsidRDefault="0029182A" w:rsidP="0029182A">
      <w:pPr>
        <w:spacing w:line="360" w:lineRule="auto"/>
        <w:jc w:val="center"/>
        <w:rPr>
          <w:rFonts w:ascii="Arial" w:hAnsi="Arial" w:cs="Arial"/>
          <w:b/>
        </w:rPr>
      </w:pPr>
      <w:r w:rsidRPr="0029182A">
        <w:rPr>
          <w:rFonts w:ascii="Arial" w:hAnsi="Arial" w:cs="Arial"/>
          <w:b/>
        </w:rPr>
        <w:t>1.Előkészítés</w:t>
      </w:r>
    </w:p>
    <w:p w:rsidR="0029182A" w:rsidRDefault="000D53F2" w:rsidP="00F009CD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1.1 </w:t>
      </w:r>
      <w:r w:rsidR="0029182A" w:rsidRPr="0029182A">
        <w:rPr>
          <w:rFonts w:ascii="Arial" w:hAnsi="Arial" w:cs="Arial"/>
          <w:b/>
        </w:rPr>
        <w:t>Irodai előkészítés</w:t>
      </w:r>
    </w:p>
    <w:p w:rsidR="0029182A" w:rsidRDefault="0029182A" w:rsidP="000D53F2">
      <w:pPr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Adatgyűjtés</w:t>
      </w:r>
    </w:p>
    <w:p w:rsidR="0029182A" w:rsidRPr="0029182A" w:rsidRDefault="0029182A" w:rsidP="000D53F2">
      <w:pPr>
        <w:spacing w:line="360" w:lineRule="auto"/>
        <w:ind w:left="709"/>
        <w:jc w:val="both"/>
        <w:rPr>
          <w:rFonts w:ascii="Arial" w:hAnsi="Arial" w:cs="Arial"/>
          <w:b/>
        </w:rPr>
      </w:pPr>
    </w:p>
    <w:p w:rsidR="0029182A" w:rsidRPr="00582EC2" w:rsidRDefault="0029182A" w:rsidP="000D53F2">
      <w:pPr>
        <w:spacing w:line="360" w:lineRule="auto"/>
        <w:ind w:left="709"/>
        <w:jc w:val="both"/>
        <w:rPr>
          <w:rFonts w:ascii="Arial" w:hAnsi="Arial" w:cs="Arial"/>
          <w:szCs w:val="24"/>
        </w:rPr>
      </w:pPr>
      <w:r w:rsidRPr="00582EC2">
        <w:rPr>
          <w:rFonts w:ascii="Arial" w:hAnsi="Arial" w:cs="Arial"/>
          <w:szCs w:val="24"/>
        </w:rPr>
        <w:t>Adatgyűjtés s</w:t>
      </w:r>
      <w:r w:rsidR="00887D89">
        <w:rPr>
          <w:rFonts w:ascii="Arial" w:hAnsi="Arial" w:cs="Arial"/>
          <w:szCs w:val="24"/>
        </w:rPr>
        <w:t xml:space="preserve">orán a szükséges alappontok és tájékozó irányok pontleírásait </w:t>
      </w:r>
      <w:r w:rsidRPr="00582EC2">
        <w:rPr>
          <w:rFonts w:ascii="Arial" w:hAnsi="Arial" w:cs="Arial"/>
          <w:szCs w:val="24"/>
        </w:rPr>
        <w:t>a Szombathelyi Élelmiszeripari és Földmérési Szakközépiskolától szereztem be.</w:t>
      </w:r>
    </w:p>
    <w:p w:rsidR="0029182A" w:rsidRPr="00582EC2" w:rsidRDefault="0029182A" w:rsidP="000D53F2">
      <w:pPr>
        <w:spacing w:line="360" w:lineRule="auto"/>
        <w:ind w:left="709"/>
        <w:jc w:val="both"/>
        <w:rPr>
          <w:rFonts w:ascii="Arial" w:hAnsi="Arial" w:cs="Arial"/>
          <w:szCs w:val="24"/>
        </w:rPr>
      </w:pPr>
      <w:r w:rsidRPr="00582EC2">
        <w:rPr>
          <w:rFonts w:ascii="Arial" w:hAnsi="Arial" w:cs="Arial"/>
          <w:szCs w:val="24"/>
        </w:rPr>
        <w:t>A koordináta jegyzékben az adatgyűjtésnél begyűjtött alappontok adatait írtam.</w:t>
      </w:r>
    </w:p>
    <w:p w:rsidR="0029182A" w:rsidRDefault="0029182A" w:rsidP="00F009CD">
      <w:pPr>
        <w:spacing w:line="360" w:lineRule="auto"/>
        <w:jc w:val="both"/>
        <w:rPr>
          <w:rFonts w:ascii="Arial" w:hAnsi="Arial" w:cs="Arial"/>
        </w:rPr>
      </w:pPr>
    </w:p>
    <w:p w:rsidR="0029182A" w:rsidRPr="00582EC2" w:rsidRDefault="0029182A" w:rsidP="000D53F2">
      <w:pPr>
        <w:spacing w:line="360" w:lineRule="auto"/>
        <w:ind w:left="709"/>
        <w:jc w:val="both"/>
        <w:rPr>
          <w:rFonts w:ascii="Arial" w:hAnsi="Arial" w:cs="Arial"/>
          <w:b/>
          <w:szCs w:val="24"/>
        </w:rPr>
      </w:pPr>
      <w:r w:rsidRPr="00582EC2">
        <w:rPr>
          <w:rFonts w:ascii="Arial" w:hAnsi="Arial" w:cs="Arial"/>
          <w:b/>
          <w:szCs w:val="24"/>
        </w:rPr>
        <w:t>Koordináta jegyzék készítése</w:t>
      </w:r>
    </w:p>
    <w:p w:rsidR="0029182A" w:rsidRPr="00582EC2" w:rsidRDefault="0029182A" w:rsidP="000D53F2">
      <w:pPr>
        <w:spacing w:line="360" w:lineRule="auto"/>
        <w:ind w:left="709"/>
        <w:jc w:val="both"/>
        <w:rPr>
          <w:rFonts w:ascii="Arial" w:hAnsi="Arial" w:cs="Arial"/>
          <w:szCs w:val="24"/>
        </w:rPr>
      </w:pPr>
      <w:r w:rsidRPr="00582EC2">
        <w:rPr>
          <w:rFonts w:ascii="Arial" w:hAnsi="Arial" w:cs="Arial"/>
          <w:szCs w:val="24"/>
        </w:rPr>
        <w:t>A koordináta jegyzékbe beleírtam:</w:t>
      </w:r>
    </w:p>
    <w:p w:rsidR="0029182A" w:rsidRPr="00582EC2" w:rsidRDefault="0029182A" w:rsidP="000D53F2">
      <w:pPr>
        <w:pStyle w:val="Listaszerbekezds"/>
        <w:numPr>
          <w:ilvl w:val="0"/>
          <w:numId w:val="7"/>
        </w:numPr>
        <w:spacing w:line="360" w:lineRule="auto"/>
        <w:ind w:left="1429"/>
        <w:jc w:val="both"/>
        <w:rPr>
          <w:rFonts w:ascii="Arial" w:hAnsi="Arial" w:cs="Arial"/>
          <w:szCs w:val="24"/>
        </w:rPr>
      </w:pPr>
      <w:r w:rsidRPr="00582EC2">
        <w:rPr>
          <w:rFonts w:ascii="Arial" w:hAnsi="Arial" w:cs="Arial"/>
          <w:szCs w:val="24"/>
        </w:rPr>
        <w:t xml:space="preserve">Az alappontokat </w:t>
      </w:r>
      <w:r w:rsidR="002C4508">
        <w:rPr>
          <w:rFonts w:ascii="Arial" w:hAnsi="Arial" w:cs="Arial"/>
          <w:szCs w:val="24"/>
        </w:rPr>
        <w:t>sorrendben</w:t>
      </w:r>
      <w:r w:rsidRPr="00582EC2">
        <w:rPr>
          <w:rFonts w:ascii="Arial" w:hAnsi="Arial" w:cs="Arial"/>
          <w:szCs w:val="24"/>
        </w:rPr>
        <w:t xml:space="preserve"> tüntettem fel.</w:t>
      </w:r>
    </w:p>
    <w:p w:rsidR="0029182A" w:rsidRPr="00582EC2" w:rsidRDefault="0029182A" w:rsidP="000D53F2">
      <w:pPr>
        <w:pStyle w:val="Listaszerbekezds"/>
        <w:numPr>
          <w:ilvl w:val="0"/>
          <w:numId w:val="7"/>
        </w:numPr>
        <w:spacing w:line="360" w:lineRule="auto"/>
        <w:ind w:left="1429"/>
        <w:jc w:val="both"/>
        <w:rPr>
          <w:rFonts w:ascii="Arial" w:hAnsi="Arial" w:cs="Arial"/>
          <w:szCs w:val="24"/>
        </w:rPr>
      </w:pPr>
      <w:r w:rsidRPr="00582EC2">
        <w:rPr>
          <w:rFonts w:ascii="Arial" w:hAnsi="Arial" w:cs="Arial"/>
          <w:szCs w:val="24"/>
        </w:rPr>
        <w:t>A pontoknál feltüntetem a pont számát, koordinátáit és az állandósítás módját.</w:t>
      </w:r>
    </w:p>
    <w:p w:rsidR="0029182A" w:rsidRPr="00582EC2" w:rsidRDefault="0029182A" w:rsidP="000D53F2">
      <w:pPr>
        <w:pStyle w:val="Listaszerbekezds"/>
        <w:numPr>
          <w:ilvl w:val="0"/>
          <w:numId w:val="7"/>
        </w:numPr>
        <w:spacing w:line="360" w:lineRule="auto"/>
        <w:ind w:left="1429"/>
        <w:jc w:val="both"/>
        <w:rPr>
          <w:rFonts w:ascii="Arial" w:hAnsi="Arial" w:cs="Arial"/>
          <w:szCs w:val="24"/>
        </w:rPr>
      </w:pPr>
      <w:r w:rsidRPr="00582EC2">
        <w:rPr>
          <w:rFonts w:ascii="Arial" w:hAnsi="Arial" w:cs="Arial"/>
          <w:szCs w:val="24"/>
        </w:rPr>
        <w:t>A pontok között legalább egy sort üresen kell hagyni.</w:t>
      </w:r>
    </w:p>
    <w:p w:rsidR="0029182A" w:rsidRDefault="0029182A" w:rsidP="00F009CD">
      <w:pPr>
        <w:spacing w:line="360" w:lineRule="auto"/>
        <w:jc w:val="both"/>
        <w:rPr>
          <w:rFonts w:ascii="Arial" w:hAnsi="Arial" w:cs="Arial"/>
        </w:rPr>
      </w:pPr>
    </w:p>
    <w:p w:rsidR="002C4508" w:rsidRPr="00582EC2" w:rsidRDefault="000D53F2" w:rsidP="002C4508">
      <w:pPr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1.2 </w:t>
      </w:r>
      <w:r w:rsidR="002C4508" w:rsidRPr="00582EC2">
        <w:rPr>
          <w:rFonts w:ascii="Arial" w:hAnsi="Arial" w:cs="Arial"/>
          <w:b/>
          <w:szCs w:val="24"/>
        </w:rPr>
        <w:t>Terepi előkészítés</w:t>
      </w:r>
    </w:p>
    <w:p w:rsidR="002C4508" w:rsidRPr="00582EC2" w:rsidRDefault="002C4508" w:rsidP="000D53F2">
      <w:pPr>
        <w:spacing w:line="360" w:lineRule="auto"/>
        <w:ind w:left="709"/>
        <w:jc w:val="both"/>
        <w:rPr>
          <w:rFonts w:ascii="Arial" w:hAnsi="Arial" w:cs="Arial"/>
          <w:b/>
          <w:szCs w:val="24"/>
        </w:rPr>
      </w:pPr>
      <w:r w:rsidRPr="000D53F2">
        <w:rPr>
          <w:rFonts w:ascii="Arial" w:hAnsi="Arial" w:cs="Arial"/>
          <w:b/>
          <w:szCs w:val="24"/>
        </w:rPr>
        <w:t>Ú</w:t>
      </w:r>
      <w:r w:rsidRPr="00582EC2">
        <w:rPr>
          <w:rFonts w:ascii="Arial" w:hAnsi="Arial" w:cs="Arial"/>
          <w:b/>
          <w:szCs w:val="24"/>
        </w:rPr>
        <w:t>j alappontok kitűzése</w:t>
      </w:r>
    </w:p>
    <w:p w:rsidR="002C4508" w:rsidRDefault="002C4508" w:rsidP="000D53F2">
      <w:pPr>
        <w:spacing w:line="360" w:lineRule="auto"/>
        <w:ind w:left="709"/>
        <w:jc w:val="both"/>
        <w:rPr>
          <w:rFonts w:ascii="Arial" w:hAnsi="Arial" w:cs="Arial"/>
        </w:rPr>
      </w:pPr>
    </w:p>
    <w:p w:rsidR="00CF2BF1" w:rsidRPr="00F009CD" w:rsidRDefault="00E8719D" w:rsidP="000D53F2">
      <w:pPr>
        <w:spacing w:line="360" w:lineRule="auto"/>
        <w:ind w:left="709"/>
        <w:jc w:val="both"/>
        <w:rPr>
          <w:rFonts w:ascii="Arial" w:hAnsi="Arial" w:cs="Arial"/>
        </w:rPr>
      </w:pPr>
      <w:r w:rsidRPr="00F009CD">
        <w:rPr>
          <w:rFonts w:ascii="Arial" w:hAnsi="Arial" w:cs="Arial"/>
        </w:rPr>
        <w:t>Miután megkaptuk a feladatot terepi e</w:t>
      </w:r>
      <w:r w:rsidR="00472A4F">
        <w:rPr>
          <w:rFonts w:ascii="Arial" w:hAnsi="Arial" w:cs="Arial"/>
        </w:rPr>
        <w:t>lőkészítés során megjelöltük fa</w:t>
      </w:r>
      <w:r w:rsidRPr="00F009CD">
        <w:rPr>
          <w:rFonts w:ascii="Arial" w:hAnsi="Arial" w:cs="Arial"/>
        </w:rPr>
        <w:t>karóval</w:t>
      </w:r>
      <w:r w:rsidR="00DF3EC9" w:rsidRPr="00F009CD">
        <w:rPr>
          <w:rFonts w:ascii="Arial" w:hAnsi="Arial" w:cs="Arial"/>
        </w:rPr>
        <w:t>,</w:t>
      </w:r>
      <w:r w:rsidRPr="00F009CD">
        <w:rPr>
          <w:rFonts w:ascii="Arial" w:hAnsi="Arial" w:cs="Arial"/>
        </w:rPr>
        <w:t xml:space="preserve"> illetve hilti szeggel a sokszög</w:t>
      </w:r>
      <w:r w:rsidR="00DF3EC9" w:rsidRPr="00F009CD">
        <w:rPr>
          <w:rFonts w:ascii="Arial" w:hAnsi="Arial" w:cs="Arial"/>
        </w:rPr>
        <w:t>pontok</w:t>
      </w:r>
      <w:r w:rsidRPr="00F009CD">
        <w:rPr>
          <w:rFonts w:ascii="Arial" w:hAnsi="Arial" w:cs="Arial"/>
        </w:rPr>
        <w:t xml:space="preserve"> helyét. Figyeltünk </w:t>
      </w:r>
      <w:r w:rsidR="004D5B83" w:rsidRPr="00F009CD">
        <w:rPr>
          <w:rFonts w:ascii="Arial" w:hAnsi="Arial" w:cs="Arial"/>
        </w:rPr>
        <w:t>arra,</w:t>
      </w:r>
      <w:r w:rsidRPr="00F009CD">
        <w:rPr>
          <w:rFonts w:ascii="Arial" w:hAnsi="Arial" w:cs="Arial"/>
        </w:rPr>
        <w:t xml:space="preserve"> hogy a pontok 50m-nél távolabb legyenek egymástól</w:t>
      </w:r>
      <w:r w:rsidR="00DF3EC9" w:rsidRPr="00F009CD">
        <w:rPr>
          <w:rFonts w:ascii="Arial" w:hAnsi="Arial" w:cs="Arial"/>
        </w:rPr>
        <w:t xml:space="preserve"> és összeláthatóak legyenek, ne</w:t>
      </w:r>
      <w:r w:rsidRPr="00F009CD">
        <w:rPr>
          <w:rFonts w:ascii="Arial" w:hAnsi="Arial" w:cs="Arial"/>
        </w:rPr>
        <w:t xml:space="preserve"> csak az egymás után következő </w:t>
      </w:r>
      <w:r w:rsidR="004D5B83" w:rsidRPr="00F009CD">
        <w:rPr>
          <w:rFonts w:ascii="Arial" w:hAnsi="Arial" w:cs="Arial"/>
        </w:rPr>
        <w:t>pontok,</w:t>
      </w:r>
      <w:r w:rsidRPr="00F009CD">
        <w:rPr>
          <w:rFonts w:ascii="Arial" w:hAnsi="Arial" w:cs="Arial"/>
        </w:rPr>
        <w:t xml:space="preserve"> hanem </w:t>
      </w:r>
      <w:r w:rsidR="004D5B83" w:rsidRPr="00F009CD">
        <w:rPr>
          <w:rFonts w:ascii="Arial" w:hAnsi="Arial" w:cs="Arial"/>
        </w:rPr>
        <w:t>egy pontról több pont is látszódjon.</w:t>
      </w:r>
      <w:r w:rsidR="006D34B1">
        <w:rPr>
          <w:rFonts w:ascii="Arial" w:hAnsi="Arial" w:cs="Arial"/>
        </w:rPr>
        <w:t xml:space="preserve"> Ennek oka, hogy a részletmérés során az álláspontról látható sokszögpontokat tájékozó irányként használtuk fel. </w:t>
      </w:r>
      <w:r w:rsidR="00DF3EC9" w:rsidRPr="00F009CD">
        <w:rPr>
          <w:rFonts w:ascii="Arial" w:hAnsi="Arial" w:cs="Arial"/>
        </w:rPr>
        <w:t>Az</w:t>
      </w:r>
      <w:r w:rsidR="00CF2BF1" w:rsidRPr="00F009CD">
        <w:rPr>
          <w:rFonts w:ascii="Arial" w:hAnsi="Arial" w:cs="Arial"/>
        </w:rPr>
        <w:t xml:space="preserve"> egész p</w:t>
      </w:r>
      <w:r w:rsidR="009764A0" w:rsidRPr="00F009CD">
        <w:rPr>
          <w:rFonts w:ascii="Arial" w:hAnsi="Arial" w:cs="Arial"/>
        </w:rPr>
        <w:t>ar</w:t>
      </w:r>
      <w:r w:rsidR="00CF2BF1" w:rsidRPr="00F009CD">
        <w:rPr>
          <w:rFonts w:ascii="Arial" w:hAnsi="Arial" w:cs="Arial"/>
        </w:rPr>
        <w:t>k</w:t>
      </w:r>
      <w:r w:rsidR="009764A0" w:rsidRPr="00F009CD">
        <w:rPr>
          <w:rFonts w:ascii="Arial" w:hAnsi="Arial" w:cs="Arial"/>
        </w:rPr>
        <w:t xml:space="preserve"> lefedése végett</w:t>
      </w:r>
      <w:r w:rsidR="00CF2BF1" w:rsidRPr="00F009CD">
        <w:rPr>
          <w:rFonts w:ascii="Arial" w:hAnsi="Arial" w:cs="Arial"/>
        </w:rPr>
        <w:t xml:space="preserve"> két sokszögvonalat alakítottunk ki a park szélein.</w:t>
      </w:r>
    </w:p>
    <w:p w:rsidR="00CF2BF1" w:rsidRPr="00F009CD" w:rsidRDefault="00CF2BF1" w:rsidP="000D53F2">
      <w:pPr>
        <w:spacing w:line="360" w:lineRule="auto"/>
        <w:ind w:left="709"/>
        <w:jc w:val="both"/>
        <w:rPr>
          <w:rFonts w:ascii="Arial" w:hAnsi="Arial" w:cs="Arial"/>
        </w:rPr>
      </w:pPr>
    </w:p>
    <w:p w:rsidR="00DD6567" w:rsidRDefault="0024779B" w:rsidP="000D53F2">
      <w:pPr>
        <w:spacing w:line="360" w:lineRule="auto"/>
        <w:ind w:left="709"/>
        <w:jc w:val="both"/>
        <w:rPr>
          <w:rFonts w:ascii="Arial" w:hAnsi="Arial" w:cs="Arial"/>
        </w:rPr>
      </w:pPr>
      <w:r w:rsidRPr="005A72D5">
        <w:rPr>
          <w:rFonts w:ascii="Arial" w:hAnsi="Arial" w:cs="Arial"/>
          <w:u w:val="single"/>
        </w:rPr>
        <w:t>Első sokszögvonal</w:t>
      </w:r>
      <w:r w:rsidR="00300142" w:rsidRPr="005A72D5">
        <w:rPr>
          <w:rFonts w:ascii="Arial" w:hAnsi="Arial" w:cs="Arial"/>
          <w:u w:val="single"/>
        </w:rPr>
        <w:t>:</w:t>
      </w:r>
      <w:r w:rsidR="00300142">
        <w:rPr>
          <w:rFonts w:ascii="Arial" w:hAnsi="Arial" w:cs="Arial"/>
        </w:rPr>
        <w:t xml:space="preserve"> Kezdőpont</w:t>
      </w:r>
      <w:r w:rsidR="00D65E58">
        <w:rPr>
          <w:rFonts w:ascii="Arial" w:hAnsi="Arial" w:cs="Arial"/>
        </w:rPr>
        <w:t>:</w:t>
      </w:r>
      <w:r>
        <w:rPr>
          <w:rFonts w:ascii="Arial" w:hAnsi="Arial" w:cs="Arial"/>
        </w:rPr>
        <w:t>101</w:t>
      </w:r>
    </w:p>
    <w:p w:rsidR="00DD6567" w:rsidRDefault="00D65E58" w:rsidP="00DD6567">
      <w:pPr>
        <w:spacing w:line="360" w:lineRule="auto"/>
        <w:ind w:left="2127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Sokszögpontok:</w:t>
      </w:r>
      <w:r w:rsidR="0024779B">
        <w:rPr>
          <w:rFonts w:ascii="Arial" w:hAnsi="Arial" w:cs="Arial"/>
        </w:rPr>
        <w:t>100</w:t>
      </w:r>
      <w:r w:rsidR="00DD6567">
        <w:rPr>
          <w:rFonts w:ascii="Arial" w:hAnsi="Arial" w:cs="Arial"/>
        </w:rPr>
        <w:t>1-</w:t>
      </w:r>
      <w:r w:rsidR="00CF2BF1" w:rsidRPr="00F009CD">
        <w:rPr>
          <w:rFonts w:ascii="Arial" w:hAnsi="Arial" w:cs="Arial"/>
        </w:rPr>
        <w:t>100</w:t>
      </w:r>
      <w:r w:rsidR="0024779B">
        <w:rPr>
          <w:rFonts w:ascii="Arial" w:hAnsi="Arial" w:cs="Arial"/>
        </w:rPr>
        <w:t>7</w:t>
      </w:r>
    </w:p>
    <w:p w:rsidR="00CF2BF1" w:rsidRDefault="00D65E58" w:rsidP="00DD6567">
      <w:pPr>
        <w:spacing w:line="360" w:lineRule="auto"/>
        <w:ind w:left="2127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Végpont:</w:t>
      </w:r>
      <w:r w:rsidR="0024779B">
        <w:rPr>
          <w:rFonts w:ascii="Arial" w:hAnsi="Arial" w:cs="Arial"/>
        </w:rPr>
        <w:t>102</w:t>
      </w:r>
    </w:p>
    <w:p w:rsidR="00821392" w:rsidRPr="00F009CD" w:rsidRDefault="00821392" w:rsidP="00DD6567">
      <w:pPr>
        <w:spacing w:line="360" w:lineRule="auto"/>
        <w:ind w:left="2127" w:firstLine="709"/>
        <w:jc w:val="both"/>
        <w:rPr>
          <w:rFonts w:ascii="Arial" w:hAnsi="Arial" w:cs="Arial"/>
        </w:rPr>
      </w:pPr>
    </w:p>
    <w:p w:rsidR="00821392" w:rsidRDefault="0024779B" w:rsidP="00821392">
      <w:pPr>
        <w:tabs>
          <w:tab w:val="left" w:pos="3261"/>
        </w:tabs>
        <w:spacing w:line="360" w:lineRule="auto"/>
        <w:ind w:left="709"/>
        <w:jc w:val="both"/>
        <w:rPr>
          <w:rFonts w:ascii="Arial" w:hAnsi="Arial" w:cs="Arial"/>
        </w:rPr>
      </w:pPr>
      <w:r w:rsidRPr="005A72D5">
        <w:rPr>
          <w:rFonts w:ascii="Arial" w:hAnsi="Arial" w:cs="Arial"/>
          <w:u w:val="single"/>
        </w:rPr>
        <w:t>Második sokszögvonal:</w:t>
      </w:r>
      <w:r w:rsidR="00821392">
        <w:rPr>
          <w:rFonts w:ascii="Arial" w:hAnsi="Arial" w:cs="Arial"/>
        </w:rPr>
        <w:t xml:space="preserve"> Kezdőpont: 102</w:t>
      </w:r>
    </w:p>
    <w:p w:rsidR="00821392" w:rsidRDefault="00821392" w:rsidP="00821392">
      <w:pPr>
        <w:tabs>
          <w:tab w:val="left" w:pos="3261"/>
        </w:tabs>
        <w:spacing w:line="360" w:lineRule="auto"/>
        <w:ind w:left="2836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Sokszögpontok: </w:t>
      </w:r>
      <w:r w:rsidR="0024779B">
        <w:rPr>
          <w:rFonts w:ascii="Arial" w:hAnsi="Arial" w:cs="Arial"/>
        </w:rPr>
        <w:t>1008</w:t>
      </w:r>
      <w:r w:rsidR="00CF2BF1" w:rsidRPr="00F009CD">
        <w:rPr>
          <w:rFonts w:ascii="Arial" w:hAnsi="Arial" w:cs="Arial"/>
        </w:rPr>
        <w:t>-101</w:t>
      </w:r>
      <w:r>
        <w:rPr>
          <w:rFonts w:ascii="Arial" w:hAnsi="Arial" w:cs="Arial"/>
        </w:rPr>
        <w:t>4</w:t>
      </w:r>
    </w:p>
    <w:p w:rsidR="00CF2BF1" w:rsidRPr="00F009CD" w:rsidRDefault="00821392" w:rsidP="00821392">
      <w:pPr>
        <w:tabs>
          <w:tab w:val="left" w:pos="3261"/>
        </w:tabs>
        <w:spacing w:line="360" w:lineRule="auto"/>
        <w:ind w:left="2836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Végpont: </w:t>
      </w:r>
      <w:r w:rsidR="0024779B">
        <w:rPr>
          <w:rFonts w:ascii="Arial" w:hAnsi="Arial" w:cs="Arial"/>
        </w:rPr>
        <w:t>101</w:t>
      </w:r>
    </w:p>
    <w:p w:rsidR="009529AA" w:rsidRPr="00F009CD" w:rsidRDefault="009529AA" w:rsidP="000D53F2">
      <w:pPr>
        <w:spacing w:line="360" w:lineRule="auto"/>
        <w:ind w:left="709"/>
        <w:jc w:val="both"/>
        <w:rPr>
          <w:rFonts w:ascii="Arial" w:hAnsi="Arial" w:cs="Arial"/>
        </w:rPr>
      </w:pPr>
    </w:p>
    <w:p w:rsidR="000A002A" w:rsidRPr="00F009CD" w:rsidRDefault="00496699" w:rsidP="000D53F2">
      <w:pPr>
        <w:spacing w:line="360" w:lineRule="auto"/>
        <w:ind w:left="709"/>
        <w:jc w:val="both"/>
        <w:rPr>
          <w:rFonts w:ascii="Arial" w:hAnsi="Arial" w:cs="Arial"/>
        </w:rPr>
      </w:pPr>
      <w:r w:rsidRPr="00F009CD">
        <w:rPr>
          <w:rFonts w:ascii="Arial" w:hAnsi="Arial" w:cs="Arial"/>
        </w:rPr>
        <w:t>A k</w:t>
      </w:r>
      <w:r w:rsidR="004D5B83" w:rsidRPr="00F009CD">
        <w:rPr>
          <w:rFonts w:ascii="Arial" w:hAnsi="Arial" w:cs="Arial"/>
        </w:rPr>
        <w:t>ezdő és végpontot úgy helyeztük el, hogy arról tájékozó irány látható legyen.</w:t>
      </w:r>
    </w:p>
    <w:p w:rsidR="00112767" w:rsidRPr="00582EC2" w:rsidRDefault="00112767" w:rsidP="00112767">
      <w:pPr>
        <w:spacing w:line="360" w:lineRule="auto"/>
        <w:jc w:val="both"/>
        <w:rPr>
          <w:rFonts w:ascii="Arial" w:hAnsi="Arial" w:cs="Arial"/>
          <w:szCs w:val="24"/>
        </w:rPr>
      </w:pPr>
    </w:p>
    <w:p w:rsidR="00112767" w:rsidRPr="00582EC2" w:rsidRDefault="00112767" w:rsidP="00112767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582EC2">
        <w:rPr>
          <w:rFonts w:ascii="Arial" w:hAnsi="Arial" w:cs="Arial"/>
          <w:b/>
          <w:szCs w:val="24"/>
        </w:rPr>
        <w:t>Álladósítás</w:t>
      </w:r>
    </w:p>
    <w:p w:rsidR="000A002A" w:rsidRDefault="000A002A" w:rsidP="00F009CD">
      <w:pPr>
        <w:spacing w:line="360" w:lineRule="auto"/>
        <w:jc w:val="both"/>
        <w:rPr>
          <w:rFonts w:ascii="Arial" w:hAnsi="Arial" w:cs="Arial"/>
        </w:rPr>
      </w:pPr>
    </w:p>
    <w:p w:rsidR="00112767" w:rsidRDefault="00112767" w:rsidP="00112767">
      <w:pPr>
        <w:spacing w:line="360" w:lineRule="auto"/>
        <w:jc w:val="both"/>
        <w:rPr>
          <w:rFonts w:ascii="Arial" w:hAnsi="Arial" w:cs="Arial"/>
          <w:szCs w:val="24"/>
        </w:rPr>
      </w:pPr>
      <w:r w:rsidRPr="00582EC2">
        <w:rPr>
          <w:rFonts w:ascii="Arial" w:hAnsi="Arial" w:cs="Arial"/>
          <w:szCs w:val="24"/>
        </w:rPr>
        <w:t>Az állandósítást fakaróval és Hilti-szeggel történt</w:t>
      </w:r>
      <w:r w:rsidR="009A62BD">
        <w:rPr>
          <w:rFonts w:ascii="Arial" w:hAnsi="Arial" w:cs="Arial"/>
          <w:szCs w:val="24"/>
        </w:rPr>
        <w:t>,</w:t>
      </w:r>
      <w:r w:rsidRPr="00582EC2">
        <w:rPr>
          <w:rFonts w:ascii="Arial" w:hAnsi="Arial" w:cs="Arial"/>
          <w:szCs w:val="24"/>
        </w:rPr>
        <w:t xml:space="preserve"> majd állandósítás után a pontokról pontleírást készíte</w:t>
      </w:r>
      <w:r>
        <w:rPr>
          <w:rFonts w:ascii="Arial" w:hAnsi="Arial" w:cs="Arial"/>
          <w:szCs w:val="24"/>
        </w:rPr>
        <w:t>t</w:t>
      </w:r>
      <w:r w:rsidRPr="00582EC2">
        <w:rPr>
          <w:rFonts w:ascii="Arial" w:hAnsi="Arial" w:cs="Arial"/>
          <w:szCs w:val="24"/>
        </w:rPr>
        <w:t>tem</w:t>
      </w:r>
      <w:r w:rsidR="009A62BD">
        <w:rPr>
          <w:rFonts w:ascii="Arial" w:hAnsi="Arial" w:cs="Arial"/>
          <w:szCs w:val="24"/>
        </w:rPr>
        <w:t>.</w:t>
      </w:r>
    </w:p>
    <w:p w:rsidR="00112767" w:rsidRDefault="00112767" w:rsidP="00112767">
      <w:pPr>
        <w:spacing w:line="360" w:lineRule="auto"/>
        <w:jc w:val="both"/>
        <w:rPr>
          <w:rFonts w:ascii="Arial" w:hAnsi="Arial" w:cs="Arial"/>
          <w:szCs w:val="24"/>
        </w:rPr>
      </w:pPr>
    </w:p>
    <w:p w:rsidR="00112767" w:rsidRDefault="00112767" w:rsidP="00112767">
      <w:pPr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Pontleírás </w:t>
      </w:r>
      <w:r w:rsidR="00DC6CC2">
        <w:rPr>
          <w:rFonts w:ascii="Arial" w:hAnsi="Arial" w:cs="Arial"/>
          <w:b/>
          <w:szCs w:val="24"/>
        </w:rPr>
        <w:t>készítés</w:t>
      </w:r>
    </w:p>
    <w:p w:rsidR="00112767" w:rsidRPr="00F009CD" w:rsidRDefault="00112767" w:rsidP="00F009CD">
      <w:pPr>
        <w:spacing w:line="360" w:lineRule="auto"/>
        <w:jc w:val="both"/>
        <w:rPr>
          <w:rFonts w:ascii="Arial" w:hAnsi="Arial" w:cs="Arial"/>
        </w:rPr>
      </w:pPr>
    </w:p>
    <w:p w:rsidR="00DC6CC2" w:rsidRDefault="009529AA" w:rsidP="00F009CD">
      <w:pPr>
        <w:spacing w:line="360" w:lineRule="auto"/>
        <w:jc w:val="both"/>
        <w:rPr>
          <w:rFonts w:ascii="Arial" w:hAnsi="Arial" w:cs="Arial"/>
        </w:rPr>
      </w:pPr>
      <w:r w:rsidRPr="00F009CD">
        <w:rPr>
          <w:rFonts w:ascii="Arial" w:hAnsi="Arial" w:cs="Arial"/>
        </w:rPr>
        <w:t>Pontleírásokat készítettünk minden sokszögpontról a későbbi megtalálás érdekében, és ha bármi történne, akkor vissza lehessen állítani az eredeti helyére.</w:t>
      </w:r>
      <w:r w:rsidR="00DC6CC2">
        <w:rPr>
          <w:rFonts w:ascii="Arial" w:hAnsi="Arial" w:cs="Arial"/>
        </w:rPr>
        <w:t xml:space="preserve"> A pont távolságát három tereptárgyhoz megmértük, rögzítettük az méreteket és ez alapján irodában elkészítettük a végleges pontleírást. </w:t>
      </w:r>
    </w:p>
    <w:p w:rsidR="00BD4193" w:rsidRDefault="00DC6CC2" w:rsidP="00F009C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1005, 1006, 1009 és  1015 pontokról készítettem pontleírást míg a többit átvettem a társaimtól.</w:t>
      </w:r>
      <w:r w:rsidR="00BD4193">
        <w:rPr>
          <w:rFonts w:ascii="Arial" w:hAnsi="Arial" w:cs="Arial"/>
        </w:rPr>
        <w:br w:type="page"/>
      </w:r>
    </w:p>
    <w:p w:rsidR="006B630B" w:rsidRDefault="006B630B" w:rsidP="00F009CD">
      <w:pPr>
        <w:spacing w:line="360" w:lineRule="auto"/>
        <w:jc w:val="both"/>
        <w:rPr>
          <w:rFonts w:ascii="Arial" w:hAnsi="Arial" w:cs="Arial"/>
        </w:rPr>
      </w:pPr>
    </w:p>
    <w:p w:rsidR="00112767" w:rsidRDefault="00112767" w:rsidP="00112767">
      <w:pPr>
        <w:spacing w:line="36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2.Terepi munkák</w:t>
      </w:r>
    </w:p>
    <w:p w:rsidR="00112767" w:rsidRDefault="00112767" w:rsidP="00112767">
      <w:pPr>
        <w:spacing w:line="360" w:lineRule="auto"/>
        <w:jc w:val="center"/>
        <w:rPr>
          <w:rFonts w:ascii="Arial" w:hAnsi="Arial" w:cs="Arial"/>
          <w:b/>
          <w:szCs w:val="24"/>
        </w:rPr>
      </w:pPr>
    </w:p>
    <w:p w:rsidR="00112767" w:rsidRDefault="009676AC" w:rsidP="00112767">
      <w:p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2.1 </w:t>
      </w:r>
      <w:r w:rsidR="00112767">
        <w:rPr>
          <w:rFonts w:ascii="Arial" w:hAnsi="Arial" w:cs="Arial"/>
          <w:b/>
          <w:szCs w:val="24"/>
        </w:rPr>
        <w:t>Alappontsűrítés</w:t>
      </w:r>
    </w:p>
    <w:p w:rsidR="00112767" w:rsidRDefault="00112767" w:rsidP="009676AC">
      <w:pPr>
        <w:spacing w:line="360" w:lineRule="auto"/>
        <w:ind w:left="709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GPS mérés</w:t>
      </w:r>
    </w:p>
    <w:p w:rsidR="00112767" w:rsidRDefault="00112767" w:rsidP="009676AC">
      <w:pPr>
        <w:spacing w:line="360" w:lineRule="auto"/>
        <w:ind w:left="709"/>
        <w:jc w:val="both"/>
        <w:rPr>
          <w:rFonts w:ascii="Arial" w:hAnsi="Arial" w:cs="Arial"/>
          <w:szCs w:val="24"/>
        </w:rPr>
      </w:pPr>
    </w:p>
    <w:p w:rsidR="006B630B" w:rsidRPr="00F009CD" w:rsidRDefault="006B630B" w:rsidP="009676AC">
      <w:pPr>
        <w:spacing w:line="360" w:lineRule="auto"/>
        <w:ind w:left="709"/>
        <w:jc w:val="both"/>
        <w:rPr>
          <w:rFonts w:ascii="Arial" w:hAnsi="Arial" w:cs="Arial"/>
        </w:rPr>
      </w:pPr>
      <w:r w:rsidRPr="00F009CD">
        <w:rPr>
          <w:rFonts w:ascii="Arial" w:hAnsi="Arial" w:cs="Arial"/>
        </w:rPr>
        <w:t>A kezdő és végpont koordinátáit GPS segítségével határoztuk meg. Egy az emlékmű alatti ismert ponton létesítettünk referencia állomást, és annak a segítségével határoztuk meg a sokszögvonalunk kezdő és végpontját.</w:t>
      </w:r>
    </w:p>
    <w:p w:rsidR="000A002A" w:rsidRPr="00F009CD" w:rsidRDefault="000A002A" w:rsidP="009676AC">
      <w:pPr>
        <w:spacing w:line="360" w:lineRule="auto"/>
        <w:ind w:left="709"/>
        <w:jc w:val="both"/>
        <w:rPr>
          <w:rFonts w:ascii="Arial" w:hAnsi="Arial" w:cs="Arial"/>
        </w:rPr>
      </w:pPr>
    </w:p>
    <w:p w:rsidR="000A002A" w:rsidRDefault="000A002A" w:rsidP="009676AC">
      <w:pPr>
        <w:spacing w:line="360" w:lineRule="auto"/>
        <w:ind w:left="709"/>
        <w:jc w:val="both"/>
        <w:rPr>
          <w:rFonts w:ascii="Arial" w:hAnsi="Arial" w:cs="Arial"/>
        </w:rPr>
      </w:pPr>
      <w:r w:rsidRPr="00F009CD">
        <w:rPr>
          <w:rFonts w:ascii="Arial" w:hAnsi="Arial" w:cs="Arial"/>
        </w:rPr>
        <w:t>GPS-el meghatározott pontok: 101, 102</w:t>
      </w:r>
    </w:p>
    <w:p w:rsidR="00112767" w:rsidRDefault="00112767" w:rsidP="009676AC">
      <w:pPr>
        <w:spacing w:line="360" w:lineRule="auto"/>
        <w:ind w:left="709"/>
        <w:jc w:val="both"/>
        <w:rPr>
          <w:rFonts w:ascii="Arial" w:hAnsi="Arial" w:cs="Arial"/>
        </w:rPr>
      </w:pPr>
    </w:p>
    <w:p w:rsidR="00112767" w:rsidRDefault="00112767" w:rsidP="009676AC">
      <w:pPr>
        <w:spacing w:line="360" w:lineRule="auto"/>
        <w:ind w:left="709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Sokszögelés</w:t>
      </w:r>
    </w:p>
    <w:p w:rsidR="002D4FC6" w:rsidRDefault="002D4FC6" w:rsidP="009676AC">
      <w:pPr>
        <w:spacing w:line="360" w:lineRule="auto"/>
        <w:ind w:left="709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 GPS mérés után a két meghatározott pont között egy kétszeresen kapcsolt kétszeresen tájékozott sokszögvonalat vezettünk. A sokszögelés egy olyan alappont sűrítési módszer, amelynek segítségével a meghatározott pontok koordinátáit hossz-, és irányméréssel határoz</w:t>
      </w:r>
      <w:r w:rsidR="007D6A0C">
        <w:rPr>
          <w:rFonts w:ascii="Arial" w:hAnsi="Arial" w:cs="Arial"/>
          <w:szCs w:val="24"/>
        </w:rPr>
        <w:t>zuk</w:t>
      </w:r>
      <w:r>
        <w:rPr>
          <w:rFonts w:ascii="Arial" w:hAnsi="Arial" w:cs="Arial"/>
          <w:szCs w:val="24"/>
        </w:rPr>
        <w:t xml:space="preserve"> meg. </w:t>
      </w:r>
    </w:p>
    <w:p w:rsidR="004D5B83" w:rsidRDefault="002D470F" w:rsidP="009676AC">
      <w:pPr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9D1A9A" w:rsidRPr="00F009CD">
        <w:rPr>
          <w:rFonts w:ascii="Arial" w:hAnsi="Arial" w:cs="Arial"/>
        </w:rPr>
        <w:t xml:space="preserve"> s</w:t>
      </w:r>
      <w:r w:rsidR="009529AA" w:rsidRPr="00F009CD">
        <w:rPr>
          <w:rFonts w:ascii="Arial" w:hAnsi="Arial" w:cs="Arial"/>
        </w:rPr>
        <w:t xml:space="preserve">okszögvonal mérése több </w:t>
      </w:r>
      <w:r w:rsidR="00496699" w:rsidRPr="00F009CD">
        <w:rPr>
          <w:rFonts w:ascii="Arial" w:hAnsi="Arial" w:cs="Arial"/>
        </w:rPr>
        <w:t>problémával</w:t>
      </w:r>
      <w:r w:rsidR="00CA09E0">
        <w:rPr>
          <w:rFonts w:ascii="Arial" w:hAnsi="Arial" w:cs="Arial"/>
        </w:rPr>
        <w:t xml:space="preserve"> járt.</w:t>
      </w:r>
      <w:r w:rsidR="009529AA" w:rsidRPr="00F009CD">
        <w:rPr>
          <w:rFonts w:ascii="Arial" w:hAnsi="Arial" w:cs="Arial"/>
        </w:rPr>
        <w:t xml:space="preserve"> Több mérőállomást is kipróbáltunk, amíg megtaláltuk a számunkra megfelelőt. Első ízben már a tájékozás és az első pont mérése is hibába ütközött a</w:t>
      </w:r>
      <w:r w:rsidR="00677F54">
        <w:rPr>
          <w:rFonts w:ascii="Arial" w:hAnsi="Arial" w:cs="Arial"/>
        </w:rPr>
        <w:t xml:space="preserve"> Wild</w:t>
      </w:r>
      <w:r w:rsidR="009529AA" w:rsidRPr="00F009CD">
        <w:rPr>
          <w:rFonts w:ascii="Arial" w:hAnsi="Arial" w:cs="Arial"/>
        </w:rPr>
        <w:t xml:space="preserve"> műszerrel. Később megpróbáltuk a</w:t>
      </w:r>
      <w:r w:rsidR="00D852FD">
        <w:rPr>
          <w:rFonts w:ascii="Arial" w:hAnsi="Arial" w:cs="Arial"/>
        </w:rPr>
        <w:t xml:space="preserve"> Topcon GTS300</w:t>
      </w:r>
      <w:r w:rsidR="009529AA" w:rsidRPr="00F009CD">
        <w:rPr>
          <w:rFonts w:ascii="Arial" w:hAnsi="Arial" w:cs="Arial"/>
        </w:rPr>
        <w:t xml:space="preserve"> műszert, ami mérés közben hamar lemerült így nem lehetett vele elvégezni helyesen a mérést. Végül a</w:t>
      </w:r>
      <w:r w:rsidR="00677F54">
        <w:rPr>
          <w:rFonts w:ascii="Arial" w:hAnsi="Arial" w:cs="Arial"/>
        </w:rPr>
        <w:t xml:space="preserve"> GeoSet</w:t>
      </w:r>
      <w:r w:rsidR="000F6C75">
        <w:rPr>
          <w:rFonts w:ascii="Arial" w:hAnsi="Arial" w:cs="Arial"/>
        </w:rPr>
        <w:t xml:space="preserve"> PTS21R</w:t>
      </w:r>
      <w:r w:rsidR="009529AA" w:rsidRPr="00F009CD">
        <w:rPr>
          <w:rFonts w:ascii="Arial" w:hAnsi="Arial" w:cs="Arial"/>
        </w:rPr>
        <w:t xml:space="preserve"> műszerrel sikerült elvégezni a sokszögvonal mérését.</w:t>
      </w:r>
    </w:p>
    <w:p w:rsidR="00CA09E0" w:rsidRDefault="00CA09E0" w:rsidP="009676AC">
      <w:pPr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Kétszer kapcsolt kétszer tájékozott sokszögvonalat vezettünk. Ennek előnye, hogy a kezdő és a végponton is lehetséges a tájékozás, így a szög</w:t>
      </w:r>
      <w:r w:rsidR="00300142">
        <w:rPr>
          <w:rFonts w:ascii="Arial" w:hAnsi="Arial" w:cs="Arial"/>
        </w:rPr>
        <w:t xml:space="preserve">záró </w:t>
      </w:r>
      <w:r>
        <w:rPr>
          <w:rFonts w:ascii="Arial" w:hAnsi="Arial" w:cs="Arial"/>
        </w:rPr>
        <w:t>hiba mértéke is számítható</w:t>
      </w:r>
      <w:r w:rsidR="00300142">
        <w:rPr>
          <w:rFonts w:ascii="Arial" w:hAnsi="Arial" w:cs="Arial"/>
        </w:rPr>
        <w:t xml:space="preserve"> és javítható</w:t>
      </w:r>
      <w:r>
        <w:rPr>
          <w:rFonts w:ascii="Arial" w:hAnsi="Arial" w:cs="Arial"/>
        </w:rPr>
        <w:t>.</w:t>
      </w:r>
      <w:r w:rsidR="00300142">
        <w:rPr>
          <w:rFonts w:ascii="Arial" w:hAnsi="Arial" w:cs="Arial"/>
        </w:rPr>
        <w:t xml:space="preserve"> Mivel kezdő és végpontunk is van ezért hosszzáró hiba mértéke is számolható és javítható.</w:t>
      </w:r>
    </w:p>
    <w:p w:rsidR="00836FA9" w:rsidRDefault="00836FA9" w:rsidP="00CA09E0">
      <w:pPr>
        <w:spacing w:line="360" w:lineRule="auto"/>
        <w:ind w:left="709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Belterületi mellékso</w:t>
      </w:r>
      <w:r w:rsidR="00E565AC">
        <w:rPr>
          <w:rFonts w:ascii="Arial" w:hAnsi="Arial" w:cs="Arial"/>
          <w:szCs w:val="24"/>
        </w:rPr>
        <w:t>k</w:t>
      </w:r>
      <w:r>
        <w:rPr>
          <w:rFonts w:ascii="Arial" w:hAnsi="Arial" w:cs="Arial"/>
          <w:szCs w:val="24"/>
        </w:rPr>
        <w:t xml:space="preserve">szögvonal hibahatárai: </w:t>
      </w:r>
    </w:p>
    <w:p w:rsidR="00836FA9" w:rsidRDefault="00836FA9" w:rsidP="00CA09E0">
      <w:pPr>
        <w:spacing w:line="360" w:lineRule="auto"/>
        <w:ind w:left="709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Szögzáró hibahatár: </w:t>
      </w:r>
      <w:r w:rsidR="0018038B">
        <w:rPr>
          <w:rFonts w:ascii="Arial" w:hAnsi="Arial" w:cs="Arial"/>
          <w:szCs w:val="24"/>
        </w:rPr>
        <w:t xml:space="preserve">∑t + 2,5×9 </w:t>
      </w:r>
    </w:p>
    <w:p w:rsidR="00CA09E0" w:rsidRPr="00CA09E0" w:rsidRDefault="00836FA9" w:rsidP="00CA09E0">
      <w:pPr>
        <w:spacing w:line="360" w:lineRule="auto"/>
        <w:ind w:left="709"/>
        <w:rPr>
          <w:rFonts w:ascii="Arial" w:hAnsi="Arial" w:cs="Arial"/>
          <w:color w:val="FF0000"/>
          <w:szCs w:val="24"/>
        </w:rPr>
      </w:pPr>
      <w:r>
        <w:rPr>
          <w:rFonts w:ascii="Arial" w:hAnsi="Arial" w:cs="Arial"/>
          <w:szCs w:val="24"/>
        </w:rPr>
        <w:tab/>
        <w:t xml:space="preserve">Hosszzáró hibahatár: </w:t>
      </w:r>
      <w:r w:rsidR="0018038B">
        <w:rPr>
          <w:rFonts w:ascii="Arial" w:hAnsi="Arial" w:cs="Arial"/>
          <w:szCs w:val="24"/>
        </w:rPr>
        <w:t>(</w:t>
      </w:r>
      <w:r>
        <w:rPr>
          <w:rFonts w:ascii="Arial" w:hAnsi="Arial" w:cs="Arial"/>
          <w:szCs w:val="24"/>
        </w:rPr>
        <w:t>10+2,5</w:t>
      </w:r>
      <w:r w:rsidR="0018038B">
        <w:rPr>
          <w:rFonts w:ascii="Arial" w:hAnsi="Arial" w:cs="Arial"/>
          <w:szCs w:val="24"/>
        </w:rPr>
        <w:t>×</w:t>
      </w:r>
      <w:r>
        <w:rPr>
          <w:rFonts w:ascii="Arial" w:hAnsi="Arial" w:cs="Arial"/>
          <w:szCs w:val="24"/>
        </w:rPr>
        <w:t>∑t</w:t>
      </w:r>
      <w:r w:rsidRPr="00836FA9">
        <w:rPr>
          <w:rFonts w:ascii="Arial" w:hAnsi="Arial" w:cs="Arial"/>
          <w:szCs w:val="24"/>
          <w:vertAlign w:val="subscript"/>
        </w:rPr>
        <w:t>hektom</w:t>
      </w:r>
      <w:r w:rsidR="0018038B">
        <w:rPr>
          <w:rFonts w:ascii="Arial" w:hAnsi="Arial" w:cs="Arial"/>
          <w:szCs w:val="24"/>
          <w:vertAlign w:val="subscript"/>
        </w:rPr>
        <w:t xml:space="preserve"> </w:t>
      </w:r>
      <w:r w:rsidR="0018038B">
        <w:rPr>
          <w:rFonts w:ascii="Arial" w:hAnsi="Arial" w:cs="Arial"/>
          <w:szCs w:val="24"/>
        </w:rPr>
        <w:t>)</w:t>
      </w:r>
      <w:r w:rsidR="0018038B">
        <w:rPr>
          <w:rFonts w:ascii="Arial" w:hAnsi="Arial" w:cs="Arial"/>
          <w:szCs w:val="24"/>
          <w:vertAlign w:val="subscript"/>
        </w:rPr>
        <w:t xml:space="preserve"> </w:t>
      </w:r>
      <w:r w:rsidR="0018038B" w:rsidRPr="0018038B">
        <w:rPr>
          <w:rFonts w:ascii="Arial" w:hAnsi="Arial" w:cs="Arial"/>
          <w:szCs w:val="24"/>
        </w:rPr>
        <w:t>×</w:t>
      </w:r>
      <w:r w:rsidR="0018038B">
        <w:rPr>
          <w:rFonts w:ascii="Arial" w:hAnsi="Arial" w:cs="Arial"/>
          <w:szCs w:val="24"/>
        </w:rPr>
        <w:t xml:space="preserve"> 1,25</w:t>
      </w:r>
      <w:r w:rsidR="00CA09E0">
        <w:rPr>
          <w:rFonts w:ascii="Arial" w:hAnsi="Arial" w:cs="Arial"/>
          <w:color w:val="FF0000"/>
          <w:szCs w:val="24"/>
        </w:rPr>
        <w:br w:type="page"/>
      </w:r>
    </w:p>
    <w:p w:rsidR="00542643" w:rsidRDefault="00BD4193" w:rsidP="00BD4193">
      <w:pPr>
        <w:spacing w:line="360" w:lineRule="auto"/>
        <w:ind w:left="709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lastRenderedPageBreak/>
        <w:t>Mérési jegyzet</w:t>
      </w:r>
    </w:p>
    <w:p w:rsidR="00BD4193" w:rsidRPr="00BD4193" w:rsidRDefault="00BD4193" w:rsidP="00BD4193">
      <w:pPr>
        <w:spacing w:line="360" w:lineRule="auto"/>
        <w:ind w:left="709"/>
        <w:rPr>
          <w:rFonts w:ascii="Arial" w:hAnsi="Arial" w:cs="Arial"/>
          <w:b/>
          <w:szCs w:val="24"/>
        </w:rPr>
      </w:pPr>
    </w:p>
    <w:p w:rsidR="00EB3B46" w:rsidRDefault="00EB3B46" w:rsidP="009676AC">
      <w:pPr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szCs w:val="24"/>
        </w:rPr>
        <w:t xml:space="preserve">A terepi részletmérések eredményeit mérési jegyzeten ábrázoljuk. A mérési jegyzetet ceruzával, szabadkézzel, alakhelyesen kell megrajzolni a felmérendő </w:t>
      </w:r>
      <w:r w:rsidR="00BD4193">
        <w:rPr>
          <w:rFonts w:ascii="Arial" w:hAnsi="Arial" w:cs="Arial"/>
          <w:szCs w:val="24"/>
        </w:rPr>
        <w:t>terület lévő tereptárgyakat.</w:t>
      </w:r>
      <w:r w:rsidR="002160DF">
        <w:rPr>
          <w:rFonts w:ascii="Arial" w:hAnsi="Arial" w:cs="Arial"/>
          <w:szCs w:val="24"/>
        </w:rPr>
        <w:t xml:space="preserve"> Tartalmazza még a terepen megmért távolságokat, részletpontok bemérésének megközelítő helyét, utcanevek</w:t>
      </w:r>
      <w:r w:rsidR="00B71AFB">
        <w:rPr>
          <w:rFonts w:ascii="Arial" w:hAnsi="Arial" w:cs="Arial"/>
          <w:szCs w:val="24"/>
        </w:rPr>
        <w:t>et</w:t>
      </w:r>
      <w:r w:rsidR="002160DF">
        <w:rPr>
          <w:rFonts w:ascii="Arial" w:hAnsi="Arial" w:cs="Arial"/>
          <w:szCs w:val="24"/>
        </w:rPr>
        <w:t xml:space="preserve"> és egyéb feliratok</w:t>
      </w:r>
      <w:r w:rsidR="00B71AFB">
        <w:rPr>
          <w:rFonts w:ascii="Arial" w:hAnsi="Arial" w:cs="Arial"/>
          <w:szCs w:val="24"/>
        </w:rPr>
        <w:t>at</w:t>
      </w:r>
      <w:r w:rsidR="00DC68DB">
        <w:rPr>
          <w:rFonts w:ascii="Arial" w:hAnsi="Arial" w:cs="Arial"/>
          <w:szCs w:val="24"/>
        </w:rPr>
        <w:t>,</w:t>
      </w:r>
      <w:r w:rsidR="002160DF">
        <w:rPr>
          <w:rFonts w:ascii="Arial" w:hAnsi="Arial" w:cs="Arial"/>
          <w:szCs w:val="24"/>
        </w:rPr>
        <w:t xml:space="preserve"> és a területre eső sokszögpontokat.</w:t>
      </w:r>
    </w:p>
    <w:p w:rsidR="00183AF2" w:rsidRDefault="00183AF2" w:rsidP="00A453D0">
      <w:pPr>
        <w:spacing w:line="360" w:lineRule="auto"/>
        <w:rPr>
          <w:rFonts w:ascii="Arial" w:hAnsi="Arial" w:cs="Arial"/>
          <w:color w:val="FF0000"/>
          <w:szCs w:val="24"/>
        </w:rPr>
      </w:pPr>
      <w:r>
        <w:rPr>
          <w:rFonts w:ascii="Arial" w:hAnsi="Arial" w:cs="Arial"/>
          <w:color w:val="FF0000"/>
          <w:szCs w:val="24"/>
        </w:rPr>
        <w:tab/>
      </w:r>
    </w:p>
    <w:p w:rsidR="00A453D0" w:rsidRDefault="00CA09E0" w:rsidP="00A453D0">
      <w:p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2.2 </w:t>
      </w:r>
      <w:r w:rsidR="00A453D0">
        <w:rPr>
          <w:rFonts w:ascii="Arial" w:hAnsi="Arial" w:cs="Arial"/>
          <w:b/>
          <w:szCs w:val="24"/>
        </w:rPr>
        <w:t>Részletmérés</w:t>
      </w:r>
    </w:p>
    <w:p w:rsidR="00DB070D" w:rsidRPr="00DB070D" w:rsidRDefault="00DB070D" w:rsidP="00257CA9">
      <w:pPr>
        <w:spacing w:line="360" w:lineRule="auto"/>
        <w:jc w:val="both"/>
        <w:rPr>
          <w:rFonts w:ascii="Arial" w:hAnsi="Arial" w:cs="Arial"/>
          <w:color w:val="FF0000"/>
        </w:rPr>
      </w:pPr>
    </w:p>
    <w:p w:rsidR="005D40C9" w:rsidRDefault="00C47BC3" w:rsidP="00C40F93">
      <w:pPr>
        <w:spacing w:line="360" w:lineRule="auto"/>
        <w:ind w:left="709"/>
        <w:jc w:val="both"/>
        <w:rPr>
          <w:rFonts w:ascii="Arial" w:hAnsi="Arial" w:cs="Arial"/>
        </w:rPr>
      </w:pPr>
      <w:r w:rsidRPr="00F009CD">
        <w:rPr>
          <w:rFonts w:ascii="Arial" w:hAnsi="Arial" w:cs="Arial"/>
        </w:rPr>
        <w:t>Két délelőtt alatt felmértük a</w:t>
      </w:r>
      <w:r w:rsidR="00DB070D">
        <w:rPr>
          <w:rFonts w:ascii="Arial" w:hAnsi="Arial" w:cs="Arial"/>
        </w:rPr>
        <w:t xml:space="preserve"> park</w:t>
      </w:r>
      <w:r w:rsidRPr="00F009CD">
        <w:rPr>
          <w:rFonts w:ascii="Arial" w:hAnsi="Arial" w:cs="Arial"/>
        </w:rPr>
        <w:t xml:space="preserve"> rám eső részt, ám az egész mérés rossz lett, mivel a mérőállomást egy véletlen folytán eláll</w:t>
      </w:r>
      <w:r w:rsidR="004B1DA5" w:rsidRPr="00F009CD">
        <w:rPr>
          <w:rFonts w:ascii="Arial" w:hAnsi="Arial" w:cs="Arial"/>
        </w:rPr>
        <w:t xml:space="preserve">ítottuk </w:t>
      </w:r>
      <w:r w:rsidR="002160DF">
        <w:rPr>
          <w:rFonts w:ascii="Arial" w:hAnsi="Arial" w:cs="Arial"/>
        </w:rPr>
        <w:t>a limbuszkört</w:t>
      </w:r>
      <w:r w:rsidR="00CA6E87">
        <w:rPr>
          <w:rFonts w:ascii="Arial" w:hAnsi="Arial" w:cs="Arial"/>
        </w:rPr>
        <w:t>.</w:t>
      </w:r>
      <w:r w:rsidRPr="00F009CD">
        <w:rPr>
          <w:rFonts w:ascii="Arial" w:hAnsi="Arial" w:cs="Arial"/>
        </w:rPr>
        <w:t xml:space="preserve"> Ezért még egyszer </w:t>
      </w:r>
      <w:r w:rsidR="004B1DA5" w:rsidRPr="00F009CD">
        <w:rPr>
          <w:rFonts w:ascii="Arial" w:hAnsi="Arial" w:cs="Arial"/>
        </w:rPr>
        <w:t>el kellett végezni minden mérést</w:t>
      </w:r>
      <w:r w:rsidRPr="00F009CD">
        <w:rPr>
          <w:rFonts w:ascii="Arial" w:hAnsi="Arial" w:cs="Arial"/>
        </w:rPr>
        <w:t xml:space="preserve">, ami </w:t>
      </w:r>
      <w:r w:rsidR="004B1DA5" w:rsidRPr="00F009CD">
        <w:rPr>
          <w:rFonts w:ascii="Arial" w:hAnsi="Arial" w:cs="Arial"/>
        </w:rPr>
        <w:t xml:space="preserve">második </w:t>
      </w:r>
      <w:r w:rsidR="00D84BA0" w:rsidRPr="00F009CD">
        <w:rPr>
          <w:rFonts w:ascii="Arial" w:hAnsi="Arial" w:cs="Arial"/>
        </w:rPr>
        <w:t>alkalommal,</w:t>
      </w:r>
      <w:r w:rsidRPr="00F009CD">
        <w:rPr>
          <w:rFonts w:ascii="Arial" w:hAnsi="Arial" w:cs="Arial"/>
        </w:rPr>
        <w:t xml:space="preserve"> sokkal gyorsabban sikerült, mivel tudtuk mit és hogyan kellene </w:t>
      </w:r>
      <w:r w:rsidR="005D40C9">
        <w:rPr>
          <w:rFonts w:ascii="Arial" w:hAnsi="Arial" w:cs="Arial"/>
        </w:rPr>
        <w:t>csinálnunk</w:t>
      </w:r>
      <w:r w:rsidR="00257CA9">
        <w:rPr>
          <w:rFonts w:ascii="Arial" w:hAnsi="Arial" w:cs="Arial"/>
        </w:rPr>
        <w:t>. Könnyebb megértés érdekében a pontokat számoztuk 1-től 145-ig.</w:t>
      </w:r>
    </w:p>
    <w:p w:rsidR="005D40C9" w:rsidRPr="00DB070D" w:rsidRDefault="005D40C9" w:rsidP="00257CA9">
      <w:pPr>
        <w:spacing w:line="360" w:lineRule="auto"/>
        <w:jc w:val="both"/>
        <w:rPr>
          <w:rFonts w:ascii="Arial" w:hAnsi="Arial" w:cs="Arial"/>
          <w:color w:val="FF0000"/>
        </w:rPr>
      </w:pPr>
    </w:p>
    <w:p w:rsidR="00CA09E0" w:rsidRDefault="00CA09E0" w:rsidP="00C40F93">
      <w:pPr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87575" w:rsidRDefault="008226BA" w:rsidP="00E0584C">
      <w:pPr>
        <w:spacing w:line="36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lastRenderedPageBreak/>
        <w:t>3.Műszerleírás</w:t>
      </w:r>
    </w:p>
    <w:p w:rsidR="003E526B" w:rsidRDefault="003E526B" w:rsidP="003E526B">
      <w:pPr>
        <w:spacing w:line="360" w:lineRule="auto"/>
        <w:rPr>
          <w:rFonts w:ascii="Arial" w:hAnsi="Arial" w:cs="Arial"/>
          <w:b/>
          <w:szCs w:val="24"/>
        </w:rPr>
      </w:pPr>
    </w:p>
    <w:p w:rsidR="003E526B" w:rsidRDefault="003E526B" w:rsidP="003E526B">
      <w:p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Geoset PTS21R mérőállomás</w:t>
      </w:r>
    </w:p>
    <w:p w:rsidR="003E526B" w:rsidRDefault="003E526B" w:rsidP="007C6EF2">
      <w:pPr>
        <w:spacing w:line="360" w:lineRule="auto"/>
        <w:ind w:left="709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Mérőállomás egyszerű kezelése átlátható felépítése bárki számára megoldást nyújt felmérési és kitűzési feladataihoz. A teljes alfanumerikus billentyűzettel könnyedén elvégezheti az adatbevitelt és a mérések vezérlését. A választható lézertávmérővel </w:t>
      </w:r>
      <w:r w:rsidR="005D40C9">
        <w:rPr>
          <w:rFonts w:ascii="Arial" w:hAnsi="Arial" w:cs="Arial"/>
          <w:szCs w:val="24"/>
        </w:rPr>
        <w:t xml:space="preserve">a műszer </w:t>
      </w:r>
      <w:r>
        <w:rPr>
          <w:rFonts w:ascii="Arial" w:hAnsi="Arial" w:cs="Arial"/>
          <w:szCs w:val="24"/>
        </w:rPr>
        <w:t>könnyedén mérhet</w:t>
      </w:r>
      <w:r w:rsidR="005D40C9">
        <w:rPr>
          <w:rFonts w:ascii="Arial" w:hAnsi="Arial" w:cs="Arial"/>
          <w:szCs w:val="24"/>
        </w:rPr>
        <w:t xml:space="preserve"> távolságot</w:t>
      </w:r>
      <w:r>
        <w:rPr>
          <w:rFonts w:ascii="Arial" w:hAnsi="Arial" w:cs="Arial"/>
          <w:szCs w:val="24"/>
        </w:rPr>
        <w:t xml:space="preserve"> prizma nélkül is. Lézeres vetítő könnyíti meg a pontra állást. Manuális kötőcsavarral rendelkezik. Számítógépről lehet adatokat bevinni a műszerbe és a műszerből is a számítógépre. Több beépített programmal </w:t>
      </w:r>
      <w:r w:rsidR="00C40F93">
        <w:rPr>
          <w:rFonts w:ascii="Arial" w:hAnsi="Arial" w:cs="Arial"/>
          <w:szCs w:val="24"/>
        </w:rPr>
        <w:t>rendelkezik,</w:t>
      </w:r>
      <w:r>
        <w:rPr>
          <w:rFonts w:ascii="Arial" w:hAnsi="Arial" w:cs="Arial"/>
          <w:szCs w:val="24"/>
        </w:rPr>
        <w:t xml:space="preserve"> aminek köszönhetően már a terepen </w:t>
      </w:r>
      <w:r w:rsidR="0032458F">
        <w:rPr>
          <w:rFonts w:ascii="Arial" w:hAnsi="Arial" w:cs="Arial"/>
          <w:szCs w:val="24"/>
        </w:rPr>
        <w:t>megkaphatjuk</w:t>
      </w:r>
      <w:r>
        <w:rPr>
          <w:rFonts w:ascii="Arial" w:hAnsi="Arial" w:cs="Arial"/>
          <w:szCs w:val="24"/>
        </w:rPr>
        <w:t xml:space="preserve"> a bemérendő pont koordinátáját.</w:t>
      </w:r>
    </w:p>
    <w:p w:rsidR="00E92EAA" w:rsidRPr="003E526B" w:rsidRDefault="00E92EAA" w:rsidP="00E92EAA">
      <w:pPr>
        <w:spacing w:line="360" w:lineRule="auto"/>
        <w:ind w:left="709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b/>
          <w:noProof/>
          <w:szCs w:val="24"/>
          <w:lang w:eastAsia="hu-HU"/>
        </w:rPr>
        <w:drawing>
          <wp:inline distT="0" distB="0" distL="0" distR="0">
            <wp:extent cx="4400550" cy="4400550"/>
            <wp:effectExtent l="0" t="0" r="0" b="0"/>
            <wp:docPr id="1" name="Kép 1" descr="T:\Szakdolgozat\Total_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Szakdolgozat\Total_Stat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575" w:rsidRDefault="00887575" w:rsidP="007C6EF2">
      <w:pPr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 w:type="page"/>
      </w:r>
    </w:p>
    <w:p w:rsidR="00887575" w:rsidRDefault="00887575" w:rsidP="00887575">
      <w:pPr>
        <w:spacing w:line="36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lastRenderedPageBreak/>
        <w:t>4. Irodai munkarészek</w:t>
      </w:r>
    </w:p>
    <w:p w:rsidR="00887575" w:rsidRDefault="00887575" w:rsidP="00887575">
      <w:pPr>
        <w:spacing w:line="360" w:lineRule="auto"/>
        <w:jc w:val="center"/>
        <w:rPr>
          <w:rFonts w:ascii="Arial" w:hAnsi="Arial" w:cs="Arial"/>
          <w:b/>
          <w:szCs w:val="24"/>
        </w:rPr>
      </w:pPr>
    </w:p>
    <w:p w:rsidR="00887575" w:rsidRDefault="00564A80" w:rsidP="00887575">
      <w:p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4.1 </w:t>
      </w:r>
      <w:r w:rsidR="00887575">
        <w:rPr>
          <w:rFonts w:ascii="Arial" w:hAnsi="Arial" w:cs="Arial"/>
          <w:b/>
          <w:szCs w:val="24"/>
        </w:rPr>
        <w:t>GPS adatainak számítása</w:t>
      </w:r>
    </w:p>
    <w:p w:rsidR="00887575" w:rsidRDefault="00887575" w:rsidP="00887575">
      <w:pPr>
        <w:spacing w:line="360" w:lineRule="auto"/>
        <w:rPr>
          <w:rFonts w:ascii="Arial" w:hAnsi="Arial" w:cs="Arial"/>
          <w:b/>
          <w:szCs w:val="24"/>
        </w:rPr>
      </w:pPr>
    </w:p>
    <w:p w:rsidR="00887575" w:rsidRDefault="00887575" w:rsidP="00564A80">
      <w:pPr>
        <w:spacing w:line="360" w:lineRule="auto"/>
        <w:ind w:left="709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 GPS mérés eredményeit az iskola számítógép termében, </w:t>
      </w:r>
      <w:r w:rsidR="00EC3595">
        <w:rPr>
          <w:rFonts w:ascii="Arial" w:hAnsi="Arial" w:cs="Arial"/>
          <w:szCs w:val="24"/>
        </w:rPr>
        <w:t>Leica Sky Pro 1.1</w:t>
      </w:r>
      <w:r>
        <w:rPr>
          <w:rFonts w:ascii="Arial" w:hAnsi="Arial" w:cs="Arial"/>
          <w:szCs w:val="24"/>
        </w:rPr>
        <w:t xml:space="preserve"> szoftver segítségével értékeltem ki, melynek során a</w:t>
      </w:r>
      <w:r w:rsidR="00531A20">
        <w:rPr>
          <w:rFonts w:ascii="Arial" w:hAnsi="Arial" w:cs="Arial"/>
          <w:szCs w:val="24"/>
        </w:rPr>
        <w:t xml:space="preserve"> 157-es</w:t>
      </w:r>
      <w:r>
        <w:rPr>
          <w:rFonts w:ascii="Arial" w:hAnsi="Arial" w:cs="Arial"/>
          <w:szCs w:val="24"/>
        </w:rPr>
        <w:t xml:space="preserve"> referencia pontnak </w:t>
      </w:r>
      <w:r w:rsidR="00531A20">
        <w:rPr>
          <w:rFonts w:ascii="Arial" w:hAnsi="Arial" w:cs="Arial"/>
          <w:szCs w:val="24"/>
        </w:rPr>
        <w:t>meg</w:t>
      </w:r>
      <w:r>
        <w:rPr>
          <w:rFonts w:ascii="Arial" w:hAnsi="Arial" w:cs="Arial"/>
          <w:szCs w:val="24"/>
        </w:rPr>
        <w:t xml:space="preserve"> kellett adni az EOV koordinátáit, majd a program a</w:t>
      </w:r>
      <w:r w:rsidR="00531A20">
        <w:rPr>
          <w:rFonts w:ascii="Arial" w:hAnsi="Arial" w:cs="Arial"/>
          <w:szCs w:val="24"/>
        </w:rPr>
        <w:t xml:space="preserve"> GPS mérési eredményekből meghatároztaa sokszögvonal</w:t>
      </w:r>
      <w:r>
        <w:rPr>
          <w:rFonts w:ascii="Arial" w:hAnsi="Arial" w:cs="Arial"/>
          <w:szCs w:val="24"/>
        </w:rPr>
        <w:t xml:space="preserve"> kezdő és végpont</w:t>
      </w:r>
      <w:r w:rsidR="00531A20">
        <w:rPr>
          <w:rFonts w:ascii="Arial" w:hAnsi="Arial" w:cs="Arial"/>
          <w:szCs w:val="24"/>
        </w:rPr>
        <w:t>jának 101 és 102-es pontok</w:t>
      </w:r>
      <w:r>
        <w:rPr>
          <w:rFonts w:ascii="Arial" w:hAnsi="Arial" w:cs="Arial"/>
          <w:szCs w:val="24"/>
        </w:rPr>
        <w:t xml:space="preserve"> EOV koordinátáit.</w:t>
      </w:r>
    </w:p>
    <w:p w:rsidR="00887575" w:rsidRDefault="00887575" w:rsidP="00887575">
      <w:pPr>
        <w:spacing w:line="360" w:lineRule="auto"/>
        <w:rPr>
          <w:rFonts w:ascii="Arial" w:hAnsi="Arial" w:cs="Arial"/>
          <w:b/>
          <w:szCs w:val="24"/>
        </w:rPr>
      </w:pPr>
    </w:p>
    <w:p w:rsidR="00887575" w:rsidRDefault="00564A80" w:rsidP="00887575">
      <w:p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4.2 </w:t>
      </w:r>
      <w:r w:rsidR="00887575">
        <w:rPr>
          <w:rFonts w:ascii="Arial" w:hAnsi="Arial" w:cs="Arial"/>
          <w:b/>
          <w:szCs w:val="24"/>
        </w:rPr>
        <w:t>Sokszögvonal számítása</w:t>
      </w:r>
    </w:p>
    <w:p w:rsidR="00887575" w:rsidRDefault="00887575" w:rsidP="00887575">
      <w:pPr>
        <w:spacing w:line="360" w:lineRule="auto"/>
        <w:rPr>
          <w:rFonts w:ascii="Arial" w:hAnsi="Arial" w:cs="Arial"/>
          <w:b/>
          <w:szCs w:val="24"/>
        </w:rPr>
      </w:pPr>
    </w:p>
    <w:p w:rsidR="00887575" w:rsidRPr="00887575" w:rsidRDefault="00887575" w:rsidP="00564A80">
      <w:pPr>
        <w:spacing w:line="360" w:lineRule="auto"/>
        <w:ind w:left="709"/>
        <w:jc w:val="both"/>
        <w:rPr>
          <w:rFonts w:ascii="Arial" w:hAnsi="Arial" w:cs="Arial"/>
        </w:rPr>
      </w:pPr>
      <w:r w:rsidRPr="00F009CD">
        <w:rPr>
          <w:rFonts w:ascii="Arial" w:hAnsi="Arial" w:cs="Arial"/>
        </w:rPr>
        <w:t xml:space="preserve">Kiszámoltuk a sokszögvonalat hagyományos </w:t>
      </w:r>
      <w:r w:rsidR="00531A20" w:rsidRPr="00F009CD">
        <w:rPr>
          <w:rFonts w:ascii="Arial" w:hAnsi="Arial" w:cs="Arial"/>
        </w:rPr>
        <w:t>módon,</w:t>
      </w:r>
      <w:r w:rsidRPr="00F009CD">
        <w:rPr>
          <w:rFonts w:ascii="Arial" w:hAnsi="Arial" w:cs="Arial"/>
        </w:rPr>
        <w:t xml:space="preserve"> papíron, illetve számítógéppel GEOprofi program </w:t>
      </w:r>
      <w:r w:rsidRPr="00531A20">
        <w:rPr>
          <w:rFonts w:ascii="Arial" w:hAnsi="Arial" w:cs="Arial"/>
        </w:rPr>
        <w:t>segítségével</w:t>
      </w:r>
      <w:r w:rsidR="00D104DE">
        <w:rPr>
          <w:rFonts w:ascii="Arial" w:hAnsi="Arial" w:cs="Arial"/>
        </w:rPr>
        <w:t>az ellenőrzés</w:t>
      </w:r>
      <w:r w:rsidRPr="00F009CD">
        <w:rPr>
          <w:rFonts w:ascii="Arial" w:hAnsi="Arial" w:cs="Arial"/>
        </w:rPr>
        <w:t xml:space="preserve"> érdekében. Mivel mindent rendben találtunk, elkezdtük a park részletes felmérését.</w:t>
      </w:r>
    </w:p>
    <w:p w:rsidR="00887575" w:rsidRDefault="00887575" w:rsidP="00564A80">
      <w:pPr>
        <w:spacing w:line="360" w:lineRule="auto"/>
        <w:ind w:left="709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Mind a kezdőponton, mind a végponton volt lehetőségem tájékozásra</w:t>
      </w:r>
      <w:r w:rsidR="00257CA9">
        <w:rPr>
          <w:rFonts w:ascii="Arial" w:hAnsi="Arial" w:cs="Arial"/>
          <w:szCs w:val="24"/>
        </w:rPr>
        <w:t>, ezáltal</w:t>
      </w:r>
      <w:r>
        <w:rPr>
          <w:rFonts w:ascii="Arial" w:hAnsi="Arial" w:cs="Arial"/>
          <w:szCs w:val="24"/>
        </w:rPr>
        <w:t xml:space="preserve"> mind hossz</w:t>
      </w:r>
      <w:r w:rsidR="00D104DE">
        <w:rPr>
          <w:rFonts w:ascii="Arial" w:hAnsi="Arial" w:cs="Arial"/>
          <w:szCs w:val="24"/>
        </w:rPr>
        <w:t>z</w:t>
      </w:r>
      <w:r>
        <w:rPr>
          <w:rFonts w:ascii="Arial" w:hAnsi="Arial" w:cs="Arial"/>
          <w:szCs w:val="24"/>
        </w:rPr>
        <w:t>áró és sz</w:t>
      </w:r>
      <w:r w:rsidR="00FA4882">
        <w:rPr>
          <w:rFonts w:ascii="Arial" w:hAnsi="Arial" w:cs="Arial"/>
          <w:szCs w:val="24"/>
        </w:rPr>
        <w:t>ögzáró hibát is tudtam számolni.</w:t>
      </w:r>
    </w:p>
    <w:p w:rsidR="00887575" w:rsidRPr="00D15CAE" w:rsidRDefault="00D15CAE" w:rsidP="00D15CAE">
      <w:pPr>
        <w:spacing w:line="360" w:lineRule="auto"/>
        <w:ind w:left="705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Sokszögvonalnál először kiszámoltam a β</w:t>
      </w:r>
      <w:r>
        <w:rPr>
          <w:rFonts w:ascii="Arial" w:hAnsi="Arial" w:cs="Arial"/>
          <w:szCs w:val="24"/>
          <w:vertAlign w:val="subscript"/>
        </w:rPr>
        <w:t xml:space="preserve"> </w:t>
      </w:r>
      <w:r>
        <w:rPr>
          <w:rFonts w:ascii="Arial" w:hAnsi="Arial" w:cs="Arial"/>
          <w:szCs w:val="24"/>
        </w:rPr>
        <w:t xml:space="preserve">törészögeket, majd szögzáró hibát számoltam és a kapott értékkel megjavítottam. Utána meghatároztam a </w:t>
      </w:r>
      <w:r w:rsidRPr="00D15CAE">
        <w:rPr>
          <w:rFonts w:ascii="Arial" w:hAnsi="Arial" w:cs="Arial"/>
          <w:szCs w:val="24"/>
        </w:rPr>
        <w:t>∆y ∆x</w:t>
      </w:r>
      <w:r>
        <w:rPr>
          <w:rFonts w:ascii="Arial" w:hAnsi="Arial" w:cs="Arial"/>
          <w:szCs w:val="24"/>
        </w:rPr>
        <w:t xml:space="preserve"> -et, hosszzáró hibát számoltam majd a kapott értékkel megjavítottam </w:t>
      </w:r>
      <w:r w:rsidRPr="00D15CAE">
        <w:rPr>
          <w:rFonts w:ascii="Arial" w:hAnsi="Arial" w:cs="Arial"/>
          <w:szCs w:val="24"/>
        </w:rPr>
        <w:t>∆y ∆x</w:t>
      </w:r>
      <w:r>
        <w:rPr>
          <w:rFonts w:ascii="Arial" w:hAnsi="Arial" w:cs="Arial"/>
          <w:szCs w:val="24"/>
        </w:rPr>
        <w:t>. Végül már csak a meglévő adatokból kiszámoltam a koordinátáit a sokszögpontoknak</w:t>
      </w:r>
      <w:r w:rsidR="007A5257">
        <w:rPr>
          <w:rFonts w:ascii="Arial" w:hAnsi="Arial" w:cs="Arial"/>
          <w:szCs w:val="24"/>
        </w:rPr>
        <w:t>.</w:t>
      </w:r>
    </w:p>
    <w:p w:rsidR="00D64EB7" w:rsidRDefault="00564A80" w:rsidP="00887575">
      <w:p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4.3 </w:t>
      </w:r>
      <w:r w:rsidR="00D64EB7">
        <w:rPr>
          <w:rFonts w:ascii="Arial" w:hAnsi="Arial" w:cs="Arial"/>
          <w:b/>
          <w:szCs w:val="24"/>
        </w:rPr>
        <w:t>Térképezés</w:t>
      </w:r>
    </w:p>
    <w:p w:rsidR="00D64EB7" w:rsidRPr="00D64EB7" w:rsidRDefault="00D64EB7" w:rsidP="00887575">
      <w:pPr>
        <w:spacing w:line="360" w:lineRule="auto"/>
        <w:rPr>
          <w:rFonts w:ascii="Arial" w:hAnsi="Arial" w:cs="Arial"/>
          <w:szCs w:val="24"/>
        </w:rPr>
      </w:pPr>
    </w:p>
    <w:p w:rsidR="00BC3253" w:rsidRPr="00F009CD" w:rsidRDefault="00C47BC3" w:rsidP="00165686">
      <w:pPr>
        <w:spacing w:line="360" w:lineRule="auto"/>
        <w:ind w:left="709"/>
        <w:jc w:val="both"/>
        <w:rPr>
          <w:rFonts w:ascii="Arial" w:hAnsi="Arial" w:cs="Arial"/>
        </w:rPr>
      </w:pPr>
      <w:r w:rsidRPr="00165686">
        <w:rPr>
          <w:rFonts w:ascii="Arial" w:hAnsi="Arial" w:cs="Arial"/>
        </w:rPr>
        <w:t xml:space="preserve">Miután a </w:t>
      </w:r>
      <w:r w:rsidR="00165686">
        <w:rPr>
          <w:rFonts w:ascii="Arial" w:hAnsi="Arial" w:cs="Arial"/>
        </w:rPr>
        <w:t>befejeztük</w:t>
      </w:r>
      <w:r w:rsidRPr="00165686">
        <w:rPr>
          <w:rFonts w:ascii="Arial" w:hAnsi="Arial" w:cs="Arial"/>
        </w:rPr>
        <w:t xml:space="preserve"> a park felmérését elkezdhettük megszerkeszteni </w:t>
      </w:r>
      <w:r w:rsidR="00165686" w:rsidRPr="00165686">
        <w:rPr>
          <w:rFonts w:ascii="Arial" w:hAnsi="Arial" w:cs="Arial"/>
        </w:rPr>
        <w:t>a felmért területet ITR5-ös programmal</w:t>
      </w:r>
      <w:r w:rsidR="00165686">
        <w:rPr>
          <w:rFonts w:ascii="Arial" w:hAnsi="Arial" w:cs="Arial"/>
        </w:rPr>
        <w:t>. A programba</w:t>
      </w:r>
      <w:r w:rsidR="00C87169" w:rsidRPr="00F009CD">
        <w:rPr>
          <w:rFonts w:ascii="Arial" w:hAnsi="Arial" w:cs="Arial"/>
        </w:rPr>
        <w:t xml:space="preserve"> elsőként a sokszögvonal pon</w:t>
      </w:r>
      <w:r w:rsidR="00165686">
        <w:rPr>
          <w:rFonts w:ascii="Arial" w:hAnsi="Arial" w:cs="Arial"/>
        </w:rPr>
        <w:t xml:space="preserve">tok koordinátáit adtam meg a sokszögvonal mérési jegyzőkönyv </w:t>
      </w:r>
      <w:r w:rsidR="00C87169" w:rsidRPr="00F009CD">
        <w:rPr>
          <w:rFonts w:ascii="Arial" w:hAnsi="Arial" w:cs="Arial"/>
        </w:rPr>
        <w:t xml:space="preserve">alapján. Majd a </w:t>
      </w:r>
      <w:r w:rsidR="00C87169" w:rsidRPr="00F009CD">
        <w:rPr>
          <w:rFonts w:ascii="Arial" w:hAnsi="Arial" w:cs="Arial"/>
          <w:i/>
        </w:rPr>
        <w:t>Poláris mérés</w:t>
      </w:r>
      <w:r w:rsidR="001E7E97" w:rsidRPr="00F009CD">
        <w:rPr>
          <w:rFonts w:ascii="Arial" w:hAnsi="Arial" w:cs="Arial"/>
        </w:rPr>
        <w:t xml:space="preserve"> funkcióval</w:t>
      </w:r>
      <w:r w:rsidR="001E7E97" w:rsidRPr="00DC24E8">
        <w:rPr>
          <w:rFonts w:ascii="Arial" w:hAnsi="Arial" w:cs="Arial"/>
          <w:color w:val="FF0000"/>
        </w:rPr>
        <w:t xml:space="preserve"> </w:t>
      </w:r>
      <w:r w:rsidR="001E7E97" w:rsidRPr="00F009CD">
        <w:rPr>
          <w:rFonts w:ascii="Arial" w:hAnsi="Arial" w:cs="Arial"/>
        </w:rPr>
        <w:t>a megmért részletpontokat</w:t>
      </w:r>
      <w:r w:rsidR="00165686">
        <w:rPr>
          <w:rFonts w:ascii="Arial" w:hAnsi="Arial" w:cs="Arial"/>
        </w:rPr>
        <w:t xml:space="preserve"> a program segítségével rögzítettem</w:t>
      </w:r>
      <w:r w:rsidR="001E7E97" w:rsidRPr="00F009CD">
        <w:rPr>
          <w:rFonts w:ascii="Arial" w:hAnsi="Arial" w:cs="Arial"/>
        </w:rPr>
        <w:t>. Miután felkerült az összes pont már csak össze kellett köt</w:t>
      </w:r>
      <w:r w:rsidR="00165686">
        <w:rPr>
          <w:rFonts w:ascii="Arial" w:hAnsi="Arial" w:cs="Arial"/>
        </w:rPr>
        <w:t>ni azokat a megfelelő vonallal a</w:t>
      </w:r>
      <w:r w:rsidR="001E7E97" w:rsidRPr="00F009CD">
        <w:rPr>
          <w:rFonts w:ascii="Arial" w:hAnsi="Arial" w:cs="Arial"/>
        </w:rPr>
        <w:t xml:space="preserve"> mérési jegyzet alapján. A pontok összekötése után feliratokat helyeztem el,</w:t>
      </w:r>
      <w:r w:rsidR="00D84BA0" w:rsidRPr="00F009CD">
        <w:rPr>
          <w:rFonts w:ascii="Arial" w:hAnsi="Arial" w:cs="Arial"/>
        </w:rPr>
        <w:t xml:space="preserve"> amik az adott objektumokat</w:t>
      </w:r>
      <w:r w:rsidR="001E7E97" w:rsidRPr="00F009CD">
        <w:rPr>
          <w:rFonts w:ascii="Arial" w:hAnsi="Arial" w:cs="Arial"/>
        </w:rPr>
        <w:t xml:space="preserve"> azonosítják</w:t>
      </w:r>
      <w:r w:rsidR="00361B40">
        <w:rPr>
          <w:rFonts w:ascii="Arial" w:hAnsi="Arial" w:cs="Arial"/>
        </w:rPr>
        <w:t>, például Utca név, Művelési terület</w:t>
      </w:r>
      <w:r w:rsidR="001E7E97" w:rsidRPr="00F009CD">
        <w:rPr>
          <w:rFonts w:ascii="Arial" w:hAnsi="Arial" w:cs="Arial"/>
        </w:rPr>
        <w:t>.</w:t>
      </w:r>
      <w:r w:rsidR="00BC3253" w:rsidRPr="00F009CD">
        <w:rPr>
          <w:rFonts w:ascii="Arial" w:hAnsi="Arial" w:cs="Arial"/>
        </w:rPr>
        <w:t xml:space="preserve"> Végül jelkulcsokat helyeztem el, amik </w:t>
      </w:r>
      <w:r w:rsidR="00BC3253" w:rsidRPr="00F009CD">
        <w:rPr>
          <w:rFonts w:ascii="Arial" w:hAnsi="Arial" w:cs="Arial"/>
        </w:rPr>
        <w:lastRenderedPageBreak/>
        <w:t>egyezményes j</w:t>
      </w:r>
      <w:r w:rsidR="00361B40">
        <w:rPr>
          <w:rFonts w:ascii="Arial" w:hAnsi="Arial" w:cs="Arial"/>
        </w:rPr>
        <w:t>elek az adott pontok jelölésére, például csatornafedél, aknafedél, felmérési alappont.</w:t>
      </w:r>
    </w:p>
    <w:p w:rsidR="00E63BEB" w:rsidRPr="00F009CD" w:rsidRDefault="00BC3253" w:rsidP="00564A80">
      <w:pPr>
        <w:spacing w:line="360" w:lineRule="auto"/>
        <w:ind w:left="709"/>
        <w:jc w:val="both"/>
        <w:rPr>
          <w:rFonts w:ascii="Arial" w:hAnsi="Arial" w:cs="Arial"/>
        </w:rPr>
      </w:pPr>
      <w:r w:rsidRPr="00F009CD">
        <w:rPr>
          <w:rFonts w:ascii="Arial" w:hAnsi="Arial" w:cs="Arial"/>
        </w:rPr>
        <w:t xml:space="preserve">Ez az elkészült állomány szolgált alapul a </w:t>
      </w:r>
      <w:r w:rsidRPr="00F009CD">
        <w:rPr>
          <w:rFonts w:ascii="Arial" w:hAnsi="Arial" w:cs="Arial"/>
          <w:i/>
        </w:rPr>
        <w:t>Mérési vázlat</w:t>
      </w:r>
      <w:r w:rsidR="00F741E8" w:rsidRPr="00F009CD">
        <w:rPr>
          <w:rFonts w:ascii="Arial" w:hAnsi="Arial" w:cs="Arial"/>
        </w:rPr>
        <w:t>nak</w:t>
      </w:r>
      <w:r w:rsidRPr="00F009CD">
        <w:rPr>
          <w:rFonts w:ascii="Arial" w:hAnsi="Arial" w:cs="Arial"/>
          <w:i/>
        </w:rPr>
        <w:t xml:space="preserve">, </w:t>
      </w:r>
      <w:r w:rsidRPr="00F009CD">
        <w:rPr>
          <w:rFonts w:ascii="Arial" w:hAnsi="Arial" w:cs="Arial"/>
        </w:rPr>
        <w:t xml:space="preserve">a </w:t>
      </w:r>
      <w:r w:rsidRPr="00F009CD">
        <w:rPr>
          <w:rFonts w:ascii="Arial" w:hAnsi="Arial" w:cs="Arial"/>
          <w:i/>
        </w:rPr>
        <w:t>Térkép</w:t>
      </w:r>
      <w:r w:rsidR="00F741E8" w:rsidRPr="00F009CD">
        <w:rPr>
          <w:rFonts w:ascii="Arial" w:hAnsi="Arial" w:cs="Arial"/>
        </w:rPr>
        <w:t>nek</w:t>
      </w:r>
      <w:r w:rsidRPr="00F009CD">
        <w:rPr>
          <w:rFonts w:ascii="Arial" w:hAnsi="Arial" w:cs="Arial"/>
          <w:i/>
        </w:rPr>
        <w:t xml:space="preserve">, </w:t>
      </w:r>
      <w:r w:rsidRPr="00F009CD">
        <w:rPr>
          <w:rFonts w:ascii="Arial" w:hAnsi="Arial" w:cs="Arial"/>
        </w:rPr>
        <w:t xml:space="preserve">a </w:t>
      </w:r>
      <w:r w:rsidRPr="00F009CD">
        <w:rPr>
          <w:rFonts w:ascii="Arial" w:hAnsi="Arial" w:cs="Arial"/>
          <w:i/>
        </w:rPr>
        <w:t>Sokszögelési kitűzési és számítási vázlat</w:t>
      </w:r>
      <w:r w:rsidR="00F741E8" w:rsidRPr="00F009CD">
        <w:rPr>
          <w:rFonts w:ascii="Arial" w:hAnsi="Arial" w:cs="Arial"/>
        </w:rPr>
        <w:t>nak.</w:t>
      </w:r>
    </w:p>
    <w:p w:rsidR="00D64EB7" w:rsidRDefault="00361B40" w:rsidP="00564A80">
      <w:pPr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Végül az elkészült munkarészeket kinyomtattam.</w:t>
      </w:r>
    </w:p>
    <w:p w:rsidR="009C547F" w:rsidRPr="00D64EB7" w:rsidRDefault="009C547F" w:rsidP="00564A80">
      <w:pPr>
        <w:spacing w:line="360" w:lineRule="auto"/>
        <w:ind w:left="709"/>
        <w:jc w:val="both"/>
        <w:rPr>
          <w:rFonts w:ascii="Arial" w:hAnsi="Arial" w:cs="Arial"/>
        </w:rPr>
      </w:pPr>
    </w:p>
    <w:p w:rsidR="00D64EB7" w:rsidRDefault="00D64EB7" w:rsidP="00517E54">
      <w:pPr>
        <w:spacing w:line="360" w:lineRule="auto"/>
        <w:ind w:left="709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Mérési vázlat</w:t>
      </w:r>
    </w:p>
    <w:p w:rsidR="00D64EB7" w:rsidRDefault="00D64EB7" w:rsidP="00517E54">
      <w:pPr>
        <w:spacing w:line="360" w:lineRule="auto"/>
        <w:ind w:left="709"/>
        <w:rPr>
          <w:rFonts w:ascii="Arial" w:hAnsi="Arial" w:cs="Arial"/>
          <w:b/>
          <w:szCs w:val="24"/>
        </w:rPr>
      </w:pPr>
    </w:p>
    <w:p w:rsidR="00D64EB7" w:rsidRDefault="00D64EB7" w:rsidP="00361B40">
      <w:pPr>
        <w:spacing w:line="360" w:lineRule="auto"/>
        <w:ind w:left="709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 mérési vázlatot, a mérési jegyzet alapján készíttetem el. A mérési vázlat tartalmazza:</w:t>
      </w:r>
    </w:p>
    <w:p w:rsidR="00D64EB7" w:rsidRPr="00361B40" w:rsidRDefault="00D64EB7" w:rsidP="00361B40">
      <w:pPr>
        <w:pStyle w:val="Listaszerbekezds"/>
        <w:numPr>
          <w:ilvl w:val="0"/>
          <w:numId w:val="9"/>
        </w:numPr>
        <w:spacing w:line="360" w:lineRule="auto"/>
        <w:ind w:left="1418"/>
        <w:rPr>
          <w:rFonts w:ascii="Arial" w:hAnsi="Arial" w:cs="Arial"/>
          <w:szCs w:val="24"/>
        </w:rPr>
      </w:pPr>
      <w:r w:rsidRPr="00361B40">
        <w:rPr>
          <w:rFonts w:ascii="Arial" w:hAnsi="Arial" w:cs="Arial"/>
          <w:szCs w:val="24"/>
        </w:rPr>
        <w:t>A terepen lévő vízszintes alappontokat</w:t>
      </w:r>
    </w:p>
    <w:p w:rsidR="00361B40" w:rsidRDefault="00D64EB7" w:rsidP="00361B40">
      <w:pPr>
        <w:pStyle w:val="Listaszerbekezds"/>
        <w:numPr>
          <w:ilvl w:val="0"/>
          <w:numId w:val="9"/>
        </w:numPr>
        <w:spacing w:line="360" w:lineRule="auto"/>
        <w:ind w:left="1418"/>
        <w:rPr>
          <w:rFonts w:ascii="Arial" w:hAnsi="Arial" w:cs="Arial"/>
          <w:szCs w:val="24"/>
        </w:rPr>
      </w:pPr>
      <w:r w:rsidRPr="00361B40">
        <w:rPr>
          <w:rFonts w:ascii="Arial" w:hAnsi="Arial" w:cs="Arial"/>
          <w:szCs w:val="24"/>
        </w:rPr>
        <w:t>A poláris méréshez szükséges tájékozó irányokat</w:t>
      </w:r>
    </w:p>
    <w:p w:rsidR="00361B40" w:rsidRDefault="00361B40" w:rsidP="00361B40">
      <w:pPr>
        <w:pStyle w:val="Listaszerbekezds"/>
        <w:numPr>
          <w:ilvl w:val="0"/>
          <w:numId w:val="9"/>
        </w:numPr>
        <w:spacing w:line="360" w:lineRule="auto"/>
        <w:ind w:left="141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 részletpontok felmérésének kiindulási helye</w:t>
      </w:r>
    </w:p>
    <w:p w:rsidR="00176504" w:rsidRDefault="00361B40" w:rsidP="00361B40">
      <w:pPr>
        <w:pStyle w:val="Listaszerbekezds"/>
        <w:numPr>
          <w:ilvl w:val="0"/>
          <w:numId w:val="9"/>
        </w:numPr>
        <w:spacing w:line="360" w:lineRule="auto"/>
        <w:ind w:left="141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Megmért távolságok</w:t>
      </w:r>
    </w:p>
    <w:p w:rsidR="00176504" w:rsidRPr="00176504" w:rsidRDefault="00176504" w:rsidP="00176504">
      <w:pPr>
        <w:pStyle w:val="Listaszerbekezds"/>
        <w:numPr>
          <w:ilvl w:val="0"/>
          <w:numId w:val="9"/>
        </w:numPr>
        <w:spacing w:line="360" w:lineRule="auto"/>
        <w:ind w:left="1418"/>
        <w:rPr>
          <w:rFonts w:ascii="Arial" w:hAnsi="Arial" w:cs="Arial"/>
          <w:szCs w:val="24"/>
        </w:rPr>
      </w:pPr>
      <w:r w:rsidRPr="00176504">
        <w:rPr>
          <w:rFonts w:ascii="Arial" w:hAnsi="Arial" w:cs="Arial"/>
          <w:szCs w:val="24"/>
        </w:rPr>
        <w:t>Vetülete, méretaránya</w:t>
      </w:r>
    </w:p>
    <w:p w:rsidR="00176504" w:rsidRDefault="00176504" w:rsidP="00176504">
      <w:pPr>
        <w:pStyle w:val="Listaszerbekezds"/>
        <w:numPr>
          <w:ilvl w:val="0"/>
          <w:numId w:val="9"/>
        </w:numPr>
        <w:spacing w:line="360" w:lineRule="auto"/>
        <w:ind w:left="1418"/>
        <w:rPr>
          <w:rFonts w:ascii="Arial" w:hAnsi="Arial" w:cs="Arial"/>
          <w:szCs w:val="24"/>
        </w:rPr>
      </w:pPr>
      <w:r w:rsidRPr="00176504">
        <w:rPr>
          <w:rFonts w:ascii="Arial" w:hAnsi="Arial" w:cs="Arial"/>
          <w:szCs w:val="24"/>
        </w:rPr>
        <w:t>Település</w:t>
      </w:r>
    </w:p>
    <w:p w:rsidR="00176504" w:rsidRDefault="00FB307B" w:rsidP="00FB307B">
      <w:pPr>
        <w:pStyle w:val="Listaszerbekezds"/>
        <w:numPr>
          <w:ilvl w:val="0"/>
          <w:numId w:val="9"/>
        </w:numPr>
        <w:spacing w:line="360" w:lineRule="auto"/>
        <w:ind w:left="141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Jelkulcsi jelek</w:t>
      </w:r>
    </w:p>
    <w:p w:rsidR="00FB307B" w:rsidRPr="00FB307B" w:rsidRDefault="00FB307B" w:rsidP="00FB307B">
      <w:pPr>
        <w:pStyle w:val="Listaszerbekezds"/>
        <w:numPr>
          <w:ilvl w:val="0"/>
          <w:numId w:val="9"/>
        </w:numPr>
        <w:spacing w:line="360" w:lineRule="auto"/>
        <w:ind w:left="1418"/>
        <w:rPr>
          <w:rFonts w:ascii="Arial" w:hAnsi="Arial" w:cs="Arial"/>
          <w:szCs w:val="24"/>
        </w:rPr>
      </w:pPr>
    </w:p>
    <w:p w:rsidR="00176504" w:rsidRDefault="00176504" w:rsidP="00176504">
      <w:pPr>
        <w:spacing w:line="360" w:lineRule="auto"/>
        <w:ind w:firstLine="709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Sokszögelési, </w:t>
      </w:r>
      <w:r w:rsidR="00C826DA">
        <w:rPr>
          <w:rFonts w:ascii="Arial" w:hAnsi="Arial" w:cs="Arial"/>
          <w:b/>
          <w:szCs w:val="24"/>
        </w:rPr>
        <w:t>kitűzési</w:t>
      </w:r>
      <w:r>
        <w:rPr>
          <w:rFonts w:ascii="Arial" w:hAnsi="Arial" w:cs="Arial"/>
          <w:b/>
          <w:szCs w:val="24"/>
        </w:rPr>
        <w:t xml:space="preserve"> és számítási vázlat</w:t>
      </w:r>
    </w:p>
    <w:p w:rsidR="00176504" w:rsidRDefault="00176504" w:rsidP="00176504">
      <w:pPr>
        <w:spacing w:line="360" w:lineRule="auto"/>
        <w:ind w:firstLine="709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Tartalmazza: </w:t>
      </w:r>
    </w:p>
    <w:p w:rsidR="00176504" w:rsidRDefault="00176504" w:rsidP="00176504">
      <w:pPr>
        <w:pStyle w:val="Listaszerbekezds"/>
        <w:numPr>
          <w:ilvl w:val="0"/>
          <w:numId w:val="11"/>
        </w:numPr>
        <w:spacing w:line="360" w:lineRule="auto"/>
        <w:ind w:left="141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Sokszögpontokat</w:t>
      </w:r>
    </w:p>
    <w:p w:rsidR="00176504" w:rsidRDefault="00176504" w:rsidP="00176504">
      <w:pPr>
        <w:pStyle w:val="Listaszerbekezds"/>
        <w:numPr>
          <w:ilvl w:val="0"/>
          <w:numId w:val="11"/>
        </w:numPr>
        <w:spacing w:line="360" w:lineRule="auto"/>
        <w:ind w:left="141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Tájékozó irányokat</w:t>
      </w:r>
    </w:p>
    <w:p w:rsidR="00176504" w:rsidRDefault="00176504" w:rsidP="00176504">
      <w:pPr>
        <w:pStyle w:val="Listaszerbekezds"/>
        <w:numPr>
          <w:ilvl w:val="0"/>
          <w:numId w:val="11"/>
        </w:numPr>
        <w:spacing w:line="360" w:lineRule="auto"/>
        <w:ind w:left="141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Sokszögvonal száma</w:t>
      </w:r>
    </w:p>
    <w:p w:rsidR="00176504" w:rsidRDefault="00176504" w:rsidP="00176504">
      <w:pPr>
        <w:pStyle w:val="Listaszerbekezds"/>
        <w:numPr>
          <w:ilvl w:val="0"/>
          <w:numId w:val="11"/>
        </w:numPr>
        <w:spacing w:line="360" w:lineRule="auto"/>
        <w:ind w:left="141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Vetülete, méretaránya</w:t>
      </w:r>
    </w:p>
    <w:p w:rsidR="00176504" w:rsidRDefault="00176504" w:rsidP="00FB307B">
      <w:pPr>
        <w:pStyle w:val="Listaszerbekezds"/>
        <w:numPr>
          <w:ilvl w:val="0"/>
          <w:numId w:val="11"/>
        </w:numPr>
        <w:spacing w:line="360" w:lineRule="auto"/>
        <w:ind w:left="141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Település</w:t>
      </w:r>
    </w:p>
    <w:p w:rsidR="00FB307B" w:rsidRPr="00FB307B" w:rsidRDefault="00FB307B" w:rsidP="00FB307B">
      <w:pPr>
        <w:pStyle w:val="Listaszerbekezds"/>
        <w:numPr>
          <w:ilvl w:val="0"/>
          <w:numId w:val="11"/>
        </w:numPr>
        <w:spacing w:line="360" w:lineRule="auto"/>
        <w:ind w:left="1418"/>
        <w:rPr>
          <w:rFonts w:ascii="Arial" w:hAnsi="Arial" w:cs="Arial"/>
          <w:szCs w:val="24"/>
        </w:rPr>
      </w:pPr>
    </w:p>
    <w:p w:rsidR="00FB307B" w:rsidRDefault="00FB307B" w:rsidP="00FB307B">
      <w:pPr>
        <w:spacing w:line="360" w:lineRule="auto"/>
        <w:ind w:left="709"/>
        <w:rPr>
          <w:rFonts w:ascii="Arial" w:hAnsi="Arial" w:cs="Arial"/>
          <w:b/>
        </w:rPr>
      </w:pPr>
      <w:r w:rsidRPr="00FB307B">
        <w:rPr>
          <w:rFonts w:ascii="Arial" w:hAnsi="Arial" w:cs="Arial"/>
          <w:b/>
        </w:rPr>
        <w:t>Térképnek</w:t>
      </w:r>
    </w:p>
    <w:p w:rsidR="00FB307B" w:rsidRDefault="00FB307B" w:rsidP="00FB307B">
      <w:pPr>
        <w:spacing w:line="36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Tartalmazza:</w:t>
      </w:r>
    </w:p>
    <w:p w:rsidR="00FB307B" w:rsidRDefault="00FB307B" w:rsidP="00FB307B">
      <w:pPr>
        <w:pStyle w:val="Listaszerbekezds"/>
        <w:numPr>
          <w:ilvl w:val="0"/>
          <w:numId w:val="12"/>
        </w:numPr>
        <w:spacing w:line="360" w:lineRule="auto"/>
        <w:ind w:left="141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Település</w:t>
      </w:r>
    </w:p>
    <w:p w:rsidR="00FB307B" w:rsidRDefault="00FB307B" w:rsidP="00FB307B">
      <w:pPr>
        <w:pStyle w:val="Listaszerbekezds"/>
        <w:numPr>
          <w:ilvl w:val="0"/>
          <w:numId w:val="12"/>
        </w:numPr>
        <w:spacing w:line="360" w:lineRule="auto"/>
        <w:ind w:left="141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Vetület, méretarány</w:t>
      </w:r>
    </w:p>
    <w:p w:rsidR="00FB307B" w:rsidRDefault="00FB307B" w:rsidP="00FB307B">
      <w:pPr>
        <w:pStyle w:val="Listaszerbekezds"/>
        <w:numPr>
          <w:ilvl w:val="0"/>
          <w:numId w:val="12"/>
        </w:numPr>
        <w:spacing w:line="360" w:lineRule="auto"/>
        <w:ind w:left="141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Jelkulcsi jelek</w:t>
      </w:r>
    </w:p>
    <w:p w:rsidR="00FB307B" w:rsidRDefault="00FB307B" w:rsidP="00FB307B">
      <w:pPr>
        <w:pStyle w:val="Listaszerbekezds"/>
        <w:numPr>
          <w:ilvl w:val="0"/>
          <w:numId w:val="12"/>
        </w:numPr>
        <w:spacing w:line="360" w:lineRule="auto"/>
        <w:ind w:left="141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Utak megírásai</w:t>
      </w:r>
    </w:p>
    <w:p w:rsidR="00D64EB7" w:rsidRPr="00FB307B" w:rsidRDefault="00FB307B" w:rsidP="00FB307B">
      <w:pPr>
        <w:pStyle w:val="Listaszerbekezds"/>
        <w:numPr>
          <w:ilvl w:val="0"/>
          <w:numId w:val="12"/>
        </w:numPr>
        <w:spacing w:line="360" w:lineRule="auto"/>
        <w:ind w:left="141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Őrkeresztek</w:t>
      </w:r>
    </w:p>
    <w:p w:rsidR="00D64EB7" w:rsidRDefault="00D64EB7" w:rsidP="0095131A">
      <w:pPr>
        <w:pStyle w:val="Listaszerbekezds"/>
        <w:spacing w:line="360" w:lineRule="auto"/>
        <w:ind w:left="567" w:hanging="567"/>
        <w:jc w:val="center"/>
        <w:rPr>
          <w:rFonts w:ascii="Arial" w:hAnsi="Arial" w:cs="Arial"/>
          <w:b/>
          <w:szCs w:val="24"/>
        </w:rPr>
      </w:pPr>
      <w:r w:rsidRPr="00D64EB7">
        <w:rPr>
          <w:rFonts w:ascii="Arial" w:hAnsi="Arial" w:cs="Arial"/>
          <w:b/>
          <w:szCs w:val="24"/>
        </w:rPr>
        <w:lastRenderedPageBreak/>
        <w:t>5. Mellékletek.</w:t>
      </w:r>
    </w:p>
    <w:p w:rsidR="0095131A" w:rsidRPr="00D64EB7" w:rsidRDefault="0095131A" w:rsidP="0095131A">
      <w:pPr>
        <w:pStyle w:val="Listaszerbekezds"/>
        <w:spacing w:line="360" w:lineRule="auto"/>
        <w:ind w:left="567" w:hanging="567"/>
        <w:jc w:val="center"/>
        <w:rPr>
          <w:rFonts w:ascii="Arial" w:hAnsi="Arial" w:cs="Arial"/>
          <w:b/>
          <w:szCs w:val="24"/>
        </w:rPr>
      </w:pPr>
    </w:p>
    <w:p w:rsidR="00D64EB7" w:rsidRPr="007D7292" w:rsidRDefault="00D64EB7" w:rsidP="007D7292">
      <w:pPr>
        <w:pStyle w:val="Listaszerbekezds"/>
        <w:numPr>
          <w:ilvl w:val="0"/>
          <w:numId w:val="14"/>
        </w:numPr>
        <w:tabs>
          <w:tab w:val="right" w:leader="dot" w:pos="9072"/>
        </w:tabs>
        <w:spacing w:line="360" w:lineRule="auto"/>
        <w:ind w:left="567"/>
        <w:jc w:val="both"/>
        <w:rPr>
          <w:rFonts w:ascii="Arial" w:hAnsi="Arial" w:cs="Arial"/>
          <w:szCs w:val="24"/>
        </w:rPr>
      </w:pPr>
      <w:r w:rsidRPr="007D7292">
        <w:rPr>
          <w:rFonts w:ascii="Arial" w:hAnsi="Arial" w:cs="Arial"/>
          <w:szCs w:val="24"/>
        </w:rPr>
        <w:t>Koordinátajegyzék</w:t>
      </w:r>
    </w:p>
    <w:p w:rsidR="00D64EB7" w:rsidRPr="007D7292" w:rsidRDefault="00D64EB7" w:rsidP="007D7292">
      <w:pPr>
        <w:pStyle w:val="Listaszerbekezds"/>
        <w:numPr>
          <w:ilvl w:val="0"/>
          <w:numId w:val="14"/>
        </w:numPr>
        <w:tabs>
          <w:tab w:val="right" w:leader="dot" w:pos="9072"/>
        </w:tabs>
        <w:spacing w:line="360" w:lineRule="auto"/>
        <w:ind w:left="567"/>
        <w:jc w:val="both"/>
        <w:rPr>
          <w:rFonts w:ascii="Arial" w:hAnsi="Arial" w:cs="Arial"/>
          <w:szCs w:val="24"/>
        </w:rPr>
      </w:pPr>
      <w:r w:rsidRPr="007D7292">
        <w:rPr>
          <w:rFonts w:ascii="Arial" w:hAnsi="Arial" w:cs="Arial"/>
          <w:szCs w:val="24"/>
        </w:rPr>
        <w:t>Pontleírások</w:t>
      </w:r>
    </w:p>
    <w:p w:rsidR="00D64EB7" w:rsidRPr="007D7292" w:rsidRDefault="00D64EB7" w:rsidP="007D7292">
      <w:pPr>
        <w:pStyle w:val="Listaszerbekezds"/>
        <w:numPr>
          <w:ilvl w:val="0"/>
          <w:numId w:val="14"/>
        </w:numPr>
        <w:tabs>
          <w:tab w:val="right" w:leader="dot" w:pos="9072"/>
        </w:tabs>
        <w:spacing w:line="360" w:lineRule="auto"/>
        <w:ind w:left="567"/>
        <w:jc w:val="both"/>
        <w:rPr>
          <w:rFonts w:ascii="Arial" w:hAnsi="Arial" w:cs="Arial"/>
          <w:szCs w:val="24"/>
        </w:rPr>
      </w:pPr>
      <w:r w:rsidRPr="007D7292">
        <w:rPr>
          <w:rFonts w:ascii="Arial" w:hAnsi="Arial" w:cs="Arial"/>
          <w:szCs w:val="24"/>
        </w:rPr>
        <w:t>GPS feldolgozás</w:t>
      </w:r>
    </w:p>
    <w:p w:rsidR="00D64EB7" w:rsidRPr="007D7292" w:rsidRDefault="00D64EB7" w:rsidP="007D7292">
      <w:pPr>
        <w:pStyle w:val="Listaszerbekezds"/>
        <w:numPr>
          <w:ilvl w:val="0"/>
          <w:numId w:val="14"/>
        </w:numPr>
        <w:tabs>
          <w:tab w:val="right" w:leader="dot" w:pos="9072"/>
        </w:tabs>
        <w:spacing w:line="360" w:lineRule="auto"/>
        <w:ind w:left="567"/>
        <w:jc w:val="both"/>
        <w:rPr>
          <w:rFonts w:ascii="Arial" w:hAnsi="Arial" w:cs="Arial"/>
          <w:szCs w:val="24"/>
        </w:rPr>
      </w:pPr>
      <w:r w:rsidRPr="007D7292">
        <w:rPr>
          <w:rFonts w:ascii="Arial" w:hAnsi="Arial" w:cs="Arial"/>
          <w:szCs w:val="24"/>
        </w:rPr>
        <w:t xml:space="preserve">Sokszögelési </w:t>
      </w:r>
      <w:r w:rsidR="008A32F4" w:rsidRPr="007D7292">
        <w:rPr>
          <w:rFonts w:ascii="Arial" w:hAnsi="Arial" w:cs="Arial"/>
          <w:szCs w:val="24"/>
        </w:rPr>
        <w:t>kitűzési és számítási vázlat</w:t>
      </w:r>
    </w:p>
    <w:p w:rsidR="00D64EB7" w:rsidRPr="007D7292" w:rsidRDefault="005A6F2E" w:rsidP="007D7292">
      <w:pPr>
        <w:pStyle w:val="Listaszerbekezds"/>
        <w:numPr>
          <w:ilvl w:val="0"/>
          <w:numId w:val="14"/>
        </w:numPr>
        <w:tabs>
          <w:tab w:val="right" w:leader="dot" w:pos="9072"/>
        </w:tabs>
        <w:spacing w:line="360" w:lineRule="auto"/>
        <w:ind w:left="567"/>
        <w:jc w:val="both"/>
        <w:rPr>
          <w:rFonts w:ascii="Arial" w:hAnsi="Arial" w:cs="Arial"/>
          <w:szCs w:val="24"/>
        </w:rPr>
      </w:pPr>
      <w:r w:rsidRPr="007D7292">
        <w:rPr>
          <w:rFonts w:ascii="Arial" w:hAnsi="Arial" w:cs="Arial"/>
          <w:szCs w:val="24"/>
        </w:rPr>
        <w:t>Sokszögvonal mérési jegyzőkönyv</w:t>
      </w:r>
    </w:p>
    <w:p w:rsidR="00A843DF" w:rsidRPr="007D7292" w:rsidRDefault="00A843DF" w:rsidP="007D7292">
      <w:pPr>
        <w:pStyle w:val="Listaszerbekezds"/>
        <w:numPr>
          <w:ilvl w:val="0"/>
          <w:numId w:val="14"/>
        </w:numPr>
        <w:tabs>
          <w:tab w:val="right" w:leader="dot" w:pos="9072"/>
        </w:tabs>
        <w:spacing w:line="360" w:lineRule="auto"/>
        <w:ind w:left="567"/>
        <w:jc w:val="both"/>
        <w:rPr>
          <w:rFonts w:ascii="Arial" w:hAnsi="Arial" w:cs="Arial"/>
          <w:szCs w:val="24"/>
        </w:rPr>
      </w:pPr>
      <w:r w:rsidRPr="007D7292">
        <w:rPr>
          <w:rFonts w:ascii="Arial" w:hAnsi="Arial" w:cs="Arial"/>
          <w:szCs w:val="24"/>
        </w:rPr>
        <w:t>Sokszögvonal számítási jegyzőkönyv</w:t>
      </w:r>
    </w:p>
    <w:p w:rsidR="00A843DF" w:rsidRPr="007D7292" w:rsidRDefault="00A843DF" w:rsidP="007D7292">
      <w:pPr>
        <w:pStyle w:val="Listaszerbekezds"/>
        <w:numPr>
          <w:ilvl w:val="0"/>
          <w:numId w:val="14"/>
        </w:numPr>
        <w:spacing w:line="360" w:lineRule="auto"/>
        <w:ind w:left="567"/>
        <w:rPr>
          <w:rFonts w:ascii="Arial" w:hAnsi="Arial" w:cs="Arial"/>
          <w:b/>
          <w:szCs w:val="24"/>
        </w:rPr>
      </w:pPr>
      <w:r w:rsidRPr="007D7292">
        <w:rPr>
          <w:rFonts w:ascii="Arial" w:hAnsi="Arial" w:cs="Arial"/>
          <w:szCs w:val="24"/>
        </w:rPr>
        <w:t>Részletmérési jegyzőkönyv</w:t>
      </w:r>
    </w:p>
    <w:p w:rsidR="00A843DF" w:rsidRPr="007D7292" w:rsidRDefault="00A843DF" w:rsidP="007D7292">
      <w:pPr>
        <w:pStyle w:val="Listaszerbekezds"/>
        <w:numPr>
          <w:ilvl w:val="0"/>
          <w:numId w:val="14"/>
        </w:numPr>
        <w:spacing w:line="360" w:lineRule="auto"/>
        <w:ind w:left="567"/>
        <w:rPr>
          <w:rFonts w:ascii="Arial" w:hAnsi="Arial" w:cs="Arial"/>
          <w:szCs w:val="24"/>
        </w:rPr>
      </w:pPr>
      <w:r w:rsidRPr="007D7292">
        <w:rPr>
          <w:rFonts w:ascii="Arial" w:hAnsi="Arial" w:cs="Arial"/>
          <w:szCs w:val="24"/>
        </w:rPr>
        <w:t>Mérési jegyzet</w:t>
      </w:r>
    </w:p>
    <w:p w:rsidR="009806DA" w:rsidRPr="007D7292" w:rsidRDefault="00D64EB7" w:rsidP="007D7292">
      <w:pPr>
        <w:pStyle w:val="Listaszerbekezds"/>
        <w:numPr>
          <w:ilvl w:val="0"/>
          <w:numId w:val="14"/>
        </w:numPr>
        <w:tabs>
          <w:tab w:val="right" w:leader="dot" w:pos="9072"/>
        </w:tabs>
        <w:spacing w:line="360" w:lineRule="auto"/>
        <w:ind w:left="567"/>
        <w:jc w:val="both"/>
        <w:rPr>
          <w:rFonts w:ascii="Arial" w:hAnsi="Arial" w:cs="Arial"/>
          <w:szCs w:val="24"/>
        </w:rPr>
      </w:pPr>
      <w:r w:rsidRPr="007D7292">
        <w:rPr>
          <w:rFonts w:ascii="Arial" w:hAnsi="Arial" w:cs="Arial"/>
          <w:szCs w:val="24"/>
        </w:rPr>
        <w:t>Mérési Vázlat</w:t>
      </w:r>
    </w:p>
    <w:p w:rsidR="00015BB6" w:rsidRPr="007D7292" w:rsidRDefault="00015BB6" w:rsidP="007D7292">
      <w:pPr>
        <w:pStyle w:val="Listaszerbekezds"/>
        <w:numPr>
          <w:ilvl w:val="0"/>
          <w:numId w:val="14"/>
        </w:numPr>
        <w:tabs>
          <w:tab w:val="right" w:leader="dot" w:pos="9072"/>
        </w:tabs>
        <w:spacing w:line="360" w:lineRule="auto"/>
        <w:ind w:left="567"/>
        <w:jc w:val="both"/>
        <w:rPr>
          <w:rFonts w:ascii="Arial" w:hAnsi="Arial" w:cs="Arial"/>
          <w:szCs w:val="24"/>
        </w:rPr>
      </w:pPr>
      <w:r w:rsidRPr="007D7292">
        <w:rPr>
          <w:rFonts w:ascii="Arial" w:hAnsi="Arial" w:cs="Arial"/>
          <w:szCs w:val="24"/>
        </w:rPr>
        <w:t>Térkép</w:t>
      </w:r>
    </w:p>
    <w:sectPr w:rsidR="00015BB6" w:rsidRPr="007D7292" w:rsidSect="00B83CF9">
      <w:footerReference w:type="default" r:id="rId9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68F8" w:rsidRDefault="004168F8" w:rsidP="00FE2EF2">
      <w:r>
        <w:separator/>
      </w:r>
    </w:p>
  </w:endnote>
  <w:endnote w:type="continuationSeparator" w:id="1">
    <w:p w:rsidR="004168F8" w:rsidRDefault="004168F8" w:rsidP="00FE2E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EF2" w:rsidRDefault="00610105" w:rsidP="00FE2EF2">
    <w:pPr>
      <w:pStyle w:val="llb"/>
      <w:jc w:val="center"/>
    </w:pPr>
    <w:sdt>
      <w:sdtPr>
        <w:id w:val="-1872212417"/>
        <w:docPartObj>
          <w:docPartGallery w:val="Page Numbers (Bottom of Page)"/>
          <w:docPartUnique/>
        </w:docPartObj>
      </w:sdtPr>
      <w:sdtContent>
        <w:r w:rsidR="00FE2EF2">
          <w:t>-</w:t>
        </w:r>
        <w:r>
          <w:fldChar w:fldCharType="begin"/>
        </w:r>
        <w:r w:rsidR="00FE2EF2">
          <w:instrText>PAGE   \* MERGEFORMAT</w:instrText>
        </w:r>
        <w:r>
          <w:fldChar w:fldCharType="separate"/>
        </w:r>
        <w:r w:rsidR="007D7292">
          <w:rPr>
            <w:noProof/>
          </w:rPr>
          <w:t>8</w:t>
        </w:r>
        <w:r>
          <w:fldChar w:fldCharType="end"/>
        </w:r>
      </w:sdtContent>
    </w:sdt>
    <w:r w:rsidR="00FE2EF2">
      <w:t>-</w:t>
    </w:r>
  </w:p>
  <w:p w:rsidR="00FE2EF2" w:rsidRDefault="00FE2EF2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68F8" w:rsidRDefault="004168F8" w:rsidP="00FE2EF2">
      <w:r>
        <w:separator/>
      </w:r>
    </w:p>
  </w:footnote>
  <w:footnote w:type="continuationSeparator" w:id="1">
    <w:p w:rsidR="004168F8" w:rsidRDefault="004168F8" w:rsidP="00FE2E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57F94"/>
    <w:multiLevelType w:val="hybridMultilevel"/>
    <w:tmpl w:val="3870819A"/>
    <w:lvl w:ilvl="0" w:tplc="E126E8C2">
      <w:start w:val="1"/>
      <w:numFmt w:val="bulle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3062A"/>
    <w:multiLevelType w:val="hybridMultilevel"/>
    <w:tmpl w:val="05DAE35E"/>
    <w:lvl w:ilvl="0" w:tplc="040E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>
    <w:nsid w:val="13EC6646"/>
    <w:multiLevelType w:val="hybridMultilevel"/>
    <w:tmpl w:val="1554B072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5B47EE"/>
    <w:multiLevelType w:val="hybridMultilevel"/>
    <w:tmpl w:val="7BEC8C30"/>
    <w:lvl w:ilvl="0" w:tplc="FE2EED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DF74159"/>
    <w:multiLevelType w:val="hybridMultilevel"/>
    <w:tmpl w:val="8E608890"/>
    <w:lvl w:ilvl="0" w:tplc="040E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5">
    <w:nsid w:val="344D33B1"/>
    <w:multiLevelType w:val="hybridMultilevel"/>
    <w:tmpl w:val="82E86468"/>
    <w:lvl w:ilvl="0" w:tplc="FE2EE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DA06EAD"/>
    <w:multiLevelType w:val="hybridMultilevel"/>
    <w:tmpl w:val="5A38752C"/>
    <w:lvl w:ilvl="0" w:tplc="A1A0DF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734A91"/>
    <w:multiLevelType w:val="hybridMultilevel"/>
    <w:tmpl w:val="38F205F8"/>
    <w:lvl w:ilvl="0" w:tplc="2650452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5" w:hanging="360"/>
      </w:pPr>
    </w:lvl>
    <w:lvl w:ilvl="2" w:tplc="040E001B" w:tentative="1">
      <w:start w:val="1"/>
      <w:numFmt w:val="lowerRoman"/>
      <w:lvlText w:val="%3."/>
      <w:lvlJc w:val="right"/>
      <w:pPr>
        <w:ind w:left="2225" w:hanging="180"/>
      </w:pPr>
    </w:lvl>
    <w:lvl w:ilvl="3" w:tplc="040E000F" w:tentative="1">
      <w:start w:val="1"/>
      <w:numFmt w:val="decimal"/>
      <w:lvlText w:val="%4."/>
      <w:lvlJc w:val="left"/>
      <w:pPr>
        <w:ind w:left="2945" w:hanging="360"/>
      </w:pPr>
    </w:lvl>
    <w:lvl w:ilvl="4" w:tplc="040E0019" w:tentative="1">
      <w:start w:val="1"/>
      <w:numFmt w:val="lowerLetter"/>
      <w:lvlText w:val="%5."/>
      <w:lvlJc w:val="left"/>
      <w:pPr>
        <w:ind w:left="3665" w:hanging="360"/>
      </w:pPr>
    </w:lvl>
    <w:lvl w:ilvl="5" w:tplc="040E001B" w:tentative="1">
      <w:start w:val="1"/>
      <w:numFmt w:val="lowerRoman"/>
      <w:lvlText w:val="%6."/>
      <w:lvlJc w:val="right"/>
      <w:pPr>
        <w:ind w:left="4385" w:hanging="180"/>
      </w:pPr>
    </w:lvl>
    <w:lvl w:ilvl="6" w:tplc="040E000F" w:tentative="1">
      <w:start w:val="1"/>
      <w:numFmt w:val="decimal"/>
      <w:lvlText w:val="%7."/>
      <w:lvlJc w:val="left"/>
      <w:pPr>
        <w:ind w:left="5105" w:hanging="360"/>
      </w:pPr>
    </w:lvl>
    <w:lvl w:ilvl="7" w:tplc="040E0019" w:tentative="1">
      <w:start w:val="1"/>
      <w:numFmt w:val="lowerLetter"/>
      <w:lvlText w:val="%8."/>
      <w:lvlJc w:val="left"/>
      <w:pPr>
        <w:ind w:left="5825" w:hanging="360"/>
      </w:pPr>
    </w:lvl>
    <w:lvl w:ilvl="8" w:tplc="040E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>
    <w:nsid w:val="460B593C"/>
    <w:multiLevelType w:val="hybridMultilevel"/>
    <w:tmpl w:val="C9BCBA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E57DF8"/>
    <w:multiLevelType w:val="hybridMultilevel"/>
    <w:tmpl w:val="CE5C29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B72BBF"/>
    <w:multiLevelType w:val="hybridMultilevel"/>
    <w:tmpl w:val="EFDC6614"/>
    <w:lvl w:ilvl="0" w:tplc="040E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1">
    <w:nsid w:val="5EF63EB7"/>
    <w:multiLevelType w:val="hybridMultilevel"/>
    <w:tmpl w:val="6EEE43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797800"/>
    <w:multiLevelType w:val="hybridMultilevel"/>
    <w:tmpl w:val="07FE0D3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B40C01"/>
    <w:multiLevelType w:val="hybridMultilevel"/>
    <w:tmpl w:val="77068E00"/>
    <w:lvl w:ilvl="0" w:tplc="040E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5"/>
  </w:num>
  <w:num w:numId="5">
    <w:abstractNumId w:val="3"/>
  </w:num>
  <w:num w:numId="6">
    <w:abstractNumId w:val="8"/>
  </w:num>
  <w:num w:numId="7">
    <w:abstractNumId w:val="9"/>
  </w:num>
  <w:num w:numId="8">
    <w:abstractNumId w:val="2"/>
  </w:num>
  <w:num w:numId="9">
    <w:abstractNumId w:val="1"/>
  </w:num>
  <w:num w:numId="10">
    <w:abstractNumId w:val="10"/>
  </w:num>
  <w:num w:numId="11">
    <w:abstractNumId w:val="13"/>
  </w:num>
  <w:num w:numId="12">
    <w:abstractNumId w:val="4"/>
  </w:num>
  <w:num w:numId="13">
    <w:abstractNumId w:val="6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11138"/>
    <w:rsid w:val="00015BB6"/>
    <w:rsid w:val="000921EC"/>
    <w:rsid w:val="00096A1E"/>
    <w:rsid w:val="000A002A"/>
    <w:rsid w:val="000A4F3C"/>
    <w:rsid w:val="000D53F2"/>
    <w:rsid w:val="000F2237"/>
    <w:rsid w:val="000F6C75"/>
    <w:rsid w:val="00112767"/>
    <w:rsid w:val="00165686"/>
    <w:rsid w:val="00176504"/>
    <w:rsid w:val="0018038B"/>
    <w:rsid w:val="00183AF2"/>
    <w:rsid w:val="001937CD"/>
    <w:rsid w:val="001A462F"/>
    <w:rsid w:val="001E7E97"/>
    <w:rsid w:val="00207783"/>
    <w:rsid w:val="002160DF"/>
    <w:rsid w:val="0024779B"/>
    <w:rsid w:val="002574AC"/>
    <w:rsid w:val="00257CA9"/>
    <w:rsid w:val="0029182A"/>
    <w:rsid w:val="002C4508"/>
    <w:rsid w:val="002D470F"/>
    <w:rsid w:val="002D4FC6"/>
    <w:rsid w:val="00300142"/>
    <w:rsid w:val="0032458F"/>
    <w:rsid w:val="00327F18"/>
    <w:rsid w:val="00361B40"/>
    <w:rsid w:val="003E526B"/>
    <w:rsid w:val="004168F8"/>
    <w:rsid w:val="00472A4F"/>
    <w:rsid w:val="00496699"/>
    <w:rsid w:val="004B1DA5"/>
    <w:rsid w:val="004D5B83"/>
    <w:rsid w:val="00517E54"/>
    <w:rsid w:val="00531A20"/>
    <w:rsid w:val="0054169E"/>
    <w:rsid w:val="00542643"/>
    <w:rsid w:val="00543A6D"/>
    <w:rsid w:val="00564848"/>
    <w:rsid w:val="00564A80"/>
    <w:rsid w:val="005A2FC3"/>
    <w:rsid w:val="005A6F2E"/>
    <w:rsid w:val="005A72D5"/>
    <w:rsid w:val="005D40C9"/>
    <w:rsid w:val="00600078"/>
    <w:rsid w:val="00604E42"/>
    <w:rsid w:val="00610105"/>
    <w:rsid w:val="0067049E"/>
    <w:rsid w:val="00677F54"/>
    <w:rsid w:val="006815BF"/>
    <w:rsid w:val="006B4B28"/>
    <w:rsid w:val="006B630B"/>
    <w:rsid w:val="006C774D"/>
    <w:rsid w:val="006D34B1"/>
    <w:rsid w:val="006F6316"/>
    <w:rsid w:val="00711138"/>
    <w:rsid w:val="00747010"/>
    <w:rsid w:val="007A5257"/>
    <w:rsid w:val="007B4B83"/>
    <w:rsid w:val="007C6EF2"/>
    <w:rsid w:val="007D6A0C"/>
    <w:rsid w:val="007D7292"/>
    <w:rsid w:val="00821392"/>
    <w:rsid w:val="008226BA"/>
    <w:rsid w:val="00836FA9"/>
    <w:rsid w:val="00887575"/>
    <w:rsid w:val="00887D89"/>
    <w:rsid w:val="008A32F4"/>
    <w:rsid w:val="00947D11"/>
    <w:rsid w:val="0095131A"/>
    <w:rsid w:val="009529AA"/>
    <w:rsid w:val="009676AC"/>
    <w:rsid w:val="009764A0"/>
    <w:rsid w:val="009806DA"/>
    <w:rsid w:val="009A62BD"/>
    <w:rsid w:val="009C547F"/>
    <w:rsid w:val="009D1A9A"/>
    <w:rsid w:val="00A453D0"/>
    <w:rsid w:val="00A61F97"/>
    <w:rsid w:val="00A843DF"/>
    <w:rsid w:val="00AB0521"/>
    <w:rsid w:val="00AD6528"/>
    <w:rsid w:val="00B71AFB"/>
    <w:rsid w:val="00B83CF9"/>
    <w:rsid w:val="00BC175A"/>
    <w:rsid w:val="00BC3253"/>
    <w:rsid w:val="00BD4193"/>
    <w:rsid w:val="00C40F93"/>
    <w:rsid w:val="00C47BC3"/>
    <w:rsid w:val="00C826DA"/>
    <w:rsid w:val="00C87169"/>
    <w:rsid w:val="00CA09E0"/>
    <w:rsid w:val="00CA6E87"/>
    <w:rsid w:val="00CF2BF1"/>
    <w:rsid w:val="00D104DE"/>
    <w:rsid w:val="00D15CAE"/>
    <w:rsid w:val="00D46AD6"/>
    <w:rsid w:val="00D56B80"/>
    <w:rsid w:val="00D64EB7"/>
    <w:rsid w:val="00D65E58"/>
    <w:rsid w:val="00D84BA0"/>
    <w:rsid w:val="00D852FD"/>
    <w:rsid w:val="00DB070D"/>
    <w:rsid w:val="00DC24E8"/>
    <w:rsid w:val="00DC68DB"/>
    <w:rsid w:val="00DC6CC2"/>
    <w:rsid w:val="00DD6567"/>
    <w:rsid w:val="00DD660A"/>
    <w:rsid w:val="00DF3EC9"/>
    <w:rsid w:val="00E0584C"/>
    <w:rsid w:val="00E47560"/>
    <w:rsid w:val="00E565AC"/>
    <w:rsid w:val="00E63BEB"/>
    <w:rsid w:val="00E8719D"/>
    <w:rsid w:val="00E92EAA"/>
    <w:rsid w:val="00EB3B46"/>
    <w:rsid w:val="00EC3595"/>
    <w:rsid w:val="00F009CD"/>
    <w:rsid w:val="00F1161E"/>
    <w:rsid w:val="00F45635"/>
    <w:rsid w:val="00F741E8"/>
    <w:rsid w:val="00FA4882"/>
    <w:rsid w:val="00FB307B"/>
    <w:rsid w:val="00FE2E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10105"/>
  </w:style>
  <w:style w:type="paragraph" w:styleId="Cmsor1">
    <w:name w:val="heading 1"/>
    <w:basedOn w:val="Norml"/>
    <w:next w:val="Norml"/>
    <w:link w:val="Cmsor1Char"/>
    <w:uiPriority w:val="9"/>
    <w:qFormat/>
    <w:rsid w:val="007111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711138"/>
  </w:style>
  <w:style w:type="character" w:customStyle="1" w:styleId="Cmsor1Char">
    <w:name w:val="Címsor 1 Char"/>
    <w:basedOn w:val="Bekezdsalapbettpusa"/>
    <w:link w:val="Cmsor1"/>
    <w:uiPriority w:val="9"/>
    <w:rsid w:val="007111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AD6528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564848"/>
    <w:rPr>
      <w:b/>
      <w:bCs/>
    </w:rPr>
  </w:style>
  <w:style w:type="paragraph" w:styleId="lfej">
    <w:name w:val="header"/>
    <w:basedOn w:val="Norml"/>
    <w:link w:val="lfejChar"/>
    <w:uiPriority w:val="99"/>
    <w:unhideWhenUsed/>
    <w:rsid w:val="00FE2EF2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FE2EF2"/>
  </w:style>
  <w:style w:type="paragraph" w:styleId="llb">
    <w:name w:val="footer"/>
    <w:basedOn w:val="Norml"/>
    <w:link w:val="llbChar"/>
    <w:uiPriority w:val="99"/>
    <w:unhideWhenUsed/>
    <w:rsid w:val="00FE2EF2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FE2EF2"/>
  </w:style>
  <w:style w:type="paragraph" w:styleId="Buborkszveg">
    <w:name w:val="Balloon Text"/>
    <w:basedOn w:val="Norml"/>
    <w:link w:val="BuborkszvegChar"/>
    <w:uiPriority w:val="99"/>
    <w:semiHidden/>
    <w:unhideWhenUsed/>
    <w:rsid w:val="00AB052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B05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111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711138"/>
  </w:style>
  <w:style w:type="character" w:customStyle="1" w:styleId="Cmsor1Char">
    <w:name w:val="Címsor 1 Char"/>
    <w:basedOn w:val="Bekezdsalapbettpusa"/>
    <w:link w:val="Cmsor1"/>
    <w:uiPriority w:val="9"/>
    <w:rsid w:val="007111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AD6528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564848"/>
    <w:rPr>
      <w:b/>
      <w:bCs/>
    </w:rPr>
  </w:style>
  <w:style w:type="paragraph" w:styleId="lfej">
    <w:name w:val="header"/>
    <w:basedOn w:val="Norml"/>
    <w:link w:val="lfejChar"/>
    <w:uiPriority w:val="99"/>
    <w:unhideWhenUsed/>
    <w:rsid w:val="00FE2EF2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FE2EF2"/>
  </w:style>
  <w:style w:type="paragraph" w:styleId="llb">
    <w:name w:val="footer"/>
    <w:basedOn w:val="Norml"/>
    <w:link w:val="llbChar"/>
    <w:uiPriority w:val="99"/>
    <w:unhideWhenUsed/>
    <w:rsid w:val="00FE2EF2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FE2EF2"/>
  </w:style>
  <w:style w:type="paragraph" w:styleId="Buborkszveg">
    <w:name w:val="Balloon Text"/>
    <w:basedOn w:val="Norml"/>
    <w:link w:val="BuborkszvegChar"/>
    <w:uiPriority w:val="99"/>
    <w:semiHidden/>
    <w:unhideWhenUsed/>
    <w:rsid w:val="00AB052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B05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DF3CB-FFFD-4DE0-804C-87BF1D28D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9</Pages>
  <Words>1013</Words>
  <Characters>6996</Characters>
  <Application>Microsoft Office Word</Application>
  <DocSecurity>0</DocSecurity>
  <Lines>58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_Terinfo_Vi</dc:creator>
  <cp:lastModifiedBy>TomiZenesz</cp:lastModifiedBy>
  <cp:revision>97</cp:revision>
  <cp:lastPrinted>2017-03-20T12:15:00Z</cp:lastPrinted>
  <dcterms:created xsi:type="dcterms:W3CDTF">2017-03-20T10:52:00Z</dcterms:created>
  <dcterms:modified xsi:type="dcterms:W3CDTF">2017-04-02T08:59:00Z</dcterms:modified>
</cp:coreProperties>
</file>