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9D76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Uniform Distribution</w:t>
      </w:r>
    </w:p>
    <w:p w14:paraId="5A7EA75C" w14:textId="77777777" w:rsidR="00E013AD" w:rsidRPr="00E013AD" w:rsidRDefault="00E013AD" w:rsidP="00E013AD">
      <w:r w:rsidRPr="00E013AD">
        <w:t xml:space="preserve">The </w:t>
      </w:r>
      <w:r w:rsidRPr="00E013AD">
        <w:rPr>
          <w:b/>
          <w:bCs/>
        </w:rPr>
        <w:t>uniform distribution</w:t>
      </w:r>
      <w:r w:rsidRPr="00E013AD">
        <w:t xml:space="preserve"> means:</w:t>
      </w:r>
    </w:p>
    <w:p w14:paraId="47E7590D" w14:textId="77777777" w:rsidR="00E013AD" w:rsidRPr="00E013AD" w:rsidRDefault="00E013AD" w:rsidP="00E013AD">
      <w:r w:rsidRPr="00E013AD">
        <w:t xml:space="preserve">all outcomes are </w:t>
      </w:r>
      <w:r w:rsidRPr="00E013AD">
        <w:rPr>
          <w:b/>
          <w:bCs/>
        </w:rPr>
        <w:t>equally likely</w:t>
      </w:r>
      <w:r w:rsidRPr="00E013AD">
        <w:t>.</w:t>
      </w:r>
    </w:p>
    <w:p w14:paraId="11501F64" w14:textId="77777777" w:rsidR="00E013AD" w:rsidRPr="00E013AD" w:rsidRDefault="00E013AD" w:rsidP="00E013AD">
      <w:r w:rsidRPr="00E013AD">
        <w:t>There are two types:</w:t>
      </w:r>
    </w:p>
    <w:p w14:paraId="49D106BC" w14:textId="77777777" w:rsidR="00E013AD" w:rsidRPr="00E013AD" w:rsidRDefault="00E013AD" w:rsidP="00E013AD">
      <w:pPr>
        <w:numPr>
          <w:ilvl w:val="0"/>
          <w:numId w:val="1"/>
        </w:numPr>
      </w:pPr>
      <w:r w:rsidRPr="00E013AD">
        <w:rPr>
          <w:b/>
          <w:bCs/>
        </w:rPr>
        <w:t>Continuous uniform distribution</w:t>
      </w:r>
    </w:p>
    <w:p w14:paraId="72FC381B" w14:textId="77777777" w:rsidR="00E013AD" w:rsidRPr="00E013AD" w:rsidRDefault="00E013AD" w:rsidP="00E013AD">
      <w:pPr>
        <w:numPr>
          <w:ilvl w:val="0"/>
          <w:numId w:val="1"/>
        </w:numPr>
      </w:pPr>
      <w:r w:rsidRPr="00E013AD">
        <w:rPr>
          <w:b/>
          <w:bCs/>
        </w:rPr>
        <w:t>Discrete uniform distribution</w:t>
      </w:r>
    </w:p>
    <w:p w14:paraId="51014D88" w14:textId="77777777" w:rsidR="00E013AD" w:rsidRPr="00E013AD" w:rsidRDefault="00E013AD" w:rsidP="00E013AD">
      <w:r w:rsidRPr="00E013AD">
        <w:pict w14:anchorId="06C310AE">
          <v:rect id="_x0000_i1085" style="width:0;height:1.5pt" o:hralign="center" o:hrstd="t" o:hr="t" fillcolor="#a0a0a0" stroked="f"/>
        </w:pict>
      </w:r>
    </w:p>
    <w:p w14:paraId="3A083FA3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1. Continuous Uniform Distribution</w:t>
      </w:r>
    </w:p>
    <w:p w14:paraId="697E12E6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Definition</w:t>
      </w:r>
    </w:p>
    <w:p w14:paraId="24A7F4B9" w14:textId="77777777" w:rsidR="00E013AD" w:rsidRPr="00E013AD" w:rsidRDefault="00E013AD" w:rsidP="00E013AD">
      <w:r w:rsidRPr="00E013AD">
        <w:t xml:space="preserve">A </w:t>
      </w:r>
      <w:r w:rsidRPr="00E013AD">
        <w:rPr>
          <w:b/>
          <w:bCs/>
        </w:rPr>
        <w:t>continuous random variable</w:t>
      </w:r>
      <w:r w:rsidRPr="00E013AD">
        <w:t xml:space="preserve"> that takes values</w:t>
      </w:r>
      <w:r w:rsidRPr="00E013AD">
        <w:br/>
        <w:t>between two bounds with equal probability.</w:t>
      </w:r>
    </w:p>
    <w:p w14:paraId="5A6417A6" w14:textId="17F98083" w:rsidR="00E013AD" w:rsidRPr="00E013AD" w:rsidRDefault="00E013AD" w:rsidP="00E013AD">
      <m:oMathPara>
        <m:oMath>
          <m:r>
            <w:rPr>
              <w:rFonts w:ascii="Cambria Math" w:hAnsi="Cambria Math"/>
            </w:rPr>
            <m:t>X∼U(a,b)</m:t>
          </m:r>
          <m:r>
            <w:rPr>
              <w:i/>
            </w:rPr>
            <w:br/>
          </m:r>
        </m:oMath>
      </m:oMathPara>
    </w:p>
    <w:p w14:paraId="4CEC2F38" w14:textId="77777777" w:rsidR="00E013AD" w:rsidRPr="00E013AD" w:rsidRDefault="00E013AD" w:rsidP="00E013AD">
      <w:r w:rsidRPr="00E013AD">
        <w:pict w14:anchorId="04639079">
          <v:rect id="_x0000_i1086" style="width:0;height:1.5pt" o:hralign="center" o:hrstd="t" o:hr="t" fillcolor="#a0a0a0" stroked="f"/>
        </w:pict>
      </w:r>
    </w:p>
    <w:p w14:paraId="1BDC511C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PDF</w:t>
      </w:r>
    </w:p>
    <w:p w14:paraId="6E2069DF" w14:textId="3ED504A6" w:rsidR="00E013AD" w:rsidRPr="00E013AD" w:rsidRDefault="00E013AD" w:rsidP="00E013AD"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x∈[a,b]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6C8A93E2" w14:textId="77777777" w:rsidR="00E013AD" w:rsidRPr="00E013AD" w:rsidRDefault="00E013AD" w:rsidP="00E013AD">
      <w:r w:rsidRPr="00E013AD">
        <w:pict w14:anchorId="7AAA1A57">
          <v:rect id="_x0000_i1087" style="width:0;height:1.5pt" o:hralign="center" o:hrstd="t" o:hr="t" fillcolor="#a0a0a0" stroked="f"/>
        </w:pict>
      </w:r>
    </w:p>
    <w:p w14:paraId="1B583951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CDF</w:t>
      </w:r>
    </w:p>
    <w:p w14:paraId="229BA7C7" w14:textId="761834A4" w:rsidR="00E013AD" w:rsidRPr="00E013AD" w:rsidRDefault="00E013AD" w:rsidP="00E013AD"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x&lt;a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a≤x≤b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x&gt;b</m:t>
                    </m:r>
                  </m:e>
                </m:mr>
              </m:m>
            </m:e>
          </m:d>
          <m:r>
            <w:br/>
          </m:r>
        </m:oMath>
      </m:oMathPara>
    </w:p>
    <w:p w14:paraId="48803E7B" w14:textId="77777777" w:rsidR="00E013AD" w:rsidRPr="00E013AD" w:rsidRDefault="00E013AD" w:rsidP="00E013AD">
      <w:r w:rsidRPr="00E013AD">
        <w:pict w14:anchorId="6AC17822">
          <v:rect id="_x0000_i1088" style="width:0;height:1.5pt" o:hralign="center" o:hrstd="t" o:hr="t" fillcolor="#a0a0a0" stroked="f"/>
        </w:pict>
      </w:r>
    </w:p>
    <w:p w14:paraId="7AE9CF91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Mean, median, variance</w:t>
      </w:r>
    </w:p>
    <w:p w14:paraId="76CCFA8A" w14:textId="358A0D4E" w:rsidR="00E013AD" w:rsidRPr="00E013AD" w:rsidRDefault="00E013AD" w:rsidP="00E013AD">
      <m:oMathPara>
        <m:oMath>
          <m:r>
            <m:rPr>
              <m:nor/>
            </m:rPr>
            <w:lastRenderedPageBreak/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br/>
          </m:r>
        </m:oMath>
      </m:oMathPara>
    </w:p>
    <w:p w14:paraId="30B46C8E" w14:textId="77777777" w:rsidR="00E013AD" w:rsidRPr="00E013AD" w:rsidRDefault="00E013AD" w:rsidP="00E013AD">
      <w:r w:rsidRPr="00E013AD">
        <w:pict w14:anchorId="1B2AAC5C">
          <v:rect id="_x0000_i1089" style="width:0;height:1.5pt" o:hralign="center" o:hrstd="t" o:hr="t" fillcolor="#a0a0a0" stroked="f"/>
        </w:pict>
      </w:r>
    </w:p>
    <w:p w14:paraId="14B55722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Example</w:t>
      </w:r>
    </w:p>
    <w:p w14:paraId="0BDC7B23" w14:textId="77777777" w:rsidR="00E013AD" w:rsidRPr="00E013AD" w:rsidRDefault="00E013AD" w:rsidP="00E013AD">
      <w:r w:rsidRPr="00E013AD">
        <w:t>Candy sales per day:</w:t>
      </w:r>
    </w:p>
    <w:p w14:paraId="246CA1A4" w14:textId="77777777" w:rsidR="00E013AD" w:rsidRPr="00E013AD" w:rsidRDefault="00E013AD" w:rsidP="00E013AD">
      <w:pPr>
        <w:numPr>
          <w:ilvl w:val="0"/>
          <w:numId w:val="2"/>
        </w:numPr>
      </w:pPr>
      <w:r w:rsidRPr="00E013AD">
        <w:t>min = 10</w:t>
      </w:r>
    </w:p>
    <w:p w14:paraId="7681E5B2" w14:textId="77777777" w:rsidR="00E013AD" w:rsidRPr="00E013AD" w:rsidRDefault="00E013AD" w:rsidP="00E013AD">
      <w:pPr>
        <w:numPr>
          <w:ilvl w:val="0"/>
          <w:numId w:val="2"/>
        </w:numPr>
      </w:pPr>
      <w:r w:rsidRPr="00E013AD">
        <w:t>max = 40</w:t>
      </w:r>
    </w:p>
    <w:p w14:paraId="7055C4B0" w14:textId="42D6FE2C" w:rsidR="00E013AD" w:rsidRPr="00E013AD" w:rsidRDefault="00E013AD" w:rsidP="00E013AD">
      <m:oMathPara>
        <m:oMath>
          <m:r>
            <w:rPr>
              <w:rFonts w:ascii="Cambria Math" w:hAnsi="Cambria Math"/>
            </w:rPr>
            <m:t>P(15≤X≤30)=0.5</m:t>
          </m:r>
          <m:r>
            <w:rPr>
              <w:i/>
            </w:rPr>
            <w:br/>
          </m:r>
        </m:oMath>
      </m:oMathPara>
    </w:p>
    <w:p w14:paraId="25678ADA" w14:textId="77777777" w:rsidR="00E013AD" w:rsidRPr="00E013AD" w:rsidRDefault="00E013AD" w:rsidP="00E013AD">
      <w:r w:rsidRPr="00E013AD">
        <w:pict w14:anchorId="4F231080">
          <v:rect id="_x0000_i1090" style="width:0;height:1.5pt" o:hralign="center" o:hrstd="t" o:hr="t" fillcolor="#a0a0a0" stroked="f"/>
        </w:pict>
      </w:r>
    </w:p>
    <w:p w14:paraId="10468ADD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2. Discrete Uniform Distribution</w:t>
      </w:r>
    </w:p>
    <w:p w14:paraId="7D4A0691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Definition</w:t>
      </w:r>
    </w:p>
    <w:p w14:paraId="1BEAD10E" w14:textId="77777777" w:rsidR="00E013AD" w:rsidRPr="00E013AD" w:rsidRDefault="00E013AD" w:rsidP="00E013AD">
      <w:r w:rsidRPr="00E013AD">
        <w:t xml:space="preserve">A </w:t>
      </w:r>
      <w:r w:rsidRPr="00E013AD">
        <w:rPr>
          <w:b/>
          <w:bCs/>
        </w:rPr>
        <w:t>finite number of outcomes</w:t>
      </w:r>
      <w:r w:rsidRPr="00E013AD">
        <w:t>, each equally likely.</w:t>
      </w:r>
    </w:p>
    <w:p w14:paraId="1A62BA9D" w14:textId="77777777" w:rsidR="00E013AD" w:rsidRPr="00E013AD" w:rsidRDefault="00E013AD" w:rsidP="00E013AD">
      <w:r w:rsidRPr="00E013AD">
        <w:pict w14:anchorId="0F3CD87E">
          <v:rect id="_x0000_i1091" style="width:0;height:1.5pt" o:hralign="center" o:hrstd="t" o:hr="t" fillcolor="#a0a0a0" stroked="f"/>
        </w:pict>
      </w:r>
    </w:p>
    <w:p w14:paraId="589DD92C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Example: rolling a die</w:t>
      </w:r>
    </w:p>
    <w:p w14:paraId="3AA15968" w14:textId="2A816CD0" w:rsidR="00E013AD" w:rsidRPr="00E013AD" w:rsidRDefault="00E013AD" w:rsidP="00E013AD">
      <m:oMathPara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5AEFBE40" w14:textId="77777777" w:rsidR="00E013AD" w:rsidRPr="00E013AD" w:rsidRDefault="00E013AD" w:rsidP="00E013AD">
      <w:r w:rsidRPr="00E013AD">
        <w:pict w14:anchorId="2C4A1305">
          <v:rect id="_x0000_i1092" style="width:0;height:1.5pt" o:hralign="center" o:hrstd="t" o:hr="t" fillcolor="#a0a0a0" stroked="f"/>
        </w:pict>
      </w:r>
    </w:p>
    <w:p w14:paraId="3A62846D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PMF</w:t>
      </w:r>
    </w:p>
    <w:p w14:paraId="707F2801" w14:textId="2B9475C8" w:rsidR="00E013AD" w:rsidRPr="00E013AD" w:rsidRDefault="00E013AD" w:rsidP="00E013AD">
      <m:oMathPara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592EA978" w14:textId="77777777" w:rsidR="00E013AD" w:rsidRPr="00E013AD" w:rsidRDefault="00E013AD" w:rsidP="00E013AD">
      <w:r w:rsidRPr="00E013AD">
        <w:pict w14:anchorId="30C877F7">
          <v:rect id="_x0000_i1093" style="width:0;height:1.5pt" o:hralign="center" o:hrstd="t" o:hr="t" fillcolor="#a0a0a0" stroked="f"/>
        </w:pict>
      </w:r>
    </w:p>
    <w:p w14:paraId="6E284B37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3. Continuous vs Discrete Uniform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195"/>
        <w:gridCol w:w="885"/>
      </w:tblGrid>
      <w:tr w:rsidR="00E013AD" w:rsidRPr="00E013AD" w14:paraId="5557F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A6908" w14:textId="77777777" w:rsidR="00E013AD" w:rsidRPr="00E013AD" w:rsidRDefault="00E013AD" w:rsidP="00E013AD">
            <w:pPr>
              <w:rPr>
                <w:b/>
                <w:bCs/>
              </w:rPr>
            </w:pPr>
            <w:r w:rsidRPr="00E013A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FC08AF" w14:textId="77777777" w:rsidR="00E013AD" w:rsidRPr="00E013AD" w:rsidRDefault="00E013AD" w:rsidP="00E013AD">
            <w:pPr>
              <w:rPr>
                <w:b/>
                <w:bCs/>
              </w:rPr>
            </w:pPr>
            <w:r w:rsidRPr="00E013AD">
              <w:rPr>
                <w:b/>
                <w:bCs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AE604EE" w14:textId="77777777" w:rsidR="00E013AD" w:rsidRPr="00E013AD" w:rsidRDefault="00E013AD" w:rsidP="00E013AD">
            <w:pPr>
              <w:rPr>
                <w:b/>
                <w:bCs/>
              </w:rPr>
            </w:pPr>
            <w:r w:rsidRPr="00E013AD">
              <w:rPr>
                <w:b/>
                <w:bCs/>
              </w:rPr>
              <w:t>Discrete</w:t>
            </w:r>
          </w:p>
        </w:tc>
      </w:tr>
      <w:tr w:rsidR="00E013AD" w:rsidRPr="00E013AD" w14:paraId="2FAE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BD37" w14:textId="77777777" w:rsidR="00E013AD" w:rsidRPr="00E013AD" w:rsidRDefault="00E013AD" w:rsidP="00E013AD">
            <w:r w:rsidRPr="00E013AD"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2C4FBE6C" w14:textId="77777777" w:rsidR="00E013AD" w:rsidRPr="00E013AD" w:rsidRDefault="00E013AD" w:rsidP="00E013AD">
            <w:r w:rsidRPr="00E013A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A490E1A" w14:textId="77777777" w:rsidR="00E013AD" w:rsidRPr="00E013AD" w:rsidRDefault="00E013AD" w:rsidP="00E013AD">
            <w:r w:rsidRPr="00E013AD">
              <w:t>Discrete</w:t>
            </w:r>
          </w:p>
        </w:tc>
      </w:tr>
      <w:tr w:rsidR="00E013AD" w:rsidRPr="00E013AD" w14:paraId="6EC9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0936" w14:textId="77777777" w:rsidR="00E013AD" w:rsidRPr="00E013AD" w:rsidRDefault="00E013AD" w:rsidP="00E013AD">
            <w:r w:rsidRPr="00E013AD"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32A4C56" w14:textId="77777777" w:rsidR="00E013AD" w:rsidRPr="00E013AD" w:rsidRDefault="00E013AD" w:rsidP="00E013AD">
            <w:r w:rsidRPr="00E013AD">
              <w:t>PDF</w:t>
            </w:r>
          </w:p>
        </w:tc>
        <w:tc>
          <w:tcPr>
            <w:tcW w:w="0" w:type="auto"/>
            <w:vAlign w:val="center"/>
            <w:hideMark/>
          </w:tcPr>
          <w:p w14:paraId="48BF526A" w14:textId="77777777" w:rsidR="00E013AD" w:rsidRPr="00E013AD" w:rsidRDefault="00E013AD" w:rsidP="00E013AD">
            <w:r w:rsidRPr="00E013AD">
              <w:t>PMF</w:t>
            </w:r>
          </w:p>
        </w:tc>
      </w:tr>
      <w:tr w:rsidR="00E013AD" w:rsidRPr="00E013AD" w14:paraId="71A5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2F18" w14:textId="77777777" w:rsidR="00E013AD" w:rsidRPr="00E013AD" w:rsidRDefault="00E013AD" w:rsidP="00E013AD">
            <w:r w:rsidRPr="00E013AD">
              <w:t>Shape</w:t>
            </w:r>
          </w:p>
        </w:tc>
        <w:tc>
          <w:tcPr>
            <w:tcW w:w="0" w:type="auto"/>
            <w:vAlign w:val="center"/>
            <w:hideMark/>
          </w:tcPr>
          <w:p w14:paraId="02497EF8" w14:textId="77777777" w:rsidR="00E013AD" w:rsidRPr="00E013AD" w:rsidRDefault="00E013AD" w:rsidP="00E013AD">
            <w:r w:rsidRPr="00E013AD">
              <w:t>Rectangle</w:t>
            </w:r>
          </w:p>
        </w:tc>
        <w:tc>
          <w:tcPr>
            <w:tcW w:w="0" w:type="auto"/>
            <w:vAlign w:val="center"/>
            <w:hideMark/>
          </w:tcPr>
          <w:p w14:paraId="58989C00" w14:textId="77777777" w:rsidR="00E013AD" w:rsidRPr="00E013AD" w:rsidRDefault="00E013AD" w:rsidP="00E013AD">
            <w:r w:rsidRPr="00E013AD">
              <w:t>Bars</w:t>
            </w:r>
          </w:p>
        </w:tc>
      </w:tr>
      <w:tr w:rsidR="00E013AD" w:rsidRPr="00E013AD" w14:paraId="0C7B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148D" w14:textId="77777777" w:rsidR="00E013AD" w:rsidRPr="00E013AD" w:rsidRDefault="00E013AD" w:rsidP="00E013AD">
            <w:r w:rsidRPr="00E013AD">
              <w:t>P(X=x)</w:t>
            </w:r>
          </w:p>
        </w:tc>
        <w:tc>
          <w:tcPr>
            <w:tcW w:w="0" w:type="auto"/>
            <w:vAlign w:val="center"/>
            <w:hideMark/>
          </w:tcPr>
          <w:p w14:paraId="309F5158" w14:textId="77777777" w:rsidR="00E013AD" w:rsidRPr="00E013AD" w:rsidRDefault="00E013AD" w:rsidP="00E013AD">
            <w:r w:rsidRPr="00E013AD">
              <w:t>0</w:t>
            </w:r>
          </w:p>
        </w:tc>
        <w:tc>
          <w:tcPr>
            <w:tcW w:w="0" w:type="auto"/>
            <w:vAlign w:val="center"/>
            <w:hideMark/>
          </w:tcPr>
          <w:p w14:paraId="6B007B00" w14:textId="77777777" w:rsidR="00E013AD" w:rsidRPr="00E013AD" w:rsidRDefault="00E013AD" w:rsidP="00E013AD">
            <w:r w:rsidRPr="00E013AD">
              <w:t>1/n</w:t>
            </w:r>
          </w:p>
        </w:tc>
      </w:tr>
    </w:tbl>
    <w:p w14:paraId="7FC0D26D" w14:textId="77777777" w:rsidR="00E013AD" w:rsidRPr="00E013AD" w:rsidRDefault="00E013AD" w:rsidP="00E013AD">
      <w:r w:rsidRPr="00E013AD">
        <w:pict w14:anchorId="15AF0DB5">
          <v:rect id="_x0000_i1094" style="width:0;height:1.5pt" o:hralign="center" o:hrstd="t" o:hr="t" fillcolor="#a0a0a0" stroked="f"/>
        </w:pict>
      </w:r>
    </w:p>
    <w:p w14:paraId="235590BE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4. When to use it?</w:t>
      </w:r>
    </w:p>
    <w:p w14:paraId="249E874A" w14:textId="77777777" w:rsidR="00E013AD" w:rsidRPr="00E013AD" w:rsidRDefault="00E013AD" w:rsidP="00E013AD">
      <w:pPr>
        <w:numPr>
          <w:ilvl w:val="0"/>
          <w:numId w:val="3"/>
        </w:numPr>
      </w:pPr>
      <w:r w:rsidRPr="00E013AD">
        <w:t>random number generation</w:t>
      </w:r>
    </w:p>
    <w:p w14:paraId="70B8F98C" w14:textId="77777777" w:rsidR="00E013AD" w:rsidRPr="00E013AD" w:rsidRDefault="00E013AD" w:rsidP="00E013AD">
      <w:pPr>
        <w:numPr>
          <w:ilvl w:val="0"/>
          <w:numId w:val="3"/>
        </w:numPr>
      </w:pPr>
      <w:r w:rsidRPr="00E013AD">
        <w:t>lotteries</w:t>
      </w:r>
    </w:p>
    <w:p w14:paraId="034A5DA2" w14:textId="77777777" w:rsidR="00E013AD" w:rsidRPr="00E013AD" w:rsidRDefault="00E013AD" w:rsidP="00E013AD">
      <w:pPr>
        <w:numPr>
          <w:ilvl w:val="0"/>
          <w:numId w:val="3"/>
        </w:numPr>
      </w:pPr>
      <w:r w:rsidRPr="00E013AD">
        <w:t>simulations</w:t>
      </w:r>
    </w:p>
    <w:p w14:paraId="56F6C75F" w14:textId="77777777" w:rsidR="00E013AD" w:rsidRPr="00E013AD" w:rsidRDefault="00E013AD" w:rsidP="00E013AD">
      <w:pPr>
        <w:numPr>
          <w:ilvl w:val="0"/>
          <w:numId w:val="3"/>
        </w:numPr>
      </w:pPr>
      <w:r w:rsidRPr="00E013AD">
        <w:t>no preferred outcomes</w:t>
      </w:r>
    </w:p>
    <w:p w14:paraId="18288776" w14:textId="77777777" w:rsidR="00DC1DFE" w:rsidRDefault="00DC1DFE"/>
    <w:p w14:paraId="731AAF7B" w14:textId="77777777" w:rsidR="00E013AD" w:rsidRDefault="00E013AD"/>
    <w:p w14:paraId="43BB1725" w14:textId="77777777" w:rsidR="00E013AD" w:rsidRDefault="00E013AD"/>
    <w:p w14:paraId="2478E6C0" w14:textId="77777777" w:rsidR="00E013AD" w:rsidRDefault="00E013AD"/>
    <w:p w14:paraId="229A2DEE" w14:textId="77777777" w:rsidR="00E013AD" w:rsidRDefault="00E013AD"/>
    <w:p w14:paraId="3E12C19D" w14:textId="77777777" w:rsidR="00E013AD" w:rsidRDefault="00E013AD"/>
    <w:p w14:paraId="722688AE" w14:textId="77777777" w:rsidR="00E013AD" w:rsidRDefault="00E013AD"/>
    <w:p w14:paraId="50E8D652" w14:textId="77777777" w:rsidR="00E013AD" w:rsidRDefault="00E013AD"/>
    <w:p w14:paraId="47BC32D6" w14:textId="77777777" w:rsidR="00E013AD" w:rsidRDefault="00E013AD"/>
    <w:p w14:paraId="39AD0827" w14:textId="77777777" w:rsidR="00E013AD" w:rsidRDefault="00E013AD"/>
    <w:p w14:paraId="34524F91" w14:textId="77777777" w:rsidR="00E013AD" w:rsidRDefault="00E013AD"/>
    <w:p w14:paraId="61E64CC5" w14:textId="77777777" w:rsidR="00E013AD" w:rsidRDefault="00E013AD"/>
    <w:p w14:paraId="5FE10467" w14:textId="77777777" w:rsidR="00E013AD" w:rsidRDefault="00E013AD"/>
    <w:p w14:paraId="0D37A31B" w14:textId="77777777" w:rsidR="00E013AD" w:rsidRDefault="00E013AD"/>
    <w:p w14:paraId="1EB4B2F7" w14:textId="77777777" w:rsidR="00E013AD" w:rsidRDefault="00E013AD"/>
    <w:p w14:paraId="051CB040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lastRenderedPageBreak/>
        <w:t>Egyenletes</w:t>
      </w:r>
      <w:proofErr w:type="spellEnd"/>
      <w:r w:rsidRPr="00E013AD">
        <w:rPr>
          <w:b/>
          <w:bCs/>
        </w:rPr>
        <w:t xml:space="preserve"> (Uniform) </w:t>
      </w:r>
      <w:proofErr w:type="spellStart"/>
      <w:r w:rsidRPr="00E013AD">
        <w:rPr>
          <w:b/>
          <w:bCs/>
        </w:rPr>
        <w:t>eloszlás</w:t>
      </w:r>
      <w:proofErr w:type="spellEnd"/>
    </w:p>
    <w:p w14:paraId="38A2461E" w14:textId="77777777" w:rsidR="00E013AD" w:rsidRPr="00E013AD" w:rsidRDefault="00E013AD" w:rsidP="00E013AD">
      <w:r w:rsidRPr="00E013AD">
        <w:t xml:space="preserve">Az </w:t>
      </w:r>
      <w:proofErr w:type="spellStart"/>
      <w:r w:rsidRPr="00E013AD">
        <w:rPr>
          <w:b/>
          <w:bCs/>
        </w:rPr>
        <w:t>egyenletes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eloszlás</w:t>
      </w:r>
      <w:proofErr w:type="spellEnd"/>
      <w:r w:rsidRPr="00E013AD">
        <w:t xml:space="preserve"> </w:t>
      </w:r>
      <w:proofErr w:type="spellStart"/>
      <w:r w:rsidRPr="00E013AD">
        <w:t>lényege</w:t>
      </w:r>
      <w:proofErr w:type="spellEnd"/>
      <w:r w:rsidRPr="00E013AD">
        <w:t>:</w:t>
      </w:r>
    </w:p>
    <w:p w14:paraId="4468AF96" w14:textId="77777777" w:rsidR="00E013AD" w:rsidRPr="00E013AD" w:rsidRDefault="00E013AD" w:rsidP="00E013AD">
      <w:proofErr w:type="spellStart"/>
      <w:r w:rsidRPr="00E013AD">
        <w:t>az</w:t>
      </w:r>
      <w:proofErr w:type="spellEnd"/>
      <w:r w:rsidRPr="00E013AD">
        <w:t xml:space="preserve"> </w:t>
      </w:r>
      <w:proofErr w:type="spellStart"/>
      <w:r w:rsidRPr="00E013AD">
        <w:t>összes</w:t>
      </w:r>
      <w:proofErr w:type="spellEnd"/>
      <w:r w:rsidRPr="00E013AD">
        <w:t xml:space="preserve"> </w:t>
      </w:r>
      <w:proofErr w:type="spellStart"/>
      <w:r w:rsidRPr="00E013AD">
        <w:t>lehetséges</w:t>
      </w:r>
      <w:proofErr w:type="spellEnd"/>
      <w:r w:rsidRPr="00E013AD">
        <w:t xml:space="preserve"> </w:t>
      </w:r>
      <w:proofErr w:type="spellStart"/>
      <w:r w:rsidRPr="00E013AD">
        <w:t>kimenet</w:t>
      </w:r>
      <w:proofErr w:type="spellEnd"/>
      <w:r w:rsidRPr="00E013AD">
        <w:t xml:space="preserve"> </w:t>
      </w:r>
      <w:proofErr w:type="spellStart"/>
      <w:r w:rsidRPr="00E013AD">
        <w:rPr>
          <w:b/>
          <w:bCs/>
        </w:rPr>
        <w:t>ugyanolyan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valószínűségű</w:t>
      </w:r>
      <w:proofErr w:type="spellEnd"/>
      <w:r w:rsidRPr="00E013AD">
        <w:t>.</w:t>
      </w:r>
    </w:p>
    <w:p w14:paraId="7F24DA4A" w14:textId="77777777" w:rsidR="00E013AD" w:rsidRPr="00E013AD" w:rsidRDefault="00E013AD" w:rsidP="00E013AD">
      <w:proofErr w:type="spellStart"/>
      <w:r w:rsidRPr="00E013AD">
        <w:t>Két</w:t>
      </w:r>
      <w:proofErr w:type="spellEnd"/>
      <w:r w:rsidRPr="00E013AD">
        <w:t xml:space="preserve"> </w:t>
      </w:r>
      <w:proofErr w:type="spellStart"/>
      <w:r w:rsidRPr="00E013AD">
        <w:t>típusa</w:t>
      </w:r>
      <w:proofErr w:type="spellEnd"/>
      <w:r w:rsidRPr="00E013AD">
        <w:t xml:space="preserve"> van:</w:t>
      </w:r>
    </w:p>
    <w:p w14:paraId="43D7500E" w14:textId="77777777" w:rsidR="00E013AD" w:rsidRPr="00E013AD" w:rsidRDefault="00E013AD" w:rsidP="00E013AD">
      <w:pPr>
        <w:numPr>
          <w:ilvl w:val="0"/>
          <w:numId w:val="4"/>
        </w:numPr>
      </w:pPr>
      <w:proofErr w:type="spellStart"/>
      <w:r w:rsidRPr="00E013AD">
        <w:rPr>
          <w:b/>
          <w:bCs/>
        </w:rPr>
        <w:t>Folytonos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egyenletes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eloszlás</w:t>
      </w:r>
      <w:proofErr w:type="spellEnd"/>
    </w:p>
    <w:p w14:paraId="3626F6A3" w14:textId="77777777" w:rsidR="00E013AD" w:rsidRPr="00E013AD" w:rsidRDefault="00E013AD" w:rsidP="00E013AD">
      <w:pPr>
        <w:numPr>
          <w:ilvl w:val="0"/>
          <w:numId w:val="4"/>
        </w:numPr>
      </w:pPr>
      <w:proofErr w:type="spellStart"/>
      <w:r w:rsidRPr="00E013AD">
        <w:rPr>
          <w:b/>
          <w:bCs/>
        </w:rPr>
        <w:t>Diszkrét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egyenletes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eloszlás</w:t>
      </w:r>
      <w:proofErr w:type="spellEnd"/>
    </w:p>
    <w:p w14:paraId="0FD0A4FB" w14:textId="77777777" w:rsidR="00E013AD" w:rsidRPr="00E013AD" w:rsidRDefault="00E013AD" w:rsidP="00E013AD">
      <w:r w:rsidRPr="00E013AD">
        <w:pict w14:anchorId="149C0F0C">
          <v:rect id="_x0000_i1171" style="width:0;height:1.5pt" o:hralign="center" o:hrstd="t" o:hr="t" fillcolor="#a0a0a0" stroked="f"/>
        </w:pict>
      </w:r>
    </w:p>
    <w:p w14:paraId="5255FBE3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 xml:space="preserve">1. </w:t>
      </w:r>
      <w:proofErr w:type="spellStart"/>
      <w:r w:rsidRPr="00E013AD">
        <w:rPr>
          <w:b/>
          <w:bCs/>
        </w:rPr>
        <w:t>Folytonos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egyenletes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eloszlás</w:t>
      </w:r>
      <w:proofErr w:type="spellEnd"/>
    </w:p>
    <w:p w14:paraId="47AD10FA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Definíció</w:t>
      </w:r>
      <w:proofErr w:type="spellEnd"/>
    </w:p>
    <w:p w14:paraId="557114AB" w14:textId="77777777" w:rsidR="00E013AD" w:rsidRPr="00E013AD" w:rsidRDefault="00E013AD" w:rsidP="00E013AD">
      <w:r w:rsidRPr="00E013AD">
        <w:t xml:space="preserve">Egy </w:t>
      </w:r>
      <w:proofErr w:type="spellStart"/>
      <w:r w:rsidRPr="00E013AD">
        <w:rPr>
          <w:b/>
          <w:bCs/>
        </w:rPr>
        <w:t>folytonos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véletlen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változó</w:t>
      </w:r>
      <w:proofErr w:type="spellEnd"/>
      <w:r w:rsidRPr="00E013AD">
        <w:t xml:space="preserve">, </w:t>
      </w:r>
      <w:proofErr w:type="spellStart"/>
      <w:r w:rsidRPr="00E013AD">
        <w:t>amely</w:t>
      </w:r>
      <w:proofErr w:type="spellEnd"/>
      <w:r w:rsidRPr="00E013AD">
        <w:t xml:space="preserve"> </w:t>
      </w:r>
      <w:proofErr w:type="spellStart"/>
      <w:r w:rsidRPr="00E013AD">
        <w:rPr>
          <w:b/>
          <w:bCs/>
        </w:rPr>
        <w:t>két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határérték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között</w:t>
      </w:r>
      <w:proofErr w:type="spellEnd"/>
      <w:r w:rsidRPr="00E013AD">
        <w:br/>
      </w:r>
      <w:proofErr w:type="spellStart"/>
      <w:r w:rsidRPr="00E013AD">
        <w:t>minden</w:t>
      </w:r>
      <w:proofErr w:type="spellEnd"/>
      <w:r w:rsidRPr="00E013AD">
        <w:t xml:space="preserve"> </w:t>
      </w:r>
      <w:proofErr w:type="spellStart"/>
      <w:r w:rsidRPr="00E013AD">
        <w:t>értéket</w:t>
      </w:r>
      <w:proofErr w:type="spellEnd"/>
      <w:r w:rsidRPr="00E013AD">
        <w:t xml:space="preserve"> </w:t>
      </w:r>
      <w:proofErr w:type="spellStart"/>
      <w:r w:rsidRPr="00E013AD">
        <w:rPr>
          <w:b/>
          <w:bCs/>
        </w:rPr>
        <w:t>azonos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eséllyel</w:t>
      </w:r>
      <w:proofErr w:type="spellEnd"/>
      <w:r w:rsidRPr="00E013AD">
        <w:t xml:space="preserve"> </w:t>
      </w:r>
      <w:proofErr w:type="spellStart"/>
      <w:r w:rsidRPr="00E013AD">
        <w:t>vesz</w:t>
      </w:r>
      <w:proofErr w:type="spellEnd"/>
      <w:r w:rsidRPr="00E013AD">
        <w:t xml:space="preserve"> </w:t>
      </w:r>
      <w:proofErr w:type="spellStart"/>
      <w:r w:rsidRPr="00E013AD">
        <w:t>fel</w:t>
      </w:r>
      <w:proofErr w:type="spellEnd"/>
      <w:r w:rsidRPr="00E013AD">
        <w:t>.</w:t>
      </w:r>
    </w:p>
    <w:p w14:paraId="6E32D9C2" w14:textId="77777777" w:rsidR="00E013AD" w:rsidRPr="00E013AD" w:rsidRDefault="00E013AD" w:rsidP="00E013AD">
      <w:proofErr w:type="spellStart"/>
      <w:r w:rsidRPr="00E013AD">
        <w:t>Jelölés</w:t>
      </w:r>
      <w:proofErr w:type="spellEnd"/>
      <w:r w:rsidRPr="00E013AD">
        <w:t>:</w:t>
      </w:r>
    </w:p>
    <w:p w14:paraId="2FD8C80F" w14:textId="0189A6AA" w:rsidR="00E013AD" w:rsidRPr="00E013AD" w:rsidRDefault="00E013AD" w:rsidP="00E013AD">
      <m:oMathPara>
        <m:oMath>
          <m:r>
            <w:rPr>
              <w:rFonts w:ascii="Cambria Math" w:hAnsi="Cambria Math"/>
            </w:rPr>
            <m:t>X∼U(a,b)</m:t>
          </m:r>
          <m:r>
            <w:rPr>
              <w:i/>
            </w:rPr>
            <w:br/>
          </m:r>
        </m:oMath>
      </m:oMathPara>
    </w:p>
    <w:p w14:paraId="2A7FC689" w14:textId="77777777" w:rsidR="00E013AD" w:rsidRPr="00E013AD" w:rsidRDefault="00E013AD" w:rsidP="00E013AD">
      <w:proofErr w:type="spellStart"/>
      <w:r w:rsidRPr="00E013AD">
        <w:t>ahol</w:t>
      </w:r>
      <w:proofErr w:type="spellEnd"/>
      <w:r w:rsidRPr="00E013AD">
        <w:t>:</w:t>
      </w:r>
    </w:p>
    <w:p w14:paraId="02F03C82" w14:textId="51F2D695" w:rsidR="00E013AD" w:rsidRPr="00E013AD" w:rsidRDefault="00E013AD" w:rsidP="00E013A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a</m:t>
        </m:r>
      </m:oMath>
      <w:r w:rsidRPr="00E013AD">
        <w:t>= minimum</w:t>
      </w:r>
    </w:p>
    <w:p w14:paraId="554DE652" w14:textId="77C9DC40" w:rsidR="00E013AD" w:rsidRPr="00E013AD" w:rsidRDefault="00E013AD" w:rsidP="00E013A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b</m:t>
        </m:r>
      </m:oMath>
      <w:r w:rsidRPr="00E013AD">
        <w:t>= maximum</w:t>
      </w:r>
    </w:p>
    <w:p w14:paraId="2889C03E" w14:textId="77777777" w:rsidR="00E013AD" w:rsidRPr="00E013AD" w:rsidRDefault="00E013AD" w:rsidP="00E013AD">
      <w:r w:rsidRPr="00E013AD">
        <w:pict w14:anchorId="41F9EFFD">
          <v:rect id="_x0000_i1172" style="width:0;height:1.5pt" o:hralign="center" o:hrstd="t" o:hr="t" fillcolor="#a0a0a0" stroked="f"/>
        </w:pict>
      </w:r>
    </w:p>
    <w:p w14:paraId="47A0DCF2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PDF (</w:t>
      </w:r>
      <w:proofErr w:type="spellStart"/>
      <w:r w:rsidRPr="00E013AD">
        <w:rPr>
          <w:b/>
          <w:bCs/>
        </w:rPr>
        <w:t>valószínűségi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sűrűségfüggvény</w:t>
      </w:r>
      <w:proofErr w:type="spellEnd"/>
      <w:r w:rsidRPr="00E013AD">
        <w:rPr>
          <w:b/>
          <w:bCs/>
        </w:rPr>
        <w:t>)</w:t>
      </w:r>
    </w:p>
    <w:p w14:paraId="01490244" w14:textId="2E978292" w:rsidR="00E013AD" w:rsidRPr="00E013AD" w:rsidRDefault="00E013AD" w:rsidP="00E013AD"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x∈[a,b]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k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u</m:t>
                        </m:r>
                      </m:e>
                    </m:acc>
                    <m:r>
                      <m:rPr>
                        <m:nor/>
                      </m:rPr>
                      <m:t>l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o</m:t>
                        </m:r>
                      </m:e>
                    </m:acc>
                    <w:proofErr w:type="spellStart"/>
                    <m:r>
                      <m:rPr>
                        <m:nor/>
                      </m:rPr>
                      <m:t>nben</m:t>
                    </m:r>
                    <w:proofErr w:type="spellEnd"/>
                  </m:e>
                </m:mr>
              </m:m>
            </m:e>
          </m:d>
          <m:r>
            <w:br/>
          </m:r>
        </m:oMath>
      </m:oMathPara>
    </w:p>
    <w:p w14:paraId="68E88FB7" w14:textId="77777777" w:rsidR="00E013AD" w:rsidRPr="00E013AD" w:rsidRDefault="00E013AD" w:rsidP="00E013AD">
      <w:r w:rsidRPr="00E013AD">
        <w:rPr>
          <w:rFonts w:ascii="Segoe UI Emoji" w:hAnsi="Segoe UI Emoji" w:cs="Segoe UI Emoji"/>
        </w:rPr>
        <w:t>📌</w:t>
      </w:r>
      <w:r w:rsidRPr="00E013AD">
        <w:t xml:space="preserve"> A </w:t>
      </w:r>
      <w:proofErr w:type="spellStart"/>
      <w:r w:rsidRPr="00E013AD">
        <w:t>görbe</w:t>
      </w:r>
      <w:proofErr w:type="spellEnd"/>
      <w:r w:rsidRPr="00E013AD">
        <w:t xml:space="preserve"> </w:t>
      </w:r>
      <w:proofErr w:type="spellStart"/>
      <w:r w:rsidRPr="00E013AD">
        <w:rPr>
          <w:b/>
          <w:bCs/>
        </w:rPr>
        <w:t>téglalap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alakú</w:t>
      </w:r>
      <w:proofErr w:type="spellEnd"/>
      <w:r w:rsidRPr="00E013AD">
        <w:t>.</w:t>
      </w:r>
    </w:p>
    <w:p w14:paraId="3CDE5558" w14:textId="77777777" w:rsidR="00E013AD" w:rsidRPr="00E013AD" w:rsidRDefault="00E013AD" w:rsidP="00E013AD">
      <w:r w:rsidRPr="00E013AD">
        <w:pict w14:anchorId="2C789254">
          <v:rect id="_x0000_i1173" style="width:0;height:1.5pt" o:hralign="center" o:hrstd="t" o:hr="t" fillcolor="#a0a0a0" stroked="f"/>
        </w:pict>
      </w:r>
    </w:p>
    <w:p w14:paraId="387CEB8F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CDF (</w:t>
      </w:r>
      <w:proofErr w:type="spellStart"/>
      <w:r w:rsidRPr="00E013AD">
        <w:rPr>
          <w:b/>
          <w:bCs/>
        </w:rPr>
        <w:t>eloszlásfüggvény</w:t>
      </w:r>
      <w:proofErr w:type="spellEnd"/>
      <w:r w:rsidRPr="00E013AD">
        <w:rPr>
          <w:b/>
          <w:bCs/>
        </w:rPr>
        <w:t>)</w:t>
      </w:r>
    </w:p>
    <w:p w14:paraId="2B659794" w14:textId="67B8E07C" w:rsidR="00E013AD" w:rsidRPr="00E013AD" w:rsidRDefault="00E013AD" w:rsidP="00E013AD">
      <m:oMathPara>
        <m:oMath>
          <m:r>
            <w:rPr>
              <w:rFonts w:ascii="Cambria Math" w:hAnsi="Cambria Math"/>
            </w:rPr>
            <w:lastRenderedPageBreak/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x&lt;a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a≤x≤b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x&gt;b</m:t>
                    </m:r>
                  </m:e>
                </m:mr>
              </m:m>
            </m:e>
          </m:d>
          <m:r>
            <w:br/>
          </m:r>
        </m:oMath>
      </m:oMathPara>
    </w:p>
    <w:p w14:paraId="7374DF4E" w14:textId="77777777" w:rsidR="00E013AD" w:rsidRPr="00E013AD" w:rsidRDefault="00E013AD" w:rsidP="00E013AD">
      <w:r w:rsidRPr="00E013AD">
        <w:pict w14:anchorId="28927D0E">
          <v:rect id="_x0000_i1174" style="width:0;height:1.5pt" o:hralign="center" o:hrstd="t" o:hr="t" fillcolor="#a0a0a0" stroked="f"/>
        </w:pict>
      </w:r>
    </w:p>
    <w:p w14:paraId="65A7ABAB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Átlag</w:t>
      </w:r>
      <w:proofErr w:type="spellEnd"/>
      <w:r w:rsidRPr="00E013AD">
        <w:rPr>
          <w:b/>
          <w:bCs/>
        </w:rPr>
        <w:t xml:space="preserve">, </w:t>
      </w:r>
      <w:proofErr w:type="spellStart"/>
      <w:r w:rsidRPr="00E013AD">
        <w:rPr>
          <w:b/>
          <w:bCs/>
        </w:rPr>
        <w:t>medián</w:t>
      </w:r>
      <w:proofErr w:type="spellEnd"/>
      <w:r w:rsidRPr="00E013AD">
        <w:rPr>
          <w:b/>
          <w:bCs/>
        </w:rPr>
        <w:t xml:space="preserve">, </w:t>
      </w:r>
      <w:proofErr w:type="spellStart"/>
      <w:r w:rsidRPr="00E013AD">
        <w:rPr>
          <w:b/>
          <w:bCs/>
        </w:rPr>
        <w:t>variancia</w:t>
      </w:r>
      <w:proofErr w:type="spellEnd"/>
    </w:p>
    <w:p w14:paraId="6C71B488" w14:textId="7A6C1CE7" w:rsidR="00E013AD" w:rsidRPr="00E013AD" w:rsidRDefault="00E013AD" w:rsidP="00E013AD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w:proofErr w:type="spellStart"/>
          <m:r>
            <m:rPr>
              <m:nor/>
            </m:rPr>
            <m:t>tlag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m:rPr>
              <m:nor/>
            </m:rPr>
            <m:t>Medi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w:proofErr w:type="spellStart"/>
        <m:oMath>
          <m:r>
            <m:rPr>
              <m:nor/>
            </m:rPr>
            <m:t>Variancia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br/>
          </m:r>
        </m:oMath>
      </m:oMathPara>
    </w:p>
    <w:p w14:paraId="6127B772" w14:textId="77777777" w:rsidR="00E013AD" w:rsidRPr="00E013AD" w:rsidRDefault="00E013AD" w:rsidP="00E013AD">
      <w:r w:rsidRPr="00E013AD">
        <w:pict w14:anchorId="16D44214">
          <v:rect id="_x0000_i1175" style="width:0;height:1.5pt" o:hralign="center" o:hrstd="t" o:hr="t" fillcolor="#a0a0a0" stroked="f"/>
        </w:pict>
      </w:r>
    </w:p>
    <w:p w14:paraId="4BB57BF0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Példa</w:t>
      </w:r>
      <w:proofErr w:type="spellEnd"/>
      <w:r w:rsidRPr="00E013AD">
        <w:rPr>
          <w:b/>
          <w:bCs/>
        </w:rPr>
        <w:t xml:space="preserve"> (</w:t>
      </w:r>
      <w:proofErr w:type="spellStart"/>
      <w:r w:rsidRPr="00E013AD">
        <w:rPr>
          <w:b/>
          <w:bCs/>
        </w:rPr>
        <w:t>jegyzetből</w:t>
      </w:r>
      <w:proofErr w:type="spellEnd"/>
      <w:r w:rsidRPr="00E013AD">
        <w:rPr>
          <w:b/>
          <w:bCs/>
        </w:rPr>
        <w:t>)</w:t>
      </w:r>
    </w:p>
    <w:p w14:paraId="0C6072C5" w14:textId="77777777" w:rsidR="00E013AD" w:rsidRPr="00E013AD" w:rsidRDefault="00E013AD" w:rsidP="00E013AD">
      <w:proofErr w:type="spellStart"/>
      <w:r w:rsidRPr="00E013AD">
        <w:t>Napi</w:t>
      </w:r>
      <w:proofErr w:type="spellEnd"/>
      <w:r w:rsidRPr="00E013AD">
        <w:t xml:space="preserve"> </w:t>
      </w:r>
      <w:proofErr w:type="spellStart"/>
      <w:r w:rsidRPr="00E013AD">
        <w:t>eladott</w:t>
      </w:r>
      <w:proofErr w:type="spellEnd"/>
      <w:r w:rsidRPr="00E013AD">
        <w:t xml:space="preserve"> </w:t>
      </w:r>
      <w:proofErr w:type="spellStart"/>
      <w:r w:rsidRPr="00E013AD">
        <w:t>cukorkák</w:t>
      </w:r>
      <w:proofErr w:type="spellEnd"/>
      <w:r w:rsidRPr="00E013AD">
        <w:t xml:space="preserve"> </w:t>
      </w:r>
      <w:proofErr w:type="spellStart"/>
      <w:r w:rsidRPr="00E013AD">
        <w:t>száma</w:t>
      </w:r>
      <w:proofErr w:type="spellEnd"/>
      <w:r w:rsidRPr="00E013AD">
        <w:t>:</w:t>
      </w:r>
    </w:p>
    <w:p w14:paraId="6B1F951A" w14:textId="77777777" w:rsidR="00E013AD" w:rsidRPr="00E013AD" w:rsidRDefault="00E013AD" w:rsidP="00E013AD">
      <w:pPr>
        <w:numPr>
          <w:ilvl w:val="0"/>
          <w:numId w:val="6"/>
        </w:numPr>
      </w:pPr>
      <w:r w:rsidRPr="00E013AD">
        <w:t>minimum = 10</w:t>
      </w:r>
    </w:p>
    <w:p w14:paraId="35A806B9" w14:textId="77777777" w:rsidR="00E013AD" w:rsidRPr="00E013AD" w:rsidRDefault="00E013AD" w:rsidP="00E013AD">
      <w:pPr>
        <w:numPr>
          <w:ilvl w:val="0"/>
          <w:numId w:val="6"/>
        </w:numPr>
      </w:pPr>
      <w:r w:rsidRPr="00E013AD">
        <w:t>maximum = 40</w:t>
      </w:r>
    </w:p>
    <w:p w14:paraId="0A16BFDA" w14:textId="1A3E831B" w:rsidR="00E013AD" w:rsidRPr="00E013AD" w:rsidRDefault="00E013AD" w:rsidP="00E013AD">
      <m:oMathPara>
        <m:oMath>
          <m:r>
            <w:rPr>
              <w:rFonts w:ascii="Cambria Math" w:hAnsi="Cambria Math"/>
            </w:rPr>
            <m:t>X∼U(10,40)</m:t>
          </m:r>
          <m:r>
            <w:rPr>
              <w:i/>
            </w:rPr>
            <w:br/>
          </m:r>
        </m:oMath>
      </m:oMathPara>
    </w:p>
    <w:p w14:paraId="25CABD1A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Valószínűség</w:t>
      </w:r>
      <w:proofErr w:type="spellEnd"/>
      <w:r w:rsidRPr="00E013AD">
        <w:rPr>
          <w:b/>
          <w:bCs/>
        </w:rPr>
        <w:t>:</w:t>
      </w:r>
    </w:p>
    <w:p w14:paraId="6DC55D0B" w14:textId="53502E56" w:rsidR="00E013AD" w:rsidRPr="00E013AD" w:rsidRDefault="00E013AD" w:rsidP="00E013AD">
      <m:oMathPara>
        <m:oMath>
          <m:r>
            <w:rPr>
              <w:rFonts w:ascii="Cambria Math" w:hAnsi="Cambria Math"/>
            </w:rPr>
            <m:t>P(15≤X≤30)=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30-15</m:t>
              </m:r>
            </m:num>
            <m:den>
              <m:r>
                <w:rPr>
                  <w:rFonts w:ascii="Cambria Math" w:hAnsi="Cambria Math"/>
                </w:rPr>
                <m:t>40-10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478F5D97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Másik:</w:t>
      </w:r>
    </w:p>
    <w:p w14:paraId="62064797" w14:textId="16F4BB70" w:rsidR="00E013AD" w:rsidRPr="00E013AD" w:rsidRDefault="00E013AD" w:rsidP="00E013AD">
      <m:oMathPara>
        <m:oMath>
          <m:r>
            <w:rPr>
              <w:rFonts w:ascii="Cambria Math" w:hAnsi="Cambria Math"/>
            </w:rPr>
            <m:t>P(X&gt;20)=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40-20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=0.66</m:t>
          </m:r>
          <m:r>
            <w:rPr>
              <w:i/>
            </w:rPr>
            <w:br/>
          </m:r>
        </m:oMath>
      </m:oMathPara>
    </w:p>
    <w:p w14:paraId="25F54E9D" w14:textId="77777777" w:rsidR="00E013AD" w:rsidRPr="00E013AD" w:rsidRDefault="00E013AD" w:rsidP="00E013AD">
      <w:r w:rsidRPr="00E013AD">
        <w:pict w14:anchorId="67F7B163">
          <v:rect id="_x0000_i1176" style="width:0;height:1.5pt" o:hralign="center" o:hrstd="t" o:hr="t" fillcolor="#a0a0a0" stroked="f"/>
        </w:pict>
      </w:r>
    </w:p>
    <w:p w14:paraId="4ED59FF2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 xml:space="preserve">2. </w:t>
      </w:r>
      <w:proofErr w:type="spellStart"/>
      <w:r w:rsidRPr="00E013AD">
        <w:rPr>
          <w:b/>
          <w:bCs/>
        </w:rPr>
        <w:t>Diszkrét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egyenletes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eloszlás</w:t>
      </w:r>
      <w:proofErr w:type="spellEnd"/>
    </w:p>
    <w:p w14:paraId="7465E89E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Definíció</w:t>
      </w:r>
      <w:proofErr w:type="spellEnd"/>
    </w:p>
    <w:p w14:paraId="0499F036" w14:textId="77777777" w:rsidR="00E013AD" w:rsidRPr="00E013AD" w:rsidRDefault="00E013AD" w:rsidP="00E013AD">
      <w:r w:rsidRPr="00E013AD">
        <w:lastRenderedPageBreak/>
        <w:t xml:space="preserve">Egy </w:t>
      </w:r>
      <w:proofErr w:type="spellStart"/>
      <w:r w:rsidRPr="00E013AD">
        <w:rPr>
          <w:b/>
          <w:bCs/>
        </w:rPr>
        <w:t>diszkrét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véletlen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változó</w:t>
      </w:r>
      <w:proofErr w:type="spellEnd"/>
      <w:r w:rsidRPr="00E013AD">
        <w:t xml:space="preserve">, </w:t>
      </w:r>
      <w:proofErr w:type="spellStart"/>
      <w:r w:rsidRPr="00E013AD">
        <w:t>amelynél</w:t>
      </w:r>
      <w:proofErr w:type="spellEnd"/>
      <w:r w:rsidRPr="00E013AD">
        <w:br/>
      </w:r>
      <w:proofErr w:type="spellStart"/>
      <w:r w:rsidRPr="00E013AD">
        <w:rPr>
          <w:b/>
          <w:bCs/>
        </w:rPr>
        <w:t>véges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számú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kimenet</w:t>
      </w:r>
      <w:proofErr w:type="spellEnd"/>
      <w:r w:rsidRPr="00E013AD">
        <w:t xml:space="preserve"> van, </w:t>
      </w:r>
      <w:proofErr w:type="spellStart"/>
      <w:r w:rsidRPr="00E013AD">
        <w:t>és</w:t>
      </w:r>
      <w:proofErr w:type="spellEnd"/>
      <w:r w:rsidRPr="00E013AD">
        <w:t xml:space="preserve"> </w:t>
      </w:r>
      <w:proofErr w:type="spellStart"/>
      <w:r w:rsidRPr="00E013AD">
        <w:t>mindegyik</w:t>
      </w:r>
      <w:proofErr w:type="spellEnd"/>
      <w:r w:rsidRPr="00E013AD">
        <w:t xml:space="preserve"> </w:t>
      </w:r>
      <w:proofErr w:type="spellStart"/>
      <w:r w:rsidRPr="00E013AD">
        <w:rPr>
          <w:b/>
          <w:bCs/>
        </w:rPr>
        <w:t>egyenlő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eséllyel</w:t>
      </w:r>
      <w:proofErr w:type="spellEnd"/>
      <w:r w:rsidRPr="00E013AD">
        <w:t xml:space="preserve"> </w:t>
      </w:r>
      <w:proofErr w:type="spellStart"/>
      <w:r w:rsidRPr="00E013AD">
        <w:t>következik</w:t>
      </w:r>
      <w:proofErr w:type="spellEnd"/>
      <w:r w:rsidRPr="00E013AD">
        <w:t xml:space="preserve"> be.</w:t>
      </w:r>
    </w:p>
    <w:p w14:paraId="20A0F001" w14:textId="77777777" w:rsidR="00E013AD" w:rsidRPr="00E013AD" w:rsidRDefault="00E013AD" w:rsidP="00E013AD">
      <w:r w:rsidRPr="00E013AD">
        <w:pict w14:anchorId="245CFEAE">
          <v:rect id="_x0000_i1177" style="width:0;height:1.5pt" o:hralign="center" o:hrstd="t" o:hr="t" fillcolor="#a0a0a0" stroked="f"/>
        </w:pict>
      </w:r>
    </w:p>
    <w:p w14:paraId="59242C88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Példa</w:t>
      </w:r>
      <w:proofErr w:type="spellEnd"/>
      <w:r w:rsidRPr="00E013AD">
        <w:rPr>
          <w:b/>
          <w:bCs/>
        </w:rPr>
        <w:t xml:space="preserve">: </w:t>
      </w:r>
      <w:proofErr w:type="spellStart"/>
      <w:r w:rsidRPr="00E013AD">
        <w:rPr>
          <w:b/>
          <w:bCs/>
        </w:rPr>
        <w:t>dobókocka</w:t>
      </w:r>
      <w:proofErr w:type="spellEnd"/>
    </w:p>
    <w:p w14:paraId="5BCD32E6" w14:textId="7A49E0F4" w:rsidR="00E013AD" w:rsidRPr="00E013AD" w:rsidRDefault="00E013AD" w:rsidP="00E013AD">
      <m:oMathPara>
        <m:oMath>
          <m:r>
            <w:rPr>
              <w:rFonts w:ascii="Cambria Math" w:hAnsi="Cambria Math"/>
            </w:rPr>
            <m:t>X={1,2,3,4,5,6}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6A26850F" w14:textId="77777777" w:rsidR="00E013AD" w:rsidRPr="00E013AD" w:rsidRDefault="00E013AD" w:rsidP="00E013AD">
      <w:r w:rsidRPr="00E013AD">
        <w:pict w14:anchorId="1EA31947">
          <v:rect id="_x0000_i1178" style="width:0;height:1.5pt" o:hralign="center" o:hrstd="t" o:hr="t" fillcolor="#a0a0a0" stroked="f"/>
        </w:pict>
      </w:r>
    </w:p>
    <w:p w14:paraId="62CB72AE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>PMF</w:t>
      </w:r>
    </w:p>
    <w:p w14:paraId="31FB5C12" w14:textId="24C20D3A" w:rsidR="00E013AD" w:rsidRPr="00E013AD" w:rsidRDefault="00E013AD" w:rsidP="00E013AD">
      <m:oMathPara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1307F6BC" w14:textId="77777777" w:rsidR="00E013AD" w:rsidRPr="00E013AD" w:rsidRDefault="00E013AD" w:rsidP="00E013AD">
      <w:proofErr w:type="spellStart"/>
      <w:r w:rsidRPr="00E013AD">
        <w:t>ahol</w:t>
      </w:r>
      <w:proofErr w:type="spellEnd"/>
      <w:r w:rsidRPr="00E013AD">
        <w:t>:</w:t>
      </w:r>
    </w:p>
    <w:p w14:paraId="339135C2" w14:textId="72D0E8BA" w:rsidR="00E013AD" w:rsidRPr="00E013AD" w:rsidRDefault="00E013AD" w:rsidP="00E013AD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n</m:t>
        </m:r>
      </m:oMath>
      <w:r w:rsidRPr="00E013AD">
        <w:t>= lehetséges értékek száma</w:t>
      </w:r>
    </w:p>
    <w:p w14:paraId="64C81470" w14:textId="77777777" w:rsidR="00E013AD" w:rsidRPr="00E013AD" w:rsidRDefault="00E013AD" w:rsidP="00E013AD">
      <w:r w:rsidRPr="00E013AD">
        <w:pict w14:anchorId="720D77E1">
          <v:rect id="_x0000_i1179" style="width:0;height:1.5pt" o:hralign="center" o:hrstd="t" o:hr="t" fillcolor="#a0a0a0" stroked="f"/>
        </w:pict>
      </w:r>
    </w:p>
    <w:p w14:paraId="6AC4F908" w14:textId="77777777" w:rsidR="00E013AD" w:rsidRPr="00E013AD" w:rsidRDefault="00E013AD" w:rsidP="00E013AD">
      <w:pPr>
        <w:rPr>
          <w:b/>
          <w:bCs/>
        </w:rPr>
      </w:pPr>
      <w:proofErr w:type="spellStart"/>
      <w:r w:rsidRPr="00E013AD">
        <w:rPr>
          <w:b/>
          <w:bCs/>
        </w:rPr>
        <w:t>Átlag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és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medián</w:t>
      </w:r>
      <w:proofErr w:type="spellEnd"/>
    </w:p>
    <w:p w14:paraId="21929AC6" w14:textId="14DDE814" w:rsidR="00E013AD" w:rsidRPr="00E013AD" w:rsidRDefault="00E013AD" w:rsidP="00E013AD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w:proofErr w:type="spellStart"/>
          <m:r>
            <m:rPr>
              <m:nor/>
            </m:rPr>
            <m:t>tlag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m:rPr>
              <m:nor/>
            </m:rPr>
            <m:t>Medi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104862F1" w14:textId="77777777" w:rsidR="00E013AD" w:rsidRPr="00E013AD" w:rsidRDefault="00E013AD" w:rsidP="00E013AD">
      <w:r w:rsidRPr="00E013AD">
        <w:pict w14:anchorId="09BCF0B2">
          <v:rect id="_x0000_i1180" style="width:0;height:1.5pt" o:hralign="center" o:hrstd="t" o:hr="t" fillcolor="#a0a0a0" stroked="f"/>
        </w:pict>
      </w:r>
    </w:p>
    <w:p w14:paraId="44087631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 xml:space="preserve">3. </w:t>
      </w:r>
      <w:proofErr w:type="spellStart"/>
      <w:r w:rsidRPr="00E013AD">
        <w:rPr>
          <w:b/>
          <w:bCs/>
        </w:rPr>
        <w:t>Folytonos</w:t>
      </w:r>
      <w:proofErr w:type="spellEnd"/>
      <w:r w:rsidRPr="00E013AD">
        <w:rPr>
          <w:b/>
          <w:bCs/>
        </w:rPr>
        <w:t xml:space="preserve"> vs </w:t>
      </w:r>
      <w:proofErr w:type="spellStart"/>
      <w:r w:rsidRPr="00E013AD">
        <w:rPr>
          <w:b/>
          <w:bCs/>
        </w:rPr>
        <w:t>diszkrét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egyenletes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34"/>
        <w:gridCol w:w="932"/>
      </w:tblGrid>
      <w:tr w:rsidR="00E013AD" w:rsidRPr="00E013AD" w14:paraId="7640D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B09F3" w14:textId="77777777" w:rsidR="00E013AD" w:rsidRPr="00E013AD" w:rsidRDefault="00E013AD" w:rsidP="00E013AD">
            <w:pPr>
              <w:rPr>
                <w:b/>
                <w:bCs/>
              </w:rPr>
            </w:pPr>
            <w:proofErr w:type="spellStart"/>
            <w:r w:rsidRPr="00E013AD">
              <w:rPr>
                <w:b/>
                <w:bCs/>
              </w:rPr>
              <w:t>Tulajdonság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96215" w14:textId="77777777" w:rsidR="00E013AD" w:rsidRPr="00E013AD" w:rsidRDefault="00E013AD" w:rsidP="00E013AD">
            <w:pPr>
              <w:rPr>
                <w:b/>
                <w:bCs/>
              </w:rPr>
            </w:pPr>
            <w:proofErr w:type="spellStart"/>
            <w:r w:rsidRPr="00E013AD">
              <w:rPr>
                <w:b/>
                <w:bCs/>
              </w:rPr>
              <w:t>Folytonos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478F3" w14:textId="77777777" w:rsidR="00E013AD" w:rsidRPr="00E013AD" w:rsidRDefault="00E013AD" w:rsidP="00E013AD">
            <w:pPr>
              <w:rPr>
                <w:b/>
                <w:bCs/>
              </w:rPr>
            </w:pPr>
            <w:proofErr w:type="spellStart"/>
            <w:r w:rsidRPr="00E013AD">
              <w:rPr>
                <w:b/>
                <w:bCs/>
              </w:rPr>
              <w:t>Diszkrét</w:t>
            </w:r>
            <w:proofErr w:type="spellEnd"/>
          </w:p>
        </w:tc>
      </w:tr>
      <w:tr w:rsidR="00E013AD" w:rsidRPr="00E013AD" w14:paraId="7C6B2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1F8C" w14:textId="77777777" w:rsidR="00E013AD" w:rsidRPr="00E013AD" w:rsidRDefault="00E013AD" w:rsidP="00E013AD">
            <w:proofErr w:type="spellStart"/>
            <w:r w:rsidRPr="00E013AD">
              <w:t>Változó</w:t>
            </w:r>
            <w:proofErr w:type="spellEnd"/>
            <w:r w:rsidRPr="00E013AD">
              <w:t xml:space="preserve"> </w:t>
            </w:r>
            <w:proofErr w:type="spellStart"/>
            <w:r w:rsidRPr="00E013AD">
              <w:t>típusa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20304" w14:textId="77777777" w:rsidR="00E013AD" w:rsidRPr="00E013AD" w:rsidRDefault="00E013AD" w:rsidP="00E013AD">
            <w:proofErr w:type="spellStart"/>
            <w:r w:rsidRPr="00E013AD">
              <w:t>folytonos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AA364" w14:textId="77777777" w:rsidR="00E013AD" w:rsidRPr="00E013AD" w:rsidRDefault="00E013AD" w:rsidP="00E013AD">
            <w:proofErr w:type="spellStart"/>
            <w:r w:rsidRPr="00E013AD">
              <w:t>diszkrét</w:t>
            </w:r>
            <w:proofErr w:type="spellEnd"/>
          </w:p>
        </w:tc>
      </w:tr>
      <w:tr w:rsidR="00E013AD" w:rsidRPr="00E013AD" w14:paraId="6387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D1E0" w14:textId="77777777" w:rsidR="00E013AD" w:rsidRPr="00E013AD" w:rsidRDefault="00E013AD" w:rsidP="00E013AD">
            <w:proofErr w:type="spellStart"/>
            <w:r w:rsidRPr="00E013AD">
              <w:t>Függvény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74EED" w14:textId="77777777" w:rsidR="00E013AD" w:rsidRPr="00E013AD" w:rsidRDefault="00E013AD" w:rsidP="00E013AD">
            <w:r w:rsidRPr="00E013AD">
              <w:t>PDF</w:t>
            </w:r>
          </w:p>
        </w:tc>
        <w:tc>
          <w:tcPr>
            <w:tcW w:w="0" w:type="auto"/>
            <w:vAlign w:val="center"/>
            <w:hideMark/>
          </w:tcPr>
          <w:p w14:paraId="7ECB97AF" w14:textId="77777777" w:rsidR="00E013AD" w:rsidRPr="00E013AD" w:rsidRDefault="00E013AD" w:rsidP="00E013AD">
            <w:r w:rsidRPr="00E013AD">
              <w:t>PMF</w:t>
            </w:r>
          </w:p>
        </w:tc>
      </w:tr>
      <w:tr w:rsidR="00E013AD" w:rsidRPr="00E013AD" w14:paraId="6B21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2A89" w14:textId="77777777" w:rsidR="00E013AD" w:rsidRPr="00E013AD" w:rsidRDefault="00E013AD" w:rsidP="00E013AD">
            <w:r w:rsidRPr="00E013AD">
              <w:t>Alak</w:t>
            </w:r>
          </w:p>
        </w:tc>
        <w:tc>
          <w:tcPr>
            <w:tcW w:w="0" w:type="auto"/>
            <w:vAlign w:val="center"/>
            <w:hideMark/>
          </w:tcPr>
          <w:p w14:paraId="2B9B9B25" w14:textId="77777777" w:rsidR="00E013AD" w:rsidRPr="00E013AD" w:rsidRDefault="00E013AD" w:rsidP="00E013AD">
            <w:proofErr w:type="spellStart"/>
            <w:r w:rsidRPr="00E013AD">
              <w:t>téglalap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B97F6" w14:textId="77777777" w:rsidR="00E013AD" w:rsidRPr="00E013AD" w:rsidRDefault="00E013AD" w:rsidP="00E013AD">
            <w:proofErr w:type="spellStart"/>
            <w:r w:rsidRPr="00E013AD">
              <w:t>oszlopok</w:t>
            </w:r>
            <w:proofErr w:type="spellEnd"/>
          </w:p>
        </w:tc>
      </w:tr>
      <w:tr w:rsidR="00E013AD" w:rsidRPr="00E013AD" w14:paraId="4D21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E6BB" w14:textId="77777777" w:rsidR="00E013AD" w:rsidRPr="00E013AD" w:rsidRDefault="00E013AD" w:rsidP="00E013AD">
            <w:r w:rsidRPr="00E013AD">
              <w:t>P(X=x)</w:t>
            </w:r>
          </w:p>
        </w:tc>
        <w:tc>
          <w:tcPr>
            <w:tcW w:w="0" w:type="auto"/>
            <w:vAlign w:val="center"/>
            <w:hideMark/>
          </w:tcPr>
          <w:p w14:paraId="4DB9946F" w14:textId="77777777" w:rsidR="00E013AD" w:rsidRPr="00E013AD" w:rsidRDefault="00E013AD" w:rsidP="00E013AD">
            <w:r w:rsidRPr="00E013AD">
              <w:t>0</w:t>
            </w:r>
          </w:p>
        </w:tc>
        <w:tc>
          <w:tcPr>
            <w:tcW w:w="0" w:type="auto"/>
            <w:vAlign w:val="center"/>
            <w:hideMark/>
          </w:tcPr>
          <w:p w14:paraId="638053F1" w14:textId="77777777" w:rsidR="00E013AD" w:rsidRPr="00E013AD" w:rsidRDefault="00E013AD" w:rsidP="00E013AD">
            <w:r w:rsidRPr="00E013AD">
              <w:t>1/n</w:t>
            </w:r>
          </w:p>
        </w:tc>
      </w:tr>
    </w:tbl>
    <w:p w14:paraId="0ED922FD" w14:textId="77777777" w:rsidR="00E013AD" w:rsidRPr="00E013AD" w:rsidRDefault="00E013AD" w:rsidP="00E013AD">
      <w:r w:rsidRPr="00E013AD">
        <w:lastRenderedPageBreak/>
        <w:pict w14:anchorId="306A9D2E">
          <v:rect id="_x0000_i1181" style="width:0;height:1.5pt" o:hralign="center" o:hrstd="t" o:hr="t" fillcolor="#a0a0a0" stroked="f"/>
        </w:pict>
      </w:r>
    </w:p>
    <w:p w14:paraId="3B2001F4" w14:textId="77777777" w:rsidR="00E013AD" w:rsidRPr="00E013AD" w:rsidRDefault="00E013AD" w:rsidP="00E013AD">
      <w:pPr>
        <w:rPr>
          <w:b/>
          <w:bCs/>
        </w:rPr>
      </w:pPr>
      <w:r w:rsidRPr="00E013AD">
        <w:rPr>
          <w:b/>
          <w:bCs/>
        </w:rPr>
        <w:t xml:space="preserve">4. </w:t>
      </w:r>
      <w:proofErr w:type="spellStart"/>
      <w:r w:rsidRPr="00E013AD">
        <w:rPr>
          <w:b/>
          <w:bCs/>
        </w:rPr>
        <w:t>Mikor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használjuk</w:t>
      </w:r>
      <w:proofErr w:type="spellEnd"/>
      <w:r w:rsidRPr="00E013AD">
        <w:rPr>
          <w:b/>
          <w:bCs/>
        </w:rPr>
        <w:t>?</w:t>
      </w:r>
    </w:p>
    <w:p w14:paraId="55F7B067" w14:textId="77777777" w:rsidR="00E013AD" w:rsidRPr="00E013AD" w:rsidRDefault="00E013AD" w:rsidP="00E013AD">
      <w:pPr>
        <w:numPr>
          <w:ilvl w:val="0"/>
          <w:numId w:val="8"/>
        </w:numPr>
      </w:pPr>
      <w:proofErr w:type="spellStart"/>
      <w:r w:rsidRPr="00E013AD">
        <w:t>véletlen</w:t>
      </w:r>
      <w:proofErr w:type="spellEnd"/>
      <w:r w:rsidRPr="00E013AD">
        <w:t xml:space="preserve"> </w:t>
      </w:r>
      <w:proofErr w:type="spellStart"/>
      <w:r w:rsidRPr="00E013AD">
        <w:t>szám</w:t>
      </w:r>
      <w:proofErr w:type="spellEnd"/>
      <w:r w:rsidRPr="00E013AD">
        <w:t xml:space="preserve"> </w:t>
      </w:r>
      <w:proofErr w:type="spellStart"/>
      <w:r w:rsidRPr="00E013AD">
        <w:t>generálás</w:t>
      </w:r>
      <w:proofErr w:type="spellEnd"/>
    </w:p>
    <w:p w14:paraId="1A373331" w14:textId="77777777" w:rsidR="00E013AD" w:rsidRPr="00E013AD" w:rsidRDefault="00E013AD" w:rsidP="00E013AD">
      <w:pPr>
        <w:numPr>
          <w:ilvl w:val="0"/>
          <w:numId w:val="8"/>
        </w:numPr>
      </w:pPr>
      <w:proofErr w:type="spellStart"/>
      <w:r w:rsidRPr="00E013AD">
        <w:t>sorsolások</w:t>
      </w:r>
      <w:proofErr w:type="spellEnd"/>
    </w:p>
    <w:p w14:paraId="52B3951F" w14:textId="77777777" w:rsidR="00E013AD" w:rsidRPr="00E013AD" w:rsidRDefault="00E013AD" w:rsidP="00E013AD">
      <w:pPr>
        <w:numPr>
          <w:ilvl w:val="0"/>
          <w:numId w:val="8"/>
        </w:numPr>
      </w:pPr>
      <w:proofErr w:type="spellStart"/>
      <w:r w:rsidRPr="00E013AD">
        <w:t>kockadobás</w:t>
      </w:r>
      <w:proofErr w:type="spellEnd"/>
    </w:p>
    <w:p w14:paraId="4E6CBA8D" w14:textId="77777777" w:rsidR="00E013AD" w:rsidRPr="00E013AD" w:rsidRDefault="00E013AD" w:rsidP="00E013AD">
      <w:pPr>
        <w:numPr>
          <w:ilvl w:val="0"/>
          <w:numId w:val="8"/>
        </w:numPr>
      </w:pPr>
      <w:r w:rsidRPr="00E013AD">
        <w:t xml:space="preserve">ha </w:t>
      </w:r>
      <w:proofErr w:type="spellStart"/>
      <w:r w:rsidRPr="00E013AD">
        <w:rPr>
          <w:b/>
          <w:bCs/>
        </w:rPr>
        <w:t>nincs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preferált</w:t>
      </w:r>
      <w:proofErr w:type="spellEnd"/>
      <w:r w:rsidRPr="00E013AD">
        <w:rPr>
          <w:b/>
          <w:bCs/>
        </w:rPr>
        <w:t xml:space="preserve"> </w:t>
      </w:r>
      <w:proofErr w:type="spellStart"/>
      <w:r w:rsidRPr="00E013AD">
        <w:rPr>
          <w:b/>
          <w:bCs/>
        </w:rPr>
        <w:t>érték</w:t>
      </w:r>
      <w:proofErr w:type="spellEnd"/>
    </w:p>
    <w:p w14:paraId="300DAF1D" w14:textId="77777777" w:rsidR="00E013AD" w:rsidRDefault="00E013AD"/>
    <w:sectPr w:rsidR="00E01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7345"/>
    <w:multiLevelType w:val="multilevel"/>
    <w:tmpl w:val="CB4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4CE4"/>
    <w:multiLevelType w:val="multilevel"/>
    <w:tmpl w:val="39D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C7C02"/>
    <w:multiLevelType w:val="multilevel"/>
    <w:tmpl w:val="3CB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51D36"/>
    <w:multiLevelType w:val="multilevel"/>
    <w:tmpl w:val="C71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10A5D"/>
    <w:multiLevelType w:val="multilevel"/>
    <w:tmpl w:val="64BA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C2412"/>
    <w:multiLevelType w:val="multilevel"/>
    <w:tmpl w:val="E98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76D6C"/>
    <w:multiLevelType w:val="multilevel"/>
    <w:tmpl w:val="0B34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F02DB"/>
    <w:multiLevelType w:val="multilevel"/>
    <w:tmpl w:val="7C7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08140">
    <w:abstractNumId w:val="4"/>
  </w:num>
  <w:num w:numId="2" w16cid:durableId="21634829">
    <w:abstractNumId w:val="5"/>
  </w:num>
  <w:num w:numId="3" w16cid:durableId="278490978">
    <w:abstractNumId w:val="1"/>
  </w:num>
  <w:num w:numId="4" w16cid:durableId="2052073873">
    <w:abstractNumId w:val="6"/>
  </w:num>
  <w:num w:numId="5" w16cid:durableId="1479420545">
    <w:abstractNumId w:val="7"/>
  </w:num>
  <w:num w:numId="6" w16cid:durableId="1607689493">
    <w:abstractNumId w:val="3"/>
  </w:num>
  <w:num w:numId="7" w16cid:durableId="874192116">
    <w:abstractNumId w:val="0"/>
  </w:num>
  <w:num w:numId="8" w16cid:durableId="1356689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FE"/>
    <w:rsid w:val="0052705C"/>
    <w:rsid w:val="00DC1DFE"/>
    <w:rsid w:val="00E0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C011"/>
  <w15:chartTrackingRefBased/>
  <w15:docId w15:val="{E73FC48B-EF04-4874-BEBE-F9F7148D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2025-12-13T16:04:00Z</dcterms:created>
  <dcterms:modified xsi:type="dcterms:W3CDTF">2025-12-13T16:05:00Z</dcterms:modified>
</cp:coreProperties>
</file>