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0583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>Estimates</w:t>
      </w:r>
    </w:p>
    <w:p w14:paraId="6E9C75DD" w14:textId="77777777" w:rsidR="00E21B9D" w:rsidRPr="00E21B9D" w:rsidRDefault="00E21B9D" w:rsidP="00E21B9D">
      <w:r w:rsidRPr="00E21B9D">
        <w:pict w14:anchorId="6DC89600">
          <v:rect id="_x0000_i1073" style="width:0;height:1.5pt" o:hralign="center" o:hrstd="t" o:hr="t" fillcolor="#a0a0a0" stroked="f"/>
        </w:pict>
      </w:r>
    </w:p>
    <w:p w14:paraId="0362821F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>1. What is an estimate?</w:t>
      </w:r>
    </w:p>
    <w:p w14:paraId="752682DA" w14:textId="77777777" w:rsidR="00E21B9D" w:rsidRPr="00E21B9D" w:rsidRDefault="00E21B9D" w:rsidP="00E21B9D">
      <w:r w:rsidRPr="00E21B9D">
        <w:t xml:space="preserve">An </w:t>
      </w:r>
      <w:r w:rsidRPr="00E21B9D">
        <w:rPr>
          <w:b/>
          <w:bCs/>
        </w:rPr>
        <w:t>estimate</w:t>
      </w:r>
      <w:r w:rsidRPr="00E21B9D">
        <w:t xml:space="preserve"> is an </w:t>
      </w:r>
      <w:r w:rsidRPr="00E21B9D">
        <w:rPr>
          <w:b/>
          <w:bCs/>
        </w:rPr>
        <w:t>observed numerical value</w:t>
      </w:r>
      <w:r w:rsidRPr="00E21B9D">
        <w:t xml:space="preserve"> used to approximate an </w:t>
      </w:r>
      <w:r w:rsidRPr="00E21B9D">
        <w:rPr>
          <w:b/>
          <w:bCs/>
        </w:rPr>
        <w:t>unknown population parameter</w:t>
      </w:r>
      <w:r w:rsidRPr="00E21B9D">
        <w:t>.</w:t>
      </w:r>
    </w:p>
    <w:p w14:paraId="6176C9BF" w14:textId="1A9D82DA" w:rsidR="00E21B9D" w:rsidRPr="00E21B9D" w:rsidRDefault="00E21B9D" w:rsidP="00E21B9D">
      <w:pPr>
        <w:numPr>
          <w:ilvl w:val="0"/>
          <w:numId w:val="1"/>
        </w:numPr>
      </w:pPr>
      <w:r w:rsidRPr="00E21B9D">
        <w:t xml:space="preserve">Parameter → population value (e.g. </w:t>
      </w:r>
      <m:oMath>
        <m:r>
          <w:rPr>
            <w:rFonts w:ascii="Cambria Math" w:hAnsi="Cambria Math"/>
          </w:rPr>
          <m:t>μ</m:t>
        </m:r>
      </m:oMath>
      <w:r w:rsidRPr="00E21B9D">
        <w:t>)</w:t>
      </w:r>
    </w:p>
    <w:p w14:paraId="25269B99" w14:textId="631E1173" w:rsidR="00E21B9D" w:rsidRPr="00E21B9D" w:rsidRDefault="00E21B9D" w:rsidP="00E21B9D">
      <w:pPr>
        <w:numPr>
          <w:ilvl w:val="0"/>
          <w:numId w:val="1"/>
        </w:numPr>
      </w:pPr>
      <w:r w:rsidRPr="00E21B9D">
        <w:t xml:space="preserve">Estimate → sample value (e.g.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21B9D">
        <w:t>)</w:t>
      </w:r>
    </w:p>
    <w:p w14:paraId="552C160C" w14:textId="77777777" w:rsidR="00E21B9D" w:rsidRPr="00E21B9D" w:rsidRDefault="00E21B9D" w:rsidP="00E21B9D">
      <w:r w:rsidRPr="00E21B9D">
        <w:pict w14:anchorId="432F797B">
          <v:rect id="_x0000_i1074" style="width:0;height:1.5pt" o:hralign="center" o:hrstd="t" o:hr="t" fillcolor="#a0a0a0" stroked="f"/>
        </w:pict>
      </w:r>
    </w:p>
    <w:p w14:paraId="17569F8E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>2. Types of estimates</w:t>
      </w:r>
    </w:p>
    <w:p w14:paraId="7133D237" w14:textId="77777777" w:rsidR="00E21B9D" w:rsidRPr="00E21B9D" w:rsidRDefault="00E21B9D" w:rsidP="00E21B9D">
      <w:r w:rsidRPr="00E21B9D">
        <w:t>Two main types:</w:t>
      </w:r>
    </w:p>
    <w:p w14:paraId="6C147AB1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>① Point Estimate</w:t>
      </w:r>
    </w:p>
    <w:p w14:paraId="68B3DC19" w14:textId="77777777" w:rsidR="00E21B9D" w:rsidRPr="00E21B9D" w:rsidRDefault="00E21B9D" w:rsidP="00E21B9D">
      <w:r w:rsidRPr="00E21B9D">
        <w:t xml:space="preserve">A </w:t>
      </w:r>
      <w:r w:rsidRPr="00E21B9D">
        <w:rPr>
          <w:b/>
          <w:bCs/>
        </w:rPr>
        <w:t>single number</w:t>
      </w:r>
      <w:r w:rsidRPr="00E21B9D">
        <w:t xml:space="preserve"> used to estimate a population parameter.</w:t>
      </w:r>
    </w:p>
    <w:p w14:paraId="570F9867" w14:textId="77777777" w:rsidR="00E21B9D" w:rsidRPr="00E21B9D" w:rsidRDefault="00E21B9D" w:rsidP="00E21B9D">
      <w:r w:rsidRPr="00E21B9D">
        <w:t>Example:</w:t>
      </w:r>
    </w:p>
    <w:p w14:paraId="0C5681C9" w14:textId="25CDFF2D" w:rsidR="00E21B9D" w:rsidRPr="00E21B9D" w:rsidRDefault="00E21B9D" w:rsidP="00E21B9D">
      <w:pPr>
        <w:numPr>
          <w:ilvl w:val="0"/>
          <w:numId w:val="2"/>
        </w:numPr>
      </w:pPr>
      <w:r w:rsidRPr="00E21B9D">
        <w:t xml:space="preserve">sample mean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21B9D">
        <w:t xml:space="preserve">estimates population mean </w:t>
      </w:r>
      <m:oMath>
        <m:r>
          <w:rPr>
            <w:rFonts w:ascii="Cambria Math" w:hAnsi="Cambria Math"/>
          </w:rPr>
          <m:t>μ</m:t>
        </m:r>
      </m:oMath>
    </w:p>
    <w:p w14:paraId="6DBDB1BE" w14:textId="77777777" w:rsidR="00E21B9D" w:rsidRPr="00E21B9D" w:rsidRDefault="00E21B9D" w:rsidP="00E21B9D">
      <w:r w:rsidRPr="00E21B9D">
        <w:t>Pros:</w:t>
      </w:r>
    </w:p>
    <w:p w14:paraId="2158A8EE" w14:textId="77777777" w:rsidR="00E21B9D" w:rsidRPr="00E21B9D" w:rsidRDefault="00E21B9D" w:rsidP="00E21B9D">
      <w:pPr>
        <w:numPr>
          <w:ilvl w:val="0"/>
          <w:numId w:val="3"/>
        </w:numPr>
      </w:pPr>
      <w:r w:rsidRPr="00E21B9D">
        <w:t>simple</w:t>
      </w:r>
    </w:p>
    <w:p w14:paraId="6155834F" w14:textId="77777777" w:rsidR="00E21B9D" w:rsidRPr="00E21B9D" w:rsidRDefault="00E21B9D" w:rsidP="00E21B9D">
      <w:r w:rsidRPr="00E21B9D">
        <w:t>Cons:</w:t>
      </w:r>
    </w:p>
    <w:p w14:paraId="289B472A" w14:textId="77777777" w:rsidR="00E21B9D" w:rsidRPr="00E21B9D" w:rsidRDefault="00E21B9D" w:rsidP="00E21B9D">
      <w:pPr>
        <w:numPr>
          <w:ilvl w:val="0"/>
          <w:numId w:val="4"/>
        </w:numPr>
      </w:pPr>
      <w:r w:rsidRPr="00E21B9D">
        <w:t>does not show uncertainty</w:t>
      </w:r>
    </w:p>
    <w:p w14:paraId="6805EB73" w14:textId="77777777" w:rsidR="00E21B9D" w:rsidRPr="00E21B9D" w:rsidRDefault="00E21B9D" w:rsidP="00E21B9D">
      <w:r w:rsidRPr="00E21B9D">
        <w:pict w14:anchorId="0F544AB7">
          <v:rect id="_x0000_i1075" style="width:0;height:1.5pt" o:hralign="center" o:hrstd="t" o:hr="t" fillcolor="#a0a0a0" stroked="f"/>
        </w:pict>
      </w:r>
    </w:p>
    <w:p w14:paraId="462688C6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>② Interval Estimate</w:t>
      </w:r>
    </w:p>
    <w:p w14:paraId="4F59E048" w14:textId="77777777" w:rsidR="00E21B9D" w:rsidRPr="00E21B9D" w:rsidRDefault="00E21B9D" w:rsidP="00E21B9D">
      <w:r w:rsidRPr="00E21B9D">
        <w:t xml:space="preserve">A </w:t>
      </w:r>
      <w:r w:rsidRPr="00E21B9D">
        <w:rPr>
          <w:b/>
          <w:bCs/>
        </w:rPr>
        <w:t>range of values</w:t>
      </w:r>
      <w:r w:rsidRPr="00E21B9D">
        <w:t xml:space="preserve"> used to estimate the unknown parameter.</w:t>
      </w:r>
    </w:p>
    <w:p w14:paraId="45FE0784" w14:textId="77777777" w:rsidR="00E21B9D" w:rsidRPr="00E21B9D" w:rsidRDefault="00E21B9D" w:rsidP="00E21B9D">
      <w:r w:rsidRPr="00E21B9D">
        <w:t>Example:</w:t>
      </w:r>
    </w:p>
    <w:p w14:paraId="3D73393B" w14:textId="5FE03B1C" w:rsidR="00E21B9D" w:rsidRPr="00E21B9D" w:rsidRDefault="00E21B9D" w:rsidP="00E21B9D">
      <m:oMathPara>
        <m:oMath>
          <m:r>
            <w:rPr>
              <w:rFonts w:ascii="Cambria Math" w:hAnsi="Cambria Math"/>
            </w:rPr>
            <m:t>55≤μ≤65</m:t>
          </m:r>
          <m:r>
            <w:rPr>
              <w:i/>
            </w:rPr>
            <w:br/>
          </m:r>
        </m:oMath>
      </m:oMathPara>
    </w:p>
    <w:p w14:paraId="086763F4" w14:textId="77777777" w:rsidR="00E21B9D" w:rsidRPr="00E21B9D" w:rsidRDefault="00E21B9D" w:rsidP="00E21B9D">
      <w:r w:rsidRPr="00E21B9D">
        <w:t xml:space="preserve">This is a </w:t>
      </w:r>
      <w:r w:rsidRPr="00E21B9D">
        <w:rPr>
          <w:b/>
          <w:bCs/>
        </w:rPr>
        <w:t>confidence interval</w:t>
      </w:r>
      <w:r w:rsidRPr="00E21B9D">
        <w:t>.</w:t>
      </w:r>
    </w:p>
    <w:p w14:paraId="0172411D" w14:textId="77777777" w:rsidR="00E21B9D" w:rsidRPr="00E21B9D" w:rsidRDefault="00E21B9D" w:rsidP="00E21B9D">
      <w:r w:rsidRPr="00E21B9D">
        <w:pict w14:anchorId="2FC2F897">
          <v:rect id="_x0000_i1076" style="width:0;height:1.5pt" o:hralign="center" o:hrstd="t" o:hr="t" fillcolor="#a0a0a0" stroked="f"/>
        </w:pict>
      </w:r>
    </w:p>
    <w:p w14:paraId="1738B53A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>3. Confidence Interval</w:t>
      </w:r>
    </w:p>
    <w:p w14:paraId="758D34AE" w14:textId="77777777" w:rsidR="00E21B9D" w:rsidRPr="00E21B9D" w:rsidRDefault="00E21B9D" w:rsidP="00E21B9D">
      <w:r w:rsidRPr="00E21B9D">
        <w:lastRenderedPageBreak/>
        <w:t>The diagram in the notes shows:</w:t>
      </w:r>
    </w:p>
    <w:p w14:paraId="452AEEE9" w14:textId="77777777" w:rsidR="00E21B9D" w:rsidRPr="00E21B9D" w:rsidRDefault="00E21B9D" w:rsidP="00E21B9D">
      <w:pPr>
        <w:numPr>
          <w:ilvl w:val="0"/>
          <w:numId w:val="5"/>
        </w:numPr>
      </w:pPr>
      <w:r w:rsidRPr="00E21B9D">
        <w:t>center → point estimate</w:t>
      </w:r>
    </w:p>
    <w:p w14:paraId="1B1C2DE6" w14:textId="77777777" w:rsidR="00E21B9D" w:rsidRPr="00E21B9D" w:rsidRDefault="00E21B9D" w:rsidP="00E21B9D">
      <w:pPr>
        <w:numPr>
          <w:ilvl w:val="0"/>
          <w:numId w:val="5"/>
        </w:numPr>
      </w:pPr>
      <w:r w:rsidRPr="00E21B9D">
        <w:t>width → uncertainty</w:t>
      </w:r>
    </w:p>
    <w:p w14:paraId="23198E73" w14:textId="77777777" w:rsidR="00E21B9D" w:rsidRPr="00E21B9D" w:rsidRDefault="00E21B9D" w:rsidP="00E21B9D">
      <w:r w:rsidRPr="00E21B9D">
        <w:t>Interpretation:</w:t>
      </w:r>
    </w:p>
    <w:p w14:paraId="267A869B" w14:textId="77777777" w:rsidR="00E21B9D" w:rsidRPr="00E21B9D" w:rsidRDefault="00E21B9D" w:rsidP="00E21B9D">
      <w:r w:rsidRPr="00E21B9D">
        <w:t>The parameter is likely to lie within this interval.</w:t>
      </w:r>
    </w:p>
    <w:p w14:paraId="458A9DF5" w14:textId="77777777" w:rsidR="00E21B9D" w:rsidRPr="00E21B9D" w:rsidRDefault="00E21B9D" w:rsidP="00E21B9D">
      <w:r w:rsidRPr="00E21B9D">
        <w:pict w14:anchorId="65C795D7">
          <v:rect id="_x0000_i1077" style="width:0;height:1.5pt" o:hralign="center" o:hrstd="t" o:hr="t" fillcolor="#a0a0a0" stroked="f"/>
        </w:pict>
      </w:r>
    </w:p>
    <w:p w14:paraId="71DA9BF0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>4. Point vs Interval Estimate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623"/>
        <w:gridCol w:w="842"/>
      </w:tblGrid>
      <w:tr w:rsidR="00E21B9D" w:rsidRPr="00E21B9D" w14:paraId="04D632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D4184" w14:textId="77777777" w:rsidR="00E21B9D" w:rsidRPr="00E21B9D" w:rsidRDefault="00E21B9D" w:rsidP="00E21B9D">
            <w:pPr>
              <w:rPr>
                <w:b/>
                <w:bCs/>
              </w:rPr>
            </w:pPr>
            <w:r w:rsidRPr="00E21B9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E7648F" w14:textId="77777777" w:rsidR="00E21B9D" w:rsidRPr="00E21B9D" w:rsidRDefault="00E21B9D" w:rsidP="00E21B9D">
            <w:pPr>
              <w:rPr>
                <w:b/>
                <w:bCs/>
              </w:rPr>
            </w:pPr>
            <w:r w:rsidRPr="00E21B9D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109823D" w14:textId="77777777" w:rsidR="00E21B9D" w:rsidRPr="00E21B9D" w:rsidRDefault="00E21B9D" w:rsidP="00E21B9D">
            <w:pPr>
              <w:rPr>
                <w:b/>
                <w:bCs/>
              </w:rPr>
            </w:pPr>
            <w:r w:rsidRPr="00E21B9D">
              <w:rPr>
                <w:b/>
                <w:bCs/>
              </w:rPr>
              <w:t>Interval</w:t>
            </w:r>
          </w:p>
        </w:tc>
      </w:tr>
      <w:tr w:rsidR="00E21B9D" w:rsidRPr="00E21B9D" w14:paraId="3EBE6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F3C3" w14:textId="77777777" w:rsidR="00E21B9D" w:rsidRPr="00E21B9D" w:rsidRDefault="00E21B9D" w:rsidP="00E21B9D">
            <w:r w:rsidRPr="00E21B9D">
              <w:t>Value</w:t>
            </w:r>
          </w:p>
        </w:tc>
        <w:tc>
          <w:tcPr>
            <w:tcW w:w="0" w:type="auto"/>
            <w:vAlign w:val="center"/>
            <w:hideMark/>
          </w:tcPr>
          <w:p w14:paraId="77EA4166" w14:textId="77777777" w:rsidR="00E21B9D" w:rsidRPr="00E21B9D" w:rsidRDefault="00E21B9D" w:rsidP="00E21B9D">
            <w:r w:rsidRPr="00E21B9D">
              <w:t>single</w:t>
            </w:r>
          </w:p>
        </w:tc>
        <w:tc>
          <w:tcPr>
            <w:tcW w:w="0" w:type="auto"/>
            <w:vAlign w:val="center"/>
            <w:hideMark/>
          </w:tcPr>
          <w:p w14:paraId="70DBE3C8" w14:textId="77777777" w:rsidR="00E21B9D" w:rsidRPr="00E21B9D" w:rsidRDefault="00E21B9D" w:rsidP="00E21B9D">
            <w:r w:rsidRPr="00E21B9D">
              <w:t>range</w:t>
            </w:r>
          </w:p>
        </w:tc>
      </w:tr>
      <w:tr w:rsidR="00E21B9D" w:rsidRPr="00E21B9D" w14:paraId="5443F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B2A1F" w14:textId="77777777" w:rsidR="00E21B9D" w:rsidRPr="00E21B9D" w:rsidRDefault="00E21B9D" w:rsidP="00E21B9D">
            <w:r w:rsidRPr="00E21B9D">
              <w:t>Uncertainty</w:t>
            </w:r>
          </w:p>
        </w:tc>
        <w:tc>
          <w:tcPr>
            <w:tcW w:w="0" w:type="auto"/>
            <w:vAlign w:val="center"/>
            <w:hideMark/>
          </w:tcPr>
          <w:p w14:paraId="267BA7DA" w14:textId="77777777" w:rsidR="00E21B9D" w:rsidRPr="00E21B9D" w:rsidRDefault="00E21B9D" w:rsidP="00E21B9D">
            <w:r w:rsidRPr="00E21B9D">
              <w:t>no</w:t>
            </w:r>
          </w:p>
        </w:tc>
        <w:tc>
          <w:tcPr>
            <w:tcW w:w="0" w:type="auto"/>
            <w:vAlign w:val="center"/>
            <w:hideMark/>
          </w:tcPr>
          <w:p w14:paraId="70E31FB3" w14:textId="77777777" w:rsidR="00E21B9D" w:rsidRPr="00E21B9D" w:rsidRDefault="00E21B9D" w:rsidP="00E21B9D">
            <w:r w:rsidRPr="00E21B9D">
              <w:t>yes</w:t>
            </w:r>
          </w:p>
        </w:tc>
      </w:tr>
    </w:tbl>
    <w:p w14:paraId="4E6CBCC6" w14:textId="77777777" w:rsidR="00E21B9D" w:rsidRPr="00E21B9D" w:rsidRDefault="00E21B9D" w:rsidP="00E21B9D">
      <w:r w:rsidRPr="00E21B9D">
        <w:pict w14:anchorId="34CC42E8">
          <v:rect id="_x0000_i1078" style="width:0;height:1.5pt" o:hralign="center" o:hrstd="t" o:hr="t" fillcolor="#a0a0a0" stroked="f"/>
        </w:pict>
      </w:r>
    </w:p>
    <w:p w14:paraId="3C92E793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>5. Link to CLT</w:t>
      </w:r>
    </w:p>
    <w:p w14:paraId="6ACABE9A" w14:textId="77777777" w:rsidR="00E21B9D" w:rsidRPr="00E21B9D" w:rsidRDefault="00E21B9D" w:rsidP="00E21B9D">
      <w:r w:rsidRPr="00E21B9D">
        <w:t>Interval estimates rely on:</w:t>
      </w:r>
    </w:p>
    <w:p w14:paraId="7EFF0FBB" w14:textId="77777777" w:rsidR="00E21B9D" w:rsidRPr="00E21B9D" w:rsidRDefault="00E21B9D" w:rsidP="00E21B9D">
      <w:pPr>
        <w:numPr>
          <w:ilvl w:val="0"/>
          <w:numId w:val="6"/>
        </w:numPr>
      </w:pPr>
      <w:r w:rsidRPr="00E21B9D">
        <w:t>sampling distribution</w:t>
      </w:r>
    </w:p>
    <w:p w14:paraId="1A0B6775" w14:textId="77777777" w:rsidR="00E21B9D" w:rsidRPr="00E21B9D" w:rsidRDefault="00E21B9D" w:rsidP="00E21B9D">
      <w:pPr>
        <w:numPr>
          <w:ilvl w:val="0"/>
          <w:numId w:val="6"/>
        </w:numPr>
      </w:pPr>
      <w:r w:rsidRPr="00E21B9D">
        <w:t>Central Limit Theorem</w:t>
      </w:r>
    </w:p>
    <w:p w14:paraId="428CA3FC" w14:textId="77777777" w:rsidR="00E21B9D" w:rsidRPr="00E21B9D" w:rsidRDefault="00E21B9D" w:rsidP="00E21B9D">
      <w:r w:rsidRPr="00E21B9D">
        <w:pict w14:anchorId="1B2F840B">
          <v:rect id="_x0000_i1079" style="width:0;height:1.5pt" o:hralign="center" o:hrstd="t" o:hr="t" fillcolor="#a0a0a0" stroked="f"/>
        </w:pict>
      </w:r>
    </w:p>
    <w:p w14:paraId="287BC208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>6. Why are estimates important?</w:t>
      </w:r>
    </w:p>
    <w:p w14:paraId="2ECF6B53" w14:textId="77777777" w:rsidR="00E21B9D" w:rsidRPr="00E21B9D" w:rsidRDefault="00E21B9D" w:rsidP="00E21B9D">
      <w:pPr>
        <w:numPr>
          <w:ilvl w:val="0"/>
          <w:numId w:val="7"/>
        </w:numPr>
      </w:pPr>
      <w:r w:rsidRPr="00E21B9D">
        <w:t>statistical inference</w:t>
      </w:r>
    </w:p>
    <w:p w14:paraId="66550E64" w14:textId="77777777" w:rsidR="00E21B9D" w:rsidRPr="00E21B9D" w:rsidRDefault="00E21B9D" w:rsidP="00E21B9D">
      <w:pPr>
        <w:numPr>
          <w:ilvl w:val="0"/>
          <w:numId w:val="7"/>
        </w:numPr>
      </w:pPr>
      <w:r w:rsidRPr="00E21B9D">
        <w:t>decision making</w:t>
      </w:r>
    </w:p>
    <w:p w14:paraId="6815F7DB" w14:textId="77777777" w:rsidR="00E21B9D" w:rsidRPr="00E21B9D" w:rsidRDefault="00E21B9D" w:rsidP="00E21B9D">
      <w:pPr>
        <w:numPr>
          <w:ilvl w:val="0"/>
          <w:numId w:val="7"/>
        </w:numPr>
      </w:pPr>
      <w:r w:rsidRPr="00E21B9D">
        <w:t>data science &amp; ML</w:t>
      </w:r>
    </w:p>
    <w:p w14:paraId="2DD26B1F" w14:textId="77777777" w:rsidR="00E21B9D" w:rsidRPr="00E21B9D" w:rsidRDefault="00E21B9D" w:rsidP="00E21B9D">
      <w:pPr>
        <w:numPr>
          <w:ilvl w:val="0"/>
          <w:numId w:val="7"/>
        </w:numPr>
      </w:pPr>
      <w:r w:rsidRPr="00E21B9D">
        <w:t>uncertainty quantification</w:t>
      </w:r>
    </w:p>
    <w:p w14:paraId="7C644093" w14:textId="77777777" w:rsidR="00E21B9D" w:rsidRPr="00E21B9D" w:rsidRDefault="00E21B9D" w:rsidP="00E21B9D">
      <w:r w:rsidRPr="00E21B9D">
        <w:pict w14:anchorId="08E95199">
          <v:rect id="_x0000_i1080" style="width:0;height:1.5pt" o:hralign="center" o:hrstd="t" o:hr="t" fillcolor="#a0a0a0" stroked="f"/>
        </w:pict>
      </w:r>
    </w:p>
    <w:p w14:paraId="2D0E5013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>7. Summary</w:t>
      </w:r>
    </w:p>
    <w:p w14:paraId="1922A85F" w14:textId="77777777" w:rsidR="00E21B9D" w:rsidRPr="00E21B9D" w:rsidRDefault="00E21B9D" w:rsidP="00E21B9D">
      <w:pPr>
        <w:numPr>
          <w:ilvl w:val="0"/>
          <w:numId w:val="8"/>
        </w:numPr>
      </w:pPr>
      <w:r w:rsidRPr="00E21B9D">
        <w:t>parameters are unknown</w:t>
      </w:r>
    </w:p>
    <w:p w14:paraId="61A1F237" w14:textId="77777777" w:rsidR="00E21B9D" w:rsidRPr="00E21B9D" w:rsidRDefault="00E21B9D" w:rsidP="00E21B9D">
      <w:pPr>
        <w:numPr>
          <w:ilvl w:val="0"/>
          <w:numId w:val="8"/>
        </w:numPr>
      </w:pPr>
      <w:r w:rsidRPr="00E21B9D">
        <w:t>estimates use samples</w:t>
      </w:r>
    </w:p>
    <w:p w14:paraId="1CD6208B" w14:textId="77777777" w:rsidR="00E21B9D" w:rsidRPr="00E21B9D" w:rsidRDefault="00E21B9D" w:rsidP="00E21B9D">
      <w:pPr>
        <w:numPr>
          <w:ilvl w:val="0"/>
          <w:numId w:val="8"/>
        </w:numPr>
      </w:pPr>
      <w:r w:rsidRPr="00E21B9D">
        <w:lastRenderedPageBreak/>
        <w:t>point = single value</w:t>
      </w:r>
    </w:p>
    <w:p w14:paraId="5DAB31F0" w14:textId="77777777" w:rsidR="00E21B9D" w:rsidRPr="00E21B9D" w:rsidRDefault="00E21B9D" w:rsidP="00E21B9D">
      <w:pPr>
        <w:numPr>
          <w:ilvl w:val="0"/>
          <w:numId w:val="8"/>
        </w:numPr>
      </w:pPr>
      <w:r w:rsidRPr="00E21B9D">
        <w:t>interval = range</w:t>
      </w:r>
    </w:p>
    <w:p w14:paraId="009D5C16" w14:textId="77777777" w:rsidR="00BD6C6C" w:rsidRDefault="00BD6C6C"/>
    <w:p w14:paraId="4E9F3864" w14:textId="77777777" w:rsidR="00E21B9D" w:rsidRDefault="00E21B9D"/>
    <w:p w14:paraId="2706C582" w14:textId="77777777" w:rsidR="00E21B9D" w:rsidRDefault="00E21B9D"/>
    <w:p w14:paraId="5E9BA976" w14:textId="77777777" w:rsidR="00E21B9D" w:rsidRDefault="00E21B9D"/>
    <w:p w14:paraId="4BCD4380" w14:textId="77777777" w:rsidR="00E21B9D" w:rsidRDefault="00E21B9D"/>
    <w:p w14:paraId="4090952B" w14:textId="77777777" w:rsidR="00E21B9D" w:rsidRDefault="00E21B9D"/>
    <w:p w14:paraId="68CB9C68" w14:textId="77777777" w:rsidR="00E21B9D" w:rsidRDefault="00E21B9D"/>
    <w:p w14:paraId="300CDA1C" w14:textId="77777777" w:rsidR="00E21B9D" w:rsidRDefault="00E21B9D"/>
    <w:p w14:paraId="526C4927" w14:textId="77777777" w:rsidR="00E21B9D" w:rsidRDefault="00E21B9D"/>
    <w:p w14:paraId="588709E1" w14:textId="77777777" w:rsidR="00E21B9D" w:rsidRDefault="00E21B9D"/>
    <w:p w14:paraId="4FCE76F8" w14:textId="77777777" w:rsidR="00E21B9D" w:rsidRDefault="00E21B9D"/>
    <w:p w14:paraId="0C92B6A2" w14:textId="77777777" w:rsidR="00E21B9D" w:rsidRDefault="00E21B9D"/>
    <w:p w14:paraId="6E725D57" w14:textId="77777777" w:rsidR="00E21B9D" w:rsidRDefault="00E21B9D"/>
    <w:p w14:paraId="584339C7" w14:textId="77777777" w:rsidR="00E21B9D" w:rsidRDefault="00E21B9D"/>
    <w:p w14:paraId="42C9549A" w14:textId="77777777" w:rsidR="00E21B9D" w:rsidRDefault="00E21B9D"/>
    <w:p w14:paraId="0D06CBFA" w14:textId="77777777" w:rsidR="00E21B9D" w:rsidRDefault="00E21B9D"/>
    <w:p w14:paraId="2351684F" w14:textId="77777777" w:rsidR="00E21B9D" w:rsidRDefault="00E21B9D"/>
    <w:p w14:paraId="047FB646" w14:textId="77777777" w:rsidR="00E21B9D" w:rsidRDefault="00E21B9D"/>
    <w:p w14:paraId="7EA5145B" w14:textId="77777777" w:rsidR="00E21B9D" w:rsidRDefault="00E21B9D"/>
    <w:p w14:paraId="232BA8F4" w14:textId="77777777" w:rsidR="00E21B9D" w:rsidRDefault="00E21B9D"/>
    <w:p w14:paraId="7FD064DD" w14:textId="77777777" w:rsidR="00E21B9D" w:rsidRDefault="00E21B9D"/>
    <w:p w14:paraId="23D55670" w14:textId="77777777" w:rsidR="00E21B9D" w:rsidRDefault="00E21B9D"/>
    <w:p w14:paraId="24CA90EE" w14:textId="77777777" w:rsidR="00E21B9D" w:rsidRDefault="00E21B9D"/>
    <w:p w14:paraId="4DC4C82E" w14:textId="77777777" w:rsidR="00E21B9D" w:rsidRDefault="00E21B9D"/>
    <w:p w14:paraId="0D1CFE69" w14:textId="77777777" w:rsidR="00E21B9D" w:rsidRPr="00E21B9D" w:rsidRDefault="00E21B9D" w:rsidP="00E21B9D">
      <w:pPr>
        <w:rPr>
          <w:b/>
          <w:bCs/>
        </w:rPr>
      </w:pPr>
      <w:proofErr w:type="spellStart"/>
      <w:r w:rsidRPr="00E21B9D">
        <w:rPr>
          <w:b/>
          <w:bCs/>
        </w:rPr>
        <w:lastRenderedPageBreak/>
        <w:t>Becslések</w:t>
      </w:r>
      <w:proofErr w:type="spellEnd"/>
      <w:r w:rsidRPr="00E21B9D">
        <w:rPr>
          <w:b/>
          <w:bCs/>
        </w:rPr>
        <w:t xml:space="preserve"> (Estimates)</w:t>
      </w:r>
    </w:p>
    <w:p w14:paraId="2C58CC40" w14:textId="77777777" w:rsidR="00E21B9D" w:rsidRPr="00E21B9D" w:rsidRDefault="00E21B9D" w:rsidP="00E21B9D">
      <w:r w:rsidRPr="00E21B9D">
        <w:pict w14:anchorId="32ED220A">
          <v:rect id="_x0000_i1137" style="width:0;height:1.5pt" o:hralign="center" o:hrstd="t" o:hr="t" fillcolor="#a0a0a0" stroked="f"/>
        </w:pict>
      </w:r>
    </w:p>
    <w:p w14:paraId="65A07F60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 xml:space="preserve">1. Mi </w:t>
      </w:r>
      <w:proofErr w:type="spellStart"/>
      <w:r w:rsidRPr="00E21B9D">
        <w:rPr>
          <w:b/>
          <w:bCs/>
        </w:rPr>
        <w:t>az</w:t>
      </w:r>
      <w:proofErr w:type="spellEnd"/>
      <w:r w:rsidRPr="00E21B9D">
        <w:rPr>
          <w:b/>
          <w:bCs/>
        </w:rPr>
        <w:t xml:space="preserve"> a </w:t>
      </w:r>
      <w:proofErr w:type="spellStart"/>
      <w:r w:rsidRPr="00E21B9D">
        <w:rPr>
          <w:b/>
          <w:bCs/>
        </w:rPr>
        <w:t>becslés</w:t>
      </w:r>
      <w:proofErr w:type="spellEnd"/>
      <w:r w:rsidRPr="00E21B9D">
        <w:rPr>
          <w:b/>
          <w:bCs/>
        </w:rPr>
        <w:t>?</w:t>
      </w:r>
    </w:p>
    <w:p w14:paraId="594374B1" w14:textId="77777777" w:rsidR="00E21B9D" w:rsidRPr="00E21B9D" w:rsidRDefault="00E21B9D" w:rsidP="00E21B9D">
      <w:proofErr w:type="spellStart"/>
      <w:r w:rsidRPr="00E21B9D">
        <w:rPr>
          <w:b/>
          <w:bCs/>
        </w:rPr>
        <w:t>Becslés</w:t>
      </w:r>
      <w:proofErr w:type="spellEnd"/>
      <w:r w:rsidRPr="00E21B9D">
        <w:t xml:space="preserve"> </w:t>
      </w:r>
      <w:proofErr w:type="spellStart"/>
      <w:r w:rsidRPr="00E21B9D">
        <w:t>egy</w:t>
      </w:r>
      <w:proofErr w:type="spellEnd"/>
      <w:r w:rsidRPr="00E21B9D">
        <w:t xml:space="preserve"> </w:t>
      </w:r>
      <w:proofErr w:type="spellStart"/>
      <w:r w:rsidRPr="00E21B9D">
        <w:t>olyan</w:t>
      </w:r>
      <w:proofErr w:type="spellEnd"/>
      <w:r w:rsidRPr="00E21B9D">
        <w:t xml:space="preserve"> </w:t>
      </w:r>
      <w:proofErr w:type="spellStart"/>
      <w:r w:rsidRPr="00E21B9D">
        <w:rPr>
          <w:b/>
          <w:bCs/>
        </w:rPr>
        <w:t>megfigyelt</w:t>
      </w:r>
      <w:proofErr w:type="spellEnd"/>
      <w:r w:rsidRPr="00E21B9D">
        <w:rPr>
          <w:b/>
          <w:bCs/>
        </w:rPr>
        <w:t xml:space="preserve"> </w:t>
      </w:r>
      <w:proofErr w:type="spellStart"/>
      <w:r w:rsidRPr="00E21B9D">
        <w:rPr>
          <w:b/>
          <w:bCs/>
        </w:rPr>
        <w:t>numerikus</w:t>
      </w:r>
      <w:proofErr w:type="spellEnd"/>
      <w:r w:rsidRPr="00E21B9D">
        <w:rPr>
          <w:b/>
          <w:bCs/>
        </w:rPr>
        <w:t xml:space="preserve"> </w:t>
      </w:r>
      <w:proofErr w:type="spellStart"/>
      <w:r w:rsidRPr="00E21B9D">
        <w:rPr>
          <w:b/>
          <w:bCs/>
        </w:rPr>
        <w:t>érték</w:t>
      </w:r>
      <w:proofErr w:type="spellEnd"/>
      <w:r w:rsidRPr="00E21B9D">
        <w:t>,</w:t>
      </w:r>
      <w:r w:rsidRPr="00E21B9D">
        <w:br/>
      </w:r>
      <w:proofErr w:type="spellStart"/>
      <w:r w:rsidRPr="00E21B9D">
        <w:t>amelyet</w:t>
      </w:r>
      <w:proofErr w:type="spellEnd"/>
      <w:r w:rsidRPr="00E21B9D">
        <w:t xml:space="preserve"> </w:t>
      </w:r>
      <w:proofErr w:type="spellStart"/>
      <w:r w:rsidRPr="00E21B9D">
        <w:t>egy</w:t>
      </w:r>
      <w:proofErr w:type="spellEnd"/>
      <w:r w:rsidRPr="00E21B9D">
        <w:t xml:space="preserve"> </w:t>
      </w:r>
      <w:proofErr w:type="spellStart"/>
      <w:r w:rsidRPr="00E21B9D">
        <w:rPr>
          <w:b/>
          <w:bCs/>
        </w:rPr>
        <w:t>ismeretlen</w:t>
      </w:r>
      <w:proofErr w:type="spellEnd"/>
      <w:r w:rsidRPr="00E21B9D">
        <w:rPr>
          <w:b/>
          <w:bCs/>
        </w:rPr>
        <w:t xml:space="preserve"> </w:t>
      </w:r>
      <w:proofErr w:type="spellStart"/>
      <w:r w:rsidRPr="00E21B9D">
        <w:rPr>
          <w:b/>
          <w:bCs/>
        </w:rPr>
        <w:t>populációs</w:t>
      </w:r>
      <w:proofErr w:type="spellEnd"/>
      <w:r w:rsidRPr="00E21B9D">
        <w:rPr>
          <w:b/>
          <w:bCs/>
        </w:rPr>
        <w:t xml:space="preserve"> </w:t>
      </w:r>
      <w:proofErr w:type="spellStart"/>
      <w:r w:rsidRPr="00E21B9D">
        <w:rPr>
          <w:b/>
          <w:bCs/>
        </w:rPr>
        <w:t>paraméter</w:t>
      </w:r>
      <w:proofErr w:type="spellEnd"/>
      <w:r w:rsidRPr="00E21B9D">
        <w:t xml:space="preserve"> </w:t>
      </w:r>
      <w:proofErr w:type="spellStart"/>
      <w:r w:rsidRPr="00E21B9D">
        <w:t>közelítésére</w:t>
      </w:r>
      <w:proofErr w:type="spellEnd"/>
      <w:r w:rsidRPr="00E21B9D">
        <w:t xml:space="preserve"> </w:t>
      </w:r>
      <w:proofErr w:type="spellStart"/>
      <w:r w:rsidRPr="00E21B9D">
        <w:t>használunk</w:t>
      </w:r>
      <w:proofErr w:type="spellEnd"/>
      <w:r w:rsidRPr="00E21B9D">
        <w:t>.</w:t>
      </w:r>
    </w:p>
    <w:p w14:paraId="0BE09CF2" w14:textId="52E790CF" w:rsidR="00E21B9D" w:rsidRPr="00E21B9D" w:rsidRDefault="00E21B9D" w:rsidP="00E21B9D">
      <w:r w:rsidRPr="00E21B9D">
        <w:rPr>
          <w:rFonts w:ascii="Segoe UI Emoji" w:hAnsi="Segoe UI Emoji" w:cs="Segoe UI Emoji"/>
        </w:rPr>
        <w:t>📌</w:t>
      </w:r>
      <w:r w:rsidRPr="00E21B9D">
        <w:t xml:space="preserve"> </w:t>
      </w:r>
      <w:proofErr w:type="spellStart"/>
      <w:r w:rsidRPr="00E21B9D">
        <w:t>Paraméter</w:t>
      </w:r>
      <w:proofErr w:type="spellEnd"/>
      <w:r w:rsidRPr="00E21B9D">
        <w:t xml:space="preserve"> = </w:t>
      </w:r>
      <w:proofErr w:type="spellStart"/>
      <w:r w:rsidRPr="00E21B9D">
        <w:t>populáció</w:t>
      </w:r>
      <w:proofErr w:type="spellEnd"/>
      <w:r w:rsidRPr="00E21B9D">
        <w:t xml:space="preserve"> </w:t>
      </w:r>
      <w:proofErr w:type="spellStart"/>
      <w:r w:rsidRPr="00E21B9D">
        <w:t>jellemzője</w:t>
      </w:r>
      <w:proofErr w:type="spellEnd"/>
      <w:r w:rsidRPr="00E21B9D">
        <w:t xml:space="preserve"> (pl. </w:t>
      </w:r>
      <m:oMath>
        <m:r>
          <w:rPr>
            <w:rFonts w:ascii="Cambria Math" w:hAnsi="Cambria Math"/>
          </w:rPr>
          <m:t>μ</m:t>
        </m:r>
      </m:oMath>
      <w:r w:rsidRPr="00E21B9D">
        <w:t>)</w:t>
      </w:r>
      <w:r w:rsidRPr="00E21B9D">
        <w:br/>
      </w:r>
      <w:r w:rsidRPr="00E21B9D">
        <w:rPr>
          <w:rFonts w:ascii="Segoe UI Emoji" w:hAnsi="Segoe UI Emoji" w:cs="Segoe UI Emoji"/>
        </w:rPr>
        <w:t>📌</w:t>
      </w:r>
      <w:r w:rsidRPr="00E21B9D">
        <w:t xml:space="preserve"> </w:t>
      </w:r>
      <w:proofErr w:type="spellStart"/>
      <w:r w:rsidRPr="00E21B9D">
        <w:t>Becslés</w:t>
      </w:r>
      <w:proofErr w:type="spellEnd"/>
      <w:r w:rsidRPr="00E21B9D">
        <w:t xml:space="preserve"> = </w:t>
      </w:r>
      <w:proofErr w:type="spellStart"/>
      <w:r w:rsidRPr="00E21B9D">
        <w:t>mintából</w:t>
      </w:r>
      <w:proofErr w:type="spellEnd"/>
      <w:r w:rsidRPr="00E21B9D">
        <w:t xml:space="preserve"> </w:t>
      </w:r>
      <w:proofErr w:type="spellStart"/>
      <w:r w:rsidRPr="00E21B9D">
        <w:t>számolt</w:t>
      </w:r>
      <w:proofErr w:type="spellEnd"/>
      <w:r w:rsidRPr="00E21B9D">
        <w:t xml:space="preserve"> </w:t>
      </w:r>
      <w:proofErr w:type="spellStart"/>
      <w:r w:rsidRPr="00E21B9D">
        <w:t>érték</w:t>
      </w:r>
      <w:proofErr w:type="spellEnd"/>
      <w:r w:rsidRPr="00E21B9D">
        <w:t xml:space="preserve"> (pl.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21B9D">
        <w:t>)</w:t>
      </w:r>
    </w:p>
    <w:p w14:paraId="42F19FF1" w14:textId="77777777" w:rsidR="00E21B9D" w:rsidRPr="00E21B9D" w:rsidRDefault="00E21B9D" w:rsidP="00E21B9D">
      <w:r w:rsidRPr="00E21B9D">
        <w:pict w14:anchorId="4E3F9A4C">
          <v:rect id="_x0000_i1138" style="width:0;height:1.5pt" o:hralign="center" o:hrstd="t" o:hr="t" fillcolor="#a0a0a0" stroked="f"/>
        </w:pict>
      </w:r>
    </w:p>
    <w:p w14:paraId="4A91CAF3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 xml:space="preserve">2. </w:t>
      </w:r>
      <w:proofErr w:type="spellStart"/>
      <w:r w:rsidRPr="00E21B9D">
        <w:rPr>
          <w:b/>
          <w:bCs/>
        </w:rPr>
        <w:t>Becslések</w:t>
      </w:r>
      <w:proofErr w:type="spellEnd"/>
      <w:r w:rsidRPr="00E21B9D">
        <w:rPr>
          <w:b/>
          <w:bCs/>
        </w:rPr>
        <w:t xml:space="preserve"> </w:t>
      </w:r>
      <w:proofErr w:type="spellStart"/>
      <w:r w:rsidRPr="00E21B9D">
        <w:rPr>
          <w:b/>
          <w:bCs/>
        </w:rPr>
        <w:t>típusai</w:t>
      </w:r>
      <w:proofErr w:type="spellEnd"/>
    </w:p>
    <w:p w14:paraId="5623A36B" w14:textId="77777777" w:rsidR="00E21B9D" w:rsidRPr="00E21B9D" w:rsidRDefault="00E21B9D" w:rsidP="00E21B9D">
      <w:r w:rsidRPr="00E21B9D">
        <w:t xml:space="preserve">A </w:t>
      </w:r>
      <w:proofErr w:type="spellStart"/>
      <w:r w:rsidRPr="00E21B9D">
        <w:t>jegyzet</w:t>
      </w:r>
      <w:proofErr w:type="spellEnd"/>
      <w:r w:rsidRPr="00E21B9D">
        <w:t xml:space="preserve"> </w:t>
      </w:r>
      <w:proofErr w:type="spellStart"/>
      <w:r w:rsidRPr="00E21B9D">
        <w:t>két</w:t>
      </w:r>
      <w:proofErr w:type="spellEnd"/>
      <w:r w:rsidRPr="00E21B9D">
        <w:t xml:space="preserve"> </w:t>
      </w:r>
      <w:proofErr w:type="spellStart"/>
      <w:r w:rsidRPr="00E21B9D">
        <w:t>fő</w:t>
      </w:r>
      <w:proofErr w:type="spellEnd"/>
      <w:r w:rsidRPr="00E21B9D">
        <w:t xml:space="preserve"> </w:t>
      </w:r>
      <w:proofErr w:type="spellStart"/>
      <w:r w:rsidRPr="00E21B9D">
        <w:t>típust</w:t>
      </w:r>
      <w:proofErr w:type="spellEnd"/>
      <w:r w:rsidRPr="00E21B9D">
        <w:t xml:space="preserve"> </w:t>
      </w:r>
      <w:proofErr w:type="spellStart"/>
      <w:r w:rsidRPr="00E21B9D">
        <w:t>különböztet</w:t>
      </w:r>
      <w:proofErr w:type="spellEnd"/>
      <w:r w:rsidRPr="00E21B9D">
        <w:t xml:space="preserve"> meg:</w:t>
      </w:r>
    </w:p>
    <w:p w14:paraId="3041233A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 xml:space="preserve">① </w:t>
      </w:r>
      <w:proofErr w:type="spellStart"/>
      <w:r w:rsidRPr="00E21B9D">
        <w:rPr>
          <w:b/>
          <w:bCs/>
        </w:rPr>
        <w:t>Pontbecslés</w:t>
      </w:r>
      <w:proofErr w:type="spellEnd"/>
      <w:r w:rsidRPr="00E21B9D">
        <w:rPr>
          <w:b/>
          <w:bCs/>
        </w:rPr>
        <w:t xml:space="preserve"> (Point Estimate)</w:t>
      </w:r>
    </w:p>
    <w:p w14:paraId="4DF13C5D" w14:textId="77777777" w:rsidR="00E21B9D" w:rsidRPr="00E21B9D" w:rsidRDefault="00E21B9D" w:rsidP="00E21B9D">
      <w:proofErr w:type="spellStart"/>
      <w:r w:rsidRPr="00E21B9D">
        <w:rPr>
          <w:b/>
          <w:bCs/>
        </w:rPr>
        <w:t>Definíció</w:t>
      </w:r>
      <w:proofErr w:type="spellEnd"/>
      <w:r w:rsidRPr="00E21B9D">
        <w:rPr>
          <w:b/>
          <w:bCs/>
        </w:rPr>
        <w:t>:</w:t>
      </w:r>
      <w:r w:rsidRPr="00E21B9D">
        <w:br/>
      </w:r>
      <w:proofErr w:type="spellStart"/>
      <w:r w:rsidRPr="00E21B9D">
        <w:t>Egyetlen</w:t>
      </w:r>
      <w:proofErr w:type="spellEnd"/>
      <w:r w:rsidRPr="00E21B9D">
        <w:t xml:space="preserve"> </w:t>
      </w:r>
      <w:proofErr w:type="spellStart"/>
      <w:r w:rsidRPr="00E21B9D">
        <w:t>szám</w:t>
      </w:r>
      <w:proofErr w:type="spellEnd"/>
      <w:r w:rsidRPr="00E21B9D">
        <w:t xml:space="preserve">, </w:t>
      </w:r>
      <w:proofErr w:type="spellStart"/>
      <w:r w:rsidRPr="00E21B9D">
        <w:t>amelyet</w:t>
      </w:r>
      <w:proofErr w:type="spellEnd"/>
      <w:r w:rsidRPr="00E21B9D">
        <w:t xml:space="preserve"> </w:t>
      </w:r>
      <w:proofErr w:type="spellStart"/>
      <w:r w:rsidRPr="00E21B9D">
        <w:t>az</w:t>
      </w:r>
      <w:proofErr w:type="spellEnd"/>
      <w:r w:rsidRPr="00E21B9D">
        <w:t xml:space="preserve"> </w:t>
      </w:r>
      <w:proofErr w:type="spellStart"/>
      <w:r w:rsidRPr="00E21B9D">
        <w:t>ismeretlen</w:t>
      </w:r>
      <w:proofErr w:type="spellEnd"/>
      <w:r w:rsidRPr="00E21B9D">
        <w:t xml:space="preserve"> </w:t>
      </w:r>
      <w:proofErr w:type="spellStart"/>
      <w:r w:rsidRPr="00E21B9D">
        <w:t>paraméter</w:t>
      </w:r>
      <w:proofErr w:type="spellEnd"/>
      <w:r w:rsidRPr="00E21B9D">
        <w:t xml:space="preserve"> </w:t>
      </w:r>
      <w:proofErr w:type="spellStart"/>
      <w:r w:rsidRPr="00E21B9D">
        <w:t>becslésére</w:t>
      </w:r>
      <w:proofErr w:type="spellEnd"/>
      <w:r w:rsidRPr="00E21B9D">
        <w:t xml:space="preserve"> </w:t>
      </w:r>
      <w:proofErr w:type="spellStart"/>
      <w:r w:rsidRPr="00E21B9D">
        <w:t>használunk</w:t>
      </w:r>
      <w:proofErr w:type="spellEnd"/>
      <w:r w:rsidRPr="00E21B9D">
        <w:t>.</w:t>
      </w:r>
    </w:p>
    <w:p w14:paraId="3AA5A2E3" w14:textId="77777777" w:rsidR="00E21B9D" w:rsidRPr="00E21B9D" w:rsidRDefault="00E21B9D" w:rsidP="00E21B9D">
      <w:proofErr w:type="spellStart"/>
      <w:r w:rsidRPr="00E21B9D">
        <w:t>Példa</w:t>
      </w:r>
      <w:proofErr w:type="spellEnd"/>
      <w:r w:rsidRPr="00E21B9D">
        <w:t>:</w:t>
      </w:r>
    </w:p>
    <w:p w14:paraId="7F66B5E7" w14:textId="5E0C6845" w:rsidR="00E21B9D" w:rsidRPr="00E21B9D" w:rsidRDefault="00E21B9D" w:rsidP="00E21B9D">
      <w:pPr>
        <w:numPr>
          <w:ilvl w:val="0"/>
          <w:numId w:val="9"/>
        </w:numPr>
      </w:pPr>
      <w:proofErr w:type="spellStart"/>
      <w:r w:rsidRPr="00E21B9D">
        <w:rPr>
          <w:b/>
          <w:bCs/>
        </w:rPr>
        <w:t>Mintaátlag</w:t>
      </w:r>
      <w:proofErr w:type="spellEnd"/>
      <w:r w:rsidRPr="00E21B9D">
        <w:rPr>
          <w:b/>
          <w:bCs/>
        </w:rPr>
        <w:t xml:space="preserve"> (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21B9D">
        <w:rPr>
          <w:b/>
          <w:bCs/>
        </w:rPr>
        <w:t>)</w:t>
      </w:r>
      <w:r w:rsidRPr="00E21B9D">
        <w:t xml:space="preserve"> → </w:t>
      </w:r>
      <w:proofErr w:type="spellStart"/>
      <w:r w:rsidRPr="00E21B9D">
        <w:t>populációs</w:t>
      </w:r>
      <w:proofErr w:type="spellEnd"/>
      <w:r w:rsidRPr="00E21B9D">
        <w:t xml:space="preserve"> </w:t>
      </w:r>
      <w:proofErr w:type="spellStart"/>
      <w:r w:rsidRPr="00E21B9D">
        <w:t>átlag</w:t>
      </w:r>
      <w:proofErr w:type="spellEnd"/>
      <w:r w:rsidRPr="00E21B9D">
        <w:t xml:space="preserve"> (</w:t>
      </w:r>
      <m:oMath>
        <m:r>
          <w:rPr>
            <w:rFonts w:ascii="Cambria Math" w:hAnsi="Cambria Math"/>
          </w:rPr>
          <m:t>μ</m:t>
        </m:r>
      </m:oMath>
      <w:r w:rsidRPr="00E21B9D">
        <w:t>) becslése</w:t>
      </w:r>
    </w:p>
    <w:p w14:paraId="225D5E26" w14:textId="77777777" w:rsidR="00E21B9D" w:rsidRPr="00E21B9D" w:rsidRDefault="00E21B9D" w:rsidP="00E21B9D">
      <w:r w:rsidRPr="00E21B9D">
        <w:t xml:space="preserve">A </w:t>
      </w:r>
      <w:proofErr w:type="spellStart"/>
      <w:r w:rsidRPr="00E21B9D">
        <w:t>jegyzet</w:t>
      </w:r>
      <w:proofErr w:type="spellEnd"/>
      <w:r w:rsidRPr="00E21B9D">
        <w:t xml:space="preserve"> </w:t>
      </w:r>
      <w:proofErr w:type="spellStart"/>
      <w:r w:rsidRPr="00E21B9D">
        <w:t>ábrája</w:t>
      </w:r>
      <w:proofErr w:type="spellEnd"/>
      <w:r w:rsidRPr="00E21B9D">
        <w:t>:</w:t>
      </w:r>
    </w:p>
    <w:p w14:paraId="72F19BC3" w14:textId="77777777" w:rsidR="00E21B9D" w:rsidRPr="00E21B9D" w:rsidRDefault="00E21B9D" w:rsidP="00E21B9D">
      <w:pPr>
        <w:numPr>
          <w:ilvl w:val="0"/>
          <w:numId w:val="10"/>
        </w:numPr>
      </w:pPr>
      <w:proofErr w:type="spellStart"/>
      <w:r w:rsidRPr="00E21B9D">
        <w:t>nagy</w:t>
      </w:r>
      <w:proofErr w:type="spellEnd"/>
      <w:r w:rsidRPr="00E21B9D">
        <w:t xml:space="preserve"> </w:t>
      </w:r>
      <w:proofErr w:type="spellStart"/>
      <w:r w:rsidRPr="00E21B9D">
        <w:t>kör</w:t>
      </w:r>
      <w:proofErr w:type="spellEnd"/>
      <w:r w:rsidRPr="00E21B9D">
        <w:t xml:space="preserve"> → </w:t>
      </w:r>
      <w:proofErr w:type="spellStart"/>
      <w:r w:rsidRPr="00E21B9D">
        <w:t>populáció</w:t>
      </w:r>
      <w:proofErr w:type="spellEnd"/>
    </w:p>
    <w:p w14:paraId="39F17E61" w14:textId="77777777" w:rsidR="00E21B9D" w:rsidRPr="00E21B9D" w:rsidRDefault="00E21B9D" w:rsidP="00E21B9D">
      <w:pPr>
        <w:numPr>
          <w:ilvl w:val="0"/>
          <w:numId w:val="10"/>
        </w:numPr>
      </w:pPr>
      <w:proofErr w:type="spellStart"/>
      <w:r w:rsidRPr="00E21B9D">
        <w:t>kis</w:t>
      </w:r>
      <w:proofErr w:type="spellEnd"/>
      <w:r w:rsidRPr="00E21B9D">
        <w:t xml:space="preserve"> </w:t>
      </w:r>
      <w:proofErr w:type="spellStart"/>
      <w:r w:rsidRPr="00E21B9D">
        <w:t>kör</w:t>
      </w:r>
      <w:proofErr w:type="spellEnd"/>
      <w:r w:rsidRPr="00E21B9D">
        <w:t xml:space="preserve"> → </w:t>
      </w:r>
      <w:proofErr w:type="spellStart"/>
      <w:r w:rsidRPr="00E21B9D">
        <w:t>minta</w:t>
      </w:r>
      <w:proofErr w:type="spellEnd"/>
    </w:p>
    <w:p w14:paraId="008A1081" w14:textId="3CB75448" w:rsidR="00E21B9D" w:rsidRPr="00E21B9D" w:rsidRDefault="00E21B9D" w:rsidP="00E21B9D">
      <w:pPr>
        <w:numPr>
          <w:ilvl w:val="0"/>
          <w:numId w:val="10"/>
        </w:numPr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21B9D">
        <w:t xml:space="preserve">közelíti </w:t>
      </w:r>
      <m:oMath>
        <m:r>
          <w:rPr>
            <w:rFonts w:ascii="Cambria Math" w:hAnsi="Cambria Math"/>
          </w:rPr>
          <m:t>μ</m:t>
        </m:r>
      </m:oMath>
      <w:r w:rsidRPr="00E21B9D">
        <w:t>-t</w:t>
      </w:r>
    </w:p>
    <w:p w14:paraId="4BA7E05B" w14:textId="77777777" w:rsidR="00E21B9D" w:rsidRPr="00E21B9D" w:rsidRDefault="00E21B9D" w:rsidP="00E21B9D">
      <w:r w:rsidRPr="00E21B9D">
        <w:rPr>
          <w:rFonts w:ascii="Segoe UI Emoji" w:hAnsi="Segoe UI Emoji" w:cs="Segoe UI Emoji"/>
        </w:rPr>
        <w:t>📌</w:t>
      </w:r>
      <w:r w:rsidRPr="00E21B9D">
        <w:t xml:space="preserve"> </w:t>
      </w:r>
      <w:proofErr w:type="spellStart"/>
      <w:r w:rsidRPr="00E21B9D">
        <w:t>Előny</w:t>
      </w:r>
      <w:proofErr w:type="spellEnd"/>
      <w:r w:rsidRPr="00E21B9D">
        <w:t>:</w:t>
      </w:r>
    </w:p>
    <w:p w14:paraId="0256E572" w14:textId="77777777" w:rsidR="00E21B9D" w:rsidRPr="00E21B9D" w:rsidRDefault="00E21B9D" w:rsidP="00E21B9D">
      <w:pPr>
        <w:numPr>
          <w:ilvl w:val="0"/>
          <w:numId w:val="11"/>
        </w:numPr>
      </w:pPr>
      <w:proofErr w:type="spellStart"/>
      <w:r w:rsidRPr="00E21B9D">
        <w:t>egyszerű</w:t>
      </w:r>
      <w:proofErr w:type="spellEnd"/>
    </w:p>
    <w:p w14:paraId="5AACF1F2" w14:textId="77777777" w:rsidR="00E21B9D" w:rsidRPr="00E21B9D" w:rsidRDefault="00E21B9D" w:rsidP="00E21B9D">
      <w:r w:rsidRPr="00E21B9D">
        <w:rPr>
          <w:rFonts w:ascii="Segoe UI Emoji" w:hAnsi="Segoe UI Emoji" w:cs="Segoe UI Emoji"/>
        </w:rPr>
        <w:t>📌</w:t>
      </w:r>
      <w:r w:rsidRPr="00E21B9D">
        <w:t xml:space="preserve"> </w:t>
      </w:r>
      <w:proofErr w:type="spellStart"/>
      <w:r w:rsidRPr="00E21B9D">
        <w:t>Hátrány</w:t>
      </w:r>
      <w:proofErr w:type="spellEnd"/>
      <w:r w:rsidRPr="00E21B9D">
        <w:t>:</w:t>
      </w:r>
    </w:p>
    <w:p w14:paraId="37CABF36" w14:textId="77777777" w:rsidR="00E21B9D" w:rsidRPr="00E21B9D" w:rsidRDefault="00E21B9D" w:rsidP="00E21B9D">
      <w:pPr>
        <w:numPr>
          <w:ilvl w:val="0"/>
          <w:numId w:val="12"/>
        </w:numPr>
      </w:pPr>
      <w:proofErr w:type="spellStart"/>
      <w:r w:rsidRPr="00E21B9D">
        <w:rPr>
          <w:b/>
          <w:bCs/>
        </w:rPr>
        <w:t>nem</w:t>
      </w:r>
      <w:proofErr w:type="spellEnd"/>
      <w:r w:rsidRPr="00E21B9D">
        <w:rPr>
          <w:b/>
          <w:bCs/>
        </w:rPr>
        <w:t xml:space="preserve"> </w:t>
      </w:r>
      <w:proofErr w:type="spellStart"/>
      <w:r w:rsidRPr="00E21B9D">
        <w:rPr>
          <w:b/>
          <w:bCs/>
        </w:rPr>
        <w:t>mutatja</w:t>
      </w:r>
      <w:proofErr w:type="spellEnd"/>
      <w:r w:rsidRPr="00E21B9D">
        <w:rPr>
          <w:b/>
          <w:bCs/>
        </w:rPr>
        <w:t xml:space="preserve"> a </w:t>
      </w:r>
      <w:proofErr w:type="spellStart"/>
      <w:r w:rsidRPr="00E21B9D">
        <w:rPr>
          <w:b/>
          <w:bCs/>
        </w:rPr>
        <w:t>bizonytalanságot</w:t>
      </w:r>
      <w:proofErr w:type="spellEnd"/>
    </w:p>
    <w:p w14:paraId="7816537B" w14:textId="77777777" w:rsidR="00E21B9D" w:rsidRPr="00E21B9D" w:rsidRDefault="00E21B9D" w:rsidP="00E21B9D">
      <w:r w:rsidRPr="00E21B9D">
        <w:pict w14:anchorId="790F2614">
          <v:rect id="_x0000_i1139" style="width:0;height:1.5pt" o:hralign="center" o:hrstd="t" o:hr="t" fillcolor="#a0a0a0" stroked="f"/>
        </w:pict>
      </w:r>
    </w:p>
    <w:p w14:paraId="0B8D7FDC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 xml:space="preserve">② </w:t>
      </w:r>
      <w:proofErr w:type="spellStart"/>
      <w:r w:rsidRPr="00E21B9D">
        <w:rPr>
          <w:b/>
          <w:bCs/>
        </w:rPr>
        <w:t>Intervallumbecslés</w:t>
      </w:r>
      <w:proofErr w:type="spellEnd"/>
      <w:r w:rsidRPr="00E21B9D">
        <w:rPr>
          <w:b/>
          <w:bCs/>
        </w:rPr>
        <w:t xml:space="preserve"> (Interval Estimate)</w:t>
      </w:r>
    </w:p>
    <w:p w14:paraId="4E6EDD3C" w14:textId="77777777" w:rsidR="00E21B9D" w:rsidRPr="00E21B9D" w:rsidRDefault="00E21B9D" w:rsidP="00E21B9D">
      <w:proofErr w:type="spellStart"/>
      <w:r w:rsidRPr="00E21B9D">
        <w:rPr>
          <w:b/>
          <w:bCs/>
        </w:rPr>
        <w:lastRenderedPageBreak/>
        <w:t>Definíció</w:t>
      </w:r>
      <w:proofErr w:type="spellEnd"/>
      <w:r w:rsidRPr="00E21B9D">
        <w:rPr>
          <w:b/>
          <w:bCs/>
        </w:rPr>
        <w:t>:</w:t>
      </w:r>
      <w:r w:rsidRPr="00E21B9D">
        <w:br/>
        <w:t xml:space="preserve">Egy </w:t>
      </w:r>
      <w:proofErr w:type="spellStart"/>
      <w:r w:rsidRPr="00E21B9D">
        <w:rPr>
          <w:b/>
          <w:bCs/>
        </w:rPr>
        <w:t>értéktartomány</w:t>
      </w:r>
      <w:proofErr w:type="spellEnd"/>
      <w:r w:rsidRPr="00E21B9D">
        <w:t xml:space="preserve">, </w:t>
      </w:r>
      <w:proofErr w:type="spellStart"/>
      <w:r w:rsidRPr="00E21B9D">
        <w:t>amely</w:t>
      </w:r>
      <w:proofErr w:type="spellEnd"/>
      <w:r w:rsidRPr="00E21B9D">
        <w:t xml:space="preserve"> </w:t>
      </w:r>
      <w:proofErr w:type="spellStart"/>
      <w:r w:rsidRPr="00E21B9D">
        <w:t>várhatóan</w:t>
      </w:r>
      <w:proofErr w:type="spellEnd"/>
      <w:r w:rsidRPr="00E21B9D">
        <w:t xml:space="preserve"> </w:t>
      </w:r>
      <w:proofErr w:type="spellStart"/>
      <w:r w:rsidRPr="00E21B9D">
        <w:t>tartalmazza</w:t>
      </w:r>
      <w:proofErr w:type="spellEnd"/>
      <w:r w:rsidRPr="00E21B9D">
        <w:br/>
      </w:r>
      <w:proofErr w:type="spellStart"/>
      <w:r w:rsidRPr="00E21B9D">
        <w:t>az</w:t>
      </w:r>
      <w:proofErr w:type="spellEnd"/>
      <w:r w:rsidRPr="00E21B9D">
        <w:t xml:space="preserve"> </w:t>
      </w:r>
      <w:proofErr w:type="spellStart"/>
      <w:r w:rsidRPr="00E21B9D">
        <w:t>ismeretlen</w:t>
      </w:r>
      <w:proofErr w:type="spellEnd"/>
      <w:r w:rsidRPr="00E21B9D">
        <w:t xml:space="preserve"> </w:t>
      </w:r>
      <w:proofErr w:type="spellStart"/>
      <w:r w:rsidRPr="00E21B9D">
        <w:t>populációs</w:t>
      </w:r>
      <w:proofErr w:type="spellEnd"/>
      <w:r w:rsidRPr="00E21B9D">
        <w:t xml:space="preserve"> </w:t>
      </w:r>
      <w:proofErr w:type="spellStart"/>
      <w:r w:rsidRPr="00E21B9D">
        <w:t>paramétert</w:t>
      </w:r>
      <w:proofErr w:type="spellEnd"/>
      <w:r w:rsidRPr="00E21B9D">
        <w:t>.</w:t>
      </w:r>
    </w:p>
    <w:p w14:paraId="0E2A1720" w14:textId="77777777" w:rsidR="00E21B9D" w:rsidRPr="00E21B9D" w:rsidRDefault="00E21B9D" w:rsidP="00E21B9D">
      <w:proofErr w:type="spellStart"/>
      <w:r w:rsidRPr="00E21B9D">
        <w:t>Példa</w:t>
      </w:r>
      <w:proofErr w:type="spellEnd"/>
      <w:r w:rsidRPr="00E21B9D">
        <w:t xml:space="preserve"> a </w:t>
      </w:r>
      <w:proofErr w:type="spellStart"/>
      <w:r w:rsidRPr="00E21B9D">
        <w:t>jegyzetből</w:t>
      </w:r>
      <w:proofErr w:type="spellEnd"/>
      <w:r w:rsidRPr="00E21B9D">
        <w:t>:</w:t>
      </w:r>
    </w:p>
    <w:p w14:paraId="7FC5CF4F" w14:textId="5B21B456" w:rsidR="00E21B9D" w:rsidRPr="00E21B9D" w:rsidRDefault="00E21B9D" w:rsidP="00E21B9D">
      <m:oMathPara>
        <m:oMath>
          <m:r>
            <w:rPr>
              <w:rFonts w:ascii="Cambria Math" w:hAnsi="Cambria Math"/>
            </w:rPr>
            <m:t>55≤μ≤65</m:t>
          </m:r>
          <m:r>
            <w:rPr>
              <w:i/>
            </w:rPr>
            <w:br/>
          </m:r>
        </m:oMath>
      </m:oMathPara>
    </w:p>
    <w:p w14:paraId="62AEFBBD" w14:textId="77777777" w:rsidR="00E21B9D" w:rsidRPr="00E21B9D" w:rsidRDefault="00E21B9D" w:rsidP="00E21B9D">
      <w:r w:rsidRPr="00E21B9D">
        <w:rPr>
          <w:rFonts w:ascii="Segoe UI Emoji" w:hAnsi="Segoe UI Emoji" w:cs="Segoe UI Emoji"/>
        </w:rPr>
        <w:t>📌</w:t>
      </w:r>
      <w:r w:rsidRPr="00E21B9D">
        <w:t xml:space="preserve"> Ez a </w:t>
      </w:r>
      <w:proofErr w:type="spellStart"/>
      <w:r w:rsidRPr="00E21B9D">
        <w:rPr>
          <w:b/>
          <w:bCs/>
        </w:rPr>
        <w:t>konfidenciaintervallum</w:t>
      </w:r>
      <w:proofErr w:type="spellEnd"/>
      <w:r w:rsidRPr="00E21B9D">
        <w:t>.</w:t>
      </w:r>
    </w:p>
    <w:p w14:paraId="6DFC6D2E" w14:textId="77777777" w:rsidR="00E21B9D" w:rsidRPr="00E21B9D" w:rsidRDefault="00E21B9D" w:rsidP="00E21B9D">
      <w:r w:rsidRPr="00E21B9D">
        <w:pict w14:anchorId="5534D09D">
          <v:rect id="_x0000_i1140" style="width:0;height:1.5pt" o:hralign="center" o:hrstd="t" o:hr="t" fillcolor="#a0a0a0" stroked="f"/>
        </w:pict>
      </w:r>
    </w:p>
    <w:p w14:paraId="07F570A8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 xml:space="preserve">3. </w:t>
      </w:r>
      <w:proofErr w:type="spellStart"/>
      <w:r w:rsidRPr="00E21B9D">
        <w:rPr>
          <w:b/>
          <w:bCs/>
        </w:rPr>
        <w:t>Konfidenciaintervallum</w:t>
      </w:r>
      <w:proofErr w:type="spellEnd"/>
      <w:r w:rsidRPr="00E21B9D">
        <w:rPr>
          <w:b/>
          <w:bCs/>
        </w:rPr>
        <w:t xml:space="preserve"> (Confidence Interval)</w:t>
      </w:r>
    </w:p>
    <w:p w14:paraId="6DEF82B8" w14:textId="77777777" w:rsidR="00E21B9D" w:rsidRPr="00E21B9D" w:rsidRDefault="00E21B9D" w:rsidP="00E21B9D">
      <w:r w:rsidRPr="00E21B9D">
        <w:t xml:space="preserve">A </w:t>
      </w:r>
      <w:proofErr w:type="spellStart"/>
      <w:r w:rsidRPr="00E21B9D">
        <w:t>jegyzet</w:t>
      </w:r>
      <w:proofErr w:type="spellEnd"/>
      <w:r w:rsidRPr="00E21B9D">
        <w:t xml:space="preserve"> </w:t>
      </w:r>
      <w:proofErr w:type="spellStart"/>
      <w:r w:rsidRPr="00E21B9D">
        <w:t>alsó</w:t>
      </w:r>
      <w:proofErr w:type="spellEnd"/>
      <w:r w:rsidRPr="00E21B9D">
        <w:t xml:space="preserve"> </w:t>
      </w:r>
      <w:proofErr w:type="spellStart"/>
      <w:r w:rsidRPr="00E21B9D">
        <w:t>részén</w:t>
      </w:r>
      <w:proofErr w:type="spellEnd"/>
      <w:r w:rsidRPr="00E21B9D">
        <w:t>:</w:t>
      </w:r>
    </w:p>
    <w:p w14:paraId="1876B4B2" w14:textId="77777777" w:rsidR="00E21B9D" w:rsidRPr="00E21B9D" w:rsidRDefault="00E21B9D" w:rsidP="00E21B9D">
      <w:pPr>
        <w:numPr>
          <w:ilvl w:val="0"/>
          <w:numId w:val="13"/>
        </w:numPr>
      </w:pPr>
      <w:proofErr w:type="spellStart"/>
      <w:r w:rsidRPr="00E21B9D">
        <w:t>középen</w:t>
      </w:r>
      <w:proofErr w:type="spellEnd"/>
      <w:r w:rsidRPr="00E21B9D">
        <w:t xml:space="preserve">: </w:t>
      </w:r>
      <w:proofErr w:type="spellStart"/>
      <w:r w:rsidRPr="00E21B9D">
        <w:rPr>
          <w:b/>
          <w:bCs/>
        </w:rPr>
        <w:t>pontbecslés</w:t>
      </w:r>
      <w:proofErr w:type="spellEnd"/>
    </w:p>
    <w:p w14:paraId="1CFEE137" w14:textId="77777777" w:rsidR="00E21B9D" w:rsidRPr="00E21B9D" w:rsidRDefault="00E21B9D" w:rsidP="00E21B9D">
      <w:pPr>
        <w:numPr>
          <w:ilvl w:val="0"/>
          <w:numId w:val="13"/>
        </w:numPr>
      </w:pPr>
      <w:proofErr w:type="spellStart"/>
      <w:r w:rsidRPr="00E21B9D">
        <w:t>körülötte</w:t>
      </w:r>
      <w:proofErr w:type="spellEnd"/>
      <w:r w:rsidRPr="00E21B9D">
        <w:t xml:space="preserve">: </w:t>
      </w:r>
      <w:proofErr w:type="spellStart"/>
      <w:r w:rsidRPr="00E21B9D">
        <w:rPr>
          <w:b/>
          <w:bCs/>
        </w:rPr>
        <w:t>intervallum</w:t>
      </w:r>
      <w:proofErr w:type="spellEnd"/>
    </w:p>
    <w:p w14:paraId="7912B892" w14:textId="77777777" w:rsidR="00E21B9D" w:rsidRPr="00E21B9D" w:rsidRDefault="00E21B9D" w:rsidP="00E21B9D">
      <w:proofErr w:type="spellStart"/>
      <w:r w:rsidRPr="00E21B9D">
        <w:t>Értelmezés</w:t>
      </w:r>
      <w:proofErr w:type="spellEnd"/>
      <w:r w:rsidRPr="00E21B9D">
        <w:t>:</w:t>
      </w:r>
    </w:p>
    <w:p w14:paraId="5E3F9EB7" w14:textId="77777777" w:rsidR="00E21B9D" w:rsidRPr="00E21B9D" w:rsidRDefault="00E21B9D" w:rsidP="00E21B9D">
      <w:r w:rsidRPr="00E21B9D">
        <w:t xml:space="preserve">A </w:t>
      </w:r>
      <w:proofErr w:type="spellStart"/>
      <w:r w:rsidRPr="00E21B9D">
        <w:t>paraméter</w:t>
      </w:r>
      <w:proofErr w:type="spellEnd"/>
      <w:r w:rsidRPr="00E21B9D">
        <w:t xml:space="preserve"> </w:t>
      </w:r>
      <w:proofErr w:type="spellStart"/>
      <w:r w:rsidRPr="00E21B9D">
        <w:t>nagy</w:t>
      </w:r>
      <w:proofErr w:type="spellEnd"/>
      <w:r w:rsidRPr="00E21B9D">
        <w:t xml:space="preserve"> </w:t>
      </w:r>
      <w:proofErr w:type="spellStart"/>
      <w:r w:rsidRPr="00E21B9D">
        <w:t>valószínűséggel</w:t>
      </w:r>
      <w:proofErr w:type="spellEnd"/>
      <w:r w:rsidRPr="00E21B9D">
        <w:t xml:space="preserve"> </w:t>
      </w:r>
      <w:proofErr w:type="spellStart"/>
      <w:r w:rsidRPr="00E21B9D">
        <w:t>az</w:t>
      </w:r>
      <w:proofErr w:type="spellEnd"/>
      <w:r w:rsidRPr="00E21B9D">
        <w:t xml:space="preserve"> </w:t>
      </w:r>
      <w:proofErr w:type="spellStart"/>
      <w:r w:rsidRPr="00E21B9D">
        <w:t>intervallumon</w:t>
      </w:r>
      <w:proofErr w:type="spellEnd"/>
      <w:r w:rsidRPr="00E21B9D">
        <w:t xml:space="preserve"> </w:t>
      </w:r>
      <w:proofErr w:type="spellStart"/>
      <w:r w:rsidRPr="00E21B9D">
        <w:t>belül</w:t>
      </w:r>
      <w:proofErr w:type="spellEnd"/>
      <w:r w:rsidRPr="00E21B9D">
        <w:t xml:space="preserve"> van.</w:t>
      </w:r>
    </w:p>
    <w:p w14:paraId="49B8BF0D" w14:textId="77777777" w:rsidR="00E21B9D" w:rsidRPr="00E21B9D" w:rsidRDefault="00E21B9D" w:rsidP="00E21B9D">
      <w:r w:rsidRPr="00E21B9D">
        <w:rPr>
          <w:rFonts w:ascii="Segoe UI Emoji" w:hAnsi="Segoe UI Emoji" w:cs="Segoe UI Emoji"/>
        </w:rPr>
        <w:t>⚠️</w:t>
      </w:r>
      <w:r w:rsidRPr="00E21B9D">
        <w:t xml:space="preserve"> Fontos:</w:t>
      </w:r>
    </w:p>
    <w:p w14:paraId="4F863721" w14:textId="019B2B41" w:rsidR="00E21B9D" w:rsidRPr="00E21B9D" w:rsidRDefault="00E21B9D" w:rsidP="00E21B9D">
      <w:pPr>
        <w:numPr>
          <w:ilvl w:val="0"/>
          <w:numId w:val="14"/>
        </w:numPr>
      </w:pPr>
      <w:proofErr w:type="spellStart"/>
      <w:r w:rsidRPr="00E21B9D">
        <w:t>nem</w:t>
      </w:r>
      <w:proofErr w:type="spellEnd"/>
      <w:r w:rsidRPr="00E21B9D">
        <w:t xml:space="preserve"> </w:t>
      </w:r>
      <w:proofErr w:type="spellStart"/>
      <w:r w:rsidRPr="00E21B9D">
        <w:t>azt</w:t>
      </w:r>
      <w:proofErr w:type="spellEnd"/>
      <w:r w:rsidRPr="00E21B9D">
        <w:t xml:space="preserve"> </w:t>
      </w:r>
      <w:proofErr w:type="spellStart"/>
      <w:r w:rsidRPr="00E21B9D">
        <w:t>jelenti</w:t>
      </w:r>
      <w:proofErr w:type="spellEnd"/>
      <w:r w:rsidRPr="00E21B9D">
        <w:t xml:space="preserve">, </w:t>
      </w:r>
      <w:proofErr w:type="spellStart"/>
      <w:r w:rsidRPr="00E21B9D">
        <w:t>hogy</w:t>
      </w:r>
      <w:proofErr w:type="spellEnd"/>
      <w:r w:rsidRPr="00E21B9D">
        <w:t xml:space="preserve"> „</w:t>
      </w:r>
      <m:oMath>
        <m:r>
          <w:rPr>
            <w:rFonts w:ascii="Cambria Math" w:hAnsi="Cambria Math"/>
          </w:rPr>
          <m:t>μ</m:t>
        </m:r>
      </m:oMath>
      <w:r w:rsidRPr="00E21B9D">
        <w:t xml:space="preserve"> ennyi valószínűséggel ebben az intervallumban van”</w:t>
      </w:r>
    </w:p>
    <w:p w14:paraId="6AFDCBEC" w14:textId="77777777" w:rsidR="00E21B9D" w:rsidRPr="00E21B9D" w:rsidRDefault="00E21B9D" w:rsidP="00E21B9D">
      <w:pPr>
        <w:numPr>
          <w:ilvl w:val="0"/>
          <w:numId w:val="14"/>
        </w:numPr>
      </w:pPr>
      <w:proofErr w:type="spellStart"/>
      <w:r w:rsidRPr="00E21B9D">
        <w:t>hanem</w:t>
      </w:r>
      <w:proofErr w:type="spellEnd"/>
      <w:r w:rsidRPr="00E21B9D">
        <w:t xml:space="preserve">: </w:t>
      </w:r>
      <w:proofErr w:type="spellStart"/>
      <w:r w:rsidRPr="00E21B9D">
        <w:t>az</w:t>
      </w:r>
      <w:proofErr w:type="spellEnd"/>
      <w:r w:rsidRPr="00E21B9D">
        <w:t xml:space="preserve"> </w:t>
      </w:r>
      <w:proofErr w:type="spellStart"/>
      <w:r w:rsidRPr="00E21B9D">
        <w:t>eljárás</w:t>
      </w:r>
      <w:proofErr w:type="spellEnd"/>
      <w:r w:rsidRPr="00E21B9D">
        <w:t xml:space="preserve"> </w:t>
      </w:r>
      <w:proofErr w:type="spellStart"/>
      <w:r w:rsidRPr="00E21B9D">
        <w:t>ennyi</w:t>
      </w:r>
      <w:proofErr w:type="spellEnd"/>
      <w:r w:rsidRPr="00E21B9D">
        <w:t xml:space="preserve"> %-ban ad </w:t>
      </w:r>
      <w:proofErr w:type="spellStart"/>
      <w:r w:rsidRPr="00E21B9D">
        <w:t>jó</w:t>
      </w:r>
      <w:proofErr w:type="spellEnd"/>
      <w:r w:rsidRPr="00E21B9D">
        <w:t xml:space="preserve"> </w:t>
      </w:r>
      <w:proofErr w:type="spellStart"/>
      <w:r w:rsidRPr="00E21B9D">
        <w:t>intervallumot</w:t>
      </w:r>
      <w:proofErr w:type="spellEnd"/>
    </w:p>
    <w:p w14:paraId="2584FBE5" w14:textId="77777777" w:rsidR="00E21B9D" w:rsidRPr="00E21B9D" w:rsidRDefault="00E21B9D" w:rsidP="00E21B9D">
      <w:r w:rsidRPr="00E21B9D">
        <w:pict w14:anchorId="663400E8">
          <v:rect id="_x0000_i1141" style="width:0;height:1.5pt" o:hralign="center" o:hrstd="t" o:hr="t" fillcolor="#a0a0a0" stroked="f"/>
        </w:pict>
      </w:r>
    </w:p>
    <w:p w14:paraId="79C04E0A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 xml:space="preserve">4. </w:t>
      </w:r>
      <w:proofErr w:type="spellStart"/>
      <w:r w:rsidRPr="00E21B9D">
        <w:rPr>
          <w:b/>
          <w:bCs/>
        </w:rPr>
        <w:t>Pontbecslés</w:t>
      </w:r>
      <w:proofErr w:type="spellEnd"/>
      <w:r w:rsidRPr="00E21B9D">
        <w:rPr>
          <w:b/>
          <w:bCs/>
        </w:rPr>
        <w:t xml:space="preserve"> vs </w:t>
      </w:r>
      <w:proofErr w:type="spellStart"/>
      <w:r w:rsidRPr="00E21B9D">
        <w:rPr>
          <w:b/>
          <w:bCs/>
        </w:rPr>
        <w:t>intervallumbecslés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313"/>
        <w:gridCol w:w="1946"/>
      </w:tblGrid>
      <w:tr w:rsidR="00E21B9D" w:rsidRPr="00E21B9D" w14:paraId="279D3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ECB45" w14:textId="77777777" w:rsidR="00E21B9D" w:rsidRPr="00E21B9D" w:rsidRDefault="00E21B9D" w:rsidP="00E21B9D">
            <w:pPr>
              <w:rPr>
                <w:b/>
                <w:bCs/>
              </w:rPr>
            </w:pPr>
            <w:proofErr w:type="spellStart"/>
            <w:r w:rsidRPr="00E21B9D">
              <w:rPr>
                <w:b/>
                <w:bCs/>
              </w:rPr>
              <w:t>Jellemző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8F6CC" w14:textId="77777777" w:rsidR="00E21B9D" w:rsidRPr="00E21B9D" w:rsidRDefault="00E21B9D" w:rsidP="00E21B9D">
            <w:pPr>
              <w:rPr>
                <w:b/>
                <w:bCs/>
              </w:rPr>
            </w:pPr>
            <w:proofErr w:type="spellStart"/>
            <w:r w:rsidRPr="00E21B9D">
              <w:rPr>
                <w:b/>
                <w:bCs/>
              </w:rPr>
              <w:t>Pontbecslés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0DD0F" w14:textId="77777777" w:rsidR="00E21B9D" w:rsidRPr="00E21B9D" w:rsidRDefault="00E21B9D" w:rsidP="00E21B9D">
            <w:pPr>
              <w:rPr>
                <w:b/>
                <w:bCs/>
              </w:rPr>
            </w:pPr>
            <w:proofErr w:type="spellStart"/>
            <w:r w:rsidRPr="00E21B9D">
              <w:rPr>
                <w:b/>
                <w:bCs/>
              </w:rPr>
              <w:t>Intervallumbecslés</w:t>
            </w:r>
            <w:proofErr w:type="spellEnd"/>
          </w:p>
        </w:tc>
      </w:tr>
      <w:tr w:rsidR="00E21B9D" w:rsidRPr="00E21B9D" w14:paraId="0B4D0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FDCA" w14:textId="77777777" w:rsidR="00E21B9D" w:rsidRPr="00E21B9D" w:rsidRDefault="00E21B9D" w:rsidP="00E21B9D">
            <w:proofErr w:type="spellStart"/>
            <w:r w:rsidRPr="00E21B9D">
              <w:t>Érték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4000F" w14:textId="77777777" w:rsidR="00E21B9D" w:rsidRPr="00E21B9D" w:rsidRDefault="00E21B9D" w:rsidP="00E21B9D">
            <w:proofErr w:type="spellStart"/>
            <w:r w:rsidRPr="00E21B9D">
              <w:t>egy</w:t>
            </w:r>
            <w:proofErr w:type="spellEnd"/>
            <w:r w:rsidRPr="00E21B9D">
              <w:t xml:space="preserve"> </w:t>
            </w:r>
            <w:proofErr w:type="spellStart"/>
            <w:r w:rsidRPr="00E21B9D">
              <w:t>szám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2F27A" w14:textId="77777777" w:rsidR="00E21B9D" w:rsidRPr="00E21B9D" w:rsidRDefault="00E21B9D" w:rsidP="00E21B9D">
            <w:proofErr w:type="spellStart"/>
            <w:r w:rsidRPr="00E21B9D">
              <w:t>tartomány</w:t>
            </w:r>
            <w:proofErr w:type="spellEnd"/>
          </w:p>
        </w:tc>
      </w:tr>
      <w:tr w:rsidR="00E21B9D" w:rsidRPr="00E21B9D" w14:paraId="485D5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C69D" w14:textId="77777777" w:rsidR="00E21B9D" w:rsidRPr="00E21B9D" w:rsidRDefault="00E21B9D" w:rsidP="00E21B9D">
            <w:proofErr w:type="spellStart"/>
            <w:r w:rsidRPr="00E21B9D">
              <w:t>Bizonytalanság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24103" w14:textId="77777777" w:rsidR="00E21B9D" w:rsidRPr="00E21B9D" w:rsidRDefault="00E21B9D" w:rsidP="00E21B9D">
            <w:proofErr w:type="spellStart"/>
            <w:r w:rsidRPr="00E21B9D">
              <w:t>nem</w:t>
            </w:r>
            <w:proofErr w:type="spellEnd"/>
            <w:r w:rsidRPr="00E21B9D">
              <w:t xml:space="preserve"> </w:t>
            </w:r>
            <w:proofErr w:type="spellStart"/>
            <w:r w:rsidRPr="00E21B9D">
              <w:t>mutatja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4F0F9" w14:textId="77777777" w:rsidR="00E21B9D" w:rsidRPr="00E21B9D" w:rsidRDefault="00E21B9D" w:rsidP="00E21B9D">
            <w:proofErr w:type="spellStart"/>
            <w:r w:rsidRPr="00E21B9D">
              <w:t>mutatja</w:t>
            </w:r>
            <w:proofErr w:type="spellEnd"/>
          </w:p>
        </w:tc>
      </w:tr>
      <w:tr w:rsidR="00E21B9D" w:rsidRPr="00E21B9D" w14:paraId="7CC3D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D077" w14:textId="77777777" w:rsidR="00E21B9D" w:rsidRPr="00E21B9D" w:rsidRDefault="00E21B9D" w:rsidP="00E21B9D">
            <w:proofErr w:type="spellStart"/>
            <w:r w:rsidRPr="00E21B9D">
              <w:t>Példa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7304F" w14:textId="2A833735" w:rsidR="00E21B9D" w:rsidRPr="00E21B9D" w:rsidRDefault="00E21B9D" w:rsidP="00E21B9D">
            <m:oMathPara>
              <m:oMath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410520B0" w14:textId="3EDD96C5" w:rsidR="00E21B9D" w:rsidRPr="00E21B9D" w:rsidRDefault="00E21B9D" w:rsidP="00E21B9D"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65</m:t>
                    </m:r>
                  </m:e>
                </m:d>
              </m:oMath>
            </m:oMathPara>
          </w:p>
        </w:tc>
      </w:tr>
    </w:tbl>
    <w:p w14:paraId="0163CF03" w14:textId="77777777" w:rsidR="00E21B9D" w:rsidRPr="00E21B9D" w:rsidRDefault="00E21B9D" w:rsidP="00E21B9D">
      <w:r w:rsidRPr="00E21B9D">
        <w:pict w14:anchorId="7413B75E">
          <v:rect id="_x0000_i1142" style="width:0;height:1.5pt" o:hralign="center" o:hrstd="t" o:hr="t" fillcolor="#a0a0a0" stroked="f"/>
        </w:pict>
      </w:r>
    </w:p>
    <w:p w14:paraId="6D094EC6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 xml:space="preserve">5. </w:t>
      </w:r>
      <w:proofErr w:type="spellStart"/>
      <w:r w:rsidRPr="00E21B9D">
        <w:rPr>
          <w:b/>
          <w:bCs/>
        </w:rPr>
        <w:t>Kapcsolat</w:t>
      </w:r>
      <w:proofErr w:type="spellEnd"/>
      <w:r w:rsidRPr="00E21B9D">
        <w:rPr>
          <w:b/>
          <w:bCs/>
        </w:rPr>
        <w:t xml:space="preserve"> a CLT-vel</w:t>
      </w:r>
    </w:p>
    <w:p w14:paraId="191FF3F9" w14:textId="77777777" w:rsidR="00E21B9D" w:rsidRPr="00E21B9D" w:rsidRDefault="00E21B9D" w:rsidP="00E21B9D">
      <w:r w:rsidRPr="00E21B9D">
        <w:t xml:space="preserve">Az </w:t>
      </w:r>
      <w:proofErr w:type="spellStart"/>
      <w:r w:rsidRPr="00E21B9D">
        <w:t>intervallumbecslés</w:t>
      </w:r>
      <w:proofErr w:type="spellEnd"/>
      <w:r w:rsidRPr="00E21B9D">
        <w:t>:</w:t>
      </w:r>
    </w:p>
    <w:p w14:paraId="79DF6800" w14:textId="77777777" w:rsidR="00E21B9D" w:rsidRPr="00E21B9D" w:rsidRDefault="00E21B9D" w:rsidP="00E21B9D">
      <w:pPr>
        <w:numPr>
          <w:ilvl w:val="0"/>
          <w:numId w:val="15"/>
        </w:numPr>
      </w:pPr>
      <w:r w:rsidRPr="00E21B9D">
        <w:lastRenderedPageBreak/>
        <w:t xml:space="preserve">a </w:t>
      </w:r>
      <w:proofErr w:type="spellStart"/>
      <w:r w:rsidRPr="00E21B9D">
        <w:rPr>
          <w:b/>
          <w:bCs/>
        </w:rPr>
        <w:t>mintaátlag</w:t>
      </w:r>
      <w:proofErr w:type="spellEnd"/>
      <w:r w:rsidRPr="00E21B9D">
        <w:rPr>
          <w:b/>
          <w:bCs/>
        </w:rPr>
        <w:t xml:space="preserve"> </w:t>
      </w:r>
      <w:proofErr w:type="spellStart"/>
      <w:r w:rsidRPr="00E21B9D">
        <w:rPr>
          <w:b/>
          <w:bCs/>
        </w:rPr>
        <w:t>eloszlásán</w:t>
      </w:r>
      <w:proofErr w:type="spellEnd"/>
    </w:p>
    <w:p w14:paraId="0AA5D252" w14:textId="77777777" w:rsidR="00E21B9D" w:rsidRPr="00E21B9D" w:rsidRDefault="00E21B9D" w:rsidP="00E21B9D">
      <w:pPr>
        <w:numPr>
          <w:ilvl w:val="0"/>
          <w:numId w:val="15"/>
        </w:numPr>
      </w:pPr>
      <w:r w:rsidRPr="00E21B9D">
        <w:t xml:space="preserve">a </w:t>
      </w:r>
      <w:proofErr w:type="spellStart"/>
      <w:r w:rsidRPr="00E21B9D">
        <w:rPr>
          <w:b/>
          <w:bCs/>
        </w:rPr>
        <w:t>centrális</w:t>
      </w:r>
      <w:proofErr w:type="spellEnd"/>
      <w:r w:rsidRPr="00E21B9D">
        <w:rPr>
          <w:b/>
          <w:bCs/>
        </w:rPr>
        <w:t xml:space="preserve"> </w:t>
      </w:r>
      <w:proofErr w:type="spellStart"/>
      <w:r w:rsidRPr="00E21B9D">
        <w:rPr>
          <w:b/>
          <w:bCs/>
        </w:rPr>
        <w:t>határeloszlás</w:t>
      </w:r>
      <w:proofErr w:type="spellEnd"/>
      <w:r w:rsidRPr="00E21B9D">
        <w:rPr>
          <w:b/>
          <w:bCs/>
        </w:rPr>
        <w:t xml:space="preserve"> </w:t>
      </w:r>
      <w:proofErr w:type="spellStart"/>
      <w:r w:rsidRPr="00E21B9D">
        <w:rPr>
          <w:b/>
          <w:bCs/>
        </w:rPr>
        <w:t>tételen</w:t>
      </w:r>
      <w:proofErr w:type="spellEnd"/>
    </w:p>
    <w:p w14:paraId="16825342" w14:textId="77777777" w:rsidR="00E21B9D" w:rsidRPr="00E21B9D" w:rsidRDefault="00E21B9D" w:rsidP="00E21B9D">
      <w:proofErr w:type="spellStart"/>
      <w:r w:rsidRPr="00E21B9D">
        <w:t>alapul</w:t>
      </w:r>
      <w:proofErr w:type="spellEnd"/>
      <w:r w:rsidRPr="00E21B9D">
        <w:t>.</w:t>
      </w:r>
    </w:p>
    <w:p w14:paraId="20C0B8AF" w14:textId="77777777" w:rsidR="00E21B9D" w:rsidRPr="00E21B9D" w:rsidRDefault="00E21B9D" w:rsidP="00E21B9D">
      <w:r w:rsidRPr="00E21B9D">
        <w:rPr>
          <w:rFonts w:ascii="Segoe UI Emoji" w:hAnsi="Segoe UI Emoji" w:cs="Segoe UI Emoji"/>
        </w:rPr>
        <w:t>📌</w:t>
      </w:r>
      <w:r w:rsidRPr="00E21B9D">
        <w:t xml:space="preserve"> </w:t>
      </w:r>
      <w:proofErr w:type="spellStart"/>
      <w:r w:rsidRPr="00E21B9D">
        <w:t>Ezért</w:t>
      </w:r>
      <w:proofErr w:type="spellEnd"/>
      <w:r w:rsidRPr="00E21B9D">
        <w:t xml:space="preserve"> volt </w:t>
      </w:r>
      <w:proofErr w:type="spellStart"/>
      <w:r w:rsidRPr="00E21B9D">
        <w:t>kulcsfontosságú</w:t>
      </w:r>
      <w:proofErr w:type="spellEnd"/>
      <w:r w:rsidRPr="00E21B9D">
        <w:t xml:space="preserve"> a CLT.</w:t>
      </w:r>
    </w:p>
    <w:p w14:paraId="1C79E3C6" w14:textId="77777777" w:rsidR="00E21B9D" w:rsidRPr="00E21B9D" w:rsidRDefault="00E21B9D" w:rsidP="00E21B9D">
      <w:r w:rsidRPr="00E21B9D">
        <w:pict w14:anchorId="336E915A">
          <v:rect id="_x0000_i1143" style="width:0;height:1.5pt" o:hralign="center" o:hrstd="t" o:hr="t" fillcolor="#a0a0a0" stroked="f"/>
        </w:pict>
      </w:r>
    </w:p>
    <w:p w14:paraId="0B23E060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 xml:space="preserve">6. </w:t>
      </w:r>
      <w:proofErr w:type="spellStart"/>
      <w:r w:rsidRPr="00E21B9D">
        <w:rPr>
          <w:b/>
          <w:bCs/>
        </w:rPr>
        <w:t>Miért</w:t>
      </w:r>
      <w:proofErr w:type="spellEnd"/>
      <w:r w:rsidRPr="00E21B9D">
        <w:rPr>
          <w:b/>
          <w:bCs/>
        </w:rPr>
        <w:t xml:space="preserve"> </w:t>
      </w:r>
      <w:proofErr w:type="spellStart"/>
      <w:r w:rsidRPr="00E21B9D">
        <w:rPr>
          <w:b/>
          <w:bCs/>
        </w:rPr>
        <w:t>fontosak</w:t>
      </w:r>
      <w:proofErr w:type="spellEnd"/>
      <w:r w:rsidRPr="00E21B9D">
        <w:rPr>
          <w:b/>
          <w:bCs/>
        </w:rPr>
        <w:t xml:space="preserve"> a </w:t>
      </w:r>
      <w:proofErr w:type="spellStart"/>
      <w:r w:rsidRPr="00E21B9D">
        <w:rPr>
          <w:b/>
          <w:bCs/>
        </w:rPr>
        <w:t>becslések</w:t>
      </w:r>
      <w:proofErr w:type="spellEnd"/>
      <w:r w:rsidRPr="00E21B9D">
        <w:rPr>
          <w:b/>
          <w:bCs/>
        </w:rPr>
        <w:t>?</w:t>
      </w:r>
    </w:p>
    <w:p w14:paraId="7A637440" w14:textId="77777777" w:rsidR="00E21B9D" w:rsidRPr="00E21B9D" w:rsidRDefault="00E21B9D" w:rsidP="00E21B9D">
      <w:pPr>
        <w:numPr>
          <w:ilvl w:val="0"/>
          <w:numId w:val="16"/>
        </w:numPr>
      </w:pPr>
      <w:proofErr w:type="spellStart"/>
      <w:r w:rsidRPr="00E21B9D">
        <w:t>statisztikai</w:t>
      </w:r>
      <w:proofErr w:type="spellEnd"/>
      <w:r w:rsidRPr="00E21B9D">
        <w:t xml:space="preserve"> </w:t>
      </w:r>
      <w:proofErr w:type="spellStart"/>
      <w:r w:rsidRPr="00E21B9D">
        <w:t>következtetés</w:t>
      </w:r>
      <w:proofErr w:type="spellEnd"/>
    </w:p>
    <w:p w14:paraId="546FAFFD" w14:textId="77777777" w:rsidR="00E21B9D" w:rsidRPr="00E21B9D" w:rsidRDefault="00E21B9D" w:rsidP="00E21B9D">
      <w:pPr>
        <w:numPr>
          <w:ilvl w:val="0"/>
          <w:numId w:val="16"/>
        </w:numPr>
      </w:pPr>
      <w:proofErr w:type="spellStart"/>
      <w:r w:rsidRPr="00E21B9D">
        <w:t>üzleti</w:t>
      </w:r>
      <w:proofErr w:type="spellEnd"/>
      <w:r w:rsidRPr="00E21B9D">
        <w:t xml:space="preserve"> </w:t>
      </w:r>
      <w:proofErr w:type="spellStart"/>
      <w:r w:rsidRPr="00E21B9D">
        <w:t>döntések</w:t>
      </w:r>
      <w:proofErr w:type="spellEnd"/>
    </w:p>
    <w:p w14:paraId="5BBF56BF" w14:textId="77777777" w:rsidR="00E21B9D" w:rsidRPr="00E21B9D" w:rsidRDefault="00E21B9D" w:rsidP="00E21B9D">
      <w:pPr>
        <w:numPr>
          <w:ilvl w:val="0"/>
          <w:numId w:val="16"/>
        </w:numPr>
      </w:pPr>
      <w:proofErr w:type="spellStart"/>
      <w:r w:rsidRPr="00E21B9D">
        <w:t>adatvezérelt</w:t>
      </w:r>
      <w:proofErr w:type="spellEnd"/>
      <w:r w:rsidRPr="00E21B9D">
        <w:t xml:space="preserve"> </w:t>
      </w:r>
      <w:proofErr w:type="spellStart"/>
      <w:r w:rsidRPr="00E21B9D">
        <w:t>modellek</w:t>
      </w:r>
      <w:proofErr w:type="spellEnd"/>
    </w:p>
    <w:p w14:paraId="566FD56C" w14:textId="77777777" w:rsidR="00E21B9D" w:rsidRPr="00E21B9D" w:rsidRDefault="00E21B9D" w:rsidP="00E21B9D">
      <w:pPr>
        <w:numPr>
          <w:ilvl w:val="0"/>
          <w:numId w:val="16"/>
        </w:numPr>
      </w:pPr>
      <w:proofErr w:type="spellStart"/>
      <w:r w:rsidRPr="00E21B9D">
        <w:t>bizonytalanság</w:t>
      </w:r>
      <w:proofErr w:type="spellEnd"/>
      <w:r w:rsidRPr="00E21B9D">
        <w:t xml:space="preserve"> </w:t>
      </w:r>
      <w:proofErr w:type="spellStart"/>
      <w:r w:rsidRPr="00E21B9D">
        <w:t>kezelése</w:t>
      </w:r>
      <w:proofErr w:type="spellEnd"/>
    </w:p>
    <w:p w14:paraId="1B5B69A0" w14:textId="77777777" w:rsidR="00E21B9D" w:rsidRPr="00E21B9D" w:rsidRDefault="00E21B9D" w:rsidP="00E21B9D">
      <w:r w:rsidRPr="00E21B9D">
        <w:pict w14:anchorId="33CAFB71">
          <v:rect id="_x0000_i1144" style="width:0;height:1.5pt" o:hralign="center" o:hrstd="t" o:hr="t" fillcolor="#a0a0a0" stroked="f"/>
        </w:pict>
      </w:r>
    </w:p>
    <w:p w14:paraId="1CEFED5A" w14:textId="77777777" w:rsidR="00E21B9D" w:rsidRPr="00E21B9D" w:rsidRDefault="00E21B9D" w:rsidP="00E21B9D">
      <w:pPr>
        <w:rPr>
          <w:b/>
          <w:bCs/>
        </w:rPr>
      </w:pPr>
      <w:r w:rsidRPr="00E21B9D">
        <w:rPr>
          <w:b/>
          <w:bCs/>
        </w:rPr>
        <w:t xml:space="preserve">7. Rövid </w:t>
      </w:r>
      <w:proofErr w:type="spellStart"/>
      <w:r w:rsidRPr="00E21B9D">
        <w:rPr>
          <w:b/>
          <w:bCs/>
        </w:rPr>
        <w:t>összefoglaló</w:t>
      </w:r>
      <w:proofErr w:type="spellEnd"/>
    </w:p>
    <w:p w14:paraId="3B716173" w14:textId="77777777" w:rsidR="00E21B9D" w:rsidRPr="00E21B9D" w:rsidRDefault="00E21B9D" w:rsidP="00E21B9D">
      <w:pPr>
        <w:numPr>
          <w:ilvl w:val="0"/>
          <w:numId w:val="17"/>
        </w:numPr>
      </w:pPr>
      <w:proofErr w:type="spellStart"/>
      <w:r w:rsidRPr="00E21B9D">
        <w:t>paraméter</w:t>
      </w:r>
      <w:proofErr w:type="spellEnd"/>
      <w:r w:rsidRPr="00E21B9D">
        <w:t xml:space="preserve"> → </w:t>
      </w:r>
      <w:proofErr w:type="spellStart"/>
      <w:r w:rsidRPr="00E21B9D">
        <w:t>ismeretlen</w:t>
      </w:r>
      <w:proofErr w:type="spellEnd"/>
    </w:p>
    <w:p w14:paraId="07B444C2" w14:textId="77777777" w:rsidR="00E21B9D" w:rsidRPr="00E21B9D" w:rsidRDefault="00E21B9D" w:rsidP="00E21B9D">
      <w:pPr>
        <w:numPr>
          <w:ilvl w:val="0"/>
          <w:numId w:val="17"/>
        </w:numPr>
      </w:pPr>
      <w:proofErr w:type="spellStart"/>
      <w:r w:rsidRPr="00E21B9D">
        <w:t>becslés</w:t>
      </w:r>
      <w:proofErr w:type="spellEnd"/>
      <w:r w:rsidRPr="00E21B9D">
        <w:t xml:space="preserve"> → </w:t>
      </w:r>
      <w:proofErr w:type="spellStart"/>
      <w:r w:rsidRPr="00E21B9D">
        <w:t>minta</w:t>
      </w:r>
      <w:proofErr w:type="spellEnd"/>
      <w:r w:rsidRPr="00E21B9D">
        <w:t xml:space="preserve"> </w:t>
      </w:r>
      <w:proofErr w:type="spellStart"/>
      <w:r w:rsidRPr="00E21B9D">
        <w:t>alapján</w:t>
      </w:r>
      <w:proofErr w:type="spellEnd"/>
    </w:p>
    <w:p w14:paraId="29BE80FF" w14:textId="77777777" w:rsidR="00E21B9D" w:rsidRPr="00E21B9D" w:rsidRDefault="00E21B9D" w:rsidP="00E21B9D">
      <w:pPr>
        <w:numPr>
          <w:ilvl w:val="0"/>
          <w:numId w:val="17"/>
        </w:numPr>
      </w:pPr>
      <w:proofErr w:type="spellStart"/>
      <w:r w:rsidRPr="00E21B9D">
        <w:t>pontbecslés</w:t>
      </w:r>
      <w:proofErr w:type="spellEnd"/>
      <w:r w:rsidRPr="00E21B9D">
        <w:t xml:space="preserve"> → </w:t>
      </w:r>
      <w:proofErr w:type="spellStart"/>
      <w:r w:rsidRPr="00E21B9D">
        <w:t>egy</w:t>
      </w:r>
      <w:proofErr w:type="spellEnd"/>
      <w:r w:rsidRPr="00E21B9D">
        <w:t xml:space="preserve"> </w:t>
      </w:r>
      <w:proofErr w:type="spellStart"/>
      <w:r w:rsidRPr="00E21B9D">
        <w:t>szám</w:t>
      </w:r>
      <w:proofErr w:type="spellEnd"/>
    </w:p>
    <w:p w14:paraId="0C678B29" w14:textId="77777777" w:rsidR="00E21B9D" w:rsidRPr="00E21B9D" w:rsidRDefault="00E21B9D" w:rsidP="00E21B9D">
      <w:pPr>
        <w:numPr>
          <w:ilvl w:val="0"/>
          <w:numId w:val="17"/>
        </w:numPr>
      </w:pPr>
      <w:proofErr w:type="spellStart"/>
      <w:r w:rsidRPr="00E21B9D">
        <w:t>intervallumbecslés</w:t>
      </w:r>
      <w:proofErr w:type="spellEnd"/>
      <w:r w:rsidRPr="00E21B9D">
        <w:t xml:space="preserve"> → </w:t>
      </w:r>
      <w:proofErr w:type="spellStart"/>
      <w:r w:rsidRPr="00E21B9D">
        <w:t>tartomány</w:t>
      </w:r>
      <w:proofErr w:type="spellEnd"/>
    </w:p>
    <w:p w14:paraId="71A1DEC0" w14:textId="77777777" w:rsidR="00E21B9D" w:rsidRDefault="00E21B9D"/>
    <w:sectPr w:rsidR="00E21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28F"/>
    <w:multiLevelType w:val="multilevel"/>
    <w:tmpl w:val="F880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95E4F"/>
    <w:multiLevelType w:val="multilevel"/>
    <w:tmpl w:val="8780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B292F"/>
    <w:multiLevelType w:val="multilevel"/>
    <w:tmpl w:val="4110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E2C3F"/>
    <w:multiLevelType w:val="multilevel"/>
    <w:tmpl w:val="6BD2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804C8"/>
    <w:multiLevelType w:val="multilevel"/>
    <w:tmpl w:val="320A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C1E43"/>
    <w:multiLevelType w:val="multilevel"/>
    <w:tmpl w:val="68F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10613"/>
    <w:multiLevelType w:val="multilevel"/>
    <w:tmpl w:val="54C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F45B3"/>
    <w:multiLevelType w:val="multilevel"/>
    <w:tmpl w:val="3A68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D58B6"/>
    <w:multiLevelType w:val="multilevel"/>
    <w:tmpl w:val="103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5365F"/>
    <w:multiLevelType w:val="multilevel"/>
    <w:tmpl w:val="2FB8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80620"/>
    <w:multiLevelType w:val="multilevel"/>
    <w:tmpl w:val="3D8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B15F0"/>
    <w:multiLevelType w:val="multilevel"/>
    <w:tmpl w:val="939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F37DB"/>
    <w:multiLevelType w:val="multilevel"/>
    <w:tmpl w:val="1BB8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56FCF"/>
    <w:multiLevelType w:val="multilevel"/>
    <w:tmpl w:val="4446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0F53A8"/>
    <w:multiLevelType w:val="multilevel"/>
    <w:tmpl w:val="512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D16AD"/>
    <w:multiLevelType w:val="multilevel"/>
    <w:tmpl w:val="268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A1B8A"/>
    <w:multiLevelType w:val="multilevel"/>
    <w:tmpl w:val="5EA0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186839">
    <w:abstractNumId w:val="3"/>
  </w:num>
  <w:num w:numId="2" w16cid:durableId="309985878">
    <w:abstractNumId w:val="15"/>
  </w:num>
  <w:num w:numId="3" w16cid:durableId="761098948">
    <w:abstractNumId w:val="16"/>
  </w:num>
  <w:num w:numId="4" w16cid:durableId="189808014">
    <w:abstractNumId w:val="1"/>
  </w:num>
  <w:num w:numId="5" w16cid:durableId="2903436">
    <w:abstractNumId w:val="13"/>
  </w:num>
  <w:num w:numId="6" w16cid:durableId="1005667747">
    <w:abstractNumId w:val="12"/>
  </w:num>
  <w:num w:numId="7" w16cid:durableId="58407761">
    <w:abstractNumId w:val="9"/>
  </w:num>
  <w:num w:numId="8" w16cid:durableId="518397808">
    <w:abstractNumId w:val="11"/>
  </w:num>
  <w:num w:numId="9" w16cid:durableId="1190292815">
    <w:abstractNumId w:val="6"/>
  </w:num>
  <w:num w:numId="10" w16cid:durableId="403265977">
    <w:abstractNumId w:val="8"/>
  </w:num>
  <w:num w:numId="11" w16cid:durableId="649754490">
    <w:abstractNumId w:val="0"/>
  </w:num>
  <w:num w:numId="12" w16cid:durableId="1796220152">
    <w:abstractNumId w:val="10"/>
  </w:num>
  <w:num w:numId="13" w16cid:durableId="144665367">
    <w:abstractNumId w:val="14"/>
  </w:num>
  <w:num w:numId="14" w16cid:durableId="672605794">
    <w:abstractNumId w:val="2"/>
  </w:num>
  <w:num w:numId="15" w16cid:durableId="2111199348">
    <w:abstractNumId w:val="7"/>
  </w:num>
  <w:num w:numId="16" w16cid:durableId="679353946">
    <w:abstractNumId w:val="5"/>
  </w:num>
  <w:num w:numId="17" w16cid:durableId="10213216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6C"/>
    <w:rsid w:val="00BD6C6C"/>
    <w:rsid w:val="00E21B9D"/>
    <w:rsid w:val="00FC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F3A4"/>
  <w15:chartTrackingRefBased/>
  <w15:docId w15:val="{55364A7B-1103-4069-BC69-61F5551B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2025-12-13T16:14:00Z</dcterms:created>
  <dcterms:modified xsi:type="dcterms:W3CDTF">2025-12-13T16:15:00Z</dcterms:modified>
</cp:coreProperties>
</file>