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BF9C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Poisson Distribution</w:t>
      </w:r>
    </w:p>
    <w:p w14:paraId="58DFAED1" w14:textId="77777777" w:rsidR="002E344C" w:rsidRPr="002E344C" w:rsidRDefault="002E344C" w:rsidP="002E344C">
      <w:r w:rsidRPr="002E344C">
        <w:pict w14:anchorId="6D283DE3">
          <v:rect id="_x0000_i1085" style="width:0;height:1.5pt" o:hralign="center" o:hrstd="t" o:hr="t" fillcolor="#a0a0a0" stroked="f"/>
        </w:pict>
      </w:r>
    </w:p>
    <w:p w14:paraId="18427E64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1. What is the Poisson distribution?</w:t>
      </w:r>
    </w:p>
    <w:p w14:paraId="49F77C79" w14:textId="77777777" w:rsidR="002E344C" w:rsidRPr="002E344C" w:rsidRDefault="002E344C" w:rsidP="002E344C">
      <w:r w:rsidRPr="002E344C">
        <w:t xml:space="preserve">The </w:t>
      </w:r>
      <w:r w:rsidRPr="002E344C">
        <w:rPr>
          <w:b/>
          <w:bCs/>
        </w:rPr>
        <w:t>Poisson distribution</w:t>
      </w:r>
      <w:r w:rsidRPr="002E344C">
        <w:t xml:space="preserve"> is a </w:t>
      </w:r>
      <w:r w:rsidRPr="002E344C">
        <w:rPr>
          <w:b/>
          <w:bCs/>
        </w:rPr>
        <w:t>discrete probability distribution</w:t>
      </w:r>
      <w:r w:rsidRPr="002E344C">
        <w:t xml:space="preserve"> that models</w:t>
      </w:r>
      <w:r w:rsidRPr="002E344C">
        <w:br/>
        <w:t xml:space="preserve">the </w:t>
      </w:r>
      <w:r w:rsidRPr="002E344C">
        <w:rPr>
          <w:b/>
          <w:bCs/>
        </w:rPr>
        <w:t>number of events occurring in a fixed interval of time or space</w:t>
      </w:r>
      <w:r w:rsidRPr="002E344C">
        <w:t>, provided that:</w:t>
      </w:r>
    </w:p>
    <w:p w14:paraId="366F0600" w14:textId="77777777" w:rsidR="002E344C" w:rsidRPr="002E344C" w:rsidRDefault="002E344C" w:rsidP="002E344C">
      <w:pPr>
        <w:numPr>
          <w:ilvl w:val="0"/>
          <w:numId w:val="1"/>
        </w:numPr>
      </w:pPr>
      <w:r w:rsidRPr="002E344C">
        <w:t xml:space="preserve">events occur </w:t>
      </w:r>
      <w:r w:rsidRPr="002E344C">
        <w:rPr>
          <w:b/>
          <w:bCs/>
        </w:rPr>
        <w:t>independently</w:t>
      </w:r>
    </w:p>
    <w:p w14:paraId="5C45F1E2" w14:textId="77777777" w:rsidR="002E344C" w:rsidRPr="002E344C" w:rsidRDefault="002E344C" w:rsidP="002E344C">
      <w:pPr>
        <w:numPr>
          <w:ilvl w:val="0"/>
          <w:numId w:val="1"/>
        </w:numPr>
      </w:pPr>
      <w:r w:rsidRPr="002E344C">
        <w:t xml:space="preserve">the average rate is </w:t>
      </w:r>
      <w:r w:rsidRPr="002E344C">
        <w:rPr>
          <w:b/>
          <w:bCs/>
        </w:rPr>
        <w:t>constant</w:t>
      </w:r>
    </w:p>
    <w:p w14:paraId="025D5AAD" w14:textId="77777777" w:rsidR="002E344C" w:rsidRPr="002E344C" w:rsidRDefault="002E344C" w:rsidP="002E344C">
      <w:r w:rsidRPr="002E344C">
        <w:pict w14:anchorId="3BDB10BF">
          <v:rect id="_x0000_i1086" style="width:0;height:1.5pt" o:hralign="center" o:hrstd="t" o:hr="t" fillcolor="#a0a0a0" stroked="f"/>
        </w:pict>
      </w:r>
    </w:p>
    <w:p w14:paraId="526C3DB8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2. What does it model?</w:t>
      </w:r>
    </w:p>
    <w:p w14:paraId="1D888F65" w14:textId="77777777" w:rsidR="002E344C" w:rsidRPr="002E344C" w:rsidRDefault="002E344C" w:rsidP="002E344C">
      <w:r w:rsidRPr="002E344C">
        <w:t>Typical examples:</w:t>
      </w:r>
    </w:p>
    <w:p w14:paraId="1AF1CE1D" w14:textId="77777777" w:rsidR="002E344C" w:rsidRPr="002E344C" w:rsidRDefault="002E344C" w:rsidP="002E344C">
      <w:pPr>
        <w:numPr>
          <w:ilvl w:val="0"/>
          <w:numId w:val="2"/>
        </w:numPr>
      </w:pPr>
      <w:r w:rsidRPr="002E344C">
        <w:t>number of people visiting a hospital per hour</w:t>
      </w:r>
    </w:p>
    <w:p w14:paraId="497CFFC2" w14:textId="77777777" w:rsidR="002E344C" w:rsidRPr="002E344C" w:rsidRDefault="002E344C" w:rsidP="002E344C">
      <w:pPr>
        <w:numPr>
          <w:ilvl w:val="0"/>
          <w:numId w:val="2"/>
        </w:numPr>
      </w:pPr>
      <w:r w:rsidRPr="002E344C">
        <w:t>number of calls per minute</w:t>
      </w:r>
    </w:p>
    <w:p w14:paraId="5B6C8B6B" w14:textId="77777777" w:rsidR="002E344C" w:rsidRPr="002E344C" w:rsidRDefault="002E344C" w:rsidP="002E344C">
      <w:pPr>
        <w:numPr>
          <w:ilvl w:val="0"/>
          <w:numId w:val="2"/>
        </w:numPr>
      </w:pPr>
      <w:r w:rsidRPr="002E344C">
        <w:t>number of customers entering a bank per hour</w:t>
      </w:r>
    </w:p>
    <w:p w14:paraId="6E2D6ED2" w14:textId="77777777" w:rsidR="002E344C" w:rsidRPr="002E344C" w:rsidRDefault="002E344C" w:rsidP="002E344C">
      <w:r w:rsidRPr="002E344C">
        <w:pict w14:anchorId="5E1E3CC9">
          <v:rect id="_x0000_i1087" style="width:0;height:1.5pt" o:hralign="center" o:hrstd="t" o:hr="t" fillcolor="#a0a0a0" stroked="f"/>
        </w:pict>
      </w:r>
    </w:p>
    <w:p w14:paraId="60015E28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3. Random variable</w:t>
      </w:r>
    </w:p>
    <w:p w14:paraId="2F8605B7" w14:textId="77777777" w:rsidR="002E344C" w:rsidRPr="002E344C" w:rsidRDefault="002E344C" w:rsidP="002E344C">
      <w:pPr>
        <w:numPr>
          <w:ilvl w:val="0"/>
          <w:numId w:val="3"/>
        </w:numPr>
      </w:pPr>
      <w:r w:rsidRPr="002E344C">
        <w:t>Discrete random variable</w:t>
      </w:r>
    </w:p>
    <w:p w14:paraId="43960782" w14:textId="5F9701F9" w:rsidR="002E344C" w:rsidRPr="002E344C" w:rsidRDefault="002E344C" w:rsidP="002E344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</m:t>
        </m:r>
      </m:oMath>
      <w:r w:rsidRPr="002E344C">
        <w:t>= number of events in the interval</w:t>
      </w:r>
    </w:p>
    <w:p w14:paraId="6DAAF1BF" w14:textId="1A38F1BB" w:rsidR="002E344C" w:rsidRPr="002E344C" w:rsidRDefault="002E344C" w:rsidP="002E344C">
      <m:oMathPara>
        <m:oMath>
          <m:r>
            <w:rPr>
              <w:rFonts w:ascii="Cambria Math" w:hAnsi="Cambria Math"/>
            </w:rPr>
            <m:t>X∈{0,1,2,…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52091F53" w14:textId="77777777" w:rsidR="002E344C" w:rsidRPr="002E344C" w:rsidRDefault="002E344C" w:rsidP="002E344C">
      <w:r w:rsidRPr="002E344C">
        <w:pict w14:anchorId="490EDD36">
          <v:rect id="_x0000_i1088" style="width:0;height:1.5pt" o:hralign="center" o:hrstd="t" o:hr="t" fillcolor="#a0a0a0" stroked="f"/>
        </w:pict>
      </w:r>
    </w:p>
    <w:p w14:paraId="4303A591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4. Parameter – λ (lambda)</w:t>
      </w:r>
    </w:p>
    <w:p w14:paraId="7DF39386" w14:textId="454FC9E7" w:rsidR="002E344C" w:rsidRPr="002E344C" w:rsidRDefault="002E344C" w:rsidP="002E344C">
      <m:oMathPara>
        <m:oMath>
          <m:r>
            <w:rPr>
              <w:rFonts w:ascii="Cambria Math" w:hAnsi="Cambria Math"/>
            </w:rPr>
            <m:t>λ=</m:t>
          </m:r>
          <m:r>
            <m:rPr>
              <m:nor/>
            </m:rPr>
            <m:t>expected number of events per interval</m:t>
          </m:r>
          <m:r>
            <w:br/>
          </m:r>
        </m:oMath>
      </m:oMathPara>
    </w:p>
    <w:p w14:paraId="046F7272" w14:textId="77777777" w:rsidR="002E344C" w:rsidRPr="002E344C" w:rsidRDefault="002E344C" w:rsidP="002E344C">
      <w:r w:rsidRPr="002E344C">
        <w:t>Example:</w:t>
      </w:r>
    </w:p>
    <w:p w14:paraId="42862F25" w14:textId="0014AA61" w:rsidR="002E344C" w:rsidRPr="002E344C" w:rsidRDefault="002E344C" w:rsidP="002E344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λ=3</m:t>
        </m:r>
      </m:oMath>
    </w:p>
    <w:p w14:paraId="30CB6CF8" w14:textId="77777777" w:rsidR="002E344C" w:rsidRPr="002E344C" w:rsidRDefault="002E344C" w:rsidP="002E344C">
      <w:r w:rsidRPr="002E344C">
        <w:pict w14:anchorId="5A493390">
          <v:rect id="_x0000_i1089" style="width:0;height:1.5pt" o:hralign="center" o:hrstd="t" o:hr="t" fillcolor="#a0a0a0" stroked="f"/>
        </w:pict>
      </w:r>
    </w:p>
    <w:p w14:paraId="0720275C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5. PMF – Probability Mass Function</w:t>
      </w:r>
    </w:p>
    <w:p w14:paraId="7792AFE9" w14:textId="2A063693" w:rsidR="002E344C" w:rsidRPr="002E344C" w:rsidRDefault="002E344C" w:rsidP="002E344C">
      <m:oMathPara>
        <m:oMath>
          <m:r>
            <w:rPr>
              <w:rFonts w:ascii="Cambria Math" w:hAnsi="Cambria Math"/>
            </w:rPr>
            <w:lastRenderedPageBreak/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x!</m:t>
              </m:r>
            </m:den>
          </m:f>
          <m:r>
            <w:br/>
          </m:r>
        </m:oMath>
      </m:oMathPara>
    </w:p>
    <w:p w14:paraId="51738663" w14:textId="77777777" w:rsidR="002E344C" w:rsidRPr="002E344C" w:rsidRDefault="002E344C" w:rsidP="002E344C">
      <w:r w:rsidRPr="002E344C">
        <w:pict w14:anchorId="454BF813">
          <v:rect id="_x0000_i1090" style="width:0;height:1.5pt" o:hralign="center" o:hrstd="t" o:hr="t" fillcolor="#a0a0a0" stroked="f"/>
        </w:pict>
      </w:r>
    </w:p>
    <w:p w14:paraId="57F770D6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6. Example calculation</w:t>
      </w:r>
    </w:p>
    <w:p w14:paraId="4AB098A9" w14:textId="64B03BF5" w:rsidR="002E344C" w:rsidRPr="002E344C" w:rsidRDefault="002E344C" w:rsidP="002E344C">
      <w:r w:rsidRPr="002E344C">
        <w:t xml:space="preserve">If </w:t>
      </w:r>
      <m:oMath>
        <m:r>
          <w:rPr>
            <w:rFonts w:ascii="Cambria Math" w:hAnsi="Cambria Math"/>
          </w:rPr>
          <m:t>λ=3</m:t>
        </m:r>
      </m:oMath>
      <w:r w:rsidRPr="002E344C">
        <w:t>, probability of exactly 5 events:</w:t>
      </w:r>
    </w:p>
    <w:p w14:paraId="73DD59D7" w14:textId="7B8F44E2" w:rsidR="002E344C" w:rsidRPr="002E344C" w:rsidRDefault="002E344C" w:rsidP="002E344C">
      <m:oMathPara>
        <m:oMath>
          <m:r>
            <w:rPr>
              <w:rFonts w:ascii="Cambria Math" w:hAnsi="Cambria Math"/>
            </w:rPr>
            <m:t>P(X=5)≈0.101</m:t>
          </m:r>
          <m:r>
            <w:rPr>
              <w:i/>
            </w:rPr>
            <w:br/>
          </m:r>
        </m:oMath>
      </m:oMathPara>
    </w:p>
    <w:p w14:paraId="0DCC9421" w14:textId="77777777" w:rsidR="002E344C" w:rsidRPr="002E344C" w:rsidRDefault="002E344C" w:rsidP="002E344C">
      <w:r w:rsidRPr="002E344C">
        <w:pict w14:anchorId="0E78C5CD">
          <v:rect id="_x0000_i1091" style="width:0;height:1.5pt" o:hralign="center" o:hrstd="t" o:hr="t" fillcolor="#a0a0a0" stroked="f"/>
        </w:pict>
      </w:r>
    </w:p>
    <w:p w14:paraId="7C5B75C0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7. Cumulative probability</w:t>
      </w:r>
    </w:p>
    <w:p w14:paraId="5BC136B1" w14:textId="748FD4C4" w:rsidR="002E344C" w:rsidRPr="002E344C" w:rsidRDefault="002E344C" w:rsidP="002E344C">
      <m:oMathPara>
        <m:oMath>
          <m:r>
            <w:rPr>
              <w:rFonts w:ascii="Cambria Math" w:hAnsi="Cambria Math"/>
            </w:rPr>
            <m:t>P(X≤3)=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P(X=x)</m:t>
              </m:r>
            </m:e>
          </m:nary>
          <m:r>
            <w:br/>
          </m:r>
        </m:oMath>
      </m:oMathPara>
    </w:p>
    <w:p w14:paraId="1E5C0C87" w14:textId="77777777" w:rsidR="002E344C" w:rsidRPr="002E344C" w:rsidRDefault="002E344C" w:rsidP="002E344C">
      <w:r w:rsidRPr="002E344C">
        <w:pict w14:anchorId="4A48F53B">
          <v:rect id="_x0000_i1092" style="width:0;height:1.5pt" o:hralign="center" o:hrstd="t" o:hr="t" fillcolor="#a0a0a0" stroked="f"/>
        </w:pict>
      </w:r>
    </w:p>
    <w:p w14:paraId="4C5963EB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8. Mean and variance</w:t>
      </w:r>
    </w:p>
    <w:p w14:paraId="1C5B1626" w14:textId="77777777" w:rsidR="002E344C" w:rsidRPr="002E344C" w:rsidRDefault="002E344C" w:rsidP="002E344C">
      <w:r w:rsidRPr="002E344C">
        <w:t>For Poisson distribution:</w:t>
      </w:r>
    </w:p>
    <w:p w14:paraId="6D6D793B" w14:textId="41BF9DF5" w:rsidR="002E344C" w:rsidRPr="002E344C" w:rsidRDefault="002E344C" w:rsidP="002E344C">
      <m:oMathPara>
        <m:oMath>
          <m:r>
            <w:rPr>
              <w:rFonts w:ascii="Cambria Math" w:hAnsi="Cambria Math"/>
            </w:rPr>
            <m:t>E(X)=λ</m:t>
          </m:r>
          <m:r>
            <w:rPr>
              <w:i/>
            </w:rPr>
            <w:br/>
          </m:r>
        </m:oMath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(X)=λ</m:t>
          </m:r>
          <m:r>
            <w:rPr>
              <w:i/>
            </w:rPr>
            <w:br/>
          </m:r>
        </m:oMath>
      </m:oMathPara>
    </w:p>
    <w:p w14:paraId="1BD0CCF0" w14:textId="77777777" w:rsidR="002E344C" w:rsidRPr="002E344C" w:rsidRDefault="002E344C" w:rsidP="002E344C">
      <w:r w:rsidRPr="002E344C">
        <w:pict w14:anchorId="6BF4B544">
          <v:rect id="_x0000_i1093" style="width:0;height:1.5pt" o:hralign="center" o:hrstd="t" o:hr="t" fillcolor="#a0a0a0" stroked="f"/>
        </w:pict>
      </w:r>
    </w:p>
    <w:p w14:paraId="3452DA72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9. Conditions for Poisson distribution</w:t>
      </w:r>
    </w:p>
    <w:p w14:paraId="69931749" w14:textId="77777777" w:rsidR="002E344C" w:rsidRPr="002E344C" w:rsidRDefault="002E344C" w:rsidP="002E344C">
      <w:pPr>
        <w:numPr>
          <w:ilvl w:val="0"/>
          <w:numId w:val="5"/>
        </w:numPr>
      </w:pPr>
      <w:r w:rsidRPr="002E344C">
        <w:t>events are independent</w:t>
      </w:r>
    </w:p>
    <w:p w14:paraId="4AF13D7C" w14:textId="77777777" w:rsidR="002E344C" w:rsidRPr="002E344C" w:rsidRDefault="002E344C" w:rsidP="002E344C">
      <w:pPr>
        <w:numPr>
          <w:ilvl w:val="0"/>
          <w:numId w:val="5"/>
        </w:numPr>
      </w:pPr>
      <w:r w:rsidRPr="002E344C">
        <w:t>events occur one at a time</w:t>
      </w:r>
    </w:p>
    <w:p w14:paraId="23D0A274" w14:textId="77777777" w:rsidR="002E344C" w:rsidRPr="002E344C" w:rsidRDefault="002E344C" w:rsidP="002E344C">
      <w:pPr>
        <w:numPr>
          <w:ilvl w:val="0"/>
          <w:numId w:val="5"/>
        </w:numPr>
      </w:pPr>
      <w:r w:rsidRPr="002E344C">
        <w:t>constant average rate</w:t>
      </w:r>
    </w:p>
    <w:p w14:paraId="15F4FEE8" w14:textId="77777777" w:rsidR="002E344C" w:rsidRPr="002E344C" w:rsidRDefault="002E344C" w:rsidP="002E344C">
      <w:pPr>
        <w:numPr>
          <w:ilvl w:val="0"/>
          <w:numId w:val="5"/>
        </w:numPr>
      </w:pPr>
      <w:r w:rsidRPr="002E344C">
        <w:t>small probability in a short interval</w:t>
      </w:r>
    </w:p>
    <w:p w14:paraId="72E3B7AF" w14:textId="77777777" w:rsidR="002E344C" w:rsidRPr="002E344C" w:rsidRDefault="002E344C" w:rsidP="002E344C">
      <w:r w:rsidRPr="002E344C">
        <w:pict w14:anchorId="25DAF3EE">
          <v:rect id="_x0000_i1094" style="width:0;height:1.5pt" o:hralign="center" o:hrstd="t" o:hr="t" fillcolor="#a0a0a0" stroked="f"/>
        </w:pict>
      </w:r>
    </w:p>
    <w:p w14:paraId="250AB7A0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799"/>
      </w:tblGrid>
      <w:tr w:rsidR="002E344C" w:rsidRPr="002E344C" w14:paraId="2C3D8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4321" w14:textId="77777777" w:rsidR="002E344C" w:rsidRPr="002E344C" w:rsidRDefault="002E344C" w:rsidP="002E344C">
            <w:pPr>
              <w:rPr>
                <w:b/>
                <w:bCs/>
              </w:rPr>
            </w:pPr>
            <w:r w:rsidRPr="002E344C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4A2FFD5" w14:textId="77777777" w:rsidR="002E344C" w:rsidRPr="002E344C" w:rsidRDefault="002E344C" w:rsidP="002E344C">
            <w:pPr>
              <w:rPr>
                <w:b/>
                <w:bCs/>
              </w:rPr>
            </w:pPr>
            <w:r w:rsidRPr="002E344C">
              <w:rPr>
                <w:b/>
                <w:bCs/>
              </w:rPr>
              <w:t>Poisson</w:t>
            </w:r>
          </w:p>
        </w:tc>
      </w:tr>
      <w:tr w:rsidR="002E344C" w:rsidRPr="002E344C" w14:paraId="77E4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3E76" w14:textId="77777777" w:rsidR="002E344C" w:rsidRPr="002E344C" w:rsidRDefault="002E344C" w:rsidP="002E344C">
            <w:r w:rsidRPr="002E344C">
              <w:t>Type</w:t>
            </w:r>
          </w:p>
        </w:tc>
        <w:tc>
          <w:tcPr>
            <w:tcW w:w="0" w:type="auto"/>
            <w:vAlign w:val="center"/>
            <w:hideMark/>
          </w:tcPr>
          <w:p w14:paraId="311B1AEC" w14:textId="77777777" w:rsidR="002E344C" w:rsidRPr="002E344C" w:rsidRDefault="002E344C" w:rsidP="002E344C">
            <w:r w:rsidRPr="002E344C">
              <w:t>Discrete</w:t>
            </w:r>
          </w:p>
        </w:tc>
      </w:tr>
      <w:tr w:rsidR="002E344C" w:rsidRPr="002E344C" w14:paraId="7BDF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262B" w14:textId="77777777" w:rsidR="002E344C" w:rsidRPr="002E344C" w:rsidRDefault="002E344C" w:rsidP="002E344C">
            <w:r w:rsidRPr="002E344C"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F7FE30" w14:textId="77777777" w:rsidR="002E344C" w:rsidRPr="002E344C" w:rsidRDefault="002E344C" w:rsidP="002E344C">
            <w:r w:rsidRPr="002E344C">
              <w:t>λ</w:t>
            </w:r>
          </w:p>
        </w:tc>
      </w:tr>
      <w:tr w:rsidR="002E344C" w:rsidRPr="002E344C" w14:paraId="5D30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1852" w14:textId="77777777" w:rsidR="002E344C" w:rsidRPr="002E344C" w:rsidRDefault="002E344C" w:rsidP="002E344C">
            <w:r w:rsidRPr="002E344C">
              <w:t>Outcome</w:t>
            </w:r>
          </w:p>
        </w:tc>
        <w:tc>
          <w:tcPr>
            <w:tcW w:w="0" w:type="auto"/>
            <w:vAlign w:val="center"/>
            <w:hideMark/>
          </w:tcPr>
          <w:p w14:paraId="31A9E12D" w14:textId="77777777" w:rsidR="002E344C" w:rsidRPr="002E344C" w:rsidRDefault="002E344C" w:rsidP="002E344C">
            <w:r w:rsidRPr="002E344C">
              <w:t>number of events</w:t>
            </w:r>
          </w:p>
        </w:tc>
      </w:tr>
      <w:tr w:rsidR="002E344C" w:rsidRPr="002E344C" w14:paraId="4A7C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7732" w14:textId="77777777" w:rsidR="002E344C" w:rsidRPr="002E344C" w:rsidRDefault="002E344C" w:rsidP="002E344C">
            <w:r w:rsidRPr="002E344C">
              <w:t>Function</w:t>
            </w:r>
          </w:p>
        </w:tc>
        <w:tc>
          <w:tcPr>
            <w:tcW w:w="0" w:type="auto"/>
            <w:vAlign w:val="center"/>
            <w:hideMark/>
          </w:tcPr>
          <w:p w14:paraId="07D67CC1" w14:textId="77777777" w:rsidR="002E344C" w:rsidRPr="002E344C" w:rsidRDefault="002E344C" w:rsidP="002E344C">
            <w:r w:rsidRPr="002E344C">
              <w:t>PMF</w:t>
            </w:r>
          </w:p>
        </w:tc>
      </w:tr>
      <w:tr w:rsidR="002E344C" w:rsidRPr="002E344C" w14:paraId="23ADD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DC22" w14:textId="77777777" w:rsidR="002E344C" w:rsidRPr="002E344C" w:rsidRDefault="002E344C" w:rsidP="002E344C">
            <w:r w:rsidRPr="002E344C">
              <w:t>Mean</w:t>
            </w:r>
          </w:p>
        </w:tc>
        <w:tc>
          <w:tcPr>
            <w:tcW w:w="0" w:type="auto"/>
            <w:vAlign w:val="center"/>
            <w:hideMark/>
          </w:tcPr>
          <w:p w14:paraId="0280D667" w14:textId="77777777" w:rsidR="002E344C" w:rsidRPr="002E344C" w:rsidRDefault="002E344C" w:rsidP="002E344C">
            <w:r w:rsidRPr="002E344C">
              <w:t>λ</w:t>
            </w:r>
          </w:p>
        </w:tc>
      </w:tr>
      <w:tr w:rsidR="002E344C" w:rsidRPr="002E344C" w14:paraId="4DAA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29B8" w14:textId="77777777" w:rsidR="002E344C" w:rsidRPr="002E344C" w:rsidRDefault="002E344C" w:rsidP="002E344C">
            <w:r w:rsidRPr="002E344C">
              <w:t>Variance</w:t>
            </w:r>
          </w:p>
        </w:tc>
        <w:tc>
          <w:tcPr>
            <w:tcW w:w="0" w:type="auto"/>
            <w:vAlign w:val="center"/>
            <w:hideMark/>
          </w:tcPr>
          <w:p w14:paraId="27AA5C79" w14:textId="77777777" w:rsidR="002E344C" w:rsidRPr="002E344C" w:rsidRDefault="002E344C" w:rsidP="002E344C">
            <w:r w:rsidRPr="002E344C">
              <w:t>λ</w:t>
            </w:r>
          </w:p>
        </w:tc>
      </w:tr>
    </w:tbl>
    <w:p w14:paraId="31E58517" w14:textId="77777777" w:rsidR="003F3143" w:rsidRDefault="003F3143"/>
    <w:p w14:paraId="102D774A" w14:textId="77777777" w:rsidR="002E344C" w:rsidRDefault="002E344C"/>
    <w:p w14:paraId="06BE9DD1" w14:textId="77777777" w:rsidR="002E344C" w:rsidRDefault="002E344C"/>
    <w:p w14:paraId="29B84A9F" w14:textId="77777777" w:rsidR="002E344C" w:rsidRDefault="002E344C"/>
    <w:p w14:paraId="6AECACFE" w14:textId="77777777" w:rsidR="002E344C" w:rsidRDefault="002E344C"/>
    <w:p w14:paraId="10F2777E" w14:textId="77777777" w:rsidR="002E344C" w:rsidRDefault="002E344C"/>
    <w:p w14:paraId="3DD12578" w14:textId="77777777" w:rsidR="002E344C" w:rsidRDefault="002E344C"/>
    <w:p w14:paraId="120EE92F" w14:textId="77777777" w:rsidR="002E344C" w:rsidRDefault="002E344C"/>
    <w:p w14:paraId="69526654" w14:textId="77777777" w:rsidR="002E344C" w:rsidRDefault="002E344C"/>
    <w:p w14:paraId="5D8A7D1D" w14:textId="77777777" w:rsidR="002E344C" w:rsidRDefault="002E344C"/>
    <w:p w14:paraId="730789CF" w14:textId="77777777" w:rsidR="002E344C" w:rsidRDefault="002E344C"/>
    <w:p w14:paraId="18AB9CD4" w14:textId="77777777" w:rsidR="002E344C" w:rsidRDefault="002E344C"/>
    <w:p w14:paraId="0B1A6645" w14:textId="77777777" w:rsidR="002E344C" w:rsidRDefault="002E344C"/>
    <w:p w14:paraId="2B15F46A" w14:textId="77777777" w:rsidR="002E344C" w:rsidRDefault="002E344C"/>
    <w:p w14:paraId="4ABF6B70" w14:textId="77777777" w:rsidR="002E344C" w:rsidRDefault="002E344C"/>
    <w:p w14:paraId="34A7CDC8" w14:textId="77777777" w:rsidR="002E344C" w:rsidRDefault="002E344C"/>
    <w:p w14:paraId="00B6E70A" w14:textId="77777777" w:rsidR="002E344C" w:rsidRDefault="002E344C"/>
    <w:p w14:paraId="7B78DF3E" w14:textId="77777777" w:rsidR="002E344C" w:rsidRDefault="002E344C"/>
    <w:p w14:paraId="004E60E5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lastRenderedPageBreak/>
        <w:t>Poisson-eloszlás</w:t>
      </w:r>
    </w:p>
    <w:p w14:paraId="59E7CEB6" w14:textId="77777777" w:rsidR="002E344C" w:rsidRPr="002E344C" w:rsidRDefault="002E344C" w:rsidP="002E344C">
      <w:r w:rsidRPr="002E344C">
        <w:pict w14:anchorId="0C3922F3">
          <v:rect id="_x0000_i1165" style="width:0;height:1.5pt" o:hralign="center" o:hrstd="t" o:hr="t" fillcolor="#a0a0a0" stroked="f"/>
        </w:pict>
      </w:r>
    </w:p>
    <w:p w14:paraId="2CF20BB0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1. Mi a Poisson-eloszlás?</w:t>
      </w:r>
    </w:p>
    <w:p w14:paraId="5CB7328E" w14:textId="77777777" w:rsidR="002E344C" w:rsidRPr="002E344C" w:rsidRDefault="002E344C" w:rsidP="002E344C">
      <w:r w:rsidRPr="002E344C">
        <w:t xml:space="preserve">A </w:t>
      </w:r>
      <w:r w:rsidRPr="002E344C">
        <w:rPr>
          <w:b/>
          <w:bCs/>
        </w:rPr>
        <w:t>Poisson-eloszlás</w:t>
      </w:r>
      <w:r w:rsidRPr="002E344C">
        <w:t xml:space="preserve"> egy </w:t>
      </w:r>
      <w:r w:rsidRPr="002E344C">
        <w:rPr>
          <w:b/>
          <w:bCs/>
        </w:rPr>
        <w:t>diszkrét valószínűségi eloszlás</w:t>
      </w:r>
      <w:r w:rsidRPr="002E344C">
        <w:t>, amely annak a valószínűségét írja le,</w:t>
      </w:r>
      <w:r w:rsidRPr="002E344C">
        <w:br/>
        <w:t xml:space="preserve">hogy </w:t>
      </w:r>
      <w:r w:rsidRPr="002E344C">
        <w:rPr>
          <w:b/>
          <w:bCs/>
        </w:rPr>
        <w:t>egy adott idő- vagy térintervallumban</w:t>
      </w:r>
      <w:r w:rsidRPr="002E344C">
        <w:t xml:space="preserve"> </w:t>
      </w:r>
      <w:r w:rsidRPr="002E344C">
        <w:rPr>
          <w:b/>
          <w:bCs/>
        </w:rPr>
        <w:t>hány esemény</w:t>
      </w:r>
      <w:r w:rsidRPr="002E344C">
        <w:t xml:space="preserve"> következik be, ha:</w:t>
      </w:r>
    </w:p>
    <w:p w14:paraId="7B1B66B2" w14:textId="77777777" w:rsidR="002E344C" w:rsidRPr="002E344C" w:rsidRDefault="002E344C" w:rsidP="002E344C">
      <w:pPr>
        <w:numPr>
          <w:ilvl w:val="0"/>
          <w:numId w:val="6"/>
        </w:numPr>
      </w:pPr>
      <w:r w:rsidRPr="002E344C">
        <w:t xml:space="preserve">az események </w:t>
      </w:r>
      <w:r w:rsidRPr="002E344C">
        <w:rPr>
          <w:b/>
          <w:bCs/>
        </w:rPr>
        <w:t>függetlenek</w:t>
      </w:r>
    </w:p>
    <w:p w14:paraId="653FB731" w14:textId="77777777" w:rsidR="002E344C" w:rsidRPr="002E344C" w:rsidRDefault="002E344C" w:rsidP="002E344C">
      <w:pPr>
        <w:numPr>
          <w:ilvl w:val="0"/>
          <w:numId w:val="6"/>
        </w:numPr>
      </w:pPr>
      <w:r w:rsidRPr="002E344C">
        <w:t xml:space="preserve">az események </w:t>
      </w:r>
      <w:r w:rsidRPr="002E344C">
        <w:rPr>
          <w:b/>
          <w:bCs/>
        </w:rPr>
        <w:t>átlagos gyakorisága állandó</w:t>
      </w:r>
    </w:p>
    <w:p w14:paraId="5863CECE" w14:textId="77777777" w:rsidR="002E344C" w:rsidRPr="002E344C" w:rsidRDefault="002E344C" w:rsidP="002E344C">
      <w:r w:rsidRPr="002E344C">
        <w:pict w14:anchorId="06FE8DA3">
          <v:rect id="_x0000_i1166" style="width:0;height:1.5pt" o:hralign="center" o:hrstd="t" o:hr="t" fillcolor="#a0a0a0" stroked="f"/>
        </w:pict>
      </w:r>
    </w:p>
    <w:p w14:paraId="0801A648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2. Mit modellez?</w:t>
      </w:r>
    </w:p>
    <w:p w14:paraId="4254CBC8" w14:textId="77777777" w:rsidR="002E344C" w:rsidRPr="002E344C" w:rsidRDefault="002E344C" w:rsidP="002E344C">
      <w:r w:rsidRPr="002E344C">
        <w:rPr>
          <w:rFonts w:ascii="Segoe UI Emoji" w:hAnsi="Segoe UI Emoji" w:cs="Segoe UI Emoji"/>
        </w:rPr>
        <w:t>📌</w:t>
      </w:r>
      <w:r w:rsidRPr="002E344C">
        <w:t xml:space="preserve"> Tipikus példák:</w:t>
      </w:r>
    </w:p>
    <w:p w14:paraId="4A1A9744" w14:textId="77777777" w:rsidR="002E344C" w:rsidRPr="002E344C" w:rsidRDefault="002E344C" w:rsidP="002E344C">
      <w:pPr>
        <w:numPr>
          <w:ilvl w:val="0"/>
          <w:numId w:val="7"/>
        </w:numPr>
      </w:pPr>
      <w:r w:rsidRPr="002E344C">
        <w:t>óránként hány ember érkezik egy kórházba</w:t>
      </w:r>
    </w:p>
    <w:p w14:paraId="7929DCD9" w14:textId="77777777" w:rsidR="002E344C" w:rsidRPr="002E344C" w:rsidRDefault="002E344C" w:rsidP="002E344C">
      <w:pPr>
        <w:numPr>
          <w:ilvl w:val="0"/>
          <w:numId w:val="7"/>
        </w:numPr>
      </w:pPr>
      <w:r w:rsidRPr="002E344C">
        <w:t>percenként hány hívás érkezik egy call centerbe</w:t>
      </w:r>
    </w:p>
    <w:p w14:paraId="560A662B" w14:textId="77777777" w:rsidR="002E344C" w:rsidRPr="002E344C" w:rsidRDefault="002E344C" w:rsidP="002E344C">
      <w:pPr>
        <w:numPr>
          <w:ilvl w:val="0"/>
          <w:numId w:val="7"/>
        </w:numPr>
      </w:pPr>
      <w:r w:rsidRPr="002E344C">
        <w:t>óránként hány ügyfél lép be egy bankba</w:t>
      </w:r>
    </w:p>
    <w:p w14:paraId="67FE6AD7" w14:textId="77777777" w:rsidR="002E344C" w:rsidRPr="002E344C" w:rsidRDefault="002E344C" w:rsidP="002E344C">
      <w:r w:rsidRPr="002E344C">
        <w:pict w14:anchorId="6E8C5305">
          <v:rect id="_x0000_i1167" style="width:0;height:1.5pt" o:hralign="center" o:hrstd="t" o:hr="t" fillcolor="#a0a0a0" stroked="f"/>
        </w:pict>
      </w:r>
    </w:p>
    <w:p w14:paraId="2655B78A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3. Véletlen változó</w:t>
      </w:r>
    </w:p>
    <w:p w14:paraId="416EDF28" w14:textId="77777777" w:rsidR="002E344C" w:rsidRPr="002E344C" w:rsidRDefault="002E344C" w:rsidP="002E344C">
      <w:pPr>
        <w:numPr>
          <w:ilvl w:val="0"/>
          <w:numId w:val="8"/>
        </w:numPr>
      </w:pPr>
      <w:r w:rsidRPr="002E344C">
        <w:t>Diszkrét véletlen változó</w:t>
      </w:r>
    </w:p>
    <w:p w14:paraId="5573D9F2" w14:textId="0980EAD3" w:rsidR="002E344C" w:rsidRPr="002E344C" w:rsidRDefault="002E344C" w:rsidP="002E344C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X</m:t>
        </m:r>
      </m:oMath>
      <w:r w:rsidRPr="002E344C">
        <w:t>= események száma az intervallumban</w:t>
      </w:r>
    </w:p>
    <w:p w14:paraId="587CFFA4" w14:textId="79E8817D" w:rsidR="002E344C" w:rsidRPr="002E344C" w:rsidRDefault="002E344C" w:rsidP="002E344C">
      <m:oMathPara>
        <m:oMath>
          <m:r>
            <w:rPr>
              <w:rFonts w:ascii="Cambria Math" w:hAnsi="Cambria Math"/>
            </w:rPr>
            <m:t>X∈{0,1,2,3,…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E68118A" w14:textId="77777777" w:rsidR="002E344C" w:rsidRPr="002E344C" w:rsidRDefault="002E344C" w:rsidP="002E344C">
      <w:r w:rsidRPr="002E344C">
        <w:pict w14:anchorId="1859D87C">
          <v:rect id="_x0000_i1168" style="width:0;height:1.5pt" o:hralign="center" o:hrstd="t" o:hr="t" fillcolor="#a0a0a0" stroked="f"/>
        </w:pict>
      </w:r>
    </w:p>
    <w:p w14:paraId="0975C89B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4. Paraméter – λ (lambda)</w:t>
      </w:r>
    </w:p>
    <w:p w14:paraId="069DA440" w14:textId="1AD3EAD1" w:rsidR="002E344C" w:rsidRPr="002E344C" w:rsidRDefault="002E344C" w:rsidP="002E344C">
      <m:oMathPara>
        <m:oMath>
          <m:r>
            <w:rPr>
              <w:rFonts w:ascii="Cambria Math" w:hAnsi="Cambria Math"/>
            </w:rPr>
            <m:t>λ=</m:t>
          </m:r>
          <m:r>
            <m:rPr>
              <m:nor/>
            </m:rPr>
            <m:t>v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rt (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tlagos) esem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nysz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m egy intervallumban</m:t>
          </m:r>
          <m:r>
            <w:br/>
          </m:r>
        </m:oMath>
      </m:oMathPara>
    </w:p>
    <w:p w14:paraId="68B2D8BB" w14:textId="77777777" w:rsidR="002E344C" w:rsidRPr="002E344C" w:rsidRDefault="002E344C" w:rsidP="002E344C">
      <w:r w:rsidRPr="002E344C">
        <w:t>Példa:</w:t>
      </w:r>
    </w:p>
    <w:p w14:paraId="30316197" w14:textId="70D74FBE" w:rsidR="002E344C" w:rsidRPr="002E344C" w:rsidRDefault="002E344C" w:rsidP="002E344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λ=3</m:t>
        </m:r>
      </m:oMath>
      <w:r w:rsidRPr="002E344C">
        <w:br/>
      </w:r>
      <w:r w:rsidRPr="002E344C">
        <w:rPr>
          <w:rFonts w:ascii="Segoe UI Emoji" w:hAnsi="Segoe UI Emoji" w:cs="Segoe UI Emoji"/>
        </w:rPr>
        <w:t>➡️</w:t>
      </w:r>
      <w:r w:rsidRPr="002E344C">
        <w:t xml:space="preserve"> átlagosan </w:t>
      </w:r>
      <w:r w:rsidRPr="002E344C">
        <w:rPr>
          <w:b/>
          <w:bCs/>
        </w:rPr>
        <w:t>3 esemény óránként</w:t>
      </w:r>
    </w:p>
    <w:p w14:paraId="7179A7A8" w14:textId="77777777" w:rsidR="002E344C" w:rsidRPr="002E344C" w:rsidRDefault="002E344C" w:rsidP="002E344C">
      <w:r w:rsidRPr="002E344C">
        <w:pict w14:anchorId="49D2D5A7">
          <v:rect id="_x0000_i1169" style="width:0;height:1.5pt" o:hralign="center" o:hrstd="t" o:hr="t" fillcolor="#a0a0a0" stroked="f"/>
        </w:pict>
      </w:r>
    </w:p>
    <w:p w14:paraId="6321D503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lastRenderedPageBreak/>
        <w:t>5. PMF – Valószínűségi tömegfüggvény</w:t>
      </w:r>
    </w:p>
    <w:p w14:paraId="23F5AD08" w14:textId="66C69A60" w:rsidR="002E344C" w:rsidRPr="002E344C" w:rsidRDefault="002E344C" w:rsidP="002E344C">
      <m:oMathPara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x!</m:t>
              </m:r>
            </m:den>
          </m:f>
          <m:r>
            <w:rPr>
              <w:rFonts w:ascii="Cambria Math" w:hAnsi="Cambria Math"/>
            </w:rPr>
            <m:t>x=0,1,2,…</m:t>
          </m:r>
          <m:r>
            <w:rPr>
              <w:i/>
            </w:rPr>
            <w:br/>
          </m:r>
        </m:oMath>
      </m:oMathPara>
    </w:p>
    <w:p w14:paraId="22FBD6B0" w14:textId="77777777" w:rsidR="002E344C" w:rsidRPr="002E344C" w:rsidRDefault="002E344C" w:rsidP="002E344C">
      <w:r w:rsidRPr="002E344C">
        <w:pict w14:anchorId="385B41E2">
          <v:rect id="_x0000_i1170" style="width:0;height:1.5pt" o:hralign="center" o:hrstd="t" o:hr="t" fillcolor="#a0a0a0" stroked="f"/>
        </w:pict>
      </w:r>
    </w:p>
    <w:p w14:paraId="3267DC0E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6. Példa számítás</w:t>
      </w:r>
    </w:p>
    <w:p w14:paraId="5571CED0" w14:textId="77777777" w:rsidR="002E344C" w:rsidRPr="002E344C" w:rsidRDefault="002E344C" w:rsidP="002E344C">
      <w:r w:rsidRPr="002E344C">
        <w:t>Ha:</w:t>
      </w:r>
    </w:p>
    <w:p w14:paraId="0A17F794" w14:textId="7D8A6733" w:rsidR="002E344C" w:rsidRPr="002E344C" w:rsidRDefault="002E344C" w:rsidP="002E344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λ=3</m:t>
        </m:r>
      </m:oMath>
    </w:p>
    <w:p w14:paraId="54819F76" w14:textId="77777777" w:rsidR="002E344C" w:rsidRPr="002E344C" w:rsidRDefault="002E344C" w:rsidP="002E344C">
      <w:pPr>
        <w:numPr>
          <w:ilvl w:val="0"/>
          <w:numId w:val="10"/>
        </w:numPr>
      </w:pPr>
      <w:r w:rsidRPr="002E344C">
        <w:t xml:space="preserve">kérdés: </w:t>
      </w:r>
      <w:r w:rsidRPr="002E344C">
        <w:rPr>
          <w:b/>
          <w:bCs/>
        </w:rPr>
        <w:t>pontosan 5 esemény</w:t>
      </w:r>
      <w:r w:rsidRPr="002E344C">
        <w:t>?</w:t>
      </w:r>
    </w:p>
    <w:p w14:paraId="0BCF62A3" w14:textId="6A1ECFD4" w:rsidR="002E344C" w:rsidRPr="002E344C" w:rsidRDefault="002E344C" w:rsidP="002E344C">
      <m:oMathPara>
        <m:oMath>
          <m:r>
            <w:rPr>
              <w:rFonts w:ascii="Cambria Math" w:hAnsi="Cambria Math"/>
            </w:rPr>
            <m:t>P(X=5)=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≈0.101</m:t>
          </m:r>
          <m:r>
            <w:rPr>
              <w:i/>
            </w:rPr>
            <w:br/>
          </m:r>
        </m:oMath>
      </m:oMathPara>
    </w:p>
    <w:p w14:paraId="2E07C8DA" w14:textId="77777777" w:rsidR="002E344C" w:rsidRPr="002E344C" w:rsidRDefault="002E344C" w:rsidP="002E344C">
      <w:r w:rsidRPr="002E344C">
        <w:pict w14:anchorId="1FFB4941">
          <v:rect id="_x0000_i1171" style="width:0;height:1.5pt" o:hralign="center" o:hrstd="t" o:hr="t" fillcolor="#a0a0a0" stroked="f"/>
        </w:pict>
      </w:r>
    </w:p>
    <w:p w14:paraId="7BB13187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7. Összegzett valószínűség</w:t>
      </w:r>
    </w:p>
    <w:p w14:paraId="57C5FC2E" w14:textId="77777777" w:rsidR="002E344C" w:rsidRPr="002E344C" w:rsidRDefault="002E344C" w:rsidP="002E344C">
      <w:r w:rsidRPr="002E344C">
        <w:rPr>
          <w:rFonts w:ascii="Segoe UI Emoji" w:hAnsi="Segoe UI Emoji" w:cs="Segoe UI Emoji"/>
        </w:rPr>
        <w:t>📌</w:t>
      </w:r>
      <w:r w:rsidRPr="002E344C">
        <w:t xml:space="preserve"> Több esemény valószínűsége:</w:t>
      </w:r>
    </w:p>
    <w:p w14:paraId="61685F87" w14:textId="2D660DAC" w:rsidR="002E344C" w:rsidRPr="002E344C" w:rsidRDefault="002E344C" w:rsidP="002E344C">
      <m:oMathPara>
        <m:oMath>
          <m:r>
            <w:rPr>
              <w:rFonts w:ascii="Cambria Math" w:hAnsi="Cambria Math"/>
            </w:rPr>
            <m:t>P(X≤3)=P(X=0)+P(X=1)+P(X=2)+P(X=3)</m:t>
          </m:r>
          <m:r>
            <w:rPr>
              <w:i/>
            </w:rPr>
            <w:br/>
          </m:r>
        </m:oMath>
      </m:oMathPara>
    </w:p>
    <w:p w14:paraId="7C25B0AE" w14:textId="77777777" w:rsidR="002E344C" w:rsidRPr="002E344C" w:rsidRDefault="002E344C" w:rsidP="002E344C">
      <w:r w:rsidRPr="002E344C">
        <w:pict w14:anchorId="06360767">
          <v:rect id="_x0000_i1172" style="width:0;height:1.5pt" o:hralign="center" o:hrstd="t" o:hr="t" fillcolor="#a0a0a0" stroked="f"/>
        </w:pict>
      </w:r>
    </w:p>
    <w:p w14:paraId="4CF7FFF7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8. Várható érték és variancia</w:t>
      </w:r>
    </w:p>
    <w:p w14:paraId="61239134" w14:textId="77777777" w:rsidR="002E344C" w:rsidRPr="002E344C" w:rsidRDefault="002E344C" w:rsidP="002E344C">
      <w:r w:rsidRPr="002E344C">
        <w:t>Poisson-eloszlásnál:</w:t>
      </w:r>
    </w:p>
    <w:p w14:paraId="2C865601" w14:textId="3D3E1DF6" w:rsidR="002E344C" w:rsidRPr="002E344C" w:rsidRDefault="002E344C" w:rsidP="002E344C">
      <m:oMathPara>
        <m:oMath>
          <m:r>
            <w:rPr>
              <w:rFonts w:ascii="Cambria Math" w:hAnsi="Cambria Math"/>
            </w:rPr>
            <m:t>E(X)=λ</m:t>
          </m:r>
          <m:r>
            <w:rPr>
              <w:i/>
            </w:rPr>
            <w:br/>
          </m:r>
        </m:oMath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(X)=λ</m:t>
          </m:r>
          <m:r>
            <w:rPr>
              <w:i/>
            </w:rPr>
            <w:br/>
          </m:r>
        </m:oMath>
      </m:oMathPara>
    </w:p>
    <w:p w14:paraId="389E1D3C" w14:textId="77777777" w:rsidR="002E344C" w:rsidRPr="002E344C" w:rsidRDefault="002E344C" w:rsidP="002E344C">
      <w:r w:rsidRPr="002E344C">
        <w:rPr>
          <w:rFonts w:ascii="Segoe UI Emoji" w:hAnsi="Segoe UI Emoji" w:cs="Segoe UI Emoji"/>
        </w:rPr>
        <w:t>📌</w:t>
      </w:r>
      <w:r w:rsidRPr="002E344C">
        <w:t xml:space="preserve"> A </w:t>
      </w:r>
      <w:r w:rsidRPr="002E344C">
        <w:rPr>
          <w:b/>
          <w:bCs/>
        </w:rPr>
        <w:t>várható érték = variancia</w:t>
      </w:r>
    </w:p>
    <w:p w14:paraId="24D45B78" w14:textId="77777777" w:rsidR="002E344C" w:rsidRPr="002E344C" w:rsidRDefault="002E344C" w:rsidP="002E344C">
      <w:r w:rsidRPr="002E344C">
        <w:pict w14:anchorId="61C6A427">
          <v:rect id="_x0000_i1173" style="width:0;height:1.5pt" o:hralign="center" o:hrstd="t" o:hr="t" fillcolor="#a0a0a0" stroked="f"/>
        </w:pict>
      </w:r>
    </w:p>
    <w:p w14:paraId="01C5C7D0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9. Fontos feltételek</w:t>
      </w:r>
    </w:p>
    <w:p w14:paraId="1B8F3967" w14:textId="77777777" w:rsidR="002E344C" w:rsidRPr="002E344C" w:rsidRDefault="002E344C" w:rsidP="002E344C">
      <w:r w:rsidRPr="002E344C">
        <w:t>Poisson-eloszlást akkor használunk, ha:</w:t>
      </w:r>
    </w:p>
    <w:p w14:paraId="6099D8CB" w14:textId="77777777" w:rsidR="002E344C" w:rsidRPr="002E344C" w:rsidRDefault="002E344C" w:rsidP="002E344C">
      <w:pPr>
        <w:numPr>
          <w:ilvl w:val="0"/>
          <w:numId w:val="11"/>
        </w:numPr>
      </w:pPr>
      <w:r w:rsidRPr="002E344C">
        <w:t>az események függetlenek</w:t>
      </w:r>
    </w:p>
    <w:p w14:paraId="091ED351" w14:textId="77777777" w:rsidR="002E344C" w:rsidRPr="002E344C" w:rsidRDefault="002E344C" w:rsidP="002E344C">
      <w:pPr>
        <w:numPr>
          <w:ilvl w:val="0"/>
          <w:numId w:val="11"/>
        </w:numPr>
      </w:pPr>
      <w:r w:rsidRPr="002E344C">
        <w:lastRenderedPageBreak/>
        <w:t>egyszerre nem történhet több esemény</w:t>
      </w:r>
    </w:p>
    <w:p w14:paraId="7E9D8FA8" w14:textId="77777777" w:rsidR="002E344C" w:rsidRPr="002E344C" w:rsidRDefault="002E344C" w:rsidP="002E344C">
      <w:pPr>
        <w:numPr>
          <w:ilvl w:val="0"/>
          <w:numId w:val="11"/>
        </w:numPr>
      </w:pPr>
      <w:r w:rsidRPr="002E344C">
        <w:t>az átlagos gyakoriság állandó</w:t>
      </w:r>
    </w:p>
    <w:p w14:paraId="7D9D19F0" w14:textId="77777777" w:rsidR="002E344C" w:rsidRPr="002E344C" w:rsidRDefault="002E344C" w:rsidP="002E344C">
      <w:pPr>
        <w:numPr>
          <w:ilvl w:val="0"/>
          <w:numId w:val="11"/>
        </w:numPr>
      </w:pPr>
      <w:r w:rsidRPr="002E344C">
        <w:t>rövid intervallumban az esemény valószínűsége kicsi</w:t>
      </w:r>
    </w:p>
    <w:p w14:paraId="0EF8FA69" w14:textId="77777777" w:rsidR="002E344C" w:rsidRPr="002E344C" w:rsidRDefault="002E344C" w:rsidP="002E344C">
      <w:r w:rsidRPr="002E344C">
        <w:pict w14:anchorId="1C944CAE">
          <v:rect id="_x0000_i1174" style="width:0;height:1.5pt" o:hralign="center" o:hrstd="t" o:hr="t" fillcolor="#a0a0a0" stroked="f"/>
        </w:pict>
      </w:r>
    </w:p>
    <w:p w14:paraId="00AB491E" w14:textId="77777777" w:rsidR="002E344C" w:rsidRPr="002E344C" w:rsidRDefault="002E344C" w:rsidP="002E344C">
      <w:pPr>
        <w:rPr>
          <w:b/>
          <w:bCs/>
        </w:rPr>
      </w:pPr>
      <w:r w:rsidRPr="002E344C">
        <w:rPr>
          <w:b/>
          <w:bCs/>
        </w:rPr>
        <w:t>10. 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34"/>
      </w:tblGrid>
      <w:tr w:rsidR="002E344C" w:rsidRPr="002E344C" w14:paraId="78A61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0B580" w14:textId="77777777" w:rsidR="002E344C" w:rsidRPr="002E344C" w:rsidRDefault="002E344C" w:rsidP="002E344C">
            <w:pPr>
              <w:rPr>
                <w:b/>
                <w:bCs/>
              </w:rPr>
            </w:pPr>
            <w:r w:rsidRPr="002E344C">
              <w:rPr>
                <w:b/>
                <w:bCs/>
              </w:rPr>
              <w:t>Jellemző</w:t>
            </w:r>
          </w:p>
        </w:tc>
        <w:tc>
          <w:tcPr>
            <w:tcW w:w="0" w:type="auto"/>
            <w:vAlign w:val="center"/>
            <w:hideMark/>
          </w:tcPr>
          <w:p w14:paraId="6FDFD2C7" w14:textId="77777777" w:rsidR="002E344C" w:rsidRPr="002E344C" w:rsidRDefault="002E344C" w:rsidP="002E344C">
            <w:pPr>
              <w:rPr>
                <w:b/>
                <w:bCs/>
              </w:rPr>
            </w:pPr>
            <w:r w:rsidRPr="002E344C">
              <w:rPr>
                <w:b/>
                <w:bCs/>
              </w:rPr>
              <w:t>Poisson</w:t>
            </w:r>
          </w:p>
        </w:tc>
      </w:tr>
      <w:tr w:rsidR="002E344C" w:rsidRPr="002E344C" w14:paraId="2878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C7B2" w14:textId="77777777" w:rsidR="002E344C" w:rsidRPr="002E344C" w:rsidRDefault="002E344C" w:rsidP="002E344C">
            <w:r w:rsidRPr="002E344C">
              <w:t>Típus</w:t>
            </w:r>
          </w:p>
        </w:tc>
        <w:tc>
          <w:tcPr>
            <w:tcW w:w="0" w:type="auto"/>
            <w:vAlign w:val="center"/>
            <w:hideMark/>
          </w:tcPr>
          <w:p w14:paraId="6934C510" w14:textId="77777777" w:rsidR="002E344C" w:rsidRPr="002E344C" w:rsidRDefault="002E344C" w:rsidP="002E344C">
            <w:r w:rsidRPr="002E344C">
              <w:t>Diszkrét</w:t>
            </w:r>
          </w:p>
        </w:tc>
      </w:tr>
      <w:tr w:rsidR="002E344C" w:rsidRPr="002E344C" w14:paraId="0112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9E4F" w14:textId="77777777" w:rsidR="002E344C" w:rsidRPr="002E344C" w:rsidRDefault="002E344C" w:rsidP="002E344C">
            <w:r w:rsidRPr="002E344C">
              <w:t>Paraméter</w:t>
            </w:r>
          </w:p>
        </w:tc>
        <w:tc>
          <w:tcPr>
            <w:tcW w:w="0" w:type="auto"/>
            <w:vAlign w:val="center"/>
            <w:hideMark/>
          </w:tcPr>
          <w:p w14:paraId="3DB91976" w14:textId="77777777" w:rsidR="002E344C" w:rsidRPr="002E344C" w:rsidRDefault="002E344C" w:rsidP="002E344C">
            <w:r w:rsidRPr="002E344C">
              <w:t>λ</w:t>
            </w:r>
          </w:p>
        </w:tc>
      </w:tr>
      <w:tr w:rsidR="002E344C" w:rsidRPr="002E344C" w14:paraId="05421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42F6" w14:textId="77777777" w:rsidR="002E344C" w:rsidRPr="002E344C" w:rsidRDefault="002E344C" w:rsidP="002E344C">
            <w:r w:rsidRPr="002E344C">
              <w:t>Kimenet</w:t>
            </w:r>
          </w:p>
        </w:tc>
        <w:tc>
          <w:tcPr>
            <w:tcW w:w="0" w:type="auto"/>
            <w:vAlign w:val="center"/>
            <w:hideMark/>
          </w:tcPr>
          <w:p w14:paraId="30C4B435" w14:textId="77777777" w:rsidR="002E344C" w:rsidRPr="002E344C" w:rsidRDefault="002E344C" w:rsidP="002E344C">
            <w:r w:rsidRPr="002E344C">
              <w:t>események száma</w:t>
            </w:r>
          </w:p>
        </w:tc>
      </w:tr>
      <w:tr w:rsidR="002E344C" w:rsidRPr="002E344C" w14:paraId="4F12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2853" w14:textId="77777777" w:rsidR="002E344C" w:rsidRPr="002E344C" w:rsidRDefault="002E344C" w:rsidP="002E344C">
            <w:r w:rsidRPr="002E344C">
              <w:t>Függvény</w:t>
            </w:r>
          </w:p>
        </w:tc>
        <w:tc>
          <w:tcPr>
            <w:tcW w:w="0" w:type="auto"/>
            <w:vAlign w:val="center"/>
            <w:hideMark/>
          </w:tcPr>
          <w:p w14:paraId="6B26EB04" w14:textId="77777777" w:rsidR="002E344C" w:rsidRPr="002E344C" w:rsidRDefault="002E344C" w:rsidP="002E344C">
            <w:r w:rsidRPr="002E344C">
              <w:t>PMF</w:t>
            </w:r>
          </w:p>
        </w:tc>
      </w:tr>
      <w:tr w:rsidR="002E344C" w:rsidRPr="002E344C" w14:paraId="6E1B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1ACA" w14:textId="77777777" w:rsidR="002E344C" w:rsidRPr="002E344C" w:rsidRDefault="002E344C" w:rsidP="002E344C">
            <w:r w:rsidRPr="002E344C">
              <w:t>Várható érték</w:t>
            </w:r>
          </w:p>
        </w:tc>
        <w:tc>
          <w:tcPr>
            <w:tcW w:w="0" w:type="auto"/>
            <w:vAlign w:val="center"/>
            <w:hideMark/>
          </w:tcPr>
          <w:p w14:paraId="0BE8694A" w14:textId="77777777" w:rsidR="002E344C" w:rsidRPr="002E344C" w:rsidRDefault="002E344C" w:rsidP="002E344C">
            <w:r w:rsidRPr="002E344C">
              <w:t>λ</w:t>
            </w:r>
          </w:p>
        </w:tc>
      </w:tr>
      <w:tr w:rsidR="002E344C" w:rsidRPr="002E344C" w14:paraId="3A606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2FE8" w14:textId="77777777" w:rsidR="002E344C" w:rsidRPr="002E344C" w:rsidRDefault="002E344C" w:rsidP="002E344C">
            <w:r w:rsidRPr="002E344C">
              <w:t>Variancia</w:t>
            </w:r>
          </w:p>
        </w:tc>
        <w:tc>
          <w:tcPr>
            <w:tcW w:w="0" w:type="auto"/>
            <w:vAlign w:val="center"/>
            <w:hideMark/>
          </w:tcPr>
          <w:p w14:paraId="43449DA4" w14:textId="77777777" w:rsidR="002E344C" w:rsidRPr="002E344C" w:rsidRDefault="002E344C" w:rsidP="002E344C">
            <w:r w:rsidRPr="002E344C">
              <w:t>λ</w:t>
            </w:r>
          </w:p>
        </w:tc>
      </w:tr>
    </w:tbl>
    <w:p w14:paraId="517FA20A" w14:textId="77777777" w:rsidR="002E344C" w:rsidRDefault="002E344C"/>
    <w:sectPr w:rsidR="002E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5AEB"/>
    <w:multiLevelType w:val="multilevel"/>
    <w:tmpl w:val="4A0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40E2E"/>
    <w:multiLevelType w:val="multilevel"/>
    <w:tmpl w:val="5F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08D8"/>
    <w:multiLevelType w:val="multilevel"/>
    <w:tmpl w:val="EDC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020C8"/>
    <w:multiLevelType w:val="multilevel"/>
    <w:tmpl w:val="9D5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65C0"/>
    <w:multiLevelType w:val="multilevel"/>
    <w:tmpl w:val="A0A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2D1"/>
    <w:multiLevelType w:val="multilevel"/>
    <w:tmpl w:val="F79A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7500F"/>
    <w:multiLevelType w:val="multilevel"/>
    <w:tmpl w:val="2D2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C3496"/>
    <w:multiLevelType w:val="multilevel"/>
    <w:tmpl w:val="5A68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704D8"/>
    <w:multiLevelType w:val="multilevel"/>
    <w:tmpl w:val="E11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272B2"/>
    <w:multiLevelType w:val="multilevel"/>
    <w:tmpl w:val="C6C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12759"/>
    <w:multiLevelType w:val="multilevel"/>
    <w:tmpl w:val="6A1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58789">
    <w:abstractNumId w:val="6"/>
  </w:num>
  <w:num w:numId="2" w16cid:durableId="1716469431">
    <w:abstractNumId w:val="8"/>
  </w:num>
  <w:num w:numId="3" w16cid:durableId="792790688">
    <w:abstractNumId w:val="3"/>
  </w:num>
  <w:num w:numId="4" w16cid:durableId="679625210">
    <w:abstractNumId w:val="2"/>
  </w:num>
  <w:num w:numId="5" w16cid:durableId="491415668">
    <w:abstractNumId w:val="5"/>
  </w:num>
  <w:num w:numId="6" w16cid:durableId="1459033438">
    <w:abstractNumId w:val="0"/>
  </w:num>
  <w:num w:numId="7" w16cid:durableId="464856096">
    <w:abstractNumId w:val="9"/>
  </w:num>
  <w:num w:numId="8" w16cid:durableId="1334338721">
    <w:abstractNumId w:val="1"/>
  </w:num>
  <w:num w:numId="9" w16cid:durableId="143788304">
    <w:abstractNumId w:val="10"/>
  </w:num>
  <w:num w:numId="10" w16cid:durableId="2140293601">
    <w:abstractNumId w:val="4"/>
  </w:num>
  <w:num w:numId="11" w16cid:durableId="863712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43"/>
    <w:rsid w:val="002E344C"/>
    <w:rsid w:val="003F3143"/>
    <w:rsid w:val="00B9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89F1"/>
  <w15:chartTrackingRefBased/>
  <w15:docId w15:val="{61F516BD-C809-4B70-991C-299DC366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2025-12-13T15:58:00Z</dcterms:created>
  <dcterms:modified xsi:type="dcterms:W3CDTF">2025-12-13T15:58:00Z</dcterms:modified>
</cp:coreProperties>
</file>