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Estudo de Caso - Rede VerdeVale Hortifruti</w:t>
      </w:r>
    </w:p>
    <w:p>
      <w:pPr>
        <w:jc w:val="center"/>
      </w:pPr>
      <w:r>
        <w:rPr>
          <w:i/>
        </w:rPr>
        <w:t>Consultas avançadas com SELECT, agregação e junções</w:t>
      </w:r>
    </w:p>
    <w:p>
      <w:pPr>
        <w:jc w:val="center"/>
      </w:pPr>
      <w:r>
        <w:t>Banco de Dados Relacional - atividade prática</w:t>
      </w:r>
    </w:p>
    <w:p/>
    <w:p>
      <w:r>
        <w:rPr>
          <w:b/>
        </w:rPr>
        <w:t>Contexto</w:t>
      </w:r>
    </w:p>
    <w:p>
      <w:r>
        <w:t>A VerdeVale começou com uma pequena loja de bairro e, em poucos anos, passou a atender diferentes cidades do Vale do Ribeira. A expansão trouxe um problema comum em redes de varejo: os dados cresceram mais rápido do que a capacidade de transformá-los em informação útil. Hoje, cada venda registra a loja em que ocorreu, o cliente responsável pelo pedido e os produtos comprados, mas a direção ainda depende de planilhas manuais para responder perguntas simples sobre vendas, estoque e comportamento dos clientes.</w:t>
      </w:r>
    </w:p>
    <w:p>
      <w:r>
        <w:t>A equipe de gestão decidiu organizar uma primeira rodada de análises usando apenas os recursos de consulta já dominados pelo time de banco de dados. A proposta não é criar dashboards nem usar recursos avançados do SGBD. O trabalho deve ser resolvido com consultas SQL bem estruturadas, capazes de combinar tabelas, resumir resultados e localizar situações que merecem atenção da operação.</w:t>
      </w:r>
    </w:p>
    <w:p>
      <w:r>
        <w:t>Você foi chamado para atuar como analista de dados da rede. Seu papel é transformar perguntas de negócio em consultas SQL claras e confiáveis. Os gestores não querem códigos excessivamente sofisticados: querem respostas que possam ser compreendidas e explicadas em reunião.</w:t>
      </w:r>
    </w:p>
    <w:p>
      <w:pPr>
        <w:pStyle w:val="Heading1"/>
        <w:keepNext/>
      </w:pPr>
      <w:r>
        <w:t>1. Base de dados disponível</w:t>
      </w:r>
    </w:p>
    <w:p>
      <w:r>
        <w:t>O arquivo SQL fornecido cria a base rede_hortifruti com 2.387 registros distribuídos entre seis tabelas de dados: 6 lojas, 11 categorias, 120 produtos, 250 clientes, 500 pedidos e 1.500 itens de pedido. Alguns registros foram mantidos propositalmente sem relacionamento em vendas para permitir análises com junções externas, como clientes que nunca compraram e produtos ainda sem saída.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 w:val="true"/>
        </w:trPr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Tabela</w:t>
            </w:r>
          </w:p>
        </w:tc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Papel no cenário</w:t>
            </w:r>
          </w:p>
        </w:tc>
      </w:tr>
      <w:tr>
        <w:trPr>
          <w:cantSplit/>
        </w:trPr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loja</w:t>
            </w:r>
          </w:p>
        </w:tc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Unidades físicas da rede, com cidade e bairro.</w:t>
            </w:r>
          </w:p>
        </w:tc>
      </w:tr>
      <w:tr>
        <w:trPr>
          <w:cantSplit/>
        </w:trPr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categoria</w:t>
            </w:r>
          </w:p>
        </w:tc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Agrupamento comercial dos produtos.</w:t>
            </w:r>
          </w:p>
        </w:tc>
      </w:tr>
      <w:tr>
        <w:trPr>
          <w:cantSplit/>
        </w:trPr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produto</w:t>
            </w:r>
          </w:p>
        </w:tc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Cadastro de itens, preço atual, estoque e categoria.</w:t>
            </w:r>
          </w:p>
        </w:tc>
      </w:tr>
      <w:tr>
        <w:trPr>
          <w:cantSplit/>
        </w:trPr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cliente</w:t>
            </w:r>
          </w:p>
        </w:tc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Cadastro de clientes, cidade e data de entrada na base.</w:t>
            </w:r>
          </w:p>
        </w:tc>
      </w:tr>
      <w:tr>
        <w:trPr>
          <w:cantSplit/>
        </w:trPr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pedido</w:t>
            </w:r>
          </w:p>
        </w:tc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Cabeçalho de cada venda, com data, cliente e loja.</w:t>
            </w:r>
          </w:p>
        </w:tc>
      </w:tr>
      <w:tr>
        <w:trPr>
          <w:cantSplit/>
        </w:trPr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item_pedido</w:t>
            </w:r>
          </w:p>
        </w:tc>
        <w:tc>
          <w:tcPr>
            <w:tcW w:type="dxa" w:w="5043"/>
          </w:tcPr>
          <w:p>
            <w:pPr>
              <w:spacing w:before="0" w:after="0"/>
            </w:pPr>
            <w:r>
              <w:rPr>
                <w:sz w:val="18"/>
              </w:rPr>
              <w:t>Produtos de cada pedido, quantidade e preço praticado na venda.</w:t>
            </w:r>
          </w:p>
        </w:tc>
      </w:tr>
    </w:tbl>
    <w:p>
      <w:pPr>
        <w:pStyle w:val="Heading1"/>
        <w:keepNext/>
      </w:pPr>
      <w:r>
        <w:t>2. Recursos permitidos</w:t>
      </w:r>
    </w:p>
    <w:p>
      <w:r>
        <w:t>Para manter a atividade dentro do conteúdo estudado, as soluções devem utilizar somente os recursos abaixo. Não é necessário empregar subconsultas, CTEs, funções de janela, procedures, views ou comandos de alteração de dados.</w:t>
      </w:r>
    </w:p>
    <w:p>
      <w:pPr>
        <w:pStyle w:val="ListBullet"/>
      </w:pPr>
      <w:r>
        <w:t>SELECT e aliases com AS</w:t>
      </w:r>
    </w:p>
    <w:p>
      <w:pPr>
        <w:pStyle w:val="ListBullet"/>
      </w:pPr>
      <w:r>
        <w:t>WHERE</w:t>
      </w:r>
    </w:p>
    <w:p>
      <w:pPr>
        <w:pStyle w:val="ListBullet"/>
      </w:pPr>
      <w:r>
        <w:t>AND e OR</w:t>
      </w:r>
    </w:p>
    <w:p>
      <w:pPr>
        <w:pStyle w:val="ListBullet"/>
      </w:pPr>
      <w:r>
        <w:t>ORDER BY</w:t>
      </w:r>
    </w:p>
    <w:p>
      <w:pPr>
        <w:pStyle w:val="ListBullet"/>
      </w:pPr>
      <w:r>
        <w:t>BETWEEN</w:t>
      </w:r>
    </w:p>
    <w:p>
      <w:pPr>
        <w:pStyle w:val="ListBullet"/>
      </w:pPr>
      <w:r>
        <w:t>IN</w:t>
      </w:r>
    </w:p>
    <w:p>
      <w:pPr>
        <w:pStyle w:val="ListBullet"/>
      </w:pPr>
      <w:r>
        <w:t>LIKE</w:t>
      </w:r>
    </w:p>
    <w:p>
      <w:pPr>
        <w:pStyle w:val="ListBullet"/>
      </w:pPr>
      <w:r>
        <w:t>IS NULL</w:t>
      </w:r>
    </w:p>
    <w:p>
      <w:pPr>
        <w:pStyle w:val="ListBullet"/>
      </w:pPr>
      <w:r>
        <w:t>COUNT, SUM, AVG, MIN e MAX</w:t>
      </w:r>
    </w:p>
    <w:p>
      <w:pPr>
        <w:pStyle w:val="ListBullet"/>
      </w:pPr>
      <w:r>
        <w:t>GROUP BY</w:t>
      </w:r>
    </w:p>
    <w:p>
      <w:pPr>
        <w:pStyle w:val="ListBullet"/>
      </w:pPr>
      <w:r>
        <w:t>HAVING</w:t>
      </w:r>
    </w:p>
    <w:p>
      <w:pPr>
        <w:pStyle w:val="ListBullet"/>
      </w:pPr>
      <w:r>
        <w:t>INNER JOIN / JOIN</w:t>
      </w:r>
    </w:p>
    <w:p>
      <w:pPr>
        <w:pStyle w:val="ListBullet"/>
      </w:pPr>
      <w:r>
        <w:t>LEFT JOIN</w:t>
      </w:r>
    </w:p>
    <w:p>
      <w:pPr>
        <w:pStyle w:val="ListBullet"/>
      </w:pPr>
      <w:r>
        <w:t>RIGHT JOIN</w:t>
      </w:r>
    </w:p>
    <w:p>
      <w:pPr>
        <w:pStyle w:val="ListBullet"/>
      </w:pPr>
      <w:r>
        <w:t>LIMIT</w:t>
      </w:r>
    </w:p>
    <w:p>
      <w:pPr>
        <w:pStyle w:val="Heading1"/>
        <w:keepNext/>
      </w:pPr>
      <w:r>
        <w:t>3. Situação-problema</w:t>
      </w:r>
    </w:p>
    <w:p>
      <w:r>
        <w:t>A direção da VerdeVale está preparando uma reunião mensal para decidir onde concentrar campanhas, quais unidades precisam de atenção e quais produtos devem receber maior espaço nas lojas. O gerente comercial pediu uma análise baseada exclusivamente na base transacional. Cada consulta deverá apresentar somente as colunas necessárias, utilizar nomes legíveis para os resultados e ordenar a saída quando isso facilitar a interpretação.</w:t>
      </w:r>
    </w:p>
    <w:p>
      <w:pPr>
        <w:pStyle w:val="Heading2"/>
        <w:keepNext/>
      </w:pPr>
      <w:r>
        <w:t>Bloco A - Filtros e ordenação</w:t>
      </w:r>
    </w:p>
    <w:p>
      <w:pPr>
        <w:pStyle w:val="ListNumber"/>
      </w:pPr>
      <w:r>
        <w:t>Liste os produtos da categoria de Frutas com preço atual entre R$ 6,00 e R$ 15,00. Exiba nome e preço, do maior para o menor valor.</w:t>
      </w:r>
    </w:p>
    <w:p>
      <w:pPr>
        <w:pStyle w:val="ListNumber"/>
      </w:pPr>
      <w:r>
        <w:t>Localize clientes de Registro, Cajati ou Iguape cujo nome comece com a letra A e cujo cadastro tenha sido realizado entre 01/01/2025 e 31/12/2025. Ordene por cidade e, dentro de cada cidade, por nome.</w:t>
      </w:r>
    </w:p>
    <w:p>
      <w:pPr>
        <w:pStyle w:val="ListNumber"/>
      </w:pPr>
      <w:r>
        <w:t>Mostre os produtos cujo nome contenha a palavra 'Orgânica' ou 'Orgânico' e que possuam estoque superior a 20 unidades. Exiba nome, preço e estoque.</w:t>
      </w:r>
    </w:p>
    <w:p>
      <w:pPr>
        <w:pStyle w:val="ListNumber"/>
      </w:pPr>
      <w:r>
        <w:t>Liste os pedidos realizados entre 01/06/2026 e 31/08/2026 nas lojas 1, 2 ou 3. Exiba o código do pedido, a data, o cliente e a loja, ordenando da data mais recente para a mais antiga.</w:t>
      </w:r>
    </w:p>
    <w:p>
      <w:pPr>
        <w:pStyle w:val="Heading2"/>
        <w:keepNext/>
      </w:pPr>
      <w:r>
        <w:t>Bloco B - Agregação e agrupamento</w:t>
      </w:r>
    </w:p>
    <w:p>
      <w:pPr>
        <w:pStyle w:val="ListNumber"/>
      </w:pPr>
      <w:r>
        <w:t>Apresente um resumo geral do cadastro de produtos contendo: quantidade total de produtos, preço médio, menor preço e maior preço. Use aliases claros para cada resultado.</w:t>
      </w:r>
    </w:p>
    <w:p>
      <w:pPr>
        <w:pStyle w:val="ListNumber"/>
      </w:pPr>
      <w:r>
        <w:t>Calcule o valor financeiro estimado do estoque atual da rede, considerando preco x estoque para cada produto e somando o resultado de todos eles.</w:t>
      </w:r>
    </w:p>
    <w:p>
      <w:pPr>
        <w:pStyle w:val="ListNumber"/>
      </w:pPr>
      <w:r>
        <w:t>Mostre, para cada categoria, a quantidade de produtos cadastrados, o preço médio, o menor preço e o maior preço. Ordene da maior para a menor média de preço.</w:t>
      </w:r>
    </w:p>
    <w:p>
      <w:pPr>
        <w:pStyle w:val="ListNumber"/>
      </w:pPr>
      <w:r>
        <w:t>Exiba somente as categorias que possuam pelo menos 8 produtos cadastrados e preço médio superior a R$ 10,00.</w:t>
      </w:r>
    </w:p>
    <w:p>
      <w:pPr>
        <w:pStyle w:val="ListNumber"/>
      </w:pPr>
      <w:r>
        <w:t>Calcule quantos pedidos foram registrados por loja e mostre apenas as unidades que tenham mais de 70 pedidos no período disponível na base.</w:t>
      </w:r>
    </w:p>
    <w:p>
      <w:pPr>
        <w:pStyle w:val="ListNumber"/>
      </w:pPr>
      <w:r>
        <w:t>Apresente a quantidade de clientes cadastrados por cidade e mostre somente cidades com mais de 15 clientes. Ordene da maior para a menor quantidade.</w:t>
      </w:r>
    </w:p>
    <w:p>
      <w:pPr>
        <w:pStyle w:val="Heading2"/>
        <w:keepNext/>
      </w:pPr>
      <w:r>
        <w:t>Bloco C - Junções entre tabelas</w:t>
      </w:r>
    </w:p>
    <w:p>
      <w:pPr>
        <w:pStyle w:val="ListNumber"/>
      </w:pPr>
      <w:r>
        <w:t>Liste todos os produtos com o nome de sua categoria. Exiba produto, categoria, preço e estoque, ordenando primeiro pela categoria e depois pelo produto.</w:t>
      </w:r>
    </w:p>
    <w:p>
      <w:pPr>
        <w:pStyle w:val="ListNumber"/>
      </w:pPr>
      <w:r>
        <w:t>Mostre todos os pedidos com nome do cliente, data da compra, nome da loja e cidade da unidade. Ordene da venda mais recente para a mais antiga.</w:t>
      </w:r>
    </w:p>
    <w:p>
      <w:pPr>
        <w:pStyle w:val="ListNumber"/>
      </w:pPr>
      <w:r>
        <w:t>Identifique clientes cadastrados que nunca fizeram nenhum pedido. A saída deve mostrar o código do cliente, nome, cidade e data de cadastro.</w:t>
      </w:r>
    </w:p>
    <w:p>
      <w:pPr>
        <w:pStyle w:val="ListNumber"/>
      </w:pPr>
      <w:r>
        <w:t>Identifique produtos cadastrados que nunca apareceram em item_pedido. Exiba produto, categoria, preço e estoque atual.</w:t>
      </w:r>
    </w:p>
    <w:p>
      <w:pPr>
        <w:pStyle w:val="ListNumber"/>
      </w:pPr>
      <w:r>
        <w:t>Mostre todas as categorias, inclusive as que eventualmente não tenham produtos, informando o nome da categoria e o nome do produto quando houver correspondência.</w:t>
      </w:r>
    </w:p>
    <w:p>
      <w:pPr>
        <w:pStyle w:val="ListNumber"/>
      </w:pPr>
      <w:r>
        <w:t>Faça a mesma análise anterior partindo da tabela produto e utilizando RIGHT JOIN para preservar todas as categorias no resultado.</w:t>
      </w:r>
    </w:p>
    <w:p>
      <w:pPr>
        <w:pStyle w:val="Heading2"/>
        <w:keepNext/>
      </w:pPr>
      <w:r>
        <w:t>Bloco D - Relatórios de negócio com várias tabelas</w:t>
      </w:r>
    </w:p>
    <w:p>
      <w:pPr>
        <w:pStyle w:val="ListNumber"/>
      </w:pPr>
      <w:r>
        <w:t>Monte um relatório detalhado de vendas exibindo: pedido, data, cliente, loja, produto, categoria, quantidade, preço unitário da venda e valor do item (quantidade x preço_unitario). Ordene por pedido e produto.</w:t>
      </w:r>
    </w:p>
    <w:p>
      <w:pPr>
        <w:pStyle w:val="ListNumber"/>
      </w:pPr>
      <w:r>
        <w:t>Calcule o faturamento total de cada loja. Exiba nome da loja, cidade e faturamento, do maior para o menor valor.</w:t>
      </w:r>
    </w:p>
    <w:p>
      <w:pPr>
        <w:pStyle w:val="ListNumber"/>
      </w:pPr>
      <w:r>
        <w:t>Calcule o faturamento total por categoria considerando as quantidades vendidas e o preço praticado em item_pedido. Exiba somente categorias com faturamento superior a R$ 2.000,00.</w:t>
      </w:r>
    </w:p>
    <w:p>
      <w:pPr>
        <w:pStyle w:val="ListNumber"/>
      </w:pPr>
      <w:r>
        <w:t>Mostre os 10 produtos com maior quantidade total vendida. Exiba produto, categoria e quantidade vendida, do maior para o menor resultado.</w:t>
      </w:r>
    </w:p>
    <w:p>
      <w:pPr>
        <w:pStyle w:val="ListNumber"/>
      </w:pPr>
      <w:r>
        <w:t>Mostre os 10 produtos que mais geraram faturamento. O resultado deve considerar quantidade x preço_unitario e não o preço atual do cadastro do produto.</w:t>
      </w:r>
    </w:p>
    <w:p>
      <w:pPr>
        <w:pStyle w:val="ListNumber"/>
      </w:pPr>
      <w:r>
        <w:t>Calcule quanto cada cliente já gastou na rede. Exiba cliente, cidade e total gasto, mostrando apenas clientes com valor acumulado superior a R$ 250,00. Ordene do maior para o menor total.</w:t>
      </w:r>
    </w:p>
    <w:p>
      <w:pPr>
        <w:pStyle w:val="ListNumber"/>
      </w:pPr>
      <w:r>
        <w:t>Apresente, para cada loja, o valor médio dos itens vendidos, a menor venda unitária registrada e a maior venda unitária registrada, considerando o campo preco_unitario de item_pedido.</w:t>
      </w:r>
    </w:p>
    <w:p>
      <w:pPr>
        <w:pStyle w:val="ListNumber"/>
      </w:pPr>
      <w:r>
        <w:t>Calcule a quantidade total de unidades vendidas por categoria e mostre apenas categorias que ultrapassem 100 unidades vendidas.</w:t>
      </w:r>
    </w:p>
    <w:p>
      <w:pPr>
        <w:pStyle w:val="ListNumber"/>
      </w:pPr>
      <w:r>
        <w:t>Descubra quais lojas venderam mais de 250 unidades de produtos somando as quantidades de seus itens de pedido. Exiba loja, cidade e quantidade total vendida.</w:t>
      </w:r>
    </w:p>
    <w:p>
      <w:pPr>
        <w:pStyle w:val="ListNumber"/>
      </w:pPr>
      <w:r>
        <w:t>Produza um ranking com as cinco cidades de clientes que mais geraram faturamento para a rede. A análise deve considerar todos os pedidos feitos por clientes de cada cidade.</w:t>
      </w:r>
    </w:p>
    <w:p>
      <w:pPr>
        <w:pStyle w:val="ListNumber"/>
      </w:pPr>
      <w:r>
        <w:t>Mostre, por loja e por categoria, o faturamento total obtido. Exiba somente combinações loja/categoria cujo faturamento ultrapasse R$ 500,00 e ordene primeiro pelo nome da loja e depois pelo maior faturamento.</w:t>
      </w:r>
    </w:p>
    <w:p>
      <w:pPr>
        <w:pStyle w:val="ListNumber"/>
      </w:pPr>
      <w:r>
        <w:t>Identifique os clientes que fizeram compras em 2026 e cujo total gasto no conjunto desses pedidos seja superior a R$ 300,00. Exiba cliente e total gasto, do maior para o menor valor.</w:t>
      </w:r>
    </w:p>
    <w:p>
      <w:pPr>
        <w:pStyle w:val="Heading2"/>
        <w:keepNext/>
      </w:pPr>
      <w:r>
        <w:t>Bloco E - Desafio de fechamento</w:t>
      </w:r>
    </w:p>
    <w:p>
      <w:pPr>
        <w:pStyle w:val="ListNumber"/>
      </w:pPr>
      <w:r>
        <w:t>A direção quer escolher categorias para uma campanha regional. Crie uma consulta que apresente, para cada categoria, a quantidade total vendida e o faturamento total. Mostre somente categorias com mais de 120 unidades vendidas e faturamento superior a R$ 2.500,00. Ordene pelo faturamento decrescente.</w:t>
      </w:r>
    </w:p>
    <w:p>
      <w:pPr>
        <w:pStyle w:val="ListNumber"/>
      </w:pPr>
      <w:r>
        <w:t>A área comercial deseja encontrar clientes relevantes e ativos. Liste os clientes que tenham comprado mais de 12 unidades de produtos no total e gasto mais de R$ 400,00. Exiba nome, cidade, quantidade total comprada e valor total gasto.</w:t>
      </w:r>
    </w:p>
    <w:p>
      <w:pPr>
        <w:pStyle w:val="ListNumber"/>
      </w:pPr>
      <w:r>
        <w:t>A gerência quer comparar unidades sem sair do conteúdo estudado. Mostre, para cada loja, a quantidade de pedidos, a quantidade total de unidades vendidas e o faturamento. Exiba somente lojas com faturamento superior a R$ 5.000,00 e ordene da maior para a menor receita.</w:t>
      </w:r>
    </w:p>
    <w:p>
      <w:pPr>
        <w:pStyle w:val="Heading1"/>
        <w:keepNext/>
      </w:pPr>
      <w:r>
        <w:t>4. Orientações para entrega</w:t>
      </w:r>
    </w:p>
    <w:p>
      <w:pPr>
        <w:pStyle w:val="ListBullet"/>
      </w:pPr>
      <w:r>
        <w:t>Cada consulta deve ser escrita e testada no MySQL antes da entrega.</w:t>
      </w:r>
    </w:p>
    <w:p>
      <w:pPr>
        <w:pStyle w:val="ListBullet"/>
      </w:pPr>
      <w:r>
        <w:t>Use aliases curtos e legíveis para tabelas quando houver junções.</w:t>
      </w:r>
    </w:p>
    <w:p>
      <w:pPr>
        <w:pStyle w:val="ListBullet"/>
      </w:pPr>
      <w:r>
        <w:t>Qualifique colunas com o alias da tabela sempre que houver possibilidade de ambiguidade.</w:t>
      </w:r>
    </w:p>
    <w:p>
      <w:pPr>
        <w:pStyle w:val="ListBullet"/>
      </w:pPr>
      <w:r>
        <w:t>Não utilize SELECT * nos relatórios finais; escolha apenas as colunas necessárias para responder à pergunta.</w:t>
      </w:r>
    </w:p>
    <w:p>
      <w:pPr>
        <w:pStyle w:val="ListBullet"/>
      </w:pPr>
      <w:r>
        <w:t>Em consultas com agregação, confira se todas as colunas não agregadas exibidas no SELECT estão tratadas adequadamente no GROUP BY.</w:t>
      </w:r>
    </w:p>
    <w:p>
      <w:pPr>
        <w:pStyle w:val="ListBullet"/>
      </w:pPr>
      <w:r>
        <w:t>Antes de usar HAVING, confirme se o filtro realmente depende de um resultado agregado. Para filtros sobre registros individuais, utilize WHERE.</w:t>
      </w:r>
    </w:p>
    <w:p>
      <w:pPr>
        <w:pStyle w:val="ListBullet"/>
      </w:pPr>
      <w:r>
        <w:t>A consulta deve responder exatamente ao que foi solicitado; resultados extras também devem ser considerados erro de interpretação.</w:t>
      </w:r>
    </w:p>
    <w:p>
      <w:pPr>
        <w:pStyle w:val="Heading1"/>
        <w:keepNext/>
      </w:pPr>
      <w:r>
        <w:t>5. Critério de análise</w:t>
      </w:r>
    </w:p>
    <w:p>
      <w:r>
        <w:t>A atividade deve demonstrar mais do que a memorização da sintaxe. Será observado se o aluno consegue identificar o caminho correto entre as tabelas, escolher o tipo de junção adequado, diferenciar filtros de linha e filtros de grupo e transformar uma pergunta administrativa em um resultado que faça sentido para quem toma decisões.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IBD-015 - Banco de Dados Relacional | Estudo de Caso VerdeVale Hortifruti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060E51FBD4BD429A8E86537FBFAA77" ma:contentTypeVersion="4" ma:contentTypeDescription="Crie um novo documento." ma:contentTypeScope="" ma:versionID="363857f6b3142608f304572f107156b2">
  <xsd:schema xmlns:xsd="http://www.w3.org/2001/XMLSchema" xmlns:xs="http://www.w3.org/2001/XMLSchema" xmlns:p="http://schemas.microsoft.com/office/2006/metadata/properties" xmlns:ns2="5cb8f361-4de2-41b1-a0a0-063f851edd81" targetNamespace="http://schemas.microsoft.com/office/2006/metadata/properties" ma:root="true" ma:fieldsID="e262626f2427f88c8050fb290bc34173" ns2:_="">
    <xsd:import namespace="5cb8f361-4de2-41b1-a0a0-063f851edd8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8f361-4de2-41b1-a0a0-063f851edd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b8f361-4de2-41b1-a0a0-063f851edd8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B8C40D-F7CB-4E69-B0C8-460EA8A24DD3}"/>
</file>

<file path=customXml/itemProps3.xml><?xml version="1.0" encoding="utf-8"?>
<ds:datastoreItem xmlns:ds="http://schemas.openxmlformats.org/officeDocument/2006/customXml" ds:itemID="{75CD32EE-89DF-4BF7-9521-1EB8E447B2C5}"/>
</file>

<file path=customXml/itemProps4.xml><?xml version="1.0" encoding="utf-8"?>
<ds:datastoreItem xmlns:ds="http://schemas.openxmlformats.org/officeDocument/2006/customXml" ds:itemID="{EC98E40E-F425-4241-AC24-4D2BBD3E2F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0x01010051060E51FBD4BD429A8E86537FBFAA77</vt:lpwstr>
  </property>
</Properties>
</file>