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104" w:rsidRDefault="00784933">
      <w:bookmarkStart w:id="0" w:name="_GoBack"/>
      <w:bookmarkEnd w:id="0"/>
    </w:p>
    <w:sectPr w:rsidR="005271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33"/>
    <w:rsid w:val="00101561"/>
    <w:rsid w:val="00784933"/>
    <w:rsid w:val="009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C85BF76-E1FD-464B-8053-541305AC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渡口護</dc:creator>
  <cp:keywords/>
  <dc:description/>
  <cp:lastModifiedBy>渡口護</cp:lastModifiedBy>
  <cp:revision>1</cp:revision>
  <dcterms:created xsi:type="dcterms:W3CDTF">2015-12-16T02:45:00Z</dcterms:created>
  <dcterms:modified xsi:type="dcterms:W3CDTF">2015-12-16T02:46:00Z</dcterms:modified>
</cp:coreProperties>
</file>