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8B871" w14:textId="36831BFC" w:rsidR="004F1EA6" w:rsidRPr="004F1EA6" w:rsidRDefault="004F1EA6" w:rsidP="004F1EA6">
      <w:pPr>
        <w:rPr>
          <w:rFonts w:ascii="Times New Roman" w:hAnsi="Times New Roman" w:cs="Times New Roman"/>
        </w:rPr>
      </w:pPr>
      <w:r w:rsidRPr="004F1EA6">
        <w:rPr>
          <w:rFonts w:ascii="Times New Roman" w:hAnsi="Times New Roman" w:cs="Times New Roman"/>
        </w:rPr>
        <w:t>Servlet</w:t>
      </w:r>
    </w:p>
    <w:p w14:paraId="3038859F" w14:textId="1DD44B85" w:rsidR="004F1EA6" w:rsidRDefault="004F1EA6" w:rsidP="004F1EA6">
      <w:pPr>
        <w:rPr>
          <w:rFonts w:ascii="Times New Roman" w:hAnsi="Times New Roman" w:cs="Times New Roman"/>
        </w:rPr>
      </w:pPr>
      <w:r w:rsidRPr="004F1EA6">
        <w:rPr>
          <w:rFonts w:ascii="Times New Roman" w:hAnsi="Times New Roman" w:cs="Times New Roman"/>
        </w:rPr>
        <w:t xml:space="preserve">Spring Web MVC is built on Servlet API and has been included in the Spring framework from the very beginning. </w:t>
      </w:r>
    </w:p>
    <w:p w14:paraId="7461F4DF" w14:textId="5D426829" w:rsidR="004F1EA6" w:rsidRDefault="004F1EA6" w:rsidP="004F1EA6">
      <w:pPr>
        <w:rPr>
          <w:rFonts w:ascii="Times New Roman" w:hAnsi="Times New Roman" w:cs="Times New Roman"/>
        </w:rPr>
      </w:pPr>
    </w:p>
    <w:p w14:paraId="19CFC61C" w14:textId="5D72A1F1" w:rsidR="004F1EA6" w:rsidRDefault="004F1EA6" w:rsidP="004F1E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421952" wp14:editId="3816D3FE">
                <wp:simplePos x="0" y="0"/>
                <wp:positionH relativeFrom="column">
                  <wp:posOffset>4531659</wp:posOffset>
                </wp:positionH>
                <wp:positionV relativeFrom="paragraph">
                  <wp:posOffset>274768</wp:posOffset>
                </wp:positionV>
                <wp:extent cx="1981200" cy="2088777"/>
                <wp:effectExtent l="0" t="0" r="19050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20887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CD817A" id="Rectangle 7" o:spid="_x0000_s1026" style="position:absolute;margin-left:356.8pt;margin-top:21.65pt;width:156pt;height:164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URVfQIAAF8FAAAOAAAAZHJzL2Uyb0RvYy54bWysVE1v2zAMvQ/YfxB0X20H7ZIGdYqgRYcB&#10;RVu0HXpWZak2IIsapcTJfv0o+SNBV+wwzAdZEslH8pHUxeWuNWyr0DdgS16c5JwpK6Fq7FvJfzzf&#10;fFlw5oOwlTBgVcn3yvPL1edPF51bqhnUYCqFjECsX3au5HUIbpllXtaqFf4EnLIk1ICtCHTEt6xC&#10;0RF6a7JZnn/NOsDKIUjlPd1e90K+SvhaKxnutfYqMFNyii2kFdP6GtdsdSGWbyhc3cghDPEPUbSi&#10;seR0groWQbANNn9AtY1E8KDDiYQ2A60bqVIOlE2Rv8vmqRZOpVyIHO8mmvz/g5V32yf3gERD5/zS&#10;0zZmsdPYxj/Fx3aJrP1EltoFJumyOF8UVAHOJMlm+WIxn88jndnB3KEP3xS0LG5KjlSNRJLY3vrQ&#10;q44q0ZuFm8aYVBFj44UH01TxLh1iS6grg2wrqJhhVwzejrTId7TMDrmkXdgbFSGMfVSaNRVFP0uB&#10;pDY7YAoplQ1FL6pFpXpXZzl9o7MxipRoAozImoKcsAeAUbMHGbH7tAf9aKpSl07G+d8C640ni+QZ&#10;bJiM28YCfgRgKKvBc68/ktRTE1l6hWr/gAyhnxHv5E1DZbsVPjwIpKGgUtOgh3tatIGu5DDsOKsB&#10;f310H/WpV0nKWUdDVnL/cyNQcWa+W+ri8+L0NE5lOpyezWd0wGPJ67HEbtoroNIX9KQ4mbZRP5hx&#10;qxHaF3oP1tEriYSV5LvkMuB4uAr98NOLItV6ndRoEp0It/bJyQgeWY1t+bx7EeiG3g3U9ncwDqRY&#10;vmvhXjdaWlhvAugm9feB14FvmuLUOMOLE5+J43PSOryLq98AAAD//wMAUEsDBBQABgAIAAAAIQAM&#10;wt2Q4gAAAAsBAAAPAAAAZHJzL2Rvd25yZXYueG1sTI9NT8MwDIbvSPyHyEhcJpZ+wIZK3QmBQDtM&#10;SAw4cEsb05Q1TtVkW/n3ZCc42n70+nnL1WR7caDRd44R0nkCgrhxuuMW4f3t6eoWhA+KteodE8IP&#10;eVhV52elKrQ78isdtqEVMYR9oRBMCEMhpW8MWeXnbiCOty83WhXiOLZSj+oYw20vsyRZSKs6jh+M&#10;GujBULPb7i3C53oK7Xf6HDY7NfuYrU3dvDzWiJcX0/0diEBT+IPhpB/VoYpOtduz9qJHWKb5IqII&#10;13kO4gQk2U3c1Aj5MstAVqX836H6BQAA//8DAFBLAQItABQABgAIAAAAIQC2gziS/gAAAOEBAAAT&#10;AAAAAAAAAAAAAAAAAAAAAABbQ29udGVudF9UeXBlc10ueG1sUEsBAi0AFAAGAAgAAAAhADj9If/W&#10;AAAAlAEAAAsAAAAAAAAAAAAAAAAALwEAAF9yZWxzLy5yZWxzUEsBAi0AFAAGAAgAAAAhAJ95RFV9&#10;AgAAXwUAAA4AAAAAAAAAAAAAAAAALgIAAGRycy9lMm9Eb2MueG1sUEsBAi0AFAAGAAgAAAAhAAzC&#10;3ZDiAAAACwEAAA8AAAAAAAAAAAAAAAAA1wQAAGRycy9kb3ducmV2LnhtbFBLBQYAAAAABAAEAPMA&#10;AADmBQAAAAA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</w:rPr>
        <w:t>Consider the following architecture,</w:t>
      </w:r>
    </w:p>
    <w:p w14:paraId="7D43458A" w14:textId="632E4958" w:rsidR="004F1EA6" w:rsidRDefault="004F1E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70D9B4" wp14:editId="55137746">
                <wp:simplePos x="0" y="0"/>
                <wp:positionH relativeFrom="column">
                  <wp:posOffset>-8965</wp:posOffset>
                </wp:positionH>
                <wp:positionV relativeFrom="paragraph">
                  <wp:posOffset>22224</wp:posOffset>
                </wp:positionV>
                <wp:extent cx="1649506" cy="2120153"/>
                <wp:effectExtent l="0" t="0" r="27305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506" cy="21201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E7348" id="Rectangle 1" o:spid="_x0000_s1026" style="position:absolute;margin-left:-.7pt;margin-top:1.75pt;width:129.9pt;height:16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jJrawIAADgFAAAOAAAAZHJzL2Uyb0RvYy54bWysVE1v2zAMvQ/YfxB0Xx1nabYGdYqgRYcB&#10;RRusHXpWZakRJosapcTJfv0o2XGyLqdhF5sUyccPPeryattYtlEYDLiKl2cjzpSTUBv3WvHvT7cf&#10;PnMWonC1sOBUxXcq8Kv5+3eXrZ+pMazA1goZgbgwa33FVzH6WVEEuVKNCGfglSOjBmxEJBVfixpF&#10;S+iNLcaj0bRoAWuPIFUIdHrTGfk842utZHzQOqjIbMWptpi/mL8v6VvML8XsFYVfGdmXIf6hikYY&#10;R0kHqBsRBVuj+QuqMRIhgI5nEpoCtDZS5R6om3L0ppvHlfAq90LDCX4YU/h/sPJ+8+iXSGNofZgF&#10;ElMXW41N+lN9bJuHtRuGpbaRSTosp5OL89GUM0m2cUnln39M4ywO4R5D/KKgYUmoONJt5CGJzV2I&#10;neveJWVzcGuszTdiXToIYE2dzrKSKKGuLbKNoMuM27LPduRFuVNkceglS3FnVYKw7pvSzNRU/TgX&#10;kml2wBRSKhenPW72TmGaKhgCy1OBNu6L6X1TmMr0GwJHpwL/zDhE5Kzg4hDcGAd4CqD+MWTu/Pfd&#10;dz2n9l+g3i2RIXTkD17eGrqPOxHiUiCxnfaCNjg+0EdbaCsOvcTZCvDXqfPkTyQkK2ctbU/Fw8+1&#10;QMWZ/eqInhflZJLWLSuT809jUvDY8nJscevmGuhOS3orvMxi8o92L2qE5pkWfZGykkk4SbkrLiPu&#10;levYbTU9FVItFtmNVsyLeOcevUzgaaqJb0/bZ4G+J2UkPt/DftPE7A03O98U6WCxjqBNJu5hrv28&#10;aT0z9funJO3/sZ69Dg/e/DcAAAD//wMAUEsDBBQABgAIAAAAIQCfZFQK3wAAAAgBAAAPAAAAZHJz&#10;L2Rvd25yZXYueG1sTI9NS8NAEIbvgv9hGcFLaTfph5aYTRFF6UEEqx68TZIxG5udDdltG/+940mP&#10;D+/LO8/km9F16khDaD0bSGcJKOLK1y03Bt5eH6ZrUCEi19h5JgPfFGBTnJ/lmNX+xC903MVGyQiH&#10;DA3YGPtM61BZchhmvieW7NMPDqPg0Oh6wJOMu07Pk+RKO2xZLljs6c5Std8dnIGP7Ribr/QxPu1x&#10;8j7Z2rJ6vi+NubwYb29ARRrjXxl+9UUdCnEq/YHroDoD03QpTQOLFSiJ56u1cCm8uF6CLnL9/4Hi&#10;BwAA//8DAFBLAQItABQABgAIAAAAIQC2gziS/gAAAOEBAAATAAAAAAAAAAAAAAAAAAAAAABbQ29u&#10;dGVudF9UeXBlc10ueG1sUEsBAi0AFAAGAAgAAAAhADj9If/WAAAAlAEAAAsAAAAAAAAAAAAAAAAA&#10;LwEAAF9yZWxzLy5yZWxzUEsBAi0AFAAGAAgAAAAhACReMmtrAgAAOAUAAA4AAAAAAAAAAAAAAAAA&#10;LgIAAGRycy9lMm9Eb2MueG1sUEsBAi0AFAAGAAgAAAAhAJ9kVArfAAAACAEAAA8AAAAAAAAAAAAA&#10;AAAAxQQAAGRycy9kb3ducmV2LnhtbFBLBQYAAAAABAAEAPMAAADRBQAAAAA=&#10;" filled="f" strokecolor="black [3213]" strokeweight="1pt"/>
            </w:pict>
          </mc:Fallback>
        </mc:AlternateContent>
      </w:r>
      <w:r>
        <w:rPr>
          <w:rFonts w:ascii="Times New Roman" w:hAnsi="Times New Roman" w:cs="Times New Roman"/>
        </w:rPr>
        <w:t xml:space="preserve">                                                              </w:t>
      </w:r>
    </w:p>
    <w:p w14:paraId="0E0AFB46" w14:textId="6AF91CB0" w:rsidR="00A15761" w:rsidRDefault="006828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074976" wp14:editId="32EED03E">
                <wp:simplePos x="0" y="0"/>
                <wp:positionH relativeFrom="column">
                  <wp:posOffset>4849906</wp:posOffset>
                </wp:positionH>
                <wp:positionV relativeFrom="paragraph">
                  <wp:posOffset>164129</wp:posOffset>
                </wp:positionV>
                <wp:extent cx="58270" cy="246529"/>
                <wp:effectExtent l="19050" t="0" r="56515" b="584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70" cy="2465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31EF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81.9pt;margin-top:12.9pt;width:4.6pt;height:19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iBSvAEAAM4DAAAOAAAAZHJzL2Uyb0RvYy54bWysU9uO0zAQfUfiHyy/06QRuyxR033oAi8I&#10;Vlw+wOuME0u+aTw06d9jO22KACGBeJn4MmfmzPHJ7n62hh0Bo/au49tNzRk46Xvtho5//fL2xR1n&#10;kYTrhfEOOn6CyO/3z5/tptBC40dvekCWirjYTqHjI1FoqyrKEayIGx/ApUvl0QpKWxyqHsWUqltT&#10;NXV9W00e+4BeQozp9GG55PtSXymQ9FGpCMRMxxM3KhFLfMqx2u9EO6AIo5ZnGuIfWFihXWq6lnoQ&#10;JNg31L+Uslqij17RRnpbeaW0hDJDmmZb/zTN51EEKLMkcWJYZYr/r6z8cDy4R0wyTCG2MTxinmJW&#10;aPM38WNzEeu0igUzMZkOb+6aV0lRmW6al7c3zeusZXXFBoz0DrxledHxSCj0MNLBO5dexeO26CWO&#10;7yMtwAsgNzYuRxLavHE9o1NI1iHUwg0Gzn1ySnUlXVZ0MrDAP4Fiuk80lzbFT3AwyI4iOUFICY62&#10;a6WUnWFKG7MC68Lvj8BzfoZC8drfgFdE6ewdrWCrncffdaf5Qlkt+RcFlrmzBE++P5XnLNIk05Q3&#10;ORs8u/LHfYFff8P9dwAAAP//AwBQSwMEFAAGAAgAAAAhABIkmJXfAAAACQEAAA8AAABkcnMvZG93&#10;bnJldi54bWxMj8FOwzAQRO9I/IO1SNyoQwpJCdlUCIkeQS0c6M2NXSdqvI5iNwl8PcsJTqPVjGbf&#10;lOvZdWI0Q2g9IdwuEhCGaq9bsggf7y83KxAhKtKq82QQvkyAdXV5UapC+4m2ZtxFK7iEQqEQmhj7&#10;QspQN8apsPC9IfaOfnAq8jlYqQc1cbnrZJokmXSqJf7QqN48N6Y+7c4O4c1+ji6lTSuPD/vvjX3V&#10;p2aKiNdX89MjiGjm+BeGX3xGh4qZDv5MOogOIc+WjB4R0ntWDuT5kscdELK7DGRVyv8Lqh8AAAD/&#10;/wMAUEsBAi0AFAAGAAgAAAAhALaDOJL+AAAA4QEAABMAAAAAAAAAAAAAAAAAAAAAAFtDb250ZW50&#10;X1R5cGVzXS54bWxQSwECLQAUAAYACAAAACEAOP0h/9YAAACUAQAACwAAAAAAAAAAAAAAAAAvAQAA&#10;X3JlbHMvLnJlbHNQSwECLQAUAAYACAAAACEApcIgUrwBAADOAwAADgAAAAAAAAAAAAAAAAAuAgAA&#10;ZHJzL2Uyb0RvYy54bWxQSwECLQAUAAYACAAAACEAEiSYld8AAAAJ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A6715D" wp14:editId="35201945">
                <wp:simplePos x="0" y="0"/>
                <wp:positionH relativeFrom="column">
                  <wp:posOffset>1483658</wp:posOffset>
                </wp:positionH>
                <wp:positionV relativeFrom="paragraph">
                  <wp:posOffset>95773</wp:posOffset>
                </wp:positionV>
                <wp:extent cx="3128607" cy="700368"/>
                <wp:effectExtent l="0" t="57150" r="0" b="241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8607" cy="7003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637B3" id="Straight Arrow Connector 9" o:spid="_x0000_s1026" type="#_x0000_t32" style="position:absolute;margin-left:116.8pt;margin-top:7.55pt;width:246.35pt;height:55.1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tgNxAEAANoDAAAOAAAAZHJzL2Uyb0RvYy54bWysU01v2zAMvQ/YfxB0X+ykQBoEcXpIu12G&#10;rdjXXZUpW4C+QHGx/e8nyYk7bMOADb0QssT3yPdIH+5Ga9gZMGrvGr5e1ZyBk77Vrmv41y9v3+w4&#10;iyRcK4x30PAJIr87vn51GMIeNr73pgVkicTF/RAa3hOFfVVF2YMVceUDuPSoPFpB6RO7qkUxJHZr&#10;qk1db6vBYxvQS4gx3d7Pj/xY+JUCSR+VikDMNDz1RiViiU85VseD2HcoQq/lpQ3xH11YoV0qulDd&#10;CxLsO+rfqKyW6KNXtJLeVl4pLaFoSGrW9S9qPvciQNGSzIlhsSm+HK38cD65R0w2DCHuY3jErGJU&#10;aJkyOnxLMy26UqdsLLZNi20wEpPp8ma92W3rW85kerut65vtLvtazTyZL2Ckd+Aty4eGR0Khu55O&#10;3rk0IY9zDXF+H2kGXgEZbFyOJLR5cC2jKaQ1ItTCdQYudXJK9SygnGgyMMM/gWK6TY3OZcpuwckg&#10;O4u0FUJKcLRemFJ2hiltzAKsiwd/BV7yMxTK3v0LeEGUyt7RArbaefxTdRqvLas5/+rArDtb8OTb&#10;qYy2WJMWqMzksux5Q3/+LvDnX/L4AwAA//8DAFBLAwQUAAYACAAAACEAAZu/s+EAAAAKAQAADwAA&#10;AGRycy9kb3ducmV2LnhtbEyPTU/DMAyG70j8h8hI3Fi6lpWtNJ34WA/bAYmBEMe0MW2hcaom28q/&#10;x5zgaL+vHj/O15PtxRFH3zlSMJ9FIJBqZzpqFLy+lFdLED5oMrp3hAq+0cO6OD/LdWbciZ7xuA+N&#10;YAj5TCtoQxgyKX3dotV+5gYkzj7caHXgcWykGfWJ4baXcRSl0uqO+EKrB3xosf7aHyxTtuX9avP5&#10;9L7cPe7sW1XaZrOySl1eTHe3IAJO4a8Mv/qsDgU7Ve5AxoteQZwkKVc5WMxBcOEmThMQFS/ixTXI&#10;Ipf/Xyh+AAAA//8DAFBLAQItABQABgAIAAAAIQC2gziS/gAAAOEBAAATAAAAAAAAAAAAAAAAAAAA&#10;AABbQ29udGVudF9UeXBlc10ueG1sUEsBAi0AFAAGAAgAAAAhADj9If/WAAAAlAEAAAsAAAAAAAAA&#10;AAAAAAAALwEAAF9yZWxzLy5yZWxzUEsBAi0AFAAGAAgAAAAhAJua2A3EAQAA2gMAAA4AAAAAAAAA&#10;AAAAAAAALgIAAGRycy9lMm9Eb2MueG1sUEsBAi0AFAAGAAgAAAAhAAGbv7P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4F1EA6">
        <w:rPr>
          <w:rFonts w:ascii="Times New Roman" w:hAnsi="Times New Roman" w:cs="Times New Roman"/>
        </w:rPr>
        <w:t xml:space="preserve"> Client                                                                                                                          server</w:t>
      </w:r>
      <w:r w:rsidR="00584B91">
        <w:rPr>
          <w:rFonts w:ascii="Times New Roman" w:hAnsi="Times New Roman" w:cs="Times New Roman"/>
        </w:rPr>
        <w:t xml:space="preserve"> </w:t>
      </w:r>
      <w:r w:rsidR="004F1EA6">
        <w:rPr>
          <w:rFonts w:ascii="Times New Roman" w:hAnsi="Times New Roman" w:cs="Times New Roman"/>
        </w:rPr>
        <w:t>[REMOTE]</w:t>
      </w:r>
    </w:p>
    <w:p w14:paraId="55CF01AE" w14:textId="73B1F7B8" w:rsidR="004F1EA6" w:rsidRDefault="006828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256F98" wp14:editId="59B67FCF">
                <wp:simplePos x="0" y="0"/>
                <wp:positionH relativeFrom="column">
                  <wp:posOffset>4697506</wp:posOffset>
                </wp:positionH>
                <wp:positionV relativeFrom="paragraph">
                  <wp:posOffset>131221</wp:posOffset>
                </wp:positionV>
                <wp:extent cx="663388" cy="430306"/>
                <wp:effectExtent l="0" t="0" r="22860" b="273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388" cy="43030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06692A" id="Rectangle 8" o:spid="_x0000_s1026" style="position:absolute;margin-left:369.9pt;margin-top:10.35pt;width:52.25pt;height:33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gCJfAIAAF0FAAAOAAAAZHJzL2Uyb0RvYy54bWysVEtv2zAMvg/YfxB0X+08mnVBnSJo0WFA&#10;0QZrh55VWaoNyKJGKXGyXz9KfiToih2G+SBLIvmR/ETy8mrfGLZT6GuwBZ+c5ZwpK6Gs7WvBfzzd&#10;frrgzAdhS2HAqoIflOdXq48fLlu3VFOowJQKGYFYv2xdwasQ3DLLvKxUI/wZOGVJqAEbEeiIr1mJ&#10;oiX0xmTTPF9kLWDpEKTynm5vOiFfJXytlQwPWnsVmCk4xRbSiml9iWu2uhTLVxSuqmUfhviHKBpR&#10;W3I6Qt2IINgW6z+gmloieNDhTEKTgda1VCkHymaSv8nmsRJOpVyIHO9Gmvz/g5X3u0e3QaKhdX7p&#10;aRuz2Gts4p/iY/tE1mEkS+0Dk3S5WMxmF/S6kkTzWT7LF5HM7Gjs0IevChoWNwVHeotEkdjd+dCp&#10;DirRl4Xb2pj0HsbGCw+mLuNdOsSCUNcG2U7QU4b9pPd2okW+o2V2zCTtwsGoCGHsd6VZXVLs0xRI&#10;KrIjppBS2TDpRJUoVefqPKdvcDZEkRJNgBFZU5Ajdg8waHYgA3aXdq8fTVWq0dE4/1tgnfFokTyD&#10;DaNxU1vA9wAMZdV77vQHkjpqIksvUB42yBC6DvFO3tb0bHfCh41AaglqHmrz8ECLNtAWHPodZxXg&#10;r/fuoz5VKkk5a6nFCu5/bgUqzsw3SzX8ZTKfx55Mh/n55ykd8FTyciqx2+Ya6OknNFCcTNuoH8yw&#10;1QjNM02DdfRKImEl+S64DDgcrkPX+jRPpFqvkxr1oRPhzj46GcEjq7Esn/bPAl1fu4GK/h6GdhTL&#10;NyXc6UZLC+ttAF2n+j7y2vNNPZwKp583cUicnpPWcSqufgMAAP//AwBQSwMEFAAGAAgAAAAhAH+5&#10;7gjiAAAACQEAAA8AAABkcnMvZG93bnJldi54bWxMj81OwzAQhO9IvIO1SFwq6vQHGkKcCoFAPSAk&#10;Chy4bWKThMbrKN624e1ZTnDb0Y5mvsnXo+/UwQ2xDWRgNk1AOaqCbak28Pb6cJGCioxksQvkDHy7&#10;COvi9CTHzIYjvbjDlmslIRQzNNAw95nWsWqcxzgNvSP5fYbBI4scam0HPEq47/Q8Sa60x5akocHe&#10;3TWu2m333sDHZuT6a/bITzucvE82TVk935fGnJ+Ntzeg2I38Z4ZffEGHQpjKsCcbVWdgtbgWdDYw&#10;T1agxJAulwtQpRzpJegi1/8XFD8AAAD//wMAUEsBAi0AFAAGAAgAAAAhALaDOJL+AAAA4QEAABMA&#10;AAAAAAAAAAAAAAAAAAAAAFtDb250ZW50X1R5cGVzXS54bWxQSwECLQAUAAYACAAAACEAOP0h/9YA&#10;AACUAQAACwAAAAAAAAAAAAAAAAAvAQAAX3JlbHMvLnJlbHNQSwECLQAUAAYACAAAACEAZsYAiXwC&#10;AABdBQAADgAAAAAAAAAAAAAAAAAuAgAAZHJzL2Uyb0RvYy54bWxQSwECLQAUAAYACAAAACEAf7nu&#10;COIAAAAJAQAADwAAAAAAAAAAAAAAAADWBAAAZHJzL2Rvd25yZXYueG1sUEsFBgAAAAAEAAQA8wAA&#10;AOUFAAAAAA==&#10;" filled="f" strokecolor="black [3213]" strokeweight="1pt"/>
            </w:pict>
          </mc:Fallback>
        </mc:AlternateContent>
      </w:r>
      <w:r w:rsidR="004F1EA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E9A463" wp14:editId="4103C3D5">
                <wp:simplePos x="0" y="0"/>
                <wp:positionH relativeFrom="column">
                  <wp:posOffset>121024</wp:posOffset>
                </wp:positionH>
                <wp:positionV relativeFrom="paragraph">
                  <wp:posOffset>153633</wp:posOffset>
                </wp:positionV>
                <wp:extent cx="1358152" cy="869576"/>
                <wp:effectExtent l="0" t="0" r="13970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152" cy="8695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2E7AB5" id="Rectangle 2" o:spid="_x0000_s1026" style="position:absolute;margin-left:9.55pt;margin-top:12.1pt;width:106.95pt;height:68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RTXfQIAAF4FAAAOAAAAZHJzL2Uyb0RvYy54bWysVEtv2zAMvg/YfxB0Xx1nTR9BnSJo0WFA&#10;0RZth54VWYoNyKJGKXGyXz9KfiToih2G+SBLIvmR/ETy6nrXGLZV6GuwBc9PJpwpK6Gs7brgP17v&#10;vlxw5oOwpTBgVcH3yvPrxedPV62bqylUYEqFjECsn7eu4FUIbp5lXlaqEf4EnLIk1ICNCHTEdVai&#10;aAm9Mdl0MjnLWsDSIUjlPd3edkK+SPhaKxketfYqMFNwii2kFdO6imu2uBLzNQpX1bIPQ/xDFI2o&#10;LTkdoW5FEGyD9R9QTS0RPOhwIqHJQOtaqpQDZZNP3mXzUgmnUi5EjncjTf7/wcqH7Yt7QqKhdX7u&#10;aRuz2Gls4p/iY7tE1n4kS+0Ck3SZf51d5LMpZ5JkF2eXs/OzyGZ2sHbowzcFDYubgiM9RuJIbO99&#10;6FQHlejMwl1tTHoQY+OFB1OX8S4dYkWoG4NsK+gtwy7vvR1pke9omR1SSbuwNypCGPusNKtLCn6a&#10;AklVdsAUUiob8k5UiVJ1rmYT+gZnQxQp0QQYkTUFOWL3AINmBzJgd2n3+tFUpSIdjSd/C6wzHi2S&#10;Z7BhNG5qC/gRgKGses+d/kBSR01kaQXl/gkZQtci3sm7mp7tXvjwJJB6grqH+jw80qINtAWHfsdZ&#10;Bfjro/uoT6VKUs5a6rGC+58bgYoz891SEV/mp6exKdPhdHY+pQMeS1bHErtpboCePqeJ4mTaRv1g&#10;hq1GaN5oHCyjVxIJK8l3wWXA4XATut6ngSLVcpnUqBGdCPf2xckIHlmNZfm6exPo+toNVPUPMPSj&#10;mL8r4U43WlpYbgLoOtX3gdeeb2riVDj9wIlT4victA5jcfEbAAD//wMAUEsDBBQABgAIAAAAIQA4&#10;2dYr3wAAAAkBAAAPAAAAZHJzL2Rvd25yZXYueG1sTI/NTsMwEITvSLyDtUhcKuo4RRWEOBUCgXpA&#10;SJT2wG0TL3FobEex24a3ZznBcfSN5qdcTa4XRxpjF7wGNc9AkG+C6XyrYfv+dHUDIib0BvvgScM3&#10;RVhV52clFiac/BsdN6kVHOJjgRpsSkMhZWwsOYzzMJBn9hlGh4nl2Eoz4onDXS/zLFtKh53nBosD&#10;PVhq9puD0/CxnlL7pZ7Tyx5nu9na1s3rY6315cV0fwci0ZT+zPA7n6dDxZvqcPAmip71rWKnhvw6&#10;B8E8Xyz4W81gqRTIqpT/H1Q/AAAA//8DAFBLAQItABQABgAIAAAAIQC2gziS/gAAAOEBAAATAAAA&#10;AAAAAAAAAAAAAAAAAABbQ29udGVudF9UeXBlc10ueG1sUEsBAi0AFAAGAAgAAAAhADj9If/WAAAA&#10;lAEAAAsAAAAAAAAAAAAAAAAALwEAAF9yZWxzLy5yZWxzUEsBAi0AFAAGAAgAAAAhAI8VFNd9AgAA&#10;XgUAAA4AAAAAAAAAAAAAAAAALgIAAGRycy9lMm9Eb2MueG1sUEsBAi0AFAAGAAgAAAAhADjZ1ivf&#10;AAAACQEAAA8AAAAAAAAAAAAAAAAA1wQAAGRycy9kb3ducmV2LnhtbFBLBQYAAAAABAAEAPMAAADj&#10;BQAAAAA=&#10;" filled="f" strokecolor="black [3213]" strokeweight="1pt"/>
            </w:pict>
          </mc:Fallback>
        </mc:AlternateContent>
      </w:r>
      <w:r w:rsidR="004F1EA6">
        <w:rPr>
          <w:rFonts w:ascii="Times New Roman" w:hAnsi="Times New Roman" w:cs="Times New Roman"/>
        </w:rPr>
        <w:t xml:space="preserve"> </w:t>
      </w:r>
    </w:p>
    <w:p w14:paraId="707ED6A2" w14:textId="155D7DC3" w:rsidR="004F1EA6" w:rsidRDefault="004F1E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Browser                                 </w:t>
      </w:r>
      <w:r w:rsidR="0068286C">
        <w:rPr>
          <w:rFonts w:ascii="Times New Roman" w:hAnsi="Times New Roman" w:cs="Times New Roman"/>
        </w:rPr>
        <w:t xml:space="preserve">                                                                                     Tomcat</w:t>
      </w:r>
    </w:p>
    <w:p w14:paraId="01E3E1AD" w14:textId="03034934" w:rsidR="004F1EA6" w:rsidRDefault="0068286C">
      <w:pPr>
        <w:rPr>
          <w:rFonts w:ascii="Times New Roman" w:hAnsi="Times New Roman" w:cs="Times New Roman"/>
        </w:rPr>
      </w:pPr>
      <w:r w:rsidRPr="0068286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0221DBB" wp14:editId="58D53122">
                <wp:simplePos x="0" y="0"/>
                <wp:positionH relativeFrom="margin">
                  <wp:posOffset>4737735</wp:posOffset>
                </wp:positionH>
                <wp:positionV relativeFrom="paragraph">
                  <wp:posOffset>208280</wp:posOffset>
                </wp:positionV>
                <wp:extent cx="1666875" cy="667385"/>
                <wp:effectExtent l="0" t="0" r="28575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667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17BB1" w14:textId="463032E6" w:rsidR="0068286C" w:rsidRPr="005037F3" w:rsidRDefault="0068286C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5037F3">
                              <w:rPr>
                                <w:sz w:val="12"/>
                                <w:szCs w:val="12"/>
                              </w:rPr>
                              <w:t>/</w:t>
                            </w:r>
                            <w:proofErr w:type="spellStart"/>
                            <w:r w:rsidRPr="005037F3">
                              <w:rPr>
                                <w:sz w:val="12"/>
                                <w:szCs w:val="12"/>
                              </w:rPr>
                              <w:t>basedir</w:t>
                            </w:r>
                            <w:proofErr w:type="spellEnd"/>
                          </w:p>
                          <w:p w14:paraId="3A47F879" w14:textId="0C372BDD" w:rsidR="005037F3" w:rsidRDefault="005037F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5037F3">
                              <w:rPr>
                                <w:sz w:val="12"/>
                                <w:szCs w:val="12"/>
                              </w:rPr>
                              <w:t>/app1/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WEB-INF/</w:t>
                            </w:r>
                            <w:r w:rsidRPr="005037F3">
                              <w:rPr>
                                <w:sz w:val="12"/>
                                <w:szCs w:val="12"/>
                              </w:rPr>
                              <w:t>web.xml</w:t>
                            </w:r>
                          </w:p>
                          <w:p w14:paraId="3B9A7110" w14:textId="6F8625A5" w:rsidR="005037F3" w:rsidRDefault="005037F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5037F3">
                              <w:rPr>
                                <w:sz w:val="12"/>
                                <w:szCs w:val="12"/>
                              </w:rPr>
                              <w:t>/app1/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WEB-INF/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classes/servlet/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Servlet.class</w:t>
                            </w:r>
                            <w:proofErr w:type="spellEnd"/>
                          </w:p>
                          <w:p w14:paraId="4E9A518B" w14:textId="77777777" w:rsidR="005037F3" w:rsidRPr="005037F3" w:rsidRDefault="005037F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14:paraId="2ADD6AA7" w14:textId="77777777" w:rsidR="005037F3" w:rsidRPr="005037F3" w:rsidRDefault="005037F3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221DB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3.05pt;margin-top:16.4pt;width:131.25pt;height:52.5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twGFgIAAB4EAAAOAAAAZHJzL2Uyb0RvYy54bWysU9tu2zAMfR+wfxD0vjjJEjc14hRdugwD&#10;ugvQ7QNkWY6FSaImKbGzry8lu2navQ3zgyCa1CF5eLi+6bUiR+G8BFPS2WRKiTAcamn2Jf35Y/du&#10;RYkPzNRMgRElPQlPbzZv36w7W4g5tKBq4QiCGF90tqRtCLbIMs9boZmfgBUGnQ04zQKabp/VjnWI&#10;rlU2n07zrANXWwdceI9/7wYn3ST8phE8fGsaLwJRJcXaQjpdOqt4Zps1K/aO2VbysQz2D1VoJg0m&#10;PUPdscDIwcm/oLTkDjw0YcJBZ9A0kovUA3Yzm77q5qFlVqRekBxvzzT5/wfLvx4f7HdHQv8Behxg&#10;asLbe+C/PDGwbZnZi1vnoGsFqzHxLFKWddYX49NItS98BKm6L1DjkNkhQALqG6cjK9gnQXQcwOlM&#10;uugD4TFlnuerqyUlHH15fvV+tUwpWPH02jofPgnQJF5K6nCoCZ0d732I1bDiKSQm86BkvZNKJcPt&#10;q61y5MhQALv0jegvwpQhXUmvl/PlQMALiKhFcQYJ/UDBq0RaBhSykrqkq2n8BmlF1j6aOsksMKmG&#10;O1aszEhjZG7gMPRVj4GRzgrqExLqYBAsLhheWnB/KOlQrCX1vw/MCUrUZ4NDuZ4tFlHdyVgsr+Zo&#10;uEtPdelhhiNUSQMlw3Ub0kZEvgzc4vAamXh9rmSsFUWY6B4XJqr80k5Rz2u9eQQAAP//AwBQSwME&#10;FAAGAAgAAAAhAALw3ZXhAAAACwEAAA8AAABkcnMvZG93bnJldi54bWxMj8FOwzAMhu9IvENkJG4s&#10;2Ya6rTSd0FDHiUkrSGg3rwltReNUTbaVt8c7wc2WP/3+/mw9uk6c7RBaTxqmEwXCUuVNS7WGj/fi&#10;YQkiRCSDnSer4ccGWOe3Nxmmxl9ob89lrAWHUEhRQxNjn0oZqsY6DBPfW+Lblx8cRl6HWpoBLxzu&#10;OjlTKpEOW+IPDfZ209jquzw5Da/b6qUMMmCx3b/1h82nKczOaH1/Nz4/gYh2jH8wXPVZHXJ2OvoT&#10;mSA6DYvHZMqohvmMK1wBpZYJiCNP88UKZJ7J/x3yXwAAAP//AwBQSwECLQAUAAYACAAAACEAtoM4&#10;kv4AAADhAQAAEwAAAAAAAAAAAAAAAAAAAAAAW0NvbnRlbnRfVHlwZXNdLnhtbFBLAQItABQABgAI&#10;AAAAIQA4/SH/1gAAAJQBAAALAAAAAAAAAAAAAAAAAC8BAABfcmVscy8ucmVsc1BLAQItABQABgAI&#10;AAAAIQCOPtwGFgIAAB4EAAAOAAAAAAAAAAAAAAAAAC4CAABkcnMvZTJvRG9jLnhtbFBLAQItABQA&#10;BgAIAAAAIQAC8N2V4QAAAAsBAAAPAAAAAAAAAAAAAAAAAHAEAABkcnMvZG93bnJldi54bWxQSwUG&#10;AAAAAAQABADzAAAAfgUAAAAA&#10;" strokecolor="black [3213]">
                <v:textbox>
                  <w:txbxContent>
                    <w:p w14:paraId="40E17BB1" w14:textId="463032E6" w:rsidR="0068286C" w:rsidRPr="005037F3" w:rsidRDefault="0068286C">
                      <w:pPr>
                        <w:rPr>
                          <w:sz w:val="12"/>
                          <w:szCs w:val="12"/>
                        </w:rPr>
                      </w:pPr>
                      <w:r w:rsidRPr="005037F3">
                        <w:rPr>
                          <w:sz w:val="12"/>
                          <w:szCs w:val="12"/>
                        </w:rPr>
                        <w:t>/</w:t>
                      </w:r>
                      <w:proofErr w:type="spellStart"/>
                      <w:r w:rsidRPr="005037F3">
                        <w:rPr>
                          <w:sz w:val="12"/>
                          <w:szCs w:val="12"/>
                        </w:rPr>
                        <w:t>basedir</w:t>
                      </w:r>
                      <w:proofErr w:type="spellEnd"/>
                    </w:p>
                    <w:p w14:paraId="3A47F879" w14:textId="0C372BDD" w:rsidR="005037F3" w:rsidRDefault="005037F3">
                      <w:pPr>
                        <w:rPr>
                          <w:sz w:val="12"/>
                          <w:szCs w:val="12"/>
                        </w:rPr>
                      </w:pPr>
                      <w:r w:rsidRPr="005037F3">
                        <w:rPr>
                          <w:sz w:val="12"/>
                          <w:szCs w:val="12"/>
                        </w:rPr>
                        <w:t>/app1/</w:t>
                      </w:r>
                      <w:r>
                        <w:rPr>
                          <w:sz w:val="12"/>
                          <w:szCs w:val="12"/>
                        </w:rPr>
                        <w:t>WEB-INF/</w:t>
                      </w:r>
                      <w:r w:rsidRPr="005037F3">
                        <w:rPr>
                          <w:sz w:val="12"/>
                          <w:szCs w:val="12"/>
                        </w:rPr>
                        <w:t>web.xml</w:t>
                      </w:r>
                    </w:p>
                    <w:p w14:paraId="3B9A7110" w14:textId="6F8625A5" w:rsidR="005037F3" w:rsidRDefault="005037F3">
                      <w:pPr>
                        <w:rPr>
                          <w:sz w:val="12"/>
                          <w:szCs w:val="12"/>
                        </w:rPr>
                      </w:pPr>
                      <w:r w:rsidRPr="005037F3">
                        <w:rPr>
                          <w:sz w:val="12"/>
                          <w:szCs w:val="12"/>
                        </w:rPr>
                        <w:t>/app1/</w:t>
                      </w:r>
                      <w:r>
                        <w:rPr>
                          <w:sz w:val="12"/>
                          <w:szCs w:val="12"/>
                        </w:rPr>
                        <w:t>WEB-INF/</w:t>
                      </w:r>
                      <w:r>
                        <w:rPr>
                          <w:sz w:val="12"/>
                          <w:szCs w:val="12"/>
                        </w:rPr>
                        <w:t>classes/servlet/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Servlet.class</w:t>
                      </w:r>
                      <w:proofErr w:type="spellEnd"/>
                    </w:p>
                    <w:p w14:paraId="4E9A518B" w14:textId="77777777" w:rsidR="005037F3" w:rsidRPr="005037F3" w:rsidRDefault="005037F3">
                      <w:pPr>
                        <w:rPr>
                          <w:sz w:val="12"/>
                          <w:szCs w:val="12"/>
                        </w:rPr>
                      </w:pPr>
                    </w:p>
                    <w:p w14:paraId="2ADD6AA7" w14:textId="77777777" w:rsidR="005037F3" w:rsidRPr="005037F3" w:rsidRDefault="005037F3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625985" wp14:editId="15B3B313">
                <wp:simplePos x="0" y="0"/>
                <wp:positionH relativeFrom="column">
                  <wp:posOffset>5365376</wp:posOffset>
                </wp:positionH>
                <wp:positionV relativeFrom="paragraph">
                  <wp:posOffset>25064</wp:posOffset>
                </wp:positionV>
                <wp:extent cx="313765" cy="174812"/>
                <wp:effectExtent l="0" t="0" r="67310" b="539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765" cy="1748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79DF4" id="Straight Arrow Connector 12" o:spid="_x0000_s1026" type="#_x0000_t32" style="position:absolute;margin-left:422.45pt;margin-top:1.95pt;width:24.7pt;height:13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TuPvgEAAM8DAAAOAAAAZHJzL2Uyb0RvYy54bWysU01v1DAQvSPxHyzf2SRbaKtosz1sgQuC&#10;isIPcJ1xYsmxrfGwSf49trObRYCQWnGZ+GPezJvnl93dNBh2BAza2YZXm5IzsNK12nYN//7tw5tb&#10;zgIJ2wrjLDR8hsDv9q9f7UZfw9b1zrSALBaxoR59w3siXxdFkD0MImycBxsvlcNBUNxiV7Qoxlh9&#10;MMW2LK+L0WHr0UkIIZ7eL5d8n+srBZK+KBWAmGl45EY5Yo5PKRb7nag7FL7X8kRDvIDFILSNTddS&#10;94IE+4H6j1KDluiCU7SRbiicUlpCniFOU5W/TfPYCw95lihO8KtM4f+VlZ+PB/uAUYbRhzr4B0xT&#10;TAqH9I382JTFmlexYCIm4+FVdXVz/Y4zGa+qm7e31TaJWVzAHgN9BDewtGh4IBS66+ngrI3P4rDK&#10;gonjp0AL8AxInY1NkYQ2723LaPbRO4Ra2M7AqU9KKS6s84pmAwv8Kyim28hzaZMNBQeD7CiiFYSU&#10;YKlaK8XsBFPamBVYZn7/BJ7yExSy2Z4DXhG5s7O0ggdtHf6tO01nymrJPyuwzJ0keHLtnN8zSxNd&#10;k9/k5PBky1/3GX75D/c/AQAA//8DAFBLAwQUAAYACAAAACEAXm+Ydd0AAAAIAQAADwAAAGRycy9k&#10;b3ducmV2LnhtbEyPwU7DMBBE70j9B2srcaNO2wglIU6FkOgRRMsBbm68jaPG6yh2k8DXs5zgtBrN&#10;aPZNuZtdJ0YcQutJwXqVgECqvWmpUfB+fL7LQISoyejOEyr4wgC7anFT6sL4id5wPMRGcAmFQiuw&#10;MfaFlKG26HRY+R6JvbMfnI4sh0aaQU9c7jq5SZJ76XRL/MHqHp8s1pfD1Sl4bT5Gt6F9K8/55/e+&#10;eTEXO0Wlbpfz4wOIiHP8C8MvPqNDxUwnfyUTRKcgS9Ocowq2fNjP8nQL4sR6nYKsSvl/QPUDAAD/&#10;/wMAUEsBAi0AFAAGAAgAAAAhALaDOJL+AAAA4QEAABMAAAAAAAAAAAAAAAAAAAAAAFtDb250ZW50&#10;X1R5cGVzXS54bWxQSwECLQAUAAYACAAAACEAOP0h/9YAAACUAQAACwAAAAAAAAAAAAAAAAAvAQAA&#10;X3JlbHMvLnJlbHNQSwECLQAUAAYACAAAACEAZgk7j74BAADPAwAADgAAAAAAAAAAAAAAAAAuAgAA&#10;ZHJzL2Uyb0RvYy54bWxQSwECLQAUAAYACAAAACEAXm+Ydd0AAAAI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496907AA" w14:textId="3AA73432" w:rsidR="004F1EA6" w:rsidRDefault="004F1EA6">
      <w:pPr>
        <w:rPr>
          <w:rFonts w:ascii="Times New Roman" w:hAnsi="Times New Roman" w:cs="Times New Roman"/>
        </w:rPr>
      </w:pPr>
    </w:p>
    <w:p w14:paraId="1222814E" w14:textId="0A9A19FD" w:rsidR="004F1EA6" w:rsidRDefault="004F1EA6">
      <w:pPr>
        <w:rPr>
          <w:rFonts w:ascii="Times New Roman" w:hAnsi="Times New Roman" w:cs="Times New Roman"/>
        </w:rPr>
      </w:pPr>
    </w:p>
    <w:p w14:paraId="07C634F6" w14:textId="3AA58E51" w:rsidR="004F1EA6" w:rsidRDefault="004F1EA6">
      <w:pPr>
        <w:rPr>
          <w:rFonts w:ascii="Times New Roman" w:hAnsi="Times New Roman" w:cs="Times New Roman"/>
        </w:rPr>
      </w:pPr>
    </w:p>
    <w:p w14:paraId="4606FC30" w14:textId="77777777" w:rsidR="005037F3" w:rsidRDefault="005037F3">
      <w:pPr>
        <w:rPr>
          <w:rFonts w:ascii="Times New Roman" w:hAnsi="Times New Roman" w:cs="Times New Roman"/>
        </w:rPr>
      </w:pPr>
    </w:p>
    <w:p w14:paraId="6DCD3EE6" w14:textId="763C53E8" w:rsidR="0068286C" w:rsidRDefault="006828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run an Java EE application, we need a container</w:t>
      </w:r>
      <w:r w:rsidR="00FC136A">
        <w:rPr>
          <w:rFonts w:ascii="Times New Roman" w:hAnsi="Times New Roman" w:cs="Times New Roman"/>
        </w:rPr>
        <w:t xml:space="preserve">. Apart from that to actually use the application </w:t>
      </w:r>
      <w:r>
        <w:rPr>
          <w:rFonts w:ascii="Times New Roman" w:hAnsi="Times New Roman" w:cs="Times New Roman"/>
        </w:rPr>
        <w:t xml:space="preserve">we also need a </w:t>
      </w:r>
      <w:proofErr w:type="spellStart"/>
      <w:r>
        <w:rPr>
          <w:rFonts w:ascii="Times New Roman" w:hAnsi="Times New Roman" w:cs="Times New Roman"/>
        </w:rPr>
        <w:t>basedir</w:t>
      </w:r>
      <w:proofErr w:type="spellEnd"/>
      <w:r w:rsidR="00904562">
        <w:rPr>
          <w:rFonts w:ascii="Times New Roman" w:hAnsi="Times New Roman" w:cs="Times New Roman"/>
        </w:rPr>
        <w:t>(default /webapps)</w:t>
      </w:r>
      <w:r>
        <w:rPr>
          <w:rFonts w:ascii="Times New Roman" w:hAnsi="Times New Roman" w:cs="Times New Roman"/>
        </w:rPr>
        <w:t xml:space="preserve"> &amp; </w:t>
      </w:r>
      <w:proofErr w:type="spellStart"/>
      <w:r>
        <w:rPr>
          <w:rFonts w:ascii="Times New Roman" w:hAnsi="Times New Roman" w:cs="Times New Roman"/>
        </w:rPr>
        <w:t>portnumber</w:t>
      </w:r>
      <w:proofErr w:type="spellEnd"/>
      <w:r>
        <w:rPr>
          <w:rFonts w:ascii="Times New Roman" w:hAnsi="Times New Roman" w:cs="Times New Roman"/>
        </w:rPr>
        <w:t xml:space="preserve"> (</w:t>
      </w:r>
      <w:r w:rsidR="00904562">
        <w:rPr>
          <w:rFonts w:ascii="Times New Roman" w:hAnsi="Times New Roman" w:cs="Times New Roman"/>
        </w:rPr>
        <w:t>/conf/server</w:t>
      </w:r>
      <w:r>
        <w:rPr>
          <w:rFonts w:ascii="Times New Roman" w:hAnsi="Times New Roman" w:cs="Times New Roman"/>
        </w:rPr>
        <w:t>.xml), if it was done manually.</w:t>
      </w:r>
      <w:r w:rsidR="00045724">
        <w:rPr>
          <w:rFonts w:ascii="Times New Roman" w:hAnsi="Times New Roman" w:cs="Times New Roman"/>
        </w:rPr>
        <w:t xml:space="preserve"> Custom applications can be configured on the Context section.</w:t>
      </w:r>
    </w:p>
    <w:p w14:paraId="054C2933" w14:textId="2C34E497" w:rsidR="00904562" w:rsidRDefault="009045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Whenever we package </w:t>
      </w:r>
      <w:r w:rsidR="00045724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application </w:t>
      </w:r>
      <w:r w:rsidR="00045724">
        <w:rPr>
          <w:rFonts w:ascii="Times New Roman" w:hAnsi="Times New Roman" w:cs="Times New Roman"/>
        </w:rPr>
        <w:t>through an</w:t>
      </w:r>
      <w:r>
        <w:rPr>
          <w:rFonts w:ascii="Times New Roman" w:hAnsi="Times New Roman" w:cs="Times New Roman"/>
        </w:rPr>
        <w:t xml:space="preserve"> IDE, the IDE behind-the-scenes would move the executable into the </w:t>
      </w:r>
      <w:proofErr w:type="spellStart"/>
      <w:r>
        <w:rPr>
          <w:rFonts w:ascii="Times New Roman" w:hAnsi="Times New Roman" w:cs="Times New Roman"/>
        </w:rPr>
        <w:t>basedir</w:t>
      </w:r>
      <w:proofErr w:type="spellEnd"/>
      <w:r w:rsidR="00045724">
        <w:rPr>
          <w:rFonts w:ascii="Times New Roman" w:hAnsi="Times New Roman" w:cs="Times New Roman"/>
        </w:rPr>
        <w:t xml:space="preserve"> for deployment</w:t>
      </w:r>
      <w:r>
        <w:rPr>
          <w:rFonts w:ascii="Times New Roman" w:hAnsi="Times New Roman" w:cs="Times New Roman"/>
        </w:rPr>
        <w:t>.</w:t>
      </w:r>
    </w:p>
    <w:p w14:paraId="308C1336" w14:textId="7724E6BD" w:rsidR="00003B3F" w:rsidRDefault="00003B3F">
      <w:pPr>
        <w:rPr>
          <w:rFonts w:ascii="Times New Roman" w:hAnsi="Times New Roman" w:cs="Times New Roman"/>
        </w:rPr>
      </w:pPr>
    </w:p>
    <w:p w14:paraId="5A3A7305" w14:textId="482FA8A4" w:rsidR="00003B3F" w:rsidRDefault="00003B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About the file structure convention</w:t>
      </w:r>
    </w:p>
    <w:p w14:paraId="1C7A3891" w14:textId="5B1A3703" w:rsidR="00003B3F" w:rsidRDefault="00003B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folder named WEB-INF is created in the ROOT of the application, within it we create web.xml file. Another folder WEB-INF/classes is created which contains the .class file (POJOs). </w:t>
      </w:r>
      <w:r w:rsidR="005037F3">
        <w:rPr>
          <w:rFonts w:ascii="Times New Roman" w:hAnsi="Times New Roman" w:cs="Times New Roman"/>
        </w:rPr>
        <w:t xml:space="preserve">To make the POJOs deployable we </w:t>
      </w:r>
      <w:r w:rsidR="001D56E9">
        <w:rPr>
          <w:rFonts w:ascii="Times New Roman" w:hAnsi="Times New Roman" w:cs="Times New Roman"/>
        </w:rPr>
        <w:t>extend</w:t>
      </w:r>
      <w:r w:rsidR="005037F3">
        <w:rPr>
          <w:rFonts w:ascii="Times New Roman" w:hAnsi="Times New Roman" w:cs="Times New Roman"/>
        </w:rPr>
        <w:t xml:space="preserve"> them by </w:t>
      </w:r>
      <w:proofErr w:type="spellStart"/>
      <w:r w:rsidR="005037F3">
        <w:rPr>
          <w:rFonts w:ascii="Times New Roman" w:hAnsi="Times New Roman" w:cs="Times New Roman"/>
        </w:rPr>
        <w:t>HttpServlet</w:t>
      </w:r>
      <w:proofErr w:type="spellEnd"/>
      <w:r w:rsidR="005037F3">
        <w:rPr>
          <w:rFonts w:ascii="Times New Roman" w:hAnsi="Times New Roman" w:cs="Times New Roman"/>
        </w:rPr>
        <w:t xml:space="preserve">, which </w:t>
      </w:r>
      <w:r w:rsidR="001D56E9">
        <w:rPr>
          <w:rFonts w:ascii="Times New Roman" w:hAnsi="Times New Roman" w:cs="Times New Roman"/>
        </w:rPr>
        <w:t>makes them</w:t>
      </w:r>
      <w:r w:rsidR="005037F3">
        <w:rPr>
          <w:rFonts w:ascii="Times New Roman" w:hAnsi="Times New Roman" w:cs="Times New Roman"/>
        </w:rPr>
        <w:t xml:space="preserve"> suitable for Website deployment.</w:t>
      </w:r>
      <w:r>
        <w:rPr>
          <w:rFonts w:ascii="Times New Roman" w:hAnsi="Times New Roman" w:cs="Times New Roman"/>
        </w:rPr>
        <w:t xml:space="preserve"> All static html files, </w:t>
      </w:r>
      <w:proofErr w:type="spellStart"/>
      <w:r>
        <w:rPr>
          <w:rFonts w:ascii="Times New Roman" w:hAnsi="Times New Roman" w:cs="Times New Roman"/>
        </w:rPr>
        <w:t>css</w:t>
      </w:r>
      <w:proofErr w:type="spellEnd"/>
      <w:r>
        <w:rPr>
          <w:rFonts w:ascii="Times New Roman" w:hAnsi="Times New Roman" w:cs="Times New Roman"/>
        </w:rPr>
        <w:t xml:space="preserve"> files, script file are placed in ROOT folder of the application. </w:t>
      </w:r>
    </w:p>
    <w:p w14:paraId="4FB5B5A0" w14:textId="77777777" w:rsidR="005037F3" w:rsidRDefault="005037F3">
      <w:pPr>
        <w:rPr>
          <w:rFonts w:ascii="Times New Roman" w:hAnsi="Times New Roman" w:cs="Times New Roman"/>
        </w:rPr>
      </w:pPr>
    </w:p>
    <w:p w14:paraId="70722B99" w14:textId="356EE672" w:rsidR="005037F3" w:rsidRDefault="005037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About configuring the application</w:t>
      </w:r>
    </w:p>
    <w:p w14:paraId="2D2EBC74" w14:textId="15059DCC" w:rsidR="005037F3" w:rsidRDefault="005037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load the </w:t>
      </w:r>
      <w:proofErr w:type="spellStart"/>
      <w:r>
        <w:rPr>
          <w:rFonts w:ascii="Times New Roman" w:hAnsi="Times New Roman" w:cs="Times New Roman"/>
        </w:rPr>
        <w:t>url</w:t>
      </w:r>
      <w:proofErr w:type="spellEnd"/>
      <w:r>
        <w:rPr>
          <w:rFonts w:ascii="Times New Roman" w:hAnsi="Times New Roman" w:cs="Times New Roman"/>
        </w:rPr>
        <w:t xml:space="preserve"> of the format, </w:t>
      </w:r>
      <w:hyperlink r:id="rId5" w:history="1">
        <w:r w:rsidRPr="0073718E">
          <w:rPr>
            <w:rStyle w:val="Hyperlink"/>
            <w:rFonts w:ascii="Times New Roman" w:hAnsi="Times New Roman" w:cs="Times New Roman"/>
          </w:rPr>
          <w:t>http://ip:8080/appname/url</w:t>
        </w:r>
      </w:hyperlink>
      <w:r>
        <w:rPr>
          <w:rFonts w:ascii="Times New Roman" w:hAnsi="Times New Roman" w:cs="Times New Roman"/>
        </w:rPr>
        <w:t xml:space="preserve">, the </w:t>
      </w:r>
      <w:proofErr w:type="spellStart"/>
      <w:r>
        <w:rPr>
          <w:rFonts w:ascii="Times New Roman" w:hAnsi="Times New Roman" w:cs="Times New Roman"/>
        </w:rPr>
        <w:t>url</w:t>
      </w:r>
      <w:proofErr w:type="spellEnd"/>
      <w:r>
        <w:rPr>
          <w:rFonts w:ascii="Times New Roman" w:hAnsi="Times New Roman" w:cs="Times New Roman"/>
        </w:rPr>
        <w:t xml:space="preserve"> is configured in web.xml file, which maps the .class file with a /</w:t>
      </w:r>
      <w:proofErr w:type="spellStart"/>
      <w:r>
        <w:rPr>
          <w:rFonts w:ascii="Times New Roman" w:hAnsi="Times New Roman" w:cs="Times New Roman"/>
        </w:rPr>
        <w:t>url</w:t>
      </w:r>
      <w:proofErr w:type="spellEnd"/>
      <w:r>
        <w:rPr>
          <w:rFonts w:ascii="Times New Roman" w:hAnsi="Times New Roman" w:cs="Times New Roman"/>
        </w:rPr>
        <w:t>.</w:t>
      </w:r>
    </w:p>
    <w:p w14:paraId="13836537" w14:textId="32CEBB1C" w:rsidR="005037F3" w:rsidRDefault="005037F3">
      <w:pPr>
        <w:rPr>
          <w:rFonts w:ascii="Times New Roman" w:hAnsi="Times New Roman" w:cs="Times New Roman"/>
        </w:rPr>
      </w:pPr>
    </w:p>
    <w:p w14:paraId="3FECE9A1" w14:textId="7B9EB919" w:rsidR="005037F3" w:rsidRDefault="005037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About Servlet</w:t>
      </w:r>
    </w:p>
    <w:p w14:paraId="132FFE07" w14:textId="17BD46A8" w:rsidR="005037F3" w:rsidRDefault="005037F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HttpServlet</w:t>
      </w:r>
      <w:proofErr w:type="spellEnd"/>
      <w:r>
        <w:rPr>
          <w:rFonts w:ascii="Times New Roman" w:hAnsi="Times New Roman" w:cs="Times New Roman"/>
        </w:rPr>
        <w:t xml:space="preserve"> is an abstract class which must override any of the GET, POST, PUT, DELETE methods to provide a service.</w:t>
      </w:r>
      <w:r w:rsidR="001D56E9">
        <w:rPr>
          <w:rFonts w:ascii="Times New Roman" w:hAnsi="Times New Roman" w:cs="Times New Roman"/>
        </w:rPr>
        <w:t xml:space="preserve"> These .class files are provided to the Tomcat (container) to be run.</w:t>
      </w:r>
    </w:p>
    <w:p w14:paraId="416F247C" w14:textId="2C1740A6" w:rsidR="001D56E9" w:rsidRDefault="001D56E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HelloServlet.class</w:t>
      </w:r>
      <w:proofErr w:type="spellEnd"/>
      <w:r>
        <w:rPr>
          <w:rFonts w:ascii="Times New Roman" w:hAnsi="Times New Roman" w:cs="Times New Roman"/>
        </w:rPr>
        <w:t xml:space="preserve"> -&gt; /hello.do</w:t>
      </w:r>
    </w:p>
    <w:p w14:paraId="176C737E" w14:textId="5C18E0A6" w:rsidR="001D56E9" w:rsidRDefault="001D56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public class </w:t>
      </w:r>
      <w:proofErr w:type="spellStart"/>
      <w:r>
        <w:rPr>
          <w:rFonts w:ascii="Times New Roman" w:hAnsi="Times New Roman" w:cs="Times New Roman"/>
        </w:rPr>
        <w:t>HelloServlet</w:t>
      </w:r>
      <w:proofErr w:type="spellEnd"/>
      <w:r>
        <w:rPr>
          <w:rFonts w:ascii="Times New Roman" w:hAnsi="Times New Roman" w:cs="Times New Roman"/>
        </w:rPr>
        <w:t xml:space="preserve"> extends </w:t>
      </w:r>
      <w:proofErr w:type="spellStart"/>
      <w:r>
        <w:rPr>
          <w:rFonts w:ascii="Times New Roman" w:hAnsi="Times New Roman" w:cs="Times New Roman"/>
        </w:rPr>
        <w:t>HttpServlet</w:t>
      </w:r>
      <w:proofErr w:type="spellEnd"/>
      <w:r>
        <w:rPr>
          <w:rFonts w:ascii="Times New Roman" w:hAnsi="Times New Roman" w:cs="Times New Roman"/>
        </w:rPr>
        <w:t>{</w:t>
      </w:r>
    </w:p>
    <w:p w14:paraId="0DEAF676" w14:textId="2910828D" w:rsidR="001D56E9" w:rsidRDefault="001D56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public void </w:t>
      </w:r>
      <w:proofErr w:type="spellStart"/>
      <w:r>
        <w:rPr>
          <w:rFonts w:ascii="Times New Roman" w:hAnsi="Times New Roman" w:cs="Times New Roman"/>
        </w:rPr>
        <w:t>doGet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HttpServletRequest</w:t>
      </w:r>
      <w:proofErr w:type="spellEnd"/>
      <w:r>
        <w:rPr>
          <w:rFonts w:ascii="Times New Roman" w:hAnsi="Times New Roman" w:cs="Times New Roman"/>
        </w:rPr>
        <w:t xml:space="preserve"> request, </w:t>
      </w:r>
      <w:proofErr w:type="spellStart"/>
      <w:r>
        <w:rPr>
          <w:rFonts w:ascii="Times New Roman" w:hAnsi="Times New Roman" w:cs="Times New Roman"/>
        </w:rPr>
        <w:t>HttpServletResponse</w:t>
      </w:r>
      <w:proofErr w:type="spellEnd"/>
      <w:r>
        <w:rPr>
          <w:rFonts w:ascii="Times New Roman" w:hAnsi="Times New Roman" w:cs="Times New Roman"/>
        </w:rPr>
        <w:t xml:space="preserve"> response){</w:t>
      </w:r>
    </w:p>
    <w:p w14:paraId="65BD6DAA" w14:textId="261CB67C" w:rsidR="001D56E9" w:rsidRDefault="001D56E9" w:rsidP="001D56E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response.setContentType</w:t>
      </w:r>
      <w:proofErr w:type="spellEnd"/>
      <w:r>
        <w:rPr>
          <w:rFonts w:ascii="Times New Roman" w:hAnsi="Times New Roman" w:cs="Times New Roman"/>
        </w:rPr>
        <w:t>(“text/html”);</w:t>
      </w:r>
    </w:p>
    <w:p w14:paraId="36916A45" w14:textId="09295095" w:rsidR="001D56E9" w:rsidRDefault="001D56E9" w:rsidP="001D56E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PrintWriter</w:t>
      </w:r>
      <w:proofErr w:type="spellEnd"/>
      <w:r>
        <w:rPr>
          <w:rFonts w:ascii="Times New Roman" w:hAnsi="Times New Roman" w:cs="Times New Roman"/>
        </w:rPr>
        <w:t xml:space="preserve"> out = </w:t>
      </w:r>
      <w:proofErr w:type="spellStart"/>
      <w:r>
        <w:rPr>
          <w:rFonts w:ascii="Times New Roman" w:hAnsi="Times New Roman" w:cs="Times New Roman"/>
        </w:rPr>
        <w:t>response.getWriter</w:t>
      </w:r>
      <w:proofErr w:type="spellEnd"/>
      <w:r>
        <w:rPr>
          <w:rFonts w:ascii="Times New Roman" w:hAnsi="Times New Roman" w:cs="Times New Roman"/>
        </w:rPr>
        <w:t>();</w:t>
      </w:r>
    </w:p>
    <w:p w14:paraId="11051BBB" w14:textId="72EA4909" w:rsidR="001D56E9" w:rsidRDefault="001D56E9" w:rsidP="001D56E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String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request.getRemoteAddr</w:t>
      </w:r>
      <w:proofErr w:type="spellEnd"/>
      <w:r>
        <w:rPr>
          <w:rFonts w:ascii="Times New Roman" w:hAnsi="Times New Roman" w:cs="Times New Roman"/>
        </w:rPr>
        <w:t>();</w:t>
      </w:r>
    </w:p>
    <w:p w14:paraId="2100C3F3" w14:textId="137530D9" w:rsidR="001D56E9" w:rsidRDefault="001D56E9" w:rsidP="001D56E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out.println</w:t>
      </w:r>
      <w:proofErr w:type="spellEnd"/>
      <w:r>
        <w:rPr>
          <w:rFonts w:ascii="Times New Roman" w:hAnsi="Times New Roman" w:cs="Times New Roman"/>
        </w:rPr>
        <w:t>(“&lt;HTML&gt;”);</w:t>
      </w:r>
    </w:p>
    <w:p w14:paraId="38405245" w14:textId="400DFD8F" w:rsidR="001D56E9" w:rsidRDefault="001D56E9" w:rsidP="001D56E9">
      <w:pPr>
        <w:ind w:left="720"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out.println</w:t>
      </w:r>
      <w:proofErr w:type="spellEnd"/>
      <w:r>
        <w:rPr>
          <w:rFonts w:ascii="Times New Roman" w:hAnsi="Times New Roman" w:cs="Times New Roman"/>
        </w:rPr>
        <w:t>(“&lt;</w:t>
      </w:r>
      <w:r>
        <w:rPr>
          <w:rFonts w:ascii="Times New Roman" w:hAnsi="Times New Roman" w:cs="Times New Roman"/>
        </w:rPr>
        <w:t>BODY</w:t>
      </w:r>
      <w:r>
        <w:rPr>
          <w:rFonts w:ascii="Times New Roman" w:hAnsi="Times New Roman" w:cs="Times New Roman"/>
        </w:rPr>
        <w:t>&gt;”);</w:t>
      </w:r>
    </w:p>
    <w:p w14:paraId="73C53AFA" w14:textId="56B85294" w:rsidR="001D56E9" w:rsidRDefault="001D56E9" w:rsidP="001D56E9">
      <w:pPr>
        <w:ind w:left="720"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out.println</w:t>
      </w:r>
      <w:proofErr w:type="spellEnd"/>
      <w:r>
        <w:rPr>
          <w:rFonts w:ascii="Times New Roman" w:hAnsi="Times New Roman" w:cs="Times New Roman"/>
        </w:rPr>
        <w:t>(“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+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>);</w:t>
      </w:r>
    </w:p>
    <w:p w14:paraId="5C3F2435" w14:textId="769EAADE" w:rsidR="001D56E9" w:rsidRDefault="001D56E9" w:rsidP="001D56E9">
      <w:pPr>
        <w:ind w:left="720"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out.println</w:t>
      </w:r>
      <w:proofErr w:type="spellEnd"/>
      <w:r>
        <w:rPr>
          <w:rFonts w:ascii="Times New Roman" w:hAnsi="Times New Roman" w:cs="Times New Roman"/>
        </w:rPr>
        <w:t>(“&lt;</w:t>
      </w:r>
      <w:r>
        <w:rPr>
          <w:rFonts w:ascii="Times New Roman" w:hAnsi="Times New Roman" w:cs="Times New Roman"/>
        </w:rPr>
        <w:t>/BODY</w:t>
      </w:r>
      <w:r>
        <w:rPr>
          <w:rFonts w:ascii="Times New Roman" w:hAnsi="Times New Roman" w:cs="Times New Roman"/>
        </w:rPr>
        <w:t>&gt;”);</w:t>
      </w:r>
    </w:p>
    <w:p w14:paraId="11DFBBF1" w14:textId="77B36540" w:rsidR="001D56E9" w:rsidRDefault="001D56E9" w:rsidP="001D56E9">
      <w:pPr>
        <w:ind w:left="720"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out.println</w:t>
      </w:r>
      <w:proofErr w:type="spellEnd"/>
      <w:r>
        <w:rPr>
          <w:rFonts w:ascii="Times New Roman" w:hAnsi="Times New Roman" w:cs="Times New Roman"/>
        </w:rPr>
        <w:t>(“&lt;HTML&gt;”);</w:t>
      </w:r>
    </w:p>
    <w:p w14:paraId="6809E15D" w14:textId="09FDB961" w:rsidR="001D56E9" w:rsidRDefault="001D56E9" w:rsidP="001D56E9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534C6955" w14:textId="38BEA39A" w:rsidR="001D56E9" w:rsidRDefault="001D56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497102F" w14:textId="32548842" w:rsidR="00D12683" w:rsidRDefault="00D12683">
      <w:pPr>
        <w:rPr>
          <w:rFonts w:ascii="Times New Roman" w:hAnsi="Times New Roman" w:cs="Times New Roman"/>
        </w:rPr>
      </w:pPr>
    </w:p>
    <w:p w14:paraId="6FFC13C1" w14:textId="0C1551C9" w:rsidR="00D12683" w:rsidRDefault="00D126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would then configure the above servlet</w:t>
      </w:r>
      <w:r w:rsidR="00A96412">
        <w:rPr>
          <w:rFonts w:ascii="Times New Roman" w:hAnsi="Times New Roman" w:cs="Times New Roman"/>
        </w:rPr>
        <w:t xml:space="preserve"> (map an alias)</w:t>
      </w:r>
      <w:r>
        <w:rPr>
          <w:rFonts w:ascii="Times New Roman" w:hAnsi="Times New Roman" w:cs="Times New Roman"/>
        </w:rPr>
        <w:t xml:space="preserve"> in the web.xml and</w:t>
      </w:r>
      <w:r w:rsidR="00A96412">
        <w:rPr>
          <w:rFonts w:ascii="Times New Roman" w:hAnsi="Times New Roman" w:cs="Times New Roman"/>
        </w:rPr>
        <w:t xml:space="preserve"> also add the servlet-mapping to /</w:t>
      </w:r>
      <w:proofErr w:type="spellStart"/>
      <w:r w:rsidR="00A96412">
        <w:rPr>
          <w:rFonts w:ascii="Times New Roman" w:hAnsi="Times New Roman" w:cs="Times New Roman"/>
        </w:rPr>
        <w:t>url</w:t>
      </w:r>
      <w:proofErr w:type="spellEnd"/>
      <w:r w:rsidR="00A96412">
        <w:rPr>
          <w:rFonts w:ascii="Times New Roman" w:hAnsi="Times New Roman" w:cs="Times New Roman"/>
        </w:rPr>
        <w:t xml:space="preserve">. Thus, whenever Tomcat receives a request on that URL, tomcat would internally navigate the request to our defined </w:t>
      </w:r>
      <w:proofErr w:type="spellStart"/>
      <w:r w:rsidR="00A96412">
        <w:rPr>
          <w:rFonts w:ascii="Times New Roman" w:hAnsi="Times New Roman" w:cs="Times New Roman"/>
        </w:rPr>
        <w:t>doGet</w:t>
      </w:r>
      <w:proofErr w:type="spellEnd"/>
      <w:r w:rsidR="00A96412">
        <w:rPr>
          <w:rFonts w:ascii="Times New Roman" w:hAnsi="Times New Roman" w:cs="Times New Roman"/>
        </w:rPr>
        <w:t>() via using web.xml.</w:t>
      </w:r>
    </w:p>
    <w:p w14:paraId="51D8DAE9" w14:textId="0752F224" w:rsidR="00A96412" w:rsidRDefault="00A96412">
      <w:pPr>
        <w:rPr>
          <w:rFonts w:ascii="Times New Roman" w:hAnsi="Times New Roman" w:cs="Times New Roman"/>
        </w:rPr>
      </w:pPr>
    </w:p>
    <w:p w14:paraId="14200C39" w14:textId="76FCFCD9" w:rsidR="00A96412" w:rsidRDefault="00A964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 -&gt; service (</w:t>
      </w:r>
      <w:proofErr w:type="spellStart"/>
      <w:r>
        <w:rPr>
          <w:rFonts w:ascii="Times New Roman" w:hAnsi="Times New Roman" w:cs="Times New Roman"/>
        </w:rPr>
        <w:t>GenericServlet</w:t>
      </w:r>
      <w:proofErr w:type="spellEnd"/>
      <w:r>
        <w:rPr>
          <w:rFonts w:ascii="Times New Roman" w:hAnsi="Times New Roman" w:cs="Times New Roman"/>
        </w:rPr>
        <w:t xml:space="preserve">) -&gt; find out if </w:t>
      </w:r>
      <w:proofErr w:type="spellStart"/>
      <w:r>
        <w:rPr>
          <w:rFonts w:ascii="Times New Roman" w:hAnsi="Times New Roman" w:cs="Times New Roman"/>
        </w:rPr>
        <w:t>doGet</w:t>
      </w:r>
      <w:proofErr w:type="spellEnd"/>
      <w:r>
        <w:rPr>
          <w:rFonts w:ascii="Times New Roman" w:hAnsi="Times New Roman" w:cs="Times New Roman"/>
        </w:rPr>
        <w:t xml:space="preserve">() or corresponding search method -&gt; </w:t>
      </w:r>
      <w:proofErr w:type="spellStart"/>
      <w:r>
        <w:rPr>
          <w:rFonts w:ascii="Times New Roman" w:hAnsi="Times New Roman" w:cs="Times New Roman"/>
        </w:rPr>
        <w:t>HelloServlet.class</w:t>
      </w:r>
      <w:proofErr w:type="spellEnd"/>
      <w:r>
        <w:rPr>
          <w:rFonts w:ascii="Times New Roman" w:hAnsi="Times New Roman" w:cs="Times New Roman"/>
        </w:rPr>
        <w:t xml:space="preserve"> -&gt; </w:t>
      </w:r>
      <w:proofErr w:type="spellStart"/>
      <w:r>
        <w:rPr>
          <w:rFonts w:ascii="Times New Roman" w:hAnsi="Times New Roman" w:cs="Times New Roman"/>
        </w:rPr>
        <w:t>doGet</w:t>
      </w:r>
      <w:proofErr w:type="spellEnd"/>
      <w:r>
        <w:rPr>
          <w:rFonts w:ascii="Times New Roman" w:hAnsi="Times New Roman" w:cs="Times New Roman"/>
        </w:rPr>
        <w:t>() -&gt; output sent</w:t>
      </w:r>
    </w:p>
    <w:p w14:paraId="3E9F3EEC" w14:textId="604C1000" w:rsidR="00003B3F" w:rsidRDefault="00003B3F">
      <w:pPr>
        <w:rPr>
          <w:rFonts w:ascii="Times New Roman" w:hAnsi="Times New Roman" w:cs="Times New Roman"/>
        </w:rPr>
      </w:pPr>
    </w:p>
    <w:p w14:paraId="56FEB638" w14:textId="45D4E55C" w:rsidR="00B377B4" w:rsidRPr="00B377B4" w:rsidRDefault="00B377B4">
      <w:pPr>
        <w:rPr>
          <w:rFonts w:ascii="Times New Roman" w:hAnsi="Times New Roman" w:cs="Times New Roman"/>
        </w:rPr>
      </w:pPr>
      <w:r w:rsidRPr="00B377B4">
        <w:rPr>
          <w:rFonts w:ascii="Times New Roman" w:hAnsi="Times New Roman" w:cs="Times New Roman"/>
        </w:rPr>
        <w:t>About Java</w:t>
      </w:r>
    </w:p>
    <w:p w14:paraId="1C84E0BF" w14:textId="16493C0A" w:rsidR="004F1EA6" w:rsidRDefault="004F1E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Sun &amp; Oracle released Java EE from version 1 to </w:t>
      </w:r>
      <w:r w:rsidR="00B377B4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, whereas Java version 8 and onwards </w:t>
      </w:r>
      <w:r w:rsidR="00B377B4">
        <w:rPr>
          <w:rFonts w:ascii="Times New Roman" w:hAnsi="Times New Roman" w:cs="Times New Roman"/>
        </w:rPr>
        <w:t>were</w:t>
      </w:r>
      <w:r>
        <w:rPr>
          <w:rFonts w:ascii="Times New Roman" w:hAnsi="Times New Roman" w:cs="Times New Roman"/>
        </w:rPr>
        <w:t xml:space="preserve"> released by </w:t>
      </w:r>
      <w:r w:rsidR="00584B91">
        <w:rPr>
          <w:rFonts w:ascii="Times New Roman" w:hAnsi="Times New Roman" w:cs="Times New Roman"/>
        </w:rPr>
        <w:t xml:space="preserve">Eclipse foundation and </w:t>
      </w:r>
      <w:r w:rsidR="00B377B4">
        <w:rPr>
          <w:rFonts w:ascii="Times New Roman" w:hAnsi="Times New Roman" w:cs="Times New Roman"/>
        </w:rPr>
        <w:t>is</w:t>
      </w:r>
      <w:r w:rsidR="00584B91">
        <w:rPr>
          <w:rFonts w:ascii="Times New Roman" w:hAnsi="Times New Roman" w:cs="Times New Roman"/>
        </w:rPr>
        <w:t xml:space="preserve"> known as </w:t>
      </w:r>
      <w:r>
        <w:rPr>
          <w:rFonts w:ascii="Times New Roman" w:hAnsi="Times New Roman" w:cs="Times New Roman"/>
        </w:rPr>
        <w:t>Jakarta EE. Tomcat 9 &amp; 10 are compatible with different Java versions.</w:t>
      </w:r>
    </w:p>
    <w:p w14:paraId="38EA7C93" w14:textId="59239966" w:rsidR="004F1EA6" w:rsidRDefault="004F1E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Tomcat 9 – only compatible with Oracle versions</w:t>
      </w:r>
    </w:p>
    <w:p w14:paraId="541C6C5E" w14:textId="59ADED46" w:rsidR="004F1EA6" w:rsidRDefault="004F1E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Tomcat 10 – only compatible with Jakarta </w:t>
      </w:r>
      <w:r w:rsidR="00B377B4">
        <w:rPr>
          <w:rFonts w:ascii="Times New Roman" w:hAnsi="Times New Roman" w:cs="Times New Roman"/>
        </w:rPr>
        <w:t xml:space="preserve">EE </w:t>
      </w:r>
      <w:r>
        <w:rPr>
          <w:rFonts w:ascii="Times New Roman" w:hAnsi="Times New Roman" w:cs="Times New Roman"/>
        </w:rPr>
        <w:t>versions</w:t>
      </w:r>
    </w:p>
    <w:p w14:paraId="00748A33" w14:textId="77777777" w:rsidR="00B377B4" w:rsidRDefault="00B377B4">
      <w:pPr>
        <w:rPr>
          <w:rFonts w:ascii="Times New Roman" w:hAnsi="Times New Roman" w:cs="Times New Roman"/>
        </w:rPr>
      </w:pPr>
    </w:p>
    <w:p w14:paraId="5B7FE4DD" w14:textId="0F08A4FB" w:rsidR="00B377B4" w:rsidRDefault="00B377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Accordingly refer to correct Java docs for reading about Servlet API, Java EE &amp; Jakarta EE - </w:t>
      </w:r>
    </w:p>
    <w:p w14:paraId="0F1FBF1F" w14:textId="5EA0D7B3" w:rsidR="00B377B4" w:rsidRPr="002F4A45" w:rsidRDefault="00B377B4" w:rsidP="002F4A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u w:val="single"/>
        </w:rPr>
      </w:pPr>
      <w:r w:rsidRPr="002F4A45">
        <w:rPr>
          <w:rFonts w:ascii="Times New Roman" w:hAnsi="Times New Roman" w:cs="Times New Roman"/>
          <w:i/>
          <w:iCs/>
          <w:u w:val="single"/>
        </w:rPr>
        <w:t>docs.oracle.com/</w:t>
      </w:r>
      <w:proofErr w:type="spellStart"/>
      <w:r w:rsidRPr="002F4A45">
        <w:rPr>
          <w:rFonts w:ascii="Times New Roman" w:hAnsi="Times New Roman" w:cs="Times New Roman"/>
          <w:i/>
          <w:iCs/>
          <w:u w:val="single"/>
        </w:rPr>
        <w:t>javaee</w:t>
      </w:r>
      <w:proofErr w:type="spellEnd"/>
      <w:r w:rsidRPr="002F4A45">
        <w:rPr>
          <w:rFonts w:ascii="Times New Roman" w:hAnsi="Times New Roman" w:cs="Times New Roman"/>
          <w:i/>
          <w:iCs/>
          <w:u w:val="single"/>
        </w:rPr>
        <w:t xml:space="preserve"> </w:t>
      </w:r>
    </w:p>
    <w:p w14:paraId="7FBC9ECE" w14:textId="18EE0CCC" w:rsidR="00B377B4" w:rsidRPr="002F4A45" w:rsidRDefault="00B377B4" w:rsidP="002F4A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u w:val="single"/>
        </w:rPr>
      </w:pPr>
      <w:r w:rsidRPr="002F4A45">
        <w:rPr>
          <w:rFonts w:ascii="Times New Roman" w:hAnsi="Times New Roman" w:cs="Times New Roman"/>
          <w:i/>
          <w:iCs/>
          <w:u w:val="single"/>
        </w:rPr>
        <w:t>jakarta.ee</w:t>
      </w:r>
    </w:p>
    <w:p w14:paraId="7F6DA6AD" w14:textId="2CA0405F" w:rsidR="002C72CB" w:rsidRDefault="002C72CB">
      <w:pPr>
        <w:rPr>
          <w:rFonts w:ascii="Times New Roman" w:hAnsi="Times New Roman" w:cs="Times New Roman"/>
          <w:i/>
          <w:iCs/>
          <w:u w:val="single"/>
        </w:rPr>
      </w:pPr>
    </w:p>
    <w:p w14:paraId="1AD24A5D" w14:textId="27E7CD00" w:rsidR="002C72CB" w:rsidRDefault="002C72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Below is the package naming convention,</w:t>
      </w:r>
    </w:p>
    <w:p w14:paraId="0B8D6C6F" w14:textId="4E74A62B" w:rsidR="002C72CB" w:rsidRDefault="002C72CB" w:rsidP="002C72C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Java EE – import </w:t>
      </w:r>
      <w:proofErr w:type="spellStart"/>
      <w:r>
        <w:rPr>
          <w:rFonts w:ascii="Times New Roman" w:hAnsi="Times New Roman" w:cs="Times New Roman"/>
        </w:rPr>
        <w:t>javax</w:t>
      </w:r>
      <w:r w:rsidRPr="002C72CB">
        <w:rPr>
          <w:rFonts w:ascii="Times New Roman" w:hAnsi="Times New Roman" w:cs="Times New Roman"/>
        </w:rPr>
        <w:t>.servlet.http</w:t>
      </w:r>
      <w:r>
        <w:rPr>
          <w:rFonts w:ascii="Times New Roman" w:hAnsi="Times New Roman" w:cs="Times New Roman"/>
        </w:rPr>
        <w:t>.HttpServlet</w:t>
      </w:r>
      <w:proofErr w:type="spellEnd"/>
      <w:r>
        <w:rPr>
          <w:rFonts w:ascii="Times New Roman" w:hAnsi="Times New Roman" w:cs="Times New Roman"/>
        </w:rPr>
        <w:t>;</w:t>
      </w:r>
    </w:p>
    <w:p w14:paraId="221BC272" w14:textId="02B03F36" w:rsidR="002C72CB" w:rsidRDefault="002C72CB" w:rsidP="002C72C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Jakarta EE – import </w:t>
      </w:r>
      <w:proofErr w:type="spellStart"/>
      <w:r w:rsidRPr="002C72CB">
        <w:rPr>
          <w:rFonts w:ascii="Times New Roman" w:hAnsi="Times New Roman" w:cs="Times New Roman"/>
        </w:rPr>
        <w:t>jakarta.servlet.http</w:t>
      </w:r>
      <w:r>
        <w:rPr>
          <w:rFonts w:ascii="Times New Roman" w:hAnsi="Times New Roman" w:cs="Times New Roman"/>
        </w:rPr>
        <w:t>.HttpServlet</w:t>
      </w:r>
      <w:proofErr w:type="spellEnd"/>
      <w:r>
        <w:rPr>
          <w:rFonts w:ascii="Times New Roman" w:hAnsi="Times New Roman" w:cs="Times New Roman"/>
        </w:rPr>
        <w:t>;</w:t>
      </w:r>
    </w:p>
    <w:p w14:paraId="1F71D3AE" w14:textId="7EEF2EF5" w:rsidR="002C72CB" w:rsidRPr="002C72CB" w:rsidRDefault="002C72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Thus, if we want to migrate from Java EE to Jakarta EE these import statements need to be changed</w:t>
      </w:r>
      <w:r w:rsidR="002F4A45">
        <w:rPr>
          <w:rFonts w:ascii="Times New Roman" w:hAnsi="Times New Roman" w:cs="Times New Roman"/>
        </w:rPr>
        <w:t xml:space="preserve"> and appropriate APIs</w:t>
      </w:r>
      <w:r>
        <w:rPr>
          <w:rFonts w:ascii="Times New Roman" w:hAnsi="Times New Roman" w:cs="Times New Roman"/>
        </w:rPr>
        <w:t>.</w:t>
      </w:r>
      <w:r w:rsidR="002F4A45">
        <w:rPr>
          <w:rFonts w:ascii="Times New Roman" w:hAnsi="Times New Roman" w:cs="Times New Roman"/>
        </w:rPr>
        <w:t xml:space="preserve"> Alternatively, we could also use a third-party tool to migrate to Jakarta EE</w:t>
      </w:r>
      <w:r w:rsidR="0068286C">
        <w:rPr>
          <w:rFonts w:ascii="Times New Roman" w:hAnsi="Times New Roman" w:cs="Times New Roman"/>
        </w:rPr>
        <w:t>.</w:t>
      </w:r>
    </w:p>
    <w:p w14:paraId="5B1CC538" w14:textId="77777777" w:rsidR="004F1EA6" w:rsidRPr="004F1EA6" w:rsidRDefault="004F1EA6">
      <w:pPr>
        <w:rPr>
          <w:rFonts w:ascii="Times New Roman" w:hAnsi="Times New Roman" w:cs="Times New Roman"/>
        </w:rPr>
      </w:pPr>
    </w:p>
    <w:sectPr w:rsidR="004F1EA6" w:rsidRPr="004F1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E68DF"/>
    <w:multiLevelType w:val="hybridMultilevel"/>
    <w:tmpl w:val="06BE1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478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8A6"/>
    <w:rsid w:val="00003B3F"/>
    <w:rsid w:val="00045724"/>
    <w:rsid w:val="001D56E9"/>
    <w:rsid w:val="002C72CB"/>
    <w:rsid w:val="002F4A45"/>
    <w:rsid w:val="0030371E"/>
    <w:rsid w:val="004720EF"/>
    <w:rsid w:val="004F1EA6"/>
    <w:rsid w:val="005037F3"/>
    <w:rsid w:val="005548A6"/>
    <w:rsid w:val="00584B91"/>
    <w:rsid w:val="0068286C"/>
    <w:rsid w:val="00904562"/>
    <w:rsid w:val="00A15761"/>
    <w:rsid w:val="00A96412"/>
    <w:rsid w:val="00B377B4"/>
    <w:rsid w:val="00D12683"/>
    <w:rsid w:val="00FC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AE295"/>
  <w15:chartTrackingRefBased/>
  <w15:docId w15:val="{1DEEDEE3-EECB-410F-98B2-04B8E69A6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A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37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7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p:8080/appname/ur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Tambe</dc:creator>
  <cp:keywords/>
  <dc:description/>
  <cp:lastModifiedBy>Aniruddha Tambe</cp:lastModifiedBy>
  <cp:revision>8</cp:revision>
  <dcterms:created xsi:type="dcterms:W3CDTF">2023-01-20T20:50:00Z</dcterms:created>
  <dcterms:modified xsi:type="dcterms:W3CDTF">2023-01-20T23:20:00Z</dcterms:modified>
</cp:coreProperties>
</file>