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44FB0"/>
          <w:sz w:val="40"/>
        </w:rPr>
        <w:t>Tài liệu ôn tập bảo vệ Nhóm 6</w:t>
      </w:r>
    </w:p>
    <w:p>
      <w:pPr>
        <w:jc w:val="center"/>
      </w:pPr>
      <w:r>
        <w:rPr>
          <w:rFonts w:ascii="Times New Roman" w:hAnsi="Times New Roman" w:eastAsia="Times New Roman"/>
          <w:b w:val="0"/>
          <w:i w:val="0"/>
          <w:sz w:val="26"/>
        </w:rPr>
        <w:t>Verifier-Guided Repair: sửa chứng minh Lean 4 có kiểm chứng dưới ràng buộc chi phí và độ trễ</w:t>
      </w:r>
    </w:p>
    <w:p>
      <w:pPr>
        <w:jc w:val="center"/>
      </w:pPr>
      <w:r>
        <w:rPr>
          <w:rFonts w:ascii="Times New Roman" w:hAnsi="Times New Roman" w:eastAsia="Times New Roman"/>
          <w:b w:val="0"/>
          <w:i w:val="0"/>
          <w:sz w:val="26"/>
        </w:rPr>
        <w:t>Môn INT4418 Dữ liệu lớn · Giảng viên: TS. Nguyễn Kiều Linh · Phiên bản nộp: tag v1.1</w:t>
      </w:r>
    </w:p>
    <w:p>
      <w:pPr>
        <w:jc w:val="center"/>
      </w:pPr>
      <w:r>
        <w:rPr>
          <w:rFonts w:ascii="Times New Roman" w:hAnsi="Times New Roman" w:eastAsia="Times New Roman"/>
          <w:b w:val="0"/>
          <w:i/>
          <w:color w:val="808080"/>
          <w:sz w:val="22"/>
        </w:rPr>
        <w:t>Phần A tổng hợp các câu hỏi khi chuẩn bị bảo vệ. Phần B đối chiếu sản phẩm với file hướng dẫn bài tập lớn. Phần C liệt kê các điểm còn thiếu và cách trả lời.</w:t>
      </w:r>
    </w:p>
    <w:p>
      <w:pPr>
        <w:pStyle w:val="Heading1"/>
      </w:pPr>
      <w:r>
        <w:rPr>
          <w:rFonts w:ascii="Times New Roman" w:hAnsi="Times New Roman" w:eastAsia="Times New Roman"/>
          <w:b/>
          <w:i w:val="0"/>
          <w:color w:val="144FB0"/>
          <w:sz w:val="34"/>
        </w:rPr>
        <w:t>Phần A. Câu hỏi và trả lời</w:t>
      </w:r>
    </w:p>
    <w:p>
      <w:pPr>
        <w:jc w:val="both"/>
      </w:pPr>
      <w:r>
        <w:rPr>
          <w:rFonts w:ascii="Times New Roman" w:hAnsi="Times New Roman" w:eastAsia="Times New Roman"/>
          <w:b w:val="0"/>
          <w:i/>
          <w:color w:val="808080"/>
          <w:sz w:val="22"/>
        </w:rPr>
        <w:t>Các câu hỏi được gom theo chủ đề. Số liệu lấy từ báo cáo, run record và log trong results/raw. Số nào tính thêm từ log mà báo cáo chưa có thì được ghi rõ.</w:t>
      </w:r>
    </w:p>
    <w:p>
      <w:pPr>
        <w:pStyle w:val="Heading2"/>
      </w:pPr>
      <w:r>
        <w:rPr>
          <w:rFonts w:ascii="Times New Roman" w:hAnsi="Times New Roman" w:eastAsia="Times New Roman"/>
          <w:b/>
          <w:i w:val="0"/>
          <w:color w:val="144FB0"/>
          <w:sz w:val="28"/>
        </w:rPr>
        <w:t>A1. Vai trò của Nhóm 6 trong chuỗi AI4Math</w:t>
      </w:r>
    </w:p>
    <w:p>
      <w:pPr>
        <w:jc w:val="both"/>
      </w:pPr>
      <w:r>
        <w:rPr>
          <w:rFonts w:ascii="Times New Roman" w:hAnsi="Times New Roman" w:eastAsia="Times New Roman"/>
          <w:b w:val="0"/>
          <w:i w:val="0"/>
          <w:sz w:val="26"/>
        </w:rPr>
        <w:t>Bảng tổng quan của hướng dẫn ghi đầu ra kết nối của Nhóm 6 là Repaired Lean + error taxonomy, tức chứng minh Lean đã sửa kèm bảng phân loại lỗi. Nhóm 6 là khâu sửa lỗi: Nhóm 5 dịch đề toán sang Lean hàng loạt và nhiều kết quả bị Lean từ chối; Nhóm 6 biến các ứng viên hỏng đó thành chứng minh đã kiểm chứng và cho biết vì sao chúng hỏng.</w:t>
      </w:r>
    </w:p>
    <w:tbl>
      <w:tblPr>
        <w:tblStyle w:val="TableGrid"/>
        <w:tblW w:type="dxa" w:w="9412"/>
        <w:jc w:val="center"/>
        <w:tblLayout w:type="fixed"/>
        <w:tblLook w:firstColumn="1" w:firstRow="1" w:lastColumn="0" w:lastRow="0" w:noHBand="0" w:noVBand="1" w:val="04A0"/>
      </w:tblPr>
      <w:tblGrid>
        <w:gridCol w:w="1814"/>
        <w:gridCol w:w="3175"/>
        <w:gridCol w:w="4422"/>
      </w:tblGrid>
      <w:tr>
        <w:tc>
          <w:tcPr>
            <w:tcW w:type="dxa" w:w="1814"/>
            <w:shd w:val="clear" w:color="auto" w:fill="1E6FE8"/>
          </w:tcPr>
          <w:p>
            <w:pPr>
              <w:spacing w:line="264" w:lineRule="auto"/>
              <w:jc w:val="left"/>
            </w:pPr>
            <w:r/>
            <w:r>
              <w:rPr>
                <w:rFonts w:ascii="Times New Roman" w:hAnsi="Times New Roman" w:eastAsia="Times New Roman"/>
                <w:b/>
                <w:i w:val="0"/>
                <w:color w:val="FFFFFF"/>
                <w:sz w:val="22"/>
              </w:rPr>
              <w:t>Liên kết</w:t>
            </w:r>
          </w:p>
        </w:tc>
        <w:tc>
          <w:tcPr>
            <w:tcW w:type="dxa" w:w="3175"/>
            <w:shd w:val="clear" w:color="auto" w:fill="1E6FE8"/>
          </w:tcPr>
          <w:p>
            <w:pPr>
              <w:spacing w:line="264" w:lineRule="auto"/>
              <w:jc w:val="left"/>
            </w:pPr>
            <w:r/>
            <w:r>
              <w:rPr>
                <w:rFonts w:ascii="Times New Roman" w:hAnsi="Times New Roman" w:eastAsia="Times New Roman"/>
                <w:b/>
                <w:i w:val="0"/>
                <w:color w:val="FFFFFF"/>
                <w:sz w:val="22"/>
              </w:rPr>
              <w:t>Hướng dẫn quy định</w:t>
            </w:r>
          </w:p>
        </w:tc>
        <w:tc>
          <w:tcPr>
            <w:tcW w:type="dxa" w:w="4422"/>
            <w:shd w:val="clear" w:color="auto" w:fill="1E6FE8"/>
          </w:tcPr>
          <w:p>
            <w:pPr>
              <w:spacing w:line="264" w:lineRule="auto"/>
              <w:jc w:val="left"/>
            </w:pPr>
            <w:r/>
            <w:r>
              <w:rPr>
                <w:rFonts w:ascii="Times New Roman" w:hAnsi="Times New Roman" w:eastAsia="Times New Roman"/>
                <w:b/>
                <w:i w:val="0"/>
                <w:color w:val="FFFFFF"/>
                <w:sz w:val="22"/>
              </w:rPr>
              <w:t>Trạng thái</w:t>
            </w:r>
          </w:p>
        </w:tc>
      </w:tr>
      <w:tr>
        <w:tc>
          <w:tcPr>
            <w:tcW w:type="dxa" w:w="1814"/>
          </w:tcPr>
          <w:p>
            <w:pPr>
              <w:spacing w:line="264" w:lineRule="auto"/>
              <w:jc w:val="left"/>
            </w:pPr>
            <w:r/>
            <w:r>
              <w:rPr>
                <w:rFonts w:ascii="Times New Roman" w:hAnsi="Times New Roman" w:eastAsia="Times New Roman"/>
                <w:b w:val="0"/>
                <w:i w:val="0"/>
                <w:sz w:val="22"/>
              </w:rPr>
              <w:t>Nhóm 5 sang Nhóm 6</w:t>
            </w:r>
          </w:p>
        </w:tc>
        <w:tc>
          <w:tcPr>
            <w:tcW w:type="dxa" w:w="3175"/>
          </w:tcPr>
          <w:p>
            <w:pPr>
              <w:spacing w:line="264" w:lineRule="auto"/>
              <w:jc w:val="left"/>
            </w:pPr>
            <w:r/>
            <w:r>
              <w:rPr>
                <w:rFonts w:ascii="Times New Roman" w:hAnsi="Times New Roman" w:eastAsia="Times New Roman"/>
                <w:b w:val="0"/>
                <w:i w:val="0"/>
                <w:sz w:val="22"/>
              </w:rPr>
              <w:t>Có: dữ liệu của Nhóm 6 là candidate lỗi và compiler messages từ Nhóm 5</w:t>
            </w:r>
          </w:p>
        </w:tc>
        <w:tc>
          <w:tcPr>
            <w:tcW w:type="dxa" w:w="4422"/>
          </w:tcPr>
          <w:p>
            <w:pPr>
              <w:spacing w:line="264" w:lineRule="auto"/>
              <w:jc w:val="left"/>
            </w:pPr>
            <w:r/>
            <w:r>
              <w:rPr>
                <w:rFonts w:ascii="Times New Roman" w:hAnsi="Times New Roman" w:eastAsia="Times New Roman"/>
                <w:b w:val="0"/>
                <w:i w:val="0"/>
                <w:sz w:val="22"/>
              </w:rPr>
              <w:t>Có hợp đồng dữ liệu v0.1, cổng nhận repair_batch.py, file mẫu, hướng dẫn bàn giao. Chưa nhận dữ liệu thật</w:t>
            </w:r>
          </w:p>
        </w:tc>
      </w:tr>
      <w:tr>
        <w:tc>
          <w:tcPr>
            <w:tcW w:type="dxa" w:w="1814"/>
          </w:tcPr>
          <w:p>
            <w:pPr>
              <w:spacing w:line="264" w:lineRule="auto"/>
              <w:jc w:val="left"/>
            </w:pPr>
            <w:r/>
            <w:r>
              <w:rPr>
                <w:rFonts w:ascii="Times New Roman" w:hAnsi="Times New Roman" w:eastAsia="Times New Roman"/>
                <w:b w:val="0"/>
                <w:i w:val="0"/>
                <w:sz w:val="22"/>
              </w:rPr>
              <w:t>Nhóm 6 trả Nhóm 5</w:t>
            </w:r>
          </w:p>
        </w:tc>
        <w:tc>
          <w:tcPr>
            <w:tcW w:type="dxa" w:w="3175"/>
          </w:tcPr>
          <w:p>
            <w:pPr>
              <w:spacing w:line="264" w:lineRule="auto"/>
              <w:jc w:val="left"/>
            </w:pPr>
            <w:r/>
            <w:r>
              <w:rPr>
                <w:rFonts w:ascii="Times New Roman" w:hAnsi="Times New Roman" w:eastAsia="Times New Roman"/>
                <w:b w:val="0"/>
                <w:i w:val="0"/>
                <w:sz w:val="22"/>
              </w:rPr>
              <w:t>Không ghi</w:t>
            </w:r>
          </w:p>
        </w:tc>
        <w:tc>
          <w:tcPr>
            <w:tcW w:type="dxa" w:w="4422"/>
          </w:tcPr>
          <w:p>
            <w:pPr>
              <w:spacing w:line="264" w:lineRule="auto"/>
              <w:jc w:val="left"/>
            </w:pPr>
            <w:r/>
            <w:r>
              <w:rPr>
                <w:rFonts w:ascii="Times New Roman" w:hAnsi="Times New Roman" w:eastAsia="Times New Roman"/>
                <w:b w:val="0"/>
                <w:i w:val="0"/>
                <w:sz w:val="22"/>
              </w:rPr>
              <w:t>Cổng nhận trả feedback_group5.jsonl: trạng thái, nhóm lỗi, bản sửa</w:t>
            </w:r>
          </w:p>
        </w:tc>
      </w:tr>
      <w:tr>
        <w:tc>
          <w:tcPr>
            <w:tcW w:type="dxa" w:w="1814"/>
          </w:tcPr>
          <w:p>
            <w:pPr>
              <w:spacing w:line="264" w:lineRule="auto"/>
              <w:jc w:val="left"/>
            </w:pPr>
            <w:r/>
            <w:r>
              <w:rPr>
                <w:rFonts w:ascii="Times New Roman" w:hAnsi="Times New Roman" w:eastAsia="Times New Roman"/>
                <w:b w:val="0"/>
                <w:i w:val="0"/>
                <w:sz w:val="22"/>
              </w:rPr>
              <w:t>Nhóm 6 sang Nhóm 7</w:t>
            </w:r>
          </w:p>
        </w:tc>
        <w:tc>
          <w:tcPr>
            <w:tcW w:type="dxa" w:w="3175"/>
          </w:tcPr>
          <w:p>
            <w:pPr>
              <w:spacing w:line="264" w:lineRule="auto"/>
              <w:jc w:val="left"/>
            </w:pPr>
            <w:r/>
            <w:r>
              <w:rPr>
                <w:rFonts w:ascii="Times New Roman" w:hAnsi="Times New Roman" w:eastAsia="Times New Roman"/>
                <w:b w:val="0"/>
                <w:i w:val="0"/>
                <w:sz w:val="22"/>
              </w:rPr>
              <w:t>Không ghi</w:t>
            </w:r>
          </w:p>
        </w:tc>
        <w:tc>
          <w:tcPr>
            <w:tcW w:type="dxa" w:w="4422"/>
          </w:tcPr>
          <w:p>
            <w:pPr>
              <w:spacing w:line="264" w:lineRule="auto"/>
              <w:jc w:val="left"/>
            </w:pPr>
            <w:r/>
            <w:r>
              <w:rPr>
                <w:rFonts w:ascii="Times New Roman" w:hAnsi="Times New Roman" w:eastAsia="Times New Roman"/>
                <w:b w:val="0"/>
                <w:i w:val="0"/>
                <w:sz w:val="22"/>
              </w:rPr>
              <w:t>Dữ liệu repaired-v1 dùng được làm dữ liệu vết sửa; cần hỏi Nhóm 7</w:t>
            </w:r>
          </w:p>
        </w:tc>
      </w:tr>
      <w:tr>
        <w:tc>
          <w:tcPr>
            <w:tcW w:type="dxa" w:w="1814"/>
          </w:tcPr>
          <w:p>
            <w:pPr>
              <w:spacing w:line="264" w:lineRule="auto"/>
              <w:jc w:val="left"/>
            </w:pPr>
            <w:r/>
            <w:r>
              <w:rPr>
                <w:rFonts w:ascii="Times New Roman" w:hAnsi="Times New Roman" w:eastAsia="Times New Roman"/>
                <w:b w:val="0"/>
                <w:i w:val="0"/>
                <w:sz w:val="22"/>
              </w:rPr>
              <w:t>Nhóm 6 sang Nhóm 8</w:t>
            </w:r>
          </w:p>
        </w:tc>
        <w:tc>
          <w:tcPr>
            <w:tcW w:type="dxa" w:w="3175"/>
          </w:tcPr>
          <w:p>
            <w:pPr>
              <w:spacing w:line="264" w:lineRule="auto"/>
              <w:jc w:val="left"/>
            </w:pPr>
            <w:r/>
            <w:r>
              <w:rPr>
                <w:rFonts w:ascii="Times New Roman" w:hAnsi="Times New Roman" w:eastAsia="Times New Roman"/>
                <w:b w:val="0"/>
                <w:i w:val="0"/>
                <w:sz w:val="22"/>
              </w:rPr>
              <w:t>Không ghi trực tiếp; Nhóm 8 cần lời giải có kiểm chứng</w:t>
            </w:r>
          </w:p>
        </w:tc>
        <w:tc>
          <w:tcPr>
            <w:tcW w:type="dxa" w:w="4422"/>
          </w:tcPr>
          <w:p>
            <w:pPr>
              <w:spacing w:line="264" w:lineRule="auto"/>
              <w:jc w:val="left"/>
            </w:pPr>
            <w:r/>
            <w:r>
              <w:rPr>
                <w:rFonts w:ascii="Times New Roman" w:hAnsi="Times New Roman" w:eastAsia="Times New Roman"/>
                <w:b w:val="0"/>
                <w:i w:val="0"/>
                <w:sz w:val="22"/>
              </w:rPr>
              <w:t>Chứng minh trong repaired-v1 đều qua Lean và kiểm toán</w:t>
            </w:r>
          </w:p>
        </w:tc>
      </w:tr>
      <w:tr>
        <w:tc>
          <w:tcPr>
            <w:tcW w:type="dxa" w:w="1814"/>
          </w:tcPr>
          <w:p>
            <w:pPr>
              <w:spacing w:line="264" w:lineRule="auto"/>
              <w:jc w:val="left"/>
            </w:pPr>
            <w:r/>
            <w:r>
              <w:rPr>
                <w:rFonts w:ascii="Times New Roman" w:hAnsi="Times New Roman" w:eastAsia="Times New Roman"/>
                <w:b w:val="0"/>
                <w:i w:val="0"/>
                <w:sz w:val="22"/>
              </w:rPr>
              <w:t>Nhóm 3, 4 sang Nhóm 6</w:t>
            </w:r>
          </w:p>
        </w:tc>
        <w:tc>
          <w:tcPr>
            <w:tcW w:type="dxa" w:w="3175"/>
          </w:tcPr>
          <w:p>
            <w:pPr>
              <w:spacing w:line="264" w:lineRule="auto"/>
              <w:jc w:val="left"/>
            </w:pPr>
            <w:r/>
            <w:r>
              <w:rPr>
                <w:rFonts w:ascii="Times New Roman" w:hAnsi="Times New Roman" w:eastAsia="Times New Roman"/>
                <w:b w:val="0"/>
                <w:i w:val="0"/>
                <w:sz w:val="22"/>
              </w:rPr>
              <w:t>Không ghi</w:t>
            </w:r>
          </w:p>
        </w:tc>
        <w:tc>
          <w:tcPr>
            <w:tcW w:type="dxa" w:w="4422"/>
          </w:tcPr>
          <w:p>
            <w:pPr>
              <w:spacing w:line="264" w:lineRule="auto"/>
              <w:jc w:val="left"/>
            </w:pPr>
            <w:r/>
            <w:r>
              <w:rPr>
                <w:rFonts w:ascii="Times New Roman" w:hAnsi="Times New Roman" w:eastAsia="Times New Roman"/>
                <w:b w:val="0"/>
                <w:i w:val="0"/>
                <w:sz w:val="22"/>
              </w:rPr>
              <w:t>Chưa nối; hướng mở rộng: API tìm lemma để sửa lỗi sai tên ID_03</w:t>
            </w:r>
          </w:p>
        </w:tc>
      </w:tr>
      <w:tr>
        <w:tc>
          <w:tcPr>
            <w:tcW w:type="dxa" w:w="1814"/>
          </w:tcPr>
          <w:p>
            <w:pPr>
              <w:spacing w:line="264" w:lineRule="auto"/>
              <w:jc w:val="left"/>
            </w:pPr>
            <w:r/>
            <w:r>
              <w:rPr>
                <w:rFonts w:ascii="Times New Roman" w:hAnsi="Times New Roman" w:eastAsia="Times New Roman"/>
                <w:b w:val="0"/>
                <w:i w:val="0"/>
                <w:sz w:val="22"/>
              </w:rPr>
              <w:t>Nhóm 1, 2 sang Nhóm 6</w:t>
            </w:r>
          </w:p>
        </w:tc>
        <w:tc>
          <w:tcPr>
            <w:tcW w:type="dxa" w:w="3175"/>
          </w:tcPr>
          <w:p>
            <w:pPr>
              <w:spacing w:line="264" w:lineRule="auto"/>
              <w:jc w:val="left"/>
            </w:pPr>
            <w:r/>
            <w:r>
              <w:rPr>
                <w:rFonts w:ascii="Times New Roman" w:hAnsi="Times New Roman" w:eastAsia="Times New Roman"/>
                <w:b w:val="0"/>
                <w:i w:val="0"/>
                <w:sz w:val="22"/>
              </w:rPr>
              <w:t>Không ghi</w:t>
            </w:r>
          </w:p>
        </w:tc>
        <w:tc>
          <w:tcPr>
            <w:tcW w:type="dxa" w:w="4422"/>
          </w:tcPr>
          <w:p>
            <w:pPr>
              <w:spacing w:line="264" w:lineRule="auto"/>
              <w:jc w:val="left"/>
            </w:pPr>
            <w:r/>
            <w:r>
              <w:rPr>
                <w:rFonts w:ascii="Times New Roman" w:hAnsi="Times New Roman" w:eastAsia="Times New Roman"/>
                <w:b w:val="0"/>
                <w:i w:val="0"/>
                <w:sz w:val="22"/>
              </w:rPr>
              <w:t>Không dùng; nhóm tự lấy dữ liệu MIT và tự chia tập</w:t>
            </w:r>
          </w:p>
        </w:tc>
      </w:tr>
    </w:tbl>
    <w:p/>
    <w:p>
      <w:pPr>
        <w:jc w:val="both"/>
      </w:pPr>
      <w:r>
        <w:rPr>
          <w:rFonts w:ascii="Times New Roman" w:hAnsi="Times New Roman" w:eastAsia="Times New Roman"/>
          <w:b w:val="0"/>
          <w:i w:val="0"/>
          <w:sz w:val="26"/>
        </w:rPr>
        <w:t>Ví dụ một bài toán đi qua chuỗi: Nhóm 5 viết chứng minh bình phương mọi số thực không âm nhưng thiếu dòng import Mathlib; Lean báo unknown identifier. Nhóm 6 nhận file qua cổng nhận, xếp lỗi vào IMP_02, luật R0 thêm lại import, Lean chấp nhận, kiểm toán đạt, rồi ghi bản ghi repaired-v1 gồm mã trước và sau, nhãn lỗi và các lần thử.</w:t>
      </w:r>
    </w:p>
    <w:p>
      <w:pPr>
        <w:ind w:left="360"/>
        <w:jc w:val="both"/>
      </w:pPr>
      <w:r>
        <w:rPr>
          <w:rFonts w:ascii="Times New Roman" w:hAnsi="Times New Roman" w:eastAsia="Times New Roman"/>
          <w:b/>
          <w:i w:val="0"/>
          <w:color w:val="144FB0"/>
          <w:sz w:val="24"/>
        </w:rPr>
        <w:t xml:space="preserve">Câu trả lời mẫu: </w:t>
      </w:r>
      <w:r>
        <w:rPr>
          <w:rFonts w:ascii="Times New Roman" w:hAnsi="Times New Roman" w:eastAsia="Times New Roman"/>
          <w:b w:val="0"/>
          <w:i/>
          <w:sz w:val="24"/>
        </w:rPr>
        <w:t>Đầu vào chính thức của Nhóm 6 là ứng viên lỗi từ Nhóm 5, nhóm đã có hợp đồng dữ liệu và cổng nhận. Đầu ra là chứng minh đã sửa và kiểm chứng kèm nhãn lỗi theo định dạng repaired-v1. Các nhóm phía sau như Nhóm 7 cần dữ liệu vết hay Nhóm 8 cần lời giải có kiểm chứng đều có thể dùng đầu ra này. Hướng nối tiếp theo là gọi API tìm lemma của Nhóm 3 hoặc Nhóm 4 để sửa lỗi sai tên.</w:t>
      </w:r>
    </w:p>
    <w:p>
      <w:pPr>
        <w:pStyle w:val="Heading2"/>
      </w:pPr>
      <w:r>
        <w:rPr>
          <w:rFonts w:ascii="Times New Roman" w:hAnsi="Times New Roman" w:eastAsia="Times New Roman"/>
          <w:b/>
          <w:i w:val="0"/>
          <w:color w:val="144FB0"/>
          <w:sz w:val="28"/>
        </w:rPr>
        <w:t>A2. Vai trò của Tâm và kiến thức cần nắm</w:t>
      </w:r>
    </w:p>
    <w:p>
      <w:pPr>
        <w:jc w:val="both"/>
      </w:pPr>
      <w:r>
        <w:rPr>
          <w:rFonts w:ascii="Times New Roman" w:hAnsi="Times New Roman" w:eastAsia="Times New Roman"/>
          <w:b w:val="0"/>
          <w:i w:val="0"/>
          <w:sz w:val="26"/>
        </w:rPr>
        <w:t>Tâm là trưởng nhóm, vai trò chính Evaluation và Cost Analysis, dự phòng Queue và Worker System. Khi bảo vệ, Tâm trình bày slide 1, 2, 3, 8, 10, 14, 15, khoảng 8 phút, và trả lời câu hỏi về câu hỏi nghiên cứu, đánh giá, chi phí.</w:t>
      </w:r>
    </w:p>
    <w:p>
      <w:pPr>
        <w:jc w:val="both"/>
      </w:pPr>
      <w:r>
        <w:rPr>
          <w:rFonts w:ascii="Times New Roman" w:hAnsi="Times New Roman" w:eastAsia="Times New Roman"/>
          <w:b w:val="0"/>
          <w:i w:val="0"/>
          <w:sz w:val="26"/>
        </w:rPr>
        <w:t>Theo lịch sử git, Tâm commit 58 lần vào src, scripts, tests và tạo 33 trên 40 file mã hiện tại, có Claude hỗ trợ, đã khai báo trong docs/ai_use_log.jsonl. Mã thuộc vai trò cần nắm chắc:</w:t>
      </w:r>
    </w:p>
    <w:tbl>
      <w:tblPr>
        <w:tblStyle w:val="TableGrid"/>
        <w:tblW w:type="dxa" w:w="9412"/>
        <w:jc w:val="center"/>
        <w:tblLayout w:type="fixed"/>
        <w:tblLook w:firstColumn="1" w:firstRow="1" w:lastColumn="0" w:lastRow="0" w:noHBand="0" w:noVBand="1" w:val="04A0"/>
      </w:tblPr>
      <w:tblGrid>
        <w:gridCol w:w="3061"/>
        <w:gridCol w:w="6350"/>
      </w:tblGrid>
      <w:tr>
        <w:tc>
          <w:tcPr>
            <w:tcW w:type="dxa" w:w="3061"/>
            <w:shd w:val="clear" w:color="auto" w:fill="1E6FE8"/>
          </w:tcPr>
          <w:p>
            <w:pPr>
              <w:spacing w:line="264" w:lineRule="auto"/>
              <w:jc w:val="left"/>
            </w:pPr>
            <w:r/>
            <w:r>
              <w:rPr>
                <w:rFonts w:ascii="Times New Roman" w:hAnsi="Times New Roman" w:eastAsia="Times New Roman"/>
                <w:b/>
                <w:i w:val="0"/>
                <w:color w:val="FFFFFF"/>
                <w:sz w:val="22"/>
              </w:rPr>
              <w:t>File</w:t>
            </w:r>
          </w:p>
        </w:tc>
        <w:tc>
          <w:tcPr>
            <w:tcW w:type="dxa" w:w="6350"/>
            <w:shd w:val="clear" w:color="auto" w:fill="1E6FE8"/>
          </w:tcPr>
          <w:p>
            <w:pPr>
              <w:spacing w:line="264" w:lineRule="auto"/>
              <w:jc w:val="left"/>
            </w:pPr>
            <w:r/>
            <w:r>
              <w:rPr>
                <w:rFonts w:ascii="Times New Roman" w:hAnsi="Times New Roman" w:eastAsia="Times New Roman"/>
                <w:b/>
                <w:i w:val="0"/>
                <w:color w:val="FFFFFF"/>
                <w:sz w:val="22"/>
              </w:rPr>
              <w:t>Vai trò</w:t>
            </w:r>
          </w:p>
        </w:tc>
      </w:tr>
      <w:tr>
        <w:tc>
          <w:tcPr>
            <w:tcW w:type="dxa" w:w="3061"/>
          </w:tcPr>
          <w:p>
            <w:pPr>
              <w:spacing w:line="264" w:lineRule="auto"/>
              <w:jc w:val="left"/>
            </w:pPr>
            <w:r/>
            <w:r>
              <w:rPr>
                <w:rFonts w:ascii="Times New Roman" w:hAnsi="Times New Roman" w:eastAsia="Times New Roman"/>
                <w:b w:val="0"/>
                <w:i w:val="0"/>
                <w:sz w:val="22"/>
              </w:rPr>
              <w:t>scripts/run_experiment.py</w:t>
            </w:r>
          </w:p>
        </w:tc>
        <w:tc>
          <w:tcPr>
            <w:tcW w:type="dxa" w:w="6350"/>
          </w:tcPr>
          <w:p>
            <w:pPr>
              <w:spacing w:line="264" w:lineRule="auto"/>
              <w:jc w:val="left"/>
            </w:pPr>
            <w:r/>
            <w:r>
              <w:rPr>
                <w:rFonts w:ascii="Times New Roman" w:hAnsi="Times New Roman" w:eastAsia="Times New Roman"/>
                <w:b w:val="0"/>
                <w:i w:val="0"/>
                <w:sz w:val="22"/>
              </w:rPr>
              <w:t>Chạy một cấu hình, tính chỉ số, ghi run record</w:t>
            </w:r>
          </w:p>
        </w:tc>
      </w:tr>
      <w:tr>
        <w:tc>
          <w:tcPr>
            <w:tcW w:type="dxa" w:w="3061"/>
          </w:tcPr>
          <w:p>
            <w:pPr>
              <w:spacing w:line="264" w:lineRule="auto"/>
              <w:jc w:val="left"/>
            </w:pPr>
            <w:r/>
            <w:r>
              <w:rPr>
                <w:rFonts w:ascii="Times New Roman" w:hAnsi="Times New Roman" w:eastAsia="Times New Roman"/>
                <w:b w:val="0"/>
                <w:i w:val="0"/>
                <w:sz w:val="22"/>
              </w:rPr>
              <w:t>src/cost_guard.py</w:t>
            </w:r>
          </w:p>
        </w:tc>
        <w:tc>
          <w:tcPr>
            <w:tcW w:type="dxa" w:w="6350"/>
          </w:tcPr>
          <w:p>
            <w:pPr>
              <w:spacing w:line="264" w:lineRule="auto"/>
              <w:jc w:val="left"/>
            </w:pPr>
            <w:r/>
            <w:r>
              <w:rPr>
                <w:rFonts w:ascii="Times New Roman" w:hAnsi="Times New Roman" w:eastAsia="Times New Roman"/>
                <w:b w:val="0"/>
                <w:i w:val="0"/>
                <w:sz w:val="22"/>
              </w:rPr>
              <w:t>Kiểm tra chi phí xấu nhất trước mỗi lần gọi LLM, trần 8 USD mỗi tháng và 2 USD mỗi lần chạy, sổ chi tiêu, bộ đệm</w:t>
            </w:r>
          </w:p>
        </w:tc>
      </w:tr>
      <w:tr>
        <w:tc>
          <w:tcPr>
            <w:tcW w:type="dxa" w:w="3061"/>
          </w:tcPr>
          <w:p>
            <w:pPr>
              <w:spacing w:line="264" w:lineRule="auto"/>
              <w:jc w:val="left"/>
            </w:pPr>
            <w:r/>
            <w:r>
              <w:rPr>
                <w:rFonts w:ascii="Times New Roman" w:hAnsi="Times New Roman" w:eastAsia="Times New Roman"/>
                <w:b w:val="0"/>
                <w:i w:val="0"/>
                <w:sz w:val="22"/>
              </w:rPr>
              <w:t>scripts/estimate_cost.py</w:t>
            </w:r>
          </w:p>
        </w:tc>
        <w:tc>
          <w:tcPr>
            <w:tcW w:type="dxa" w:w="6350"/>
          </w:tcPr>
          <w:p>
            <w:pPr>
              <w:spacing w:line="264" w:lineRule="auto"/>
              <w:jc w:val="left"/>
            </w:pPr>
            <w:r/>
            <w:r>
              <w:rPr>
                <w:rFonts w:ascii="Times New Roman" w:hAnsi="Times New Roman" w:eastAsia="Times New Roman"/>
                <w:b w:val="0"/>
                <w:i w:val="0"/>
                <w:sz w:val="22"/>
              </w:rPr>
              <w:t>Ước tính chi phí trước khi chạy</w:t>
            </w:r>
          </w:p>
        </w:tc>
      </w:tr>
      <w:tr>
        <w:tc>
          <w:tcPr>
            <w:tcW w:type="dxa" w:w="3061"/>
          </w:tcPr>
          <w:p>
            <w:pPr>
              <w:spacing w:line="264" w:lineRule="auto"/>
              <w:jc w:val="left"/>
            </w:pPr>
            <w:r/>
            <w:r>
              <w:rPr>
                <w:rFonts w:ascii="Times New Roman" w:hAnsi="Times New Roman" w:eastAsia="Times New Roman"/>
                <w:b w:val="0"/>
                <w:i w:val="0"/>
                <w:sz w:val="22"/>
              </w:rPr>
              <w:t>src/provenance.py</w:t>
            </w:r>
          </w:p>
        </w:tc>
        <w:tc>
          <w:tcPr>
            <w:tcW w:type="dxa" w:w="6350"/>
          </w:tcPr>
          <w:p>
            <w:pPr>
              <w:spacing w:line="264" w:lineRule="auto"/>
              <w:jc w:val="left"/>
            </w:pPr>
            <w:r/>
            <w:r>
              <w:rPr>
                <w:rFonts w:ascii="Times New Roman" w:hAnsi="Times New Roman" w:eastAsia="Times New Roman"/>
                <w:b w:val="0"/>
                <w:i w:val="0"/>
                <w:sz w:val="22"/>
              </w:rPr>
              <w:t>Ghi run record theo Phụ lục B</w:t>
            </w:r>
          </w:p>
        </w:tc>
      </w:tr>
      <w:tr>
        <w:tc>
          <w:tcPr>
            <w:tcW w:type="dxa" w:w="3061"/>
          </w:tcPr>
          <w:p>
            <w:pPr>
              <w:spacing w:line="264" w:lineRule="auto"/>
              <w:jc w:val="left"/>
            </w:pPr>
            <w:r/>
            <w:r>
              <w:rPr>
                <w:rFonts w:ascii="Times New Roman" w:hAnsi="Times New Roman" w:eastAsia="Times New Roman"/>
                <w:b w:val="0"/>
                <w:i w:val="0"/>
                <w:sz w:val="22"/>
              </w:rPr>
              <w:t>scripts/generate_figures.py</w:t>
            </w:r>
          </w:p>
        </w:tc>
        <w:tc>
          <w:tcPr>
            <w:tcW w:type="dxa" w:w="6350"/>
          </w:tcPr>
          <w:p>
            <w:pPr>
              <w:spacing w:line="264" w:lineRule="auto"/>
              <w:jc w:val="left"/>
            </w:pPr>
            <w:r/>
            <w:r>
              <w:rPr>
                <w:rFonts w:ascii="Times New Roman" w:hAnsi="Times New Roman" w:eastAsia="Times New Roman"/>
                <w:b w:val="0"/>
                <w:i w:val="0"/>
                <w:sz w:val="22"/>
              </w:rPr>
              <w:t>Sinh hình và bảng từ kết quả thô</w:t>
            </w:r>
          </w:p>
        </w:tc>
      </w:tr>
      <w:tr>
        <w:tc>
          <w:tcPr>
            <w:tcW w:type="dxa" w:w="3061"/>
          </w:tcPr>
          <w:p>
            <w:pPr>
              <w:spacing w:line="264" w:lineRule="auto"/>
              <w:jc w:val="left"/>
            </w:pPr>
            <w:r/>
            <w:r>
              <w:rPr>
                <w:rFonts w:ascii="Times New Roman" w:hAnsi="Times New Roman" w:eastAsia="Times New Roman"/>
                <w:b w:val="0"/>
                <w:i w:val="0"/>
                <w:sz w:val="22"/>
              </w:rPr>
              <w:t>scripts/analyze_failures.py</w:t>
            </w:r>
          </w:p>
        </w:tc>
        <w:tc>
          <w:tcPr>
            <w:tcW w:type="dxa" w:w="6350"/>
          </w:tcPr>
          <w:p>
            <w:pPr>
              <w:spacing w:line="264" w:lineRule="auto"/>
              <w:jc w:val="left"/>
            </w:pPr>
            <w:r/>
            <w:r>
              <w:rPr>
                <w:rFonts w:ascii="Times New Roman" w:hAnsi="Times New Roman" w:eastAsia="Times New Roman"/>
                <w:b w:val="0"/>
                <w:i w:val="0"/>
                <w:sz w:val="22"/>
              </w:rPr>
              <w:t>Lý do dừng, độ chính xác từng luật</w:t>
            </w:r>
          </w:p>
        </w:tc>
      </w:tr>
      <w:tr>
        <w:tc>
          <w:tcPr>
            <w:tcW w:type="dxa" w:w="3061"/>
          </w:tcPr>
          <w:p>
            <w:pPr>
              <w:spacing w:line="264" w:lineRule="auto"/>
              <w:jc w:val="left"/>
            </w:pPr>
            <w:r/>
            <w:r>
              <w:rPr>
                <w:rFonts w:ascii="Times New Roman" w:hAnsi="Times New Roman" w:eastAsia="Times New Roman"/>
                <w:b w:val="0"/>
                <w:i w:val="0"/>
                <w:sz w:val="22"/>
              </w:rPr>
              <w:t>scripts/parser_ablation.py</w:t>
            </w:r>
          </w:p>
        </w:tc>
        <w:tc>
          <w:tcPr>
            <w:tcW w:type="dxa" w:w="6350"/>
          </w:tcPr>
          <w:p>
            <w:pPr>
              <w:spacing w:line="264" w:lineRule="auto"/>
              <w:jc w:val="left"/>
            </w:pPr>
            <w:r/>
            <w:r>
              <w:rPr>
                <w:rFonts w:ascii="Times New Roman" w:hAnsi="Times New Roman" w:eastAsia="Times New Roman"/>
                <w:b w:val="0"/>
                <w:i w:val="0"/>
                <w:sz w:val="22"/>
              </w:rPr>
              <w:t>Ablation bộ phân loại, phát lại log</w:t>
            </w:r>
          </w:p>
        </w:tc>
      </w:tr>
    </w:tbl>
    <w:p/>
    <w:p>
      <w:pPr>
        <w:ind w:left="360"/>
        <w:jc w:val="both"/>
      </w:pPr>
      <w:r>
        <w:rPr>
          <w:rFonts w:ascii="Times New Roman" w:hAnsi="Times New Roman" w:eastAsia="Times New Roman"/>
          <w:b/>
          <w:i w:val="0"/>
          <w:color w:val="144FB0"/>
          <w:sz w:val="24"/>
        </w:rPr>
        <w:t xml:space="preserve">Câu trả lời mẫu: </w:t>
      </w:r>
      <w:r>
        <w:rPr>
          <w:rFonts w:ascii="Times New Roman" w:hAnsi="Times New Roman" w:eastAsia="Times New Roman"/>
          <w:b w:val="0"/>
          <w:i/>
          <w:sz w:val="24"/>
        </w:rPr>
        <w:t>Em là người viết và tích hợp phần lớn mã, có Claude hỗ trợ. Việc dùng AI được khai báo trong nhật ký, mỗi dòng ghi nội dung và cách kiểm chứng. Mọi đoạn mã đều qua 121 bài kiểm thử và Lean thật, mọi số liệu truy được về run record. Em chịu trách nhiệm về thiết kế thực nghiệm, độ đo và kiểm soát chi phí.</w:t>
      </w:r>
    </w:p>
    <w:p>
      <w:pPr>
        <w:pStyle w:val="Heading2"/>
      </w:pPr>
      <w:r>
        <w:rPr>
          <w:rFonts w:ascii="Times New Roman" w:hAnsi="Times New Roman" w:eastAsia="Times New Roman"/>
          <w:b/>
          <w:i w:val="0"/>
          <w:color w:val="144FB0"/>
          <w:sz w:val="28"/>
        </w:rPr>
        <w:t>A3. Thiết kế thực nghiệm</w:t>
      </w:r>
    </w:p>
    <w:p>
      <w:pPr>
        <w:pStyle w:val="Heading3"/>
      </w:pPr>
      <w:r>
        <w:rPr>
          <w:rFonts w:ascii="Times New Roman" w:hAnsi="Times New Roman" w:eastAsia="Times New Roman"/>
          <w:b/>
          <w:i w:val="0"/>
          <w:color w:val="144FB0"/>
          <w:sz w:val="26"/>
        </w:rPr>
        <w:t>Hold-out: 284 mẫu ở mức 1K, 2.907 mẫu ở mức 10K</w:t>
      </w:r>
    </w:p>
    <w:p>
      <w:pPr>
        <w:jc w:val="both"/>
      </w:pPr>
      <w:r>
        <w:rPr>
          <w:rFonts w:ascii="Times New Roman" w:hAnsi="Times New Roman" w:eastAsia="Times New Roman"/>
          <w:b w:val="0"/>
          <w:i w:val="0"/>
          <w:sz w:val="26"/>
        </w:rPr>
        <w:t>Nhóm tạo ba bộ dữ liệu 100, 1.000 và 10.000 mẫu lỗi. Mỗi bộ chia khoảng 70% train, được xem khi thiết kế luật và prompt, và khoảng 30% hold-out, cất riêng để chấm điểm. Bộ 1K có 716 mẫu train và 284 mẫu hold-out; bộ 10K có 2.907 mẫu hold-out. Con số không tròn vì chia theo định lý gốc. RQ1, RQ2 đo trên 284 mẫu; RQ3 đo tốc độ trên toàn bộ mỗi mức.</w:t>
      </w:r>
    </w:p>
    <w:p>
      <w:pPr>
        <w:pStyle w:val="Heading3"/>
      </w:pPr>
      <w:r>
        <w:rPr>
          <w:rFonts w:ascii="Times New Roman" w:hAnsi="Times New Roman" w:eastAsia="Times New Roman"/>
          <w:b/>
          <w:i w:val="0"/>
          <w:color w:val="144FB0"/>
          <w:sz w:val="26"/>
        </w:rPr>
        <w:t>Chia theo định lý gốc</w:t>
      </w:r>
    </w:p>
    <w:p>
      <w:pPr>
        <w:jc w:val="both"/>
      </w:pPr>
      <w:r>
        <w:rPr>
          <w:rFonts w:ascii="Times New Roman" w:hAnsi="Times New Roman" w:eastAsia="Times New Roman"/>
          <w:b w:val="0"/>
          <w:i w:val="0"/>
          <w:sz w:val="26"/>
        </w:rPr>
        <w:t>Từ mỗi định lý đúng, nhóm tạo tối đa 5 bản lỗi. Nếu chia ngẫu nhiên từng mẫu, hai bản lỗi của cùng định lý có thể nằm ở hai phía và hệ thống được thấy trước đáp án. Chia theo định lý gốc giữ mọi bản lỗi của một định lý ở cùng một phía. Bộ 1K có 649 định lý train, 260 định lý hold-out, 0 định lý ở cả hai phía. Hàm split_for băm tên định lý nên chạy lại luôn ra cùng cách chia.</w:t>
      </w:r>
    </w:p>
    <w:p>
      <w:pPr>
        <w:pStyle w:val="Heading3"/>
      </w:pPr>
      <w:r>
        <w:rPr>
          <w:rFonts w:ascii="Times New Roman" w:hAnsi="Times New Roman" w:eastAsia="Times New Roman"/>
          <w:b/>
          <w:i w:val="0"/>
          <w:color w:val="144FB0"/>
          <w:sz w:val="26"/>
        </w:rPr>
        <w:t>Nhiệt độ 0</w:t>
      </w:r>
    </w:p>
    <w:p>
      <w:pPr>
        <w:jc w:val="both"/>
      </w:pPr>
      <w:r>
        <w:rPr>
          <w:rFonts w:ascii="Times New Roman" w:hAnsi="Times New Roman" w:eastAsia="Times New Roman"/>
          <w:b w:val="0"/>
          <w:i w:val="0"/>
          <w:sz w:val="26"/>
        </w:rPr>
        <w:t>Khi sinh từng token, LLM có một bảng xác suất cho token tiếp theo. Nhiệt độ 0 luôn chọn token có xác suất cao nhất, nên cùng đầu vào cho cùng đầu ra. Nhiệt độ cao hơn chọn ngẫu nhiên theo xác suất. Nhóm đặt nhiệt độ 0 để tái lập được, so sánh công bằng và dùng được bộ đệm. Đánh đổi: ba lần lặp của cấu hình LLM cho cùng kết quả nên không đo được dao động của API; ở mỗi lần thử, vòng lặp phải gửi thông báo lỗi mới để mô hình có thông tin khác.</w:t>
      </w:r>
    </w:p>
    <w:p>
      <w:pPr>
        <w:pStyle w:val="Heading3"/>
      </w:pPr>
      <w:r>
        <w:rPr>
          <w:rFonts w:ascii="Times New Roman" w:hAnsi="Times New Roman" w:eastAsia="Times New Roman"/>
          <w:b/>
          <w:i w:val="0"/>
          <w:color w:val="144FB0"/>
          <w:sz w:val="26"/>
        </w:rPr>
        <w:t>Seed là gì, vì sao 42, dùng ở đâu</w:t>
      </w:r>
    </w:p>
    <w:p>
      <w:pPr>
        <w:jc w:val="both"/>
      </w:pPr>
      <w:r>
        <w:rPr>
          <w:rFonts w:ascii="Times New Roman" w:hAnsi="Times New Roman" w:eastAsia="Times New Roman"/>
          <w:b w:val="0"/>
          <w:i w:val="0"/>
          <w:sz w:val="26"/>
        </w:rPr>
        <w:t>Máy tính sinh dãy số giả ngẫu nhiên từ một con số khởi đầu gọi là seed; cùng seed thì cùng dãy. 42 là quy ước phổ biến, không có lý do kỹ thuật. Độ lớn của seed không có ý nghĩa: seed 42 và 43 cho hai cách xáo hoàn toàn khác nhau, seed lớn không ngẫu nhiên hơn. Seed 42 được dùng ở bốn chỗ:</w:t>
      </w:r>
    </w:p>
    <w:tbl>
      <w:tblPr>
        <w:tblStyle w:val="TableGrid"/>
        <w:tblW w:type="dxa" w:w="9412"/>
        <w:jc w:val="center"/>
        <w:tblLayout w:type="fixed"/>
        <w:tblLook w:firstColumn="1" w:firstRow="1" w:lastColumn="0" w:lastRow="0" w:noHBand="0" w:noVBand="1" w:val="04A0"/>
      </w:tblPr>
      <w:tblGrid>
        <w:gridCol w:w="2041"/>
        <w:gridCol w:w="3742"/>
        <w:gridCol w:w="3628"/>
      </w:tblGrid>
      <w:tr>
        <w:tc>
          <w:tcPr>
            <w:tcW w:type="dxa" w:w="2041"/>
            <w:shd w:val="clear" w:color="auto" w:fill="1E6FE8"/>
          </w:tcPr>
          <w:p>
            <w:pPr>
              <w:spacing w:line="264" w:lineRule="auto"/>
              <w:jc w:val="left"/>
            </w:pPr>
            <w:r/>
            <w:r>
              <w:rPr>
                <w:rFonts w:ascii="Times New Roman" w:hAnsi="Times New Roman" w:eastAsia="Times New Roman"/>
                <w:b/>
                <w:i w:val="0"/>
                <w:color w:val="FFFFFF"/>
                <w:sz w:val="22"/>
              </w:rPr>
              <w:t>Chỗ dùng</w:t>
            </w:r>
          </w:p>
        </w:tc>
        <w:tc>
          <w:tcPr>
            <w:tcW w:type="dxa" w:w="3742"/>
            <w:shd w:val="clear" w:color="auto" w:fill="1E6FE8"/>
          </w:tcPr>
          <w:p>
            <w:pPr>
              <w:spacing w:line="264" w:lineRule="auto"/>
              <w:jc w:val="left"/>
            </w:pPr>
            <w:r/>
            <w:r>
              <w:rPr>
                <w:rFonts w:ascii="Times New Roman" w:hAnsi="Times New Roman" w:eastAsia="Times New Roman"/>
                <w:b/>
                <w:i w:val="0"/>
                <w:color w:val="FFFFFF"/>
                <w:sz w:val="22"/>
              </w:rPr>
              <w:t>Code</w:t>
            </w:r>
          </w:p>
        </w:tc>
        <w:tc>
          <w:tcPr>
            <w:tcW w:type="dxa" w:w="3628"/>
            <w:shd w:val="clear" w:color="auto" w:fill="1E6FE8"/>
          </w:tcPr>
          <w:p>
            <w:pPr>
              <w:spacing w:line="264" w:lineRule="auto"/>
              <w:jc w:val="left"/>
            </w:pPr>
            <w:r/>
            <w:r>
              <w:rPr>
                <w:rFonts w:ascii="Times New Roman" w:hAnsi="Times New Roman" w:eastAsia="Times New Roman"/>
                <w:b/>
                <w:i w:val="0"/>
                <w:color w:val="FFFFFF"/>
                <w:sz w:val="22"/>
              </w:rPr>
              <w:t>Tác dụng</w:t>
            </w:r>
          </w:p>
        </w:tc>
      </w:tr>
      <w:tr>
        <w:tc>
          <w:tcPr>
            <w:tcW w:type="dxa" w:w="2041"/>
          </w:tcPr>
          <w:p>
            <w:pPr>
              <w:spacing w:line="264" w:lineRule="auto"/>
              <w:jc w:val="left"/>
            </w:pPr>
            <w:r/>
            <w:r>
              <w:rPr>
                <w:rFonts w:ascii="Times New Roman" w:hAnsi="Times New Roman" w:eastAsia="Times New Roman"/>
                <w:b w:val="0"/>
                <w:i w:val="0"/>
                <w:sz w:val="22"/>
              </w:rPr>
              <w:t>Chọn định lý gốc</w:t>
            </w:r>
          </w:p>
        </w:tc>
        <w:tc>
          <w:tcPr>
            <w:tcW w:type="dxa" w:w="3742"/>
          </w:tcPr>
          <w:p>
            <w:pPr>
              <w:spacing w:line="264" w:lineRule="auto"/>
              <w:jc w:val="left"/>
            </w:pPr>
            <w:r/>
            <w:r>
              <w:rPr>
                <w:rFonts w:ascii="Times New Roman" w:hAnsi="Times New Roman" w:eastAsia="Times New Roman"/>
                <w:b w:val="0"/>
                <w:i w:val="0"/>
                <w:sz w:val="22"/>
              </w:rPr>
              <w:t>build_seeds.py: random.Random(args.seed).shuffle(rows)</w:t>
            </w:r>
          </w:p>
        </w:tc>
        <w:tc>
          <w:tcPr>
            <w:tcW w:type="dxa" w:w="3628"/>
          </w:tcPr>
          <w:p>
            <w:pPr>
              <w:spacing w:line="264" w:lineRule="auto"/>
              <w:jc w:val="left"/>
            </w:pPr>
            <w:r/>
            <w:r>
              <w:rPr>
                <w:rFonts w:ascii="Times New Roman" w:hAnsi="Times New Roman" w:eastAsia="Times New Roman"/>
                <w:b w:val="0"/>
                <w:i w:val="0"/>
                <w:sz w:val="22"/>
              </w:rPr>
              <w:t>Luôn chọn cùng các chứng minh từ 29.750 bài</w:t>
            </w:r>
          </w:p>
        </w:tc>
      </w:tr>
      <w:tr>
        <w:tc>
          <w:tcPr>
            <w:tcW w:type="dxa" w:w="2041"/>
          </w:tcPr>
          <w:p>
            <w:pPr>
              <w:spacing w:line="264" w:lineRule="auto"/>
              <w:jc w:val="left"/>
            </w:pPr>
            <w:r/>
            <w:r>
              <w:rPr>
                <w:rFonts w:ascii="Times New Roman" w:hAnsi="Times New Roman" w:eastAsia="Times New Roman"/>
                <w:b w:val="0"/>
                <w:i w:val="0"/>
                <w:sz w:val="22"/>
              </w:rPr>
              <w:t>Chọn cách gây lỗi</w:t>
            </w:r>
          </w:p>
        </w:tc>
        <w:tc>
          <w:tcPr>
            <w:tcW w:type="dxa" w:w="3742"/>
          </w:tcPr>
          <w:p>
            <w:pPr>
              <w:spacing w:line="264" w:lineRule="auto"/>
              <w:jc w:val="left"/>
            </w:pPr>
            <w:r/>
            <w:r>
              <w:rPr>
                <w:rFonts w:ascii="Times New Roman" w:hAnsi="Times New Roman" w:eastAsia="Times New Roman"/>
                <w:b w:val="0"/>
                <w:i w:val="0"/>
                <w:sz w:val="22"/>
              </w:rPr>
              <w:t>generate_error_dataset.py: random.Random(f"{seed}:{seed_id}")</w:t>
            </w:r>
          </w:p>
        </w:tc>
        <w:tc>
          <w:tcPr>
            <w:tcW w:type="dxa" w:w="3628"/>
          </w:tcPr>
          <w:p>
            <w:pPr>
              <w:spacing w:line="264" w:lineRule="auto"/>
              <w:jc w:val="left"/>
            </w:pPr>
            <w:r/>
            <w:r>
              <w:rPr>
                <w:rFonts w:ascii="Times New Roman" w:hAnsi="Times New Roman" w:eastAsia="Times New Roman"/>
                <w:b w:val="0"/>
                <w:i w:val="0"/>
                <w:sz w:val="22"/>
              </w:rPr>
              <w:t>Mỗi định lý có thứ tự 9 cách gây lỗi riêng, không phụ thuộc thứ tự xử lý</w:t>
            </w:r>
          </w:p>
        </w:tc>
      </w:tr>
      <w:tr>
        <w:tc>
          <w:tcPr>
            <w:tcW w:type="dxa" w:w="2041"/>
          </w:tcPr>
          <w:p>
            <w:pPr>
              <w:spacing w:line="264" w:lineRule="auto"/>
              <w:jc w:val="left"/>
            </w:pPr>
            <w:r/>
            <w:r>
              <w:rPr>
                <w:rFonts w:ascii="Times New Roman" w:hAnsi="Times New Roman" w:eastAsia="Times New Roman"/>
                <w:b w:val="0"/>
                <w:i w:val="0"/>
                <w:sz w:val="22"/>
              </w:rPr>
              <w:t>Xếp thứ tự, tạo bộ 100, 1K, 10K</w:t>
            </w:r>
          </w:p>
        </w:tc>
        <w:tc>
          <w:tcPr>
            <w:tcW w:type="dxa" w:w="3742"/>
          </w:tcPr>
          <w:p>
            <w:pPr>
              <w:spacing w:line="264" w:lineRule="auto"/>
              <w:jc w:val="left"/>
            </w:pPr>
            <w:r/>
            <w:r>
              <w:rPr>
                <w:rFonts w:ascii="Times New Roman" w:hAnsi="Times New Roman" w:eastAsia="Times New Roman"/>
                <w:b w:val="0"/>
                <w:i w:val="0"/>
                <w:sz w:val="22"/>
              </w:rPr>
              <w:t>generate_error_dataset.py: shuffle rồi records[:1000]</w:t>
            </w:r>
          </w:p>
        </w:tc>
        <w:tc>
          <w:tcPr>
            <w:tcW w:type="dxa" w:w="3628"/>
          </w:tcPr>
          <w:p>
            <w:pPr>
              <w:spacing w:line="264" w:lineRule="auto"/>
              <w:jc w:val="left"/>
            </w:pPr>
            <w:r/>
            <w:r>
              <w:rPr>
                <w:rFonts w:ascii="Times New Roman" w:hAnsi="Times New Roman" w:eastAsia="Times New Roman"/>
                <w:b w:val="0"/>
                <w:i w:val="0"/>
                <w:sz w:val="22"/>
              </w:rPr>
              <w:t>Bộ nhỏ nằm trong bộ lớn; mã E000880 luôn là cùng một mẫu</w:t>
            </w:r>
          </w:p>
        </w:tc>
      </w:tr>
      <w:tr>
        <w:tc>
          <w:tcPr>
            <w:tcW w:type="dxa" w:w="2041"/>
          </w:tcPr>
          <w:p>
            <w:pPr>
              <w:spacing w:line="264" w:lineRule="auto"/>
              <w:jc w:val="left"/>
            </w:pPr>
            <w:r/>
            <w:r>
              <w:rPr>
                <w:rFonts w:ascii="Times New Roman" w:hAnsi="Times New Roman" w:eastAsia="Times New Roman"/>
                <w:b w:val="0"/>
                <w:i w:val="0"/>
                <w:sz w:val="22"/>
              </w:rPr>
              <w:t>Gọi Gemini</w:t>
            </w:r>
          </w:p>
        </w:tc>
        <w:tc>
          <w:tcPr>
            <w:tcW w:type="dxa" w:w="3742"/>
          </w:tcPr>
          <w:p>
            <w:pPr>
              <w:spacing w:line="264" w:lineRule="auto"/>
              <w:jc w:val="left"/>
            </w:pPr>
            <w:r/>
            <w:r>
              <w:rPr>
                <w:rFonts w:ascii="Times New Roman" w:hAnsi="Times New Roman" w:eastAsia="Times New Roman"/>
                <w:b w:val="0"/>
                <w:i w:val="0"/>
                <w:sz w:val="22"/>
              </w:rPr>
              <w:t>llm_client.py: seed=self.seed</w:t>
            </w:r>
          </w:p>
        </w:tc>
        <w:tc>
          <w:tcPr>
            <w:tcW w:type="dxa" w:w="3628"/>
          </w:tcPr>
          <w:p>
            <w:pPr>
              <w:spacing w:line="264" w:lineRule="auto"/>
              <w:jc w:val="left"/>
            </w:pPr>
            <w:r/>
            <w:r>
              <w:rPr>
                <w:rFonts w:ascii="Times New Roman" w:hAnsi="Times New Roman" w:eastAsia="Times New Roman"/>
                <w:b w:val="0"/>
                <w:i w:val="0"/>
                <w:sz w:val="22"/>
              </w:rPr>
              <w:t>Ổn định câu trả lời cùng với nhiệt độ 0</w:t>
            </w:r>
          </w:p>
        </w:tc>
      </w:tr>
    </w:tbl>
    <w:p/>
    <w:p>
      <w:pPr>
        <w:jc w:val="both"/>
      </w:pPr>
      <w:r>
        <w:rPr>
          <w:rFonts w:ascii="Times New Roman" w:hAnsi="Times New Roman" w:eastAsia="Times New Roman"/>
          <w:b w:val="0"/>
          <w:i w:val="0"/>
          <w:sz w:val="26"/>
        </w:rPr>
        <w:t>Việc chia train và hold-out không dùng seed mà dùng phép băm tên định lý. Hạn chế: mới sinh dữ liệu với một seed; hướng mở rộng là chạy nhiều seed để đo dao động do chọn dữ liệu.</w:t>
      </w:r>
    </w:p>
    <w:p>
      <w:pPr>
        <w:pStyle w:val="Heading3"/>
      </w:pPr>
      <w:r>
        <w:rPr>
          <w:rFonts w:ascii="Times New Roman" w:hAnsi="Times New Roman" w:eastAsia="Times New Roman"/>
          <w:b/>
          <w:i w:val="0"/>
          <w:color w:val="144FB0"/>
          <w:sz w:val="26"/>
        </w:rPr>
        <w:t>Ma trận thí nghiệm: 48 lần chạy trên Kaggle</w:t>
      </w:r>
    </w:p>
    <w:tbl>
      <w:tblPr>
        <w:tblStyle w:val="TableGrid"/>
        <w:tblW w:type="dxa" w:w="9412"/>
        <w:jc w:val="center"/>
        <w:tblLayout w:type="fixed"/>
        <w:tblLook w:firstColumn="1" w:firstRow="1" w:lastColumn="0" w:lastRow="0" w:noHBand="0" w:noVBand="1" w:val="04A0"/>
      </w:tblPr>
      <w:tblGrid>
        <w:gridCol w:w="2381"/>
        <w:gridCol w:w="5670"/>
        <w:gridCol w:w="1360"/>
      </w:tblGrid>
      <w:tr>
        <w:tc>
          <w:tcPr>
            <w:tcW w:type="dxa" w:w="2381"/>
            <w:shd w:val="clear" w:color="auto" w:fill="1E6FE8"/>
          </w:tcPr>
          <w:p>
            <w:pPr>
              <w:spacing w:line="264" w:lineRule="auto"/>
              <w:jc w:val="left"/>
            </w:pPr>
            <w:r/>
            <w:r>
              <w:rPr>
                <w:rFonts w:ascii="Times New Roman" w:hAnsi="Times New Roman" w:eastAsia="Times New Roman"/>
                <w:b/>
                <w:i w:val="0"/>
                <w:color w:val="FFFFFF"/>
                <w:sz w:val="22"/>
              </w:rPr>
              <w:t>Ma trận</w:t>
            </w:r>
          </w:p>
        </w:tc>
        <w:tc>
          <w:tcPr>
            <w:tcW w:type="dxa" w:w="5669"/>
            <w:shd w:val="clear" w:color="auto" w:fill="1E6FE8"/>
          </w:tcPr>
          <w:p>
            <w:pPr>
              <w:spacing w:line="264" w:lineRule="auto"/>
              <w:jc w:val="left"/>
            </w:pPr>
            <w:r/>
            <w:r>
              <w:rPr>
                <w:rFonts w:ascii="Times New Roman" w:hAnsi="Times New Roman" w:eastAsia="Times New Roman"/>
                <w:b/>
                <w:i w:val="0"/>
                <w:color w:val="FFFFFF"/>
                <w:sz w:val="22"/>
              </w:rPr>
              <w:t>Cấu hình</w:t>
            </w:r>
          </w:p>
        </w:tc>
        <w:tc>
          <w:tcPr>
            <w:tcW w:type="dxa" w:w="1361"/>
            <w:shd w:val="clear" w:color="auto" w:fill="1E6FE8"/>
          </w:tcPr>
          <w:p>
            <w:pPr>
              <w:spacing w:line="264" w:lineRule="auto"/>
              <w:jc w:val="left"/>
            </w:pPr>
            <w:r/>
            <w:r>
              <w:rPr>
                <w:rFonts w:ascii="Times New Roman" w:hAnsi="Times New Roman" w:eastAsia="Times New Roman"/>
                <w:b/>
                <w:i w:val="0"/>
                <w:color w:val="FFFFFF"/>
                <w:sz w:val="22"/>
              </w:rPr>
              <w:t>Số lần chạy</w:t>
            </w:r>
          </w:p>
        </w:tc>
      </w:tr>
      <w:tr>
        <w:tc>
          <w:tcPr>
            <w:tcW w:type="dxa" w:w="2381"/>
          </w:tcPr>
          <w:p>
            <w:pPr>
              <w:spacing w:line="264" w:lineRule="auto"/>
              <w:jc w:val="left"/>
            </w:pPr>
            <w:r/>
            <w:r>
              <w:rPr>
                <w:rFonts w:ascii="Times New Roman" w:hAnsi="Times New Roman" w:eastAsia="Times New Roman"/>
                <w:b w:val="0"/>
                <w:i w:val="0"/>
                <w:sz w:val="22"/>
              </w:rPr>
              <w:t>Chất lượng, 284 mẫu hold-out</w:t>
            </w:r>
          </w:p>
        </w:tc>
        <w:tc>
          <w:tcPr>
            <w:tcW w:type="dxa" w:w="5669"/>
          </w:tcPr>
          <w:p>
            <w:pPr>
              <w:spacing w:line="264" w:lineRule="auto"/>
              <w:jc w:val="left"/>
            </w:pPr>
            <w:r/>
            <w:r>
              <w:rPr>
                <w:rFonts w:ascii="Times New Roman" w:hAnsi="Times New Roman" w:eastAsia="Times New Roman"/>
                <w:b w:val="0"/>
                <w:i w:val="0"/>
                <w:sz w:val="22"/>
              </w:rPr>
              <w:t>Không sửa k0; chỉ luật k3; baseline k1; LLM có chẩn đoán k1 và k3; kết hợp k1 và k3; LLM có chẩn đoán dùng Gemini 3.6 Flash k1; kết hợp k1 trên hold-out 10K</w:t>
            </w:r>
          </w:p>
        </w:tc>
        <w:tc>
          <w:tcPr>
            <w:tcW w:type="dxa" w:w="1361"/>
          </w:tcPr>
          <w:p>
            <w:pPr>
              <w:spacing w:line="264" w:lineRule="auto"/>
              <w:jc w:val="left"/>
            </w:pPr>
            <w:r/>
            <w:r>
              <w:rPr>
                <w:rFonts w:ascii="Times New Roman" w:hAnsi="Times New Roman" w:eastAsia="Times New Roman"/>
                <w:b w:val="0"/>
                <w:i w:val="0"/>
                <w:sz w:val="22"/>
              </w:rPr>
              <w:t>21</w:t>
            </w:r>
          </w:p>
        </w:tc>
      </w:tr>
      <w:tr>
        <w:tc>
          <w:tcPr>
            <w:tcW w:type="dxa" w:w="2381"/>
          </w:tcPr>
          <w:p>
            <w:pPr>
              <w:spacing w:line="264" w:lineRule="auto"/>
              <w:jc w:val="left"/>
            </w:pPr>
            <w:r/>
            <w:r>
              <w:rPr>
                <w:rFonts w:ascii="Times New Roman" w:hAnsi="Times New Roman" w:eastAsia="Times New Roman"/>
                <w:b w:val="0"/>
                <w:i w:val="0"/>
                <w:sz w:val="22"/>
              </w:rPr>
              <w:t>Mở rộng, chỉ dùng luật</w:t>
            </w:r>
          </w:p>
        </w:tc>
        <w:tc>
          <w:tcPr>
            <w:tcW w:type="dxa" w:w="5669"/>
          </w:tcPr>
          <w:p>
            <w:pPr>
              <w:spacing w:line="264" w:lineRule="auto"/>
              <w:jc w:val="left"/>
            </w:pPr>
            <w:r/>
            <w:r>
              <w:rPr>
                <w:rFonts w:ascii="Times New Roman" w:hAnsi="Times New Roman" w:eastAsia="Times New Roman"/>
                <w:b w:val="0"/>
                <w:i w:val="0"/>
                <w:sz w:val="22"/>
              </w:rPr>
              <w:t>3 mức 100, 1K, 10K nhân 3 mức 1, 2, 4 worker nhân 3 lần lặp</w:t>
            </w:r>
          </w:p>
        </w:tc>
        <w:tc>
          <w:tcPr>
            <w:tcW w:type="dxa" w:w="1361"/>
          </w:tcPr>
          <w:p>
            <w:pPr>
              <w:spacing w:line="264" w:lineRule="auto"/>
              <w:jc w:val="left"/>
            </w:pPr>
            <w:r/>
            <w:r>
              <w:rPr>
                <w:rFonts w:ascii="Times New Roman" w:hAnsi="Times New Roman" w:eastAsia="Times New Roman"/>
                <w:b w:val="0"/>
                <w:i w:val="0"/>
                <w:sz w:val="22"/>
              </w:rPr>
              <w:t>27</w:t>
            </w:r>
          </w:p>
        </w:tc>
      </w:tr>
    </w:tbl>
    <w:p/>
    <w:p>
      <w:pPr>
        <w:pStyle w:val="Heading3"/>
      </w:pPr>
      <w:r>
        <w:rPr>
          <w:rFonts w:ascii="Times New Roman" w:hAnsi="Times New Roman" w:eastAsia="Times New Roman"/>
          <w:b/>
          <w:i w:val="0"/>
          <w:color w:val="144FB0"/>
          <w:sz w:val="26"/>
        </w:rPr>
        <w:t>Lặp 3 lần khác k bằng 0, 1, 3</w:t>
      </w:r>
    </w:p>
    <w:tbl>
      <w:tblPr>
        <w:tblStyle w:val="TableGrid"/>
        <w:tblW w:type="dxa" w:w="9412"/>
        <w:jc w:val="center"/>
        <w:tblLayout w:type="fixed"/>
        <w:tblLook w:firstColumn="1" w:firstRow="1" w:lastColumn="0" w:lastRow="0" w:noHBand="0" w:noVBand="1" w:val="04A0"/>
      </w:tblPr>
      <w:tblGrid>
        <w:gridCol w:w="1474"/>
        <w:gridCol w:w="3969"/>
        <w:gridCol w:w="3969"/>
      </w:tblGrid>
      <w:tr>
        <w:tc>
          <w:tcPr>
            <w:tcW w:type="dxa" w:w="1474"/>
            <w:shd w:val="clear" w:color="auto" w:fill="1E6FE8"/>
          </w:tcPr>
          <w:p>
            <w:pPr>
              <w:spacing w:line="264" w:lineRule="auto"/>
              <w:jc w:val="left"/>
            </w:pPr>
            <w:r/>
            <w:r>
              <w:rPr>
                <w:rFonts w:ascii="Times New Roman" w:hAnsi="Times New Roman" w:eastAsia="Times New Roman"/>
                <w:b/>
                <w:i w:val="0"/>
                <w:color w:val="FFFFFF"/>
                <w:sz w:val="22"/>
              </w:rPr>
            </w:r>
          </w:p>
        </w:tc>
        <w:tc>
          <w:tcPr>
            <w:tcW w:type="dxa" w:w="3969"/>
            <w:shd w:val="clear" w:color="auto" w:fill="1E6FE8"/>
          </w:tcPr>
          <w:p>
            <w:pPr>
              <w:spacing w:line="264" w:lineRule="auto"/>
              <w:jc w:val="left"/>
            </w:pPr>
            <w:r/>
            <w:r>
              <w:rPr>
                <w:rFonts w:ascii="Times New Roman" w:hAnsi="Times New Roman" w:eastAsia="Times New Roman"/>
                <w:b/>
                <w:i w:val="0"/>
                <w:color w:val="FFFFFF"/>
                <w:sz w:val="22"/>
              </w:rPr>
              <w:t>k bằng 0, 1, 3</w:t>
            </w:r>
          </w:p>
        </w:tc>
        <w:tc>
          <w:tcPr>
            <w:tcW w:type="dxa" w:w="3969"/>
            <w:shd w:val="clear" w:color="auto" w:fill="1E6FE8"/>
          </w:tcPr>
          <w:p>
            <w:pPr>
              <w:spacing w:line="264" w:lineRule="auto"/>
              <w:jc w:val="left"/>
            </w:pPr>
            <w:r/>
            <w:r>
              <w:rPr>
                <w:rFonts w:ascii="Times New Roman" w:hAnsi="Times New Roman" w:eastAsia="Times New Roman"/>
                <w:b/>
                <w:i w:val="0"/>
                <w:color w:val="FFFFFF"/>
                <w:sz w:val="22"/>
              </w:rPr>
              <w:t>Lặp 3 lần</w:t>
            </w:r>
          </w:p>
        </w:tc>
      </w:tr>
      <w:tr>
        <w:tc>
          <w:tcPr>
            <w:tcW w:type="dxa" w:w="1474"/>
          </w:tcPr>
          <w:p>
            <w:pPr>
              <w:spacing w:line="264" w:lineRule="auto"/>
              <w:jc w:val="left"/>
            </w:pPr>
            <w:r/>
            <w:r>
              <w:rPr>
                <w:rFonts w:ascii="Times New Roman" w:hAnsi="Times New Roman" w:eastAsia="Times New Roman"/>
                <w:b w:val="0"/>
                <w:i w:val="0"/>
                <w:sz w:val="22"/>
              </w:rPr>
              <w:t>Là gì</w:t>
            </w:r>
          </w:p>
        </w:tc>
        <w:tc>
          <w:tcPr>
            <w:tcW w:type="dxa" w:w="3969"/>
          </w:tcPr>
          <w:p>
            <w:pPr>
              <w:spacing w:line="264" w:lineRule="auto"/>
              <w:jc w:val="left"/>
            </w:pPr>
            <w:r/>
            <w:r>
              <w:rPr>
                <w:rFonts w:ascii="Times New Roman" w:hAnsi="Times New Roman" w:eastAsia="Times New Roman"/>
                <w:b w:val="0"/>
                <w:i w:val="0"/>
                <w:sz w:val="22"/>
              </w:rPr>
              <w:t>Số lần được thử sửa tối đa cho mỗi mẫu</w:t>
            </w:r>
          </w:p>
        </w:tc>
        <w:tc>
          <w:tcPr>
            <w:tcW w:type="dxa" w:w="3969"/>
          </w:tcPr>
          <w:p>
            <w:pPr>
              <w:spacing w:line="264" w:lineRule="auto"/>
              <w:jc w:val="left"/>
            </w:pPr>
            <w:r/>
            <w:r>
              <w:rPr>
                <w:rFonts w:ascii="Times New Roman" w:hAnsi="Times New Roman" w:eastAsia="Times New Roman"/>
                <w:b w:val="0"/>
                <w:i w:val="0"/>
                <w:sz w:val="22"/>
              </w:rPr>
              <w:t>Chạy lại toàn bộ một thí nghiệm</w:t>
            </w:r>
          </w:p>
        </w:tc>
      </w:tr>
      <w:tr>
        <w:tc>
          <w:tcPr>
            <w:tcW w:type="dxa" w:w="1474"/>
          </w:tcPr>
          <w:p>
            <w:pPr>
              <w:spacing w:line="264" w:lineRule="auto"/>
              <w:jc w:val="left"/>
            </w:pPr>
            <w:r/>
            <w:r>
              <w:rPr>
                <w:rFonts w:ascii="Times New Roman" w:hAnsi="Times New Roman" w:eastAsia="Times New Roman"/>
                <w:b w:val="0"/>
                <w:i w:val="0"/>
                <w:sz w:val="22"/>
              </w:rPr>
              <w:t>Để làm gì</w:t>
            </w:r>
          </w:p>
        </w:tc>
        <w:tc>
          <w:tcPr>
            <w:tcW w:type="dxa" w:w="3969"/>
          </w:tcPr>
          <w:p>
            <w:pPr>
              <w:spacing w:line="264" w:lineRule="auto"/>
              <w:jc w:val="left"/>
            </w:pPr>
            <w:r/>
            <w:r>
              <w:rPr>
                <w:rFonts w:ascii="Times New Roman" w:hAnsi="Times New Roman" w:eastAsia="Times New Roman"/>
                <w:b w:val="0"/>
                <w:i w:val="0"/>
                <w:sz w:val="22"/>
              </w:rPr>
              <w:t>Đo thử nhiều lần có sửa được nhiều hơn không</w:t>
            </w:r>
          </w:p>
        </w:tc>
        <w:tc>
          <w:tcPr>
            <w:tcW w:type="dxa" w:w="3969"/>
          </w:tcPr>
          <w:p>
            <w:pPr>
              <w:spacing w:line="264" w:lineRule="auto"/>
              <w:jc w:val="left"/>
            </w:pPr>
            <w:r/>
            <w:r>
              <w:rPr>
                <w:rFonts w:ascii="Times New Roman" w:hAnsi="Times New Roman" w:eastAsia="Times New Roman"/>
                <w:b w:val="0"/>
                <w:i w:val="0"/>
                <w:sz w:val="22"/>
              </w:rPr>
              <w:t>Đo độ ổn định; báo trung vị và khoảng nhỏ nhất đến lớn nhất</w:t>
            </w:r>
          </w:p>
        </w:tc>
      </w:tr>
    </w:tbl>
    <w:p/>
    <w:p>
      <w:pPr>
        <w:pStyle w:val="Heading3"/>
      </w:pPr>
      <w:r>
        <w:rPr>
          <w:rFonts w:ascii="Times New Roman" w:hAnsi="Times New Roman" w:eastAsia="Times New Roman"/>
          <w:b/>
          <w:i w:val="0"/>
          <w:color w:val="144FB0"/>
          <w:sz w:val="26"/>
        </w:rPr>
        <w:t>Vì sao không có k bằng 2</w:t>
      </w:r>
    </w:p>
    <w:p>
      <w:pPr>
        <w:jc w:val="both"/>
      </w:pPr>
      <w:r>
        <w:rPr>
          <w:rFonts w:ascii="Times New Roman" w:hAnsi="Times New Roman" w:eastAsia="Times New Roman"/>
          <w:b w:val="0"/>
          <w:i w:val="0"/>
          <w:sz w:val="26"/>
        </w:rPr>
        <w:t>Đề bài quy định retry budget 0, 1, 3. Vì nhiệt độ 0 và vòng lặp tất định, kết quả k bằng 2 tính chính xác từ log của k bằng 3 bằng cách dừng sau lần thử thứ hai. Kiểm chứng chéo: cách tính cho k bằng 1 ra đúng 53,9% và 1,13 USD, khớp lần chạy thật. Số liệu tính từ log, chưa có trong báo cáo:</w:t>
      </w:r>
    </w:p>
    <w:tbl>
      <w:tblPr>
        <w:tblStyle w:val="TableGrid"/>
        <w:tblW w:type="dxa" w:w="9412"/>
        <w:jc w:val="center"/>
        <w:tblLayout w:type="fixed"/>
        <w:tblLook w:firstColumn="1" w:firstRow="1" w:lastColumn="0" w:lastRow="0" w:noHBand="0" w:noVBand="1" w:val="04A0"/>
      </w:tblPr>
      <w:tblGrid>
        <w:gridCol w:w="907"/>
        <w:gridCol w:w="2835"/>
        <w:gridCol w:w="2835"/>
        <w:gridCol w:w="2835"/>
      </w:tblGrid>
      <w:tr>
        <w:tc>
          <w:tcPr>
            <w:tcW w:type="dxa" w:w="907"/>
            <w:shd w:val="clear" w:color="auto" w:fill="1E6FE8"/>
          </w:tcPr>
          <w:p>
            <w:pPr>
              <w:spacing w:line="264" w:lineRule="auto"/>
              <w:jc w:val="left"/>
            </w:pPr>
            <w:r/>
            <w:r>
              <w:rPr>
                <w:rFonts w:ascii="Times New Roman" w:hAnsi="Times New Roman" w:eastAsia="Times New Roman"/>
                <w:b/>
                <w:i w:val="0"/>
                <w:color w:val="FFFFFF"/>
                <w:sz w:val="22"/>
              </w:rPr>
              <w:t>k</w:t>
            </w:r>
          </w:p>
        </w:tc>
        <w:tc>
          <w:tcPr>
            <w:tcW w:type="dxa" w:w="2835"/>
            <w:shd w:val="clear" w:color="auto" w:fill="1E6FE8"/>
          </w:tcPr>
          <w:p>
            <w:pPr>
              <w:spacing w:line="264" w:lineRule="auto"/>
              <w:jc w:val="left"/>
            </w:pPr>
            <w:r/>
            <w:r>
              <w:rPr>
                <w:rFonts w:ascii="Times New Roman" w:hAnsi="Times New Roman" w:eastAsia="Times New Roman"/>
                <w:b/>
                <w:i w:val="0"/>
                <w:color w:val="FFFFFF"/>
                <w:sz w:val="22"/>
              </w:rPr>
              <w:t>Thành công</w:t>
            </w:r>
          </w:p>
        </w:tc>
        <w:tc>
          <w:tcPr>
            <w:tcW w:type="dxa" w:w="2835"/>
            <w:shd w:val="clear" w:color="auto" w:fill="1E6FE8"/>
          </w:tcPr>
          <w:p>
            <w:pPr>
              <w:spacing w:line="264" w:lineRule="auto"/>
              <w:jc w:val="left"/>
            </w:pPr>
            <w:r/>
            <w:r>
              <w:rPr>
                <w:rFonts w:ascii="Times New Roman" w:hAnsi="Times New Roman" w:eastAsia="Times New Roman"/>
                <w:b/>
                <w:i w:val="0"/>
                <w:color w:val="FFFFFF"/>
                <w:sz w:val="22"/>
              </w:rPr>
              <w:t>Thêm so với mức trước</w:t>
            </w:r>
          </w:p>
        </w:tc>
        <w:tc>
          <w:tcPr>
            <w:tcW w:type="dxa" w:w="2835"/>
            <w:shd w:val="clear" w:color="auto" w:fill="1E6FE8"/>
          </w:tcPr>
          <w:p>
            <w:pPr>
              <w:spacing w:line="264" w:lineRule="auto"/>
              <w:jc w:val="left"/>
            </w:pPr>
            <w:r/>
            <w:r>
              <w:rPr>
                <w:rFonts w:ascii="Times New Roman" w:hAnsi="Times New Roman" w:eastAsia="Times New Roman"/>
                <w:b/>
                <w:i w:val="0"/>
                <w:color w:val="FFFFFF"/>
                <w:sz w:val="22"/>
              </w:rPr>
              <w:t>Chi phí cho 1.000 mẫu</w:t>
            </w:r>
          </w:p>
        </w:tc>
      </w:tr>
      <w:tr>
        <w:tc>
          <w:tcPr>
            <w:tcW w:type="dxa" w:w="907"/>
          </w:tcPr>
          <w:p>
            <w:pPr>
              <w:spacing w:line="264" w:lineRule="auto"/>
              <w:jc w:val="left"/>
            </w:pPr>
            <w:r/>
            <w:r>
              <w:rPr>
                <w:rFonts w:ascii="Times New Roman" w:hAnsi="Times New Roman" w:eastAsia="Times New Roman"/>
                <w:b w:val="0"/>
                <w:i w:val="0"/>
                <w:sz w:val="22"/>
              </w:rPr>
              <w:t>1</w:t>
            </w:r>
          </w:p>
        </w:tc>
        <w:tc>
          <w:tcPr>
            <w:tcW w:type="dxa" w:w="2835"/>
          </w:tcPr>
          <w:p>
            <w:pPr>
              <w:spacing w:line="264" w:lineRule="auto"/>
              <w:jc w:val="left"/>
            </w:pPr>
            <w:r/>
            <w:r>
              <w:rPr>
                <w:rFonts w:ascii="Times New Roman" w:hAnsi="Times New Roman" w:eastAsia="Times New Roman"/>
                <w:b w:val="0"/>
                <w:i w:val="0"/>
                <w:sz w:val="22"/>
              </w:rPr>
              <w:t>53,9% (153/284)</w:t>
            </w:r>
          </w:p>
        </w:tc>
        <w:tc>
          <w:tcPr>
            <w:tcW w:type="dxa" w:w="2835"/>
          </w:tcPr>
          <w:p>
            <w:pPr>
              <w:spacing w:line="264" w:lineRule="auto"/>
              <w:jc w:val="left"/>
            </w:pPr>
            <w:r/>
            <w:r>
              <w:rPr>
                <w:rFonts w:ascii="Times New Roman" w:hAnsi="Times New Roman" w:eastAsia="Times New Roman"/>
                <w:b w:val="0"/>
                <w:i w:val="0"/>
                <w:sz w:val="22"/>
              </w:rPr>
            </w:r>
          </w:p>
        </w:tc>
        <w:tc>
          <w:tcPr>
            <w:tcW w:type="dxa" w:w="2835"/>
          </w:tcPr>
          <w:p>
            <w:pPr>
              <w:spacing w:line="264" w:lineRule="auto"/>
              <w:jc w:val="left"/>
            </w:pPr>
            <w:r/>
            <w:r>
              <w:rPr>
                <w:rFonts w:ascii="Times New Roman" w:hAnsi="Times New Roman" w:eastAsia="Times New Roman"/>
                <w:b w:val="0"/>
                <w:i w:val="0"/>
                <w:sz w:val="22"/>
              </w:rPr>
              <w:t>1,13 USD</w:t>
            </w:r>
          </w:p>
        </w:tc>
      </w:tr>
      <w:tr>
        <w:tc>
          <w:tcPr>
            <w:tcW w:type="dxa" w:w="907"/>
          </w:tcPr>
          <w:p>
            <w:pPr>
              <w:spacing w:line="264" w:lineRule="auto"/>
              <w:jc w:val="left"/>
            </w:pPr>
            <w:r/>
            <w:r>
              <w:rPr>
                <w:rFonts w:ascii="Times New Roman" w:hAnsi="Times New Roman" w:eastAsia="Times New Roman"/>
                <w:b w:val="0"/>
                <w:i w:val="0"/>
                <w:sz w:val="22"/>
              </w:rPr>
              <w:t>2</w:t>
            </w:r>
          </w:p>
        </w:tc>
        <w:tc>
          <w:tcPr>
            <w:tcW w:type="dxa" w:w="2835"/>
          </w:tcPr>
          <w:p>
            <w:pPr>
              <w:spacing w:line="264" w:lineRule="auto"/>
              <w:jc w:val="left"/>
            </w:pPr>
            <w:r/>
            <w:r>
              <w:rPr>
                <w:rFonts w:ascii="Times New Roman" w:hAnsi="Times New Roman" w:eastAsia="Times New Roman"/>
                <w:b w:val="0"/>
                <w:i w:val="0"/>
                <w:sz w:val="22"/>
              </w:rPr>
              <w:t>62,0% (176/284)</w:t>
            </w:r>
          </w:p>
        </w:tc>
        <w:tc>
          <w:tcPr>
            <w:tcW w:type="dxa" w:w="2835"/>
          </w:tcPr>
          <w:p>
            <w:pPr>
              <w:spacing w:line="264" w:lineRule="auto"/>
              <w:jc w:val="left"/>
            </w:pPr>
            <w:r/>
            <w:r>
              <w:rPr>
                <w:rFonts w:ascii="Times New Roman" w:hAnsi="Times New Roman" w:eastAsia="Times New Roman"/>
                <w:b w:val="0"/>
                <w:i w:val="0"/>
                <w:sz w:val="22"/>
              </w:rPr>
              <w:t>+23 mẫu</w:t>
            </w:r>
          </w:p>
        </w:tc>
        <w:tc>
          <w:tcPr>
            <w:tcW w:type="dxa" w:w="2835"/>
          </w:tcPr>
          <w:p>
            <w:pPr>
              <w:spacing w:line="264" w:lineRule="auto"/>
              <w:jc w:val="left"/>
            </w:pPr>
            <w:r/>
            <w:r>
              <w:rPr>
                <w:rFonts w:ascii="Times New Roman" w:hAnsi="Times New Roman" w:eastAsia="Times New Roman"/>
                <w:b w:val="0"/>
                <w:i w:val="0"/>
                <w:sz w:val="22"/>
              </w:rPr>
              <w:t>1,84 USD</w:t>
            </w:r>
          </w:p>
        </w:tc>
      </w:tr>
      <w:tr>
        <w:tc>
          <w:tcPr>
            <w:tcW w:type="dxa" w:w="907"/>
          </w:tcPr>
          <w:p>
            <w:pPr>
              <w:spacing w:line="264" w:lineRule="auto"/>
              <w:jc w:val="left"/>
            </w:pPr>
            <w:r/>
            <w:r>
              <w:rPr>
                <w:rFonts w:ascii="Times New Roman" w:hAnsi="Times New Roman" w:eastAsia="Times New Roman"/>
                <w:b w:val="0"/>
                <w:i w:val="0"/>
                <w:sz w:val="22"/>
              </w:rPr>
              <w:t>3</w:t>
            </w:r>
          </w:p>
        </w:tc>
        <w:tc>
          <w:tcPr>
            <w:tcW w:type="dxa" w:w="2835"/>
          </w:tcPr>
          <w:p>
            <w:pPr>
              <w:spacing w:line="264" w:lineRule="auto"/>
              <w:jc w:val="left"/>
            </w:pPr>
            <w:r/>
            <w:r>
              <w:rPr>
                <w:rFonts w:ascii="Times New Roman" w:hAnsi="Times New Roman" w:eastAsia="Times New Roman"/>
                <w:b w:val="0"/>
                <w:i w:val="0"/>
                <w:sz w:val="22"/>
              </w:rPr>
              <w:t>65,1% (185/284)</w:t>
            </w:r>
          </w:p>
        </w:tc>
        <w:tc>
          <w:tcPr>
            <w:tcW w:type="dxa" w:w="2835"/>
          </w:tcPr>
          <w:p>
            <w:pPr>
              <w:spacing w:line="264" w:lineRule="auto"/>
              <w:jc w:val="left"/>
            </w:pPr>
            <w:r/>
            <w:r>
              <w:rPr>
                <w:rFonts w:ascii="Times New Roman" w:hAnsi="Times New Roman" w:eastAsia="Times New Roman"/>
                <w:b w:val="0"/>
                <w:i w:val="0"/>
                <w:sz w:val="22"/>
              </w:rPr>
              <w:t>+9 mẫu</w:t>
            </w:r>
          </w:p>
        </w:tc>
        <w:tc>
          <w:tcPr>
            <w:tcW w:type="dxa" w:w="2835"/>
          </w:tcPr>
          <w:p>
            <w:pPr>
              <w:spacing w:line="264" w:lineRule="auto"/>
              <w:jc w:val="left"/>
            </w:pPr>
            <w:r/>
            <w:r>
              <w:rPr>
                <w:rFonts w:ascii="Times New Roman" w:hAnsi="Times New Roman" w:eastAsia="Times New Roman"/>
                <w:b w:val="0"/>
                <w:i w:val="0"/>
                <w:sz w:val="22"/>
              </w:rPr>
              <w:t>2,45 USD</w:t>
            </w:r>
          </w:p>
        </w:tc>
      </w:tr>
    </w:tbl>
    <w:p/>
    <w:p>
      <w:pPr>
        <w:jc w:val="both"/>
      </w:pPr>
      <w:r>
        <w:rPr>
          <w:rFonts w:ascii="Times New Roman" w:hAnsi="Times New Roman" w:eastAsia="Times New Roman"/>
          <w:b w:val="0"/>
          <w:i w:val="0"/>
          <w:sz w:val="26"/>
        </w:rPr>
        <w:t>Mỗi lần thử thêm mang lại ít hơn: lần thử thứ 3 thêm 3,1 điểm, chi phí cho mỗi mẫu sửa thêm gấp khoảng 2 lần lần thử thứ 2.</w:t>
      </w:r>
    </w:p>
    <w:p>
      <w:pPr>
        <w:pStyle w:val="Heading3"/>
      </w:pPr>
      <w:r>
        <w:rPr>
          <w:rFonts w:ascii="Times New Roman" w:hAnsi="Times New Roman" w:eastAsia="Times New Roman"/>
          <w:b/>
          <w:i w:val="0"/>
          <w:color w:val="144FB0"/>
          <w:sz w:val="26"/>
        </w:rPr>
        <w:t>Baseline của nhóm</w:t>
      </w:r>
    </w:p>
    <w:p>
      <w:pPr>
        <w:jc w:val="both"/>
      </w:pPr>
      <w:r>
        <w:rPr>
          <w:rFonts w:ascii="Times New Roman" w:hAnsi="Times New Roman" w:eastAsia="Times New Roman"/>
          <w:b w:val="0"/>
          <w:i w:val="0"/>
          <w:sz w:val="26"/>
        </w:rPr>
        <w:t>Baseline là thử lại nguyên prompt đúng một lần, không phân loại lỗi, không gửi thông báo lỗi, tên chiến lược blind. Đây là baseline bắt buộc ở mục 7 của phần Nhóm 6. Chạy cùng 284 mẫu, cùng mô hình, nhiệt độ 0, seed 42, timeout 60 giây. Kết quả 31,7% với 2,05 USD cho 1.000 mẫu, so với 53,9% và 1,13 USD khi có thông báo lỗi.</w:t>
      </w:r>
    </w:p>
    <w:p>
      <w:pPr>
        <w:pStyle w:val="Heading3"/>
      </w:pPr>
      <w:r>
        <w:rPr>
          <w:rFonts w:ascii="Times New Roman" w:hAnsi="Times New Roman" w:eastAsia="Times New Roman"/>
          <w:b/>
          <w:i w:val="0"/>
          <w:color w:val="144FB0"/>
          <w:sz w:val="26"/>
        </w:rPr>
        <w:t>Ablation</w:t>
      </w:r>
    </w:p>
    <w:p>
      <w:pPr>
        <w:jc w:val="both"/>
      </w:pPr>
      <w:r>
        <w:rPr>
          <w:rFonts w:ascii="Times New Roman" w:hAnsi="Times New Roman" w:eastAsia="Times New Roman"/>
          <w:b w:val="0"/>
          <w:i w:val="0"/>
          <w:sz w:val="26"/>
        </w:rPr>
        <w:t>Ablation là bỏ hoặc thay đổi từng thành phần để đo đóng góp của nó. Đề bài tuần 8 yêu cầu ablation parser, router, context.</w:t>
      </w:r>
    </w:p>
    <w:tbl>
      <w:tblPr>
        <w:tblStyle w:val="TableGrid"/>
        <w:tblW w:type="dxa" w:w="9412"/>
        <w:jc w:val="center"/>
        <w:tblLayout w:type="fixed"/>
        <w:tblLook w:firstColumn="1" w:firstRow="1" w:lastColumn="0" w:lastRow="0" w:noHBand="0" w:noVBand="1" w:val="04A0"/>
      </w:tblPr>
      <w:tblGrid>
        <w:gridCol w:w="3061"/>
        <w:gridCol w:w="2948"/>
        <w:gridCol w:w="3402"/>
      </w:tblGrid>
      <w:tr>
        <w:tc>
          <w:tcPr>
            <w:tcW w:type="dxa" w:w="3061"/>
            <w:shd w:val="clear" w:color="auto" w:fill="1E6FE8"/>
          </w:tcPr>
          <w:p>
            <w:pPr>
              <w:spacing w:line="264" w:lineRule="auto"/>
              <w:jc w:val="left"/>
            </w:pPr>
            <w:r/>
            <w:r>
              <w:rPr>
                <w:rFonts w:ascii="Times New Roman" w:hAnsi="Times New Roman" w:eastAsia="Times New Roman"/>
                <w:b/>
                <w:i w:val="0"/>
                <w:color w:val="FFFFFF"/>
                <w:sz w:val="22"/>
              </w:rPr>
              <w:t>So sánh</w:t>
            </w:r>
          </w:p>
        </w:tc>
        <w:tc>
          <w:tcPr>
            <w:tcW w:type="dxa" w:w="2948"/>
            <w:shd w:val="clear" w:color="auto" w:fill="1E6FE8"/>
          </w:tcPr>
          <w:p>
            <w:pPr>
              <w:spacing w:line="264" w:lineRule="auto"/>
              <w:jc w:val="left"/>
            </w:pPr>
            <w:r/>
            <w:r>
              <w:rPr>
                <w:rFonts w:ascii="Times New Roman" w:hAnsi="Times New Roman" w:eastAsia="Times New Roman"/>
                <w:b/>
                <w:i w:val="0"/>
                <w:color w:val="FFFFFF"/>
                <w:sz w:val="22"/>
              </w:rPr>
              <w:t>Bỏ đi</w:t>
            </w:r>
          </w:p>
        </w:tc>
        <w:tc>
          <w:tcPr>
            <w:tcW w:type="dxa" w:w="3402"/>
            <w:shd w:val="clear" w:color="auto" w:fill="1E6FE8"/>
          </w:tcPr>
          <w:p>
            <w:pPr>
              <w:spacing w:line="264" w:lineRule="auto"/>
              <w:jc w:val="left"/>
            </w:pPr>
            <w:r/>
            <w:r>
              <w:rPr>
                <w:rFonts w:ascii="Times New Roman" w:hAnsi="Times New Roman" w:eastAsia="Times New Roman"/>
                <w:b/>
                <w:i w:val="0"/>
                <w:color w:val="FFFFFF"/>
                <w:sz w:val="22"/>
              </w:rPr>
              <w:t>Kết quả</w:t>
            </w:r>
          </w:p>
        </w:tc>
      </w:tr>
      <w:tr>
        <w:tc>
          <w:tcPr>
            <w:tcW w:type="dxa" w:w="3061"/>
          </w:tcPr>
          <w:p>
            <w:pPr>
              <w:spacing w:line="264" w:lineRule="auto"/>
              <w:jc w:val="left"/>
            </w:pPr>
            <w:r/>
            <w:r>
              <w:rPr>
                <w:rFonts w:ascii="Times New Roman" w:hAnsi="Times New Roman" w:eastAsia="Times New Roman"/>
                <w:b w:val="0"/>
                <w:i w:val="0"/>
                <w:sz w:val="22"/>
              </w:rPr>
              <w:t>Baseline so với LLM có chẩn đoán, k1</w:t>
            </w:r>
          </w:p>
        </w:tc>
        <w:tc>
          <w:tcPr>
            <w:tcW w:type="dxa" w:w="2948"/>
          </w:tcPr>
          <w:p>
            <w:pPr>
              <w:spacing w:line="264" w:lineRule="auto"/>
              <w:jc w:val="left"/>
            </w:pPr>
            <w:r/>
            <w:r>
              <w:rPr>
                <w:rFonts w:ascii="Times New Roman" w:hAnsi="Times New Roman" w:eastAsia="Times New Roman"/>
                <w:b w:val="0"/>
                <w:i w:val="0"/>
                <w:sz w:val="22"/>
              </w:rPr>
              <w:t>Thông báo lỗi, tức context</w:t>
            </w:r>
          </w:p>
        </w:tc>
        <w:tc>
          <w:tcPr>
            <w:tcW w:type="dxa" w:w="3402"/>
          </w:tcPr>
          <w:p>
            <w:pPr>
              <w:spacing w:line="264" w:lineRule="auto"/>
              <w:jc w:val="left"/>
            </w:pPr>
            <w:r/>
            <w:r>
              <w:rPr>
                <w:rFonts w:ascii="Times New Roman" w:hAnsi="Times New Roman" w:eastAsia="Times New Roman"/>
                <w:b w:val="0"/>
                <w:i w:val="0"/>
                <w:sz w:val="22"/>
              </w:rPr>
              <w:t>+22,2 điểm, đây là RQ1</w:t>
            </w:r>
          </w:p>
        </w:tc>
      </w:tr>
      <w:tr>
        <w:tc>
          <w:tcPr>
            <w:tcW w:type="dxa" w:w="3061"/>
          </w:tcPr>
          <w:p>
            <w:pPr>
              <w:spacing w:line="264" w:lineRule="auto"/>
              <w:jc w:val="left"/>
            </w:pPr>
            <w:r/>
            <w:r>
              <w:rPr>
                <w:rFonts w:ascii="Times New Roman" w:hAnsi="Times New Roman" w:eastAsia="Times New Roman"/>
                <w:b w:val="0"/>
                <w:i w:val="0"/>
                <w:sz w:val="22"/>
              </w:rPr>
              <w:t>Chỉ luật so với LLM</w:t>
            </w:r>
          </w:p>
        </w:tc>
        <w:tc>
          <w:tcPr>
            <w:tcW w:type="dxa" w:w="2948"/>
          </w:tcPr>
          <w:p>
            <w:pPr>
              <w:spacing w:line="264" w:lineRule="auto"/>
              <w:jc w:val="left"/>
            </w:pPr>
            <w:r/>
            <w:r>
              <w:rPr>
                <w:rFonts w:ascii="Times New Roman" w:hAnsi="Times New Roman" w:eastAsia="Times New Roman"/>
                <w:b w:val="0"/>
                <w:i w:val="0"/>
                <w:sz w:val="22"/>
              </w:rPr>
              <w:t>LLM</w:t>
            </w:r>
          </w:p>
        </w:tc>
        <w:tc>
          <w:tcPr>
            <w:tcW w:type="dxa" w:w="3402"/>
          </w:tcPr>
          <w:p>
            <w:pPr>
              <w:spacing w:line="264" w:lineRule="auto"/>
              <w:jc w:val="left"/>
            </w:pPr>
            <w:r/>
            <w:r>
              <w:rPr>
                <w:rFonts w:ascii="Times New Roman" w:hAnsi="Times New Roman" w:eastAsia="Times New Roman"/>
                <w:b w:val="0"/>
                <w:i w:val="0"/>
                <w:sz w:val="22"/>
              </w:rPr>
              <w:t>Luật một mình đạt 23,9%</w:t>
            </w:r>
          </w:p>
        </w:tc>
      </w:tr>
      <w:tr>
        <w:tc>
          <w:tcPr>
            <w:tcW w:type="dxa" w:w="3061"/>
          </w:tcPr>
          <w:p>
            <w:pPr>
              <w:spacing w:line="264" w:lineRule="auto"/>
              <w:jc w:val="left"/>
            </w:pPr>
            <w:r/>
            <w:r>
              <w:rPr>
                <w:rFonts w:ascii="Times New Roman" w:hAnsi="Times New Roman" w:eastAsia="Times New Roman"/>
                <w:b w:val="0"/>
                <w:i w:val="0"/>
                <w:sz w:val="22"/>
              </w:rPr>
              <w:t>LLM so với kết hợp</w:t>
            </w:r>
          </w:p>
        </w:tc>
        <w:tc>
          <w:tcPr>
            <w:tcW w:type="dxa" w:w="2948"/>
          </w:tcPr>
          <w:p>
            <w:pPr>
              <w:spacing w:line="264" w:lineRule="auto"/>
              <w:jc w:val="left"/>
            </w:pPr>
            <w:r/>
            <w:r>
              <w:rPr>
                <w:rFonts w:ascii="Times New Roman" w:hAnsi="Times New Roman" w:eastAsia="Times New Roman"/>
                <w:b w:val="0"/>
                <w:i w:val="0"/>
                <w:sz w:val="22"/>
              </w:rPr>
              <w:t>Luật và router</w:t>
            </w:r>
          </w:p>
        </w:tc>
        <w:tc>
          <w:tcPr>
            <w:tcW w:type="dxa" w:w="3402"/>
          </w:tcPr>
          <w:p>
            <w:pPr>
              <w:spacing w:line="264" w:lineRule="auto"/>
              <w:jc w:val="left"/>
            </w:pPr>
            <w:r/>
            <w:r>
              <w:rPr>
                <w:rFonts w:ascii="Times New Roman" w:hAnsi="Times New Roman" w:eastAsia="Times New Roman"/>
                <w:b w:val="0"/>
                <w:i w:val="0"/>
                <w:sz w:val="22"/>
              </w:rPr>
              <w:t>Router hiện làm kết quả kém đi</w:t>
            </w:r>
          </w:p>
        </w:tc>
      </w:tr>
      <w:tr>
        <w:tc>
          <w:tcPr>
            <w:tcW w:type="dxa" w:w="3061"/>
          </w:tcPr>
          <w:p>
            <w:pPr>
              <w:spacing w:line="264" w:lineRule="auto"/>
              <w:jc w:val="left"/>
            </w:pPr>
            <w:r/>
            <w:r>
              <w:rPr>
                <w:rFonts w:ascii="Times New Roman" w:hAnsi="Times New Roman" w:eastAsia="Times New Roman"/>
                <w:b w:val="0"/>
                <w:i w:val="0"/>
                <w:sz w:val="22"/>
              </w:rPr>
              <w:t>k1 so với k3</w:t>
            </w:r>
          </w:p>
        </w:tc>
        <w:tc>
          <w:tcPr>
            <w:tcW w:type="dxa" w:w="2948"/>
          </w:tcPr>
          <w:p>
            <w:pPr>
              <w:spacing w:line="264" w:lineRule="auto"/>
              <w:jc w:val="left"/>
            </w:pPr>
            <w:r/>
            <w:r>
              <w:rPr>
                <w:rFonts w:ascii="Times New Roman" w:hAnsi="Times New Roman" w:eastAsia="Times New Roman"/>
                <w:b w:val="0"/>
                <w:i w:val="0"/>
                <w:sz w:val="22"/>
              </w:rPr>
              <w:t>Các lần thử lại</w:t>
            </w:r>
          </w:p>
        </w:tc>
        <w:tc>
          <w:tcPr>
            <w:tcW w:type="dxa" w:w="3402"/>
          </w:tcPr>
          <w:p>
            <w:pPr>
              <w:spacing w:line="264" w:lineRule="auto"/>
              <w:jc w:val="left"/>
            </w:pPr>
            <w:r/>
            <w:r>
              <w:rPr>
                <w:rFonts w:ascii="Times New Roman" w:hAnsi="Times New Roman" w:eastAsia="Times New Roman"/>
                <w:b w:val="0"/>
                <w:i w:val="0"/>
                <w:sz w:val="22"/>
              </w:rPr>
              <w:t>+11,2 điểm</w:t>
            </w:r>
          </w:p>
        </w:tc>
      </w:tr>
      <w:tr>
        <w:tc>
          <w:tcPr>
            <w:tcW w:type="dxa" w:w="3061"/>
          </w:tcPr>
          <w:p>
            <w:pPr>
              <w:spacing w:line="264" w:lineRule="auto"/>
              <w:jc w:val="left"/>
            </w:pPr>
            <w:r/>
            <w:r>
              <w:rPr>
                <w:rFonts w:ascii="Times New Roman" w:hAnsi="Times New Roman" w:eastAsia="Times New Roman"/>
                <w:b w:val="0"/>
                <w:i w:val="0"/>
                <w:sz w:val="22"/>
              </w:rPr>
              <w:t>Biên dịch so với đã kiểm toán</w:t>
            </w:r>
          </w:p>
        </w:tc>
        <w:tc>
          <w:tcPr>
            <w:tcW w:type="dxa" w:w="2948"/>
          </w:tcPr>
          <w:p>
            <w:pPr>
              <w:spacing w:line="264" w:lineRule="auto"/>
              <w:jc w:val="left"/>
            </w:pPr>
            <w:r/>
            <w:r>
              <w:rPr>
                <w:rFonts w:ascii="Times New Roman" w:hAnsi="Times New Roman" w:eastAsia="Times New Roman"/>
                <w:b w:val="0"/>
                <w:i w:val="0"/>
                <w:sz w:val="22"/>
              </w:rPr>
              <w:t>Bước kiểm toán</w:t>
            </w:r>
          </w:p>
        </w:tc>
        <w:tc>
          <w:tcPr>
            <w:tcW w:type="dxa" w:w="3402"/>
          </w:tcPr>
          <w:p>
            <w:pPr>
              <w:spacing w:line="264" w:lineRule="auto"/>
              <w:jc w:val="left"/>
            </w:pPr>
            <w:r/>
            <w:r>
              <w:rPr>
                <w:rFonts w:ascii="Times New Roman" w:hAnsi="Times New Roman" w:eastAsia="Times New Roman"/>
                <w:b w:val="0"/>
                <w:i w:val="0"/>
                <w:sz w:val="22"/>
              </w:rPr>
              <w:t>Thổi phồng 9,9 điểm nếu bỏ kiểm toán</w:t>
            </w:r>
          </w:p>
        </w:tc>
      </w:tr>
      <w:tr>
        <w:tc>
          <w:tcPr>
            <w:tcW w:type="dxa" w:w="3061"/>
          </w:tcPr>
          <w:p>
            <w:pPr>
              <w:spacing w:line="264" w:lineRule="auto"/>
              <w:jc w:val="left"/>
            </w:pPr>
            <w:r/>
            <w:r>
              <w:rPr>
                <w:rFonts w:ascii="Times New Roman" w:hAnsi="Times New Roman" w:eastAsia="Times New Roman"/>
                <w:b w:val="0"/>
                <w:i w:val="0"/>
                <w:sz w:val="22"/>
              </w:rPr>
              <w:t>Ablation bộ phân loại</w:t>
            </w:r>
          </w:p>
        </w:tc>
        <w:tc>
          <w:tcPr>
            <w:tcW w:type="dxa" w:w="2948"/>
          </w:tcPr>
          <w:p>
            <w:pPr>
              <w:spacing w:line="264" w:lineRule="auto"/>
              <w:jc w:val="left"/>
            </w:pPr>
            <w:r/>
            <w:r>
              <w:rPr>
                <w:rFonts w:ascii="Times New Roman" w:hAnsi="Times New Roman" w:eastAsia="Times New Roman"/>
                <w:b w:val="0"/>
                <w:i w:val="0"/>
                <w:sz w:val="22"/>
              </w:rPr>
              <w:t>Lọc lỗi hệ quả, suy luận thiếu import</w:t>
            </w:r>
          </w:p>
        </w:tc>
        <w:tc>
          <w:tcPr>
            <w:tcW w:type="dxa" w:w="3402"/>
          </w:tcPr>
          <w:p>
            <w:pPr>
              <w:spacing w:line="264" w:lineRule="auto"/>
              <w:jc w:val="left"/>
            </w:pPr>
            <w:r/>
            <w:r>
              <w:rPr>
                <w:rFonts w:ascii="Times New Roman" w:hAnsi="Times New Roman" w:eastAsia="Times New Roman"/>
                <w:b w:val="0"/>
                <w:i w:val="0"/>
                <w:sz w:val="22"/>
              </w:rPr>
              <w:t>Độ khớp nhãn 72,3% lên 96,3%, token giảm 31%</w:t>
            </w:r>
          </w:p>
        </w:tc>
      </w:tr>
    </w:tbl>
    <w:p/>
    <w:p>
      <w:pPr>
        <w:pStyle w:val="Heading3"/>
      </w:pPr>
      <w:r>
        <w:rPr>
          <w:rFonts w:ascii="Times New Roman" w:hAnsi="Times New Roman" w:eastAsia="Times New Roman"/>
          <w:b/>
          <w:i w:val="0"/>
          <w:color w:val="144FB0"/>
          <w:sz w:val="26"/>
        </w:rPr>
        <w:t>LLM k1 so với Gemini 3.6 Flash k1</w:t>
      </w:r>
    </w:p>
    <w:tbl>
      <w:tblPr>
        <w:tblStyle w:val="TableGrid"/>
        <w:tblW w:type="dxa" w:w="9412"/>
        <w:jc w:val="center"/>
        <w:tblLayout w:type="fixed"/>
        <w:tblLook w:firstColumn="1" w:firstRow="1" w:lastColumn="0" w:lastRow="0" w:noHBand="0" w:noVBand="1" w:val="04A0"/>
      </w:tblPr>
      <w:tblGrid>
        <w:gridCol w:w="3175"/>
        <w:gridCol w:w="3118"/>
        <w:gridCol w:w="3118"/>
      </w:tblGrid>
      <w:tr>
        <w:tc>
          <w:tcPr>
            <w:tcW w:type="dxa" w:w="3175"/>
            <w:shd w:val="clear" w:color="auto" w:fill="1E6FE8"/>
          </w:tcPr>
          <w:p>
            <w:pPr>
              <w:spacing w:line="264" w:lineRule="auto"/>
              <w:jc w:val="left"/>
            </w:pPr>
            <w:r/>
            <w:r>
              <w:rPr>
                <w:rFonts w:ascii="Times New Roman" w:hAnsi="Times New Roman" w:eastAsia="Times New Roman"/>
                <w:b/>
                <w:i w:val="0"/>
                <w:color w:val="FFFFFF"/>
                <w:sz w:val="22"/>
              </w:rPr>
            </w:r>
          </w:p>
        </w:tc>
        <w:tc>
          <w:tcPr>
            <w:tcW w:type="dxa" w:w="3118"/>
            <w:shd w:val="clear" w:color="auto" w:fill="1E6FE8"/>
          </w:tcPr>
          <w:p>
            <w:pPr>
              <w:spacing w:line="264" w:lineRule="auto"/>
              <w:jc w:val="left"/>
            </w:pPr>
            <w:r/>
            <w:r>
              <w:rPr>
                <w:rFonts w:ascii="Times New Roman" w:hAnsi="Times New Roman" w:eastAsia="Times New Roman"/>
                <w:b/>
                <w:i w:val="0"/>
                <w:color w:val="FFFFFF"/>
                <w:sz w:val="22"/>
              </w:rPr>
              <w:t>Gemini 3.5 Flash-Lite, k1</w:t>
            </w:r>
          </w:p>
        </w:tc>
        <w:tc>
          <w:tcPr>
            <w:tcW w:type="dxa" w:w="3118"/>
            <w:shd w:val="clear" w:color="auto" w:fill="1E6FE8"/>
          </w:tcPr>
          <w:p>
            <w:pPr>
              <w:spacing w:line="264" w:lineRule="auto"/>
              <w:jc w:val="left"/>
            </w:pPr>
            <w:r/>
            <w:r>
              <w:rPr>
                <w:rFonts w:ascii="Times New Roman" w:hAnsi="Times New Roman" w:eastAsia="Times New Roman"/>
                <w:b/>
                <w:i w:val="0"/>
                <w:color w:val="FFFFFF"/>
                <w:sz w:val="22"/>
              </w:rPr>
              <w:t>Gemini 3.6 Flash, k1</w:t>
            </w:r>
          </w:p>
        </w:tc>
      </w:tr>
      <w:tr>
        <w:tc>
          <w:tcPr>
            <w:tcW w:type="dxa" w:w="3175"/>
          </w:tcPr>
          <w:p>
            <w:pPr>
              <w:spacing w:line="264" w:lineRule="auto"/>
              <w:jc w:val="left"/>
            </w:pPr>
            <w:r/>
            <w:r>
              <w:rPr>
                <w:rFonts w:ascii="Times New Roman" w:hAnsi="Times New Roman" w:eastAsia="Times New Roman"/>
                <w:b w:val="0"/>
                <w:i w:val="0"/>
                <w:sz w:val="22"/>
              </w:rPr>
              <w:t>Giá cho 1 triệu token vào và ra</w:t>
            </w:r>
          </w:p>
        </w:tc>
        <w:tc>
          <w:tcPr>
            <w:tcW w:type="dxa" w:w="3118"/>
          </w:tcPr>
          <w:p>
            <w:pPr>
              <w:spacing w:line="264" w:lineRule="auto"/>
              <w:jc w:val="left"/>
            </w:pPr>
            <w:r/>
            <w:r>
              <w:rPr>
                <w:rFonts w:ascii="Times New Roman" w:hAnsi="Times New Roman" w:eastAsia="Times New Roman"/>
                <w:b w:val="0"/>
                <w:i w:val="0"/>
                <w:sz w:val="22"/>
              </w:rPr>
              <w:t>0,30 và 2,50 USD</w:t>
            </w:r>
          </w:p>
        </w:tc>
        <w:tc>
          <w:tcPr>
            <w:tcW w:type="dxa" w:w="3118"/>
          </w:tcPr>
          <w:p>
            <w:pPr>
              <w:spacing w:line="264" w:lineRule="auto"/>
              <w:jc w:val="left"/>
            </w:pPr>
            <w:r/>
            <w:r>
              <w:rPr>
                <w:rFonts w:ascii="Times New Roman" w:hAnsi="Times New Roman" w:eastAsia="Times New Roman"/>
                <w:b w:val="0"/>
                <w:i w:val="0"/>
                <w:sz w:val="22"/>
              </w:rPr>
              <w:t>0,75 và 3,75 USD</w:t>
            </w:r>
          </w:p>
        </w:tc>
      </w:tr>
      <w:tr>
        <w:tc>
          <w:tcPr>
            <w:tcW w:type="dxa" w:w="3175"/>
          </w:tcPr>
          <w:p>
            <w:pPr>
              <w:spacing w:line="264" w:lineRule="auto"/>
              <w:jc w:val="left"/>
            </w:pPr>
            <w:r/>
            <w:r>
              <w:rPr>
                <w:rFonts w:ascii="Times New Roman" w:hAnsi="Times New Roman" w:eastAsia="Times New Roman"/>
                <w:b w:val="0"/>
                <w:i w:val="0"/>
                <w:sz w:val="22"/>
              </w:rPr>
              <w:t>Thành công đã kiểm toán</w:t>
            </w:r>
          </w:p>
        </w:tc>
        <w:tc>
          <w:tcPr>
            <w:tcW w:type="dxa" w:w="3118"/>
          </w:tcPr>
          <w:p>
            <w:pPr>
              <w:spacing w:line="264" w:lineRule="auto"/>
              <w:jc w:val="left"/>
            </w:pPr>
            <w:r/>
            <w:r>
              <w:rPr>
                <w:rFonts w:ascii="Times New Roman" w:hAnsi="Times New Roman" w:eastAsia="Times New Roman"/>
                <w:b w:val="0"/>
                <w:i w:val="0"/>
                <w:sz w:val="22"/>
              </w:rPr>
              <w:t>53,9%</w:t>
            </w:r>
          </w:p>
        </w:tc>
        <w:tc>
          <w:tcPr>
            <w:tcW w:type="dxa" w:w="3118"/>
          </w:tcPr>
          <w:p>
            <w:pPr>
              <w:spacing w:line="264" w:lineRule="auto"/>
              <w:jc w:val="left"/>
            </w:pPr>
            <w:r/>
            <w:r>
              <w:rPr>
                <w:rFonts w:ascii="Times New Roman" w:hAnsi="Times New Roman" w:eastAsia="Times New Roman"/>
                <w:b w:val="0"/>
                <w:i w:val="0"/>
                <w:sz w:val="22"/>
              </w:rPr>
              <w:t>36,6%</w:t>
            </w:r>
          </w:p>
        </w:tc>
      </w:tr>
      <w:tr>
        <w:tc>
          <w:tcPr>
            <w:tcW w:type="dxa" w:w="3175"/>
          </w:tcPr>
          <w:p>
            <w:pPr>
              <w:spacing w:line="264" w:lineRule="auto"/>
              <w:jc w:val="left"/>
            </w:pPr>
            <w:r/>
            <w:r>
              <w:rPr>
                <w:rFonts w:ascii="Times New Roman" w:hAnsi="Times New Roman" w:eastAsia="Times New Roman"/>
                <w:b w:val="0"/>
                <w:i w:val="0"/>
                <w:sz w:val="22"/>
              </w:rPr>
              <w:t>Biên dịch</w:t>
            </w:r>
          </w:p>
        </w:tc>
        <w:tc>
          <w:tcPr>
            <w:tcW w:type="dxa" w:w="3118"/>
          </w:tcPr>
          <w:p>
            <w:pPr>
              <w:spacing w:line="264" w:lineRule="auto"/>
              <w:jc w:val="left"/>
            </w:pPr>
            <w:r/>
            <w:r>
              <w:rPr>
                <w:rFonts w:ascii="Times New Roman" w:hAnsi="Times New Roman" w:eastAsia="Times New Roman"/>
                <w:b w:val="0"/>
                <w:i w:val="0"/>
                <w:sz w:val="22"/>
              </w:rPr>
              <w:t>59,2%</w:t>
            </w:r>
          </w:p>
        </w:tc>
        <w:tc>
          <w:tcPr>
            <w:tcW w:type="dxa" w:w="3118"/>
          </w:tcPr>
          <w:p>
            <w:pPr>
              <w:spacing w:line="264" w:lineRule="auto"/>
              <w:jc w:val="left"/>
            </w:pPr>
            <w:r/>
            <w:r>
              <w:rPr>
                <w:rFonts w:ascii="Times New Roman" w:hAnsi="Times New Roman" w:eastAsia="Times New Roman"/>
                <w:b w:val="0"/>
                <w:i w:val="0"/>
                <w:sz w:val="22"/>
              </w:rPr>
              <w:t>44,0%</w:t>
            </w:r>
          </w:p>
        </w:tc>
      </w:tr>
      <w:tr>
        <w:tc>
          <w:tcPr>
            <w:tcW w:type="dxa" w:w="3175"/>
          </w:tcPr>
          <w:p>
            <w:pPr>
              <w:spacing w:line="264" w:lineRule="auto"/>
              <w:jc w:val="left"/>
            </w:pPr>
            <w:r/>
            <w:r>
              <w:rPr>
                <w:rFonts w:ascii="Times New Roman" w:hAnsi="Times New Roman" w:eastAsia="Times New Roman"/>
                <w:b w:val="0"/>
                <w:i w:val="0"/>
                <w:sz w:val="22"/>
              </w:rPr>
              <w:t>Chi phí cho 1.000 mẫu</w:t>
            </w:r>
          </w:p>
        </w:tc>
        <w:tc>
          <w:tcPr>
            <w:tcW w:type="dxa" w:w="3118"/>
          </w:tcPr>
          <w:p>
            <w:pPr>
              <w:spacing w:line="264" w:lineRule="auto"/>
              <w:jc w:val="left"/>
            </w:pPr>
            <w:r/>
            <w:r>
              <w:rPr>
                <w:rFonts w:ascii="Times New Roman" w:hAnsi="Times New Roman" w:eastAsia="Times New Roman"/>
                <w:b w:val="0"/>
                <w:i w:val="0"/>
                <w:sz w:val="22"/>
              </w:rPr>
              <w:t>1,13 USD</w:t>
            </w:r>
          </w:p>
        </w:tc>
        <w:tc>
          <w:tcPr>
            <w:tcW w:type="dxa" w:w="3118"/>
          </w:tcPr>
          <w:p>
            <w:pPr>
              <w:spacing w:line="264" w:lineRule="auto"/>
              <w:jc w:val="left"/>
            </w:pPr>
            <w:r/>
            <w:r>
              <w:rPr>
                <w:rFonts w:ascii="Times New Roman" w:hAnsi="Times New Roman" w:eastAsia="Times New Roman"/>
                <w:b w:val="0"/>
                <w:i w:val="0"/>
                <w:sz w:val="22"/>
              </w:rPr>
              <w:t>1,89 USD</w:t>
            </w:r>
          </w:p>
        </w:tc>
      </w:tr>
      <w:tr>
        <w:tc>
          <w:tcPr>
            <w:tcW w:type="dxa" w:w="3175"/>
          </w:tcPr>
          <w:p>
            <w:pPr>
              <w:spacing w:line="264" w:lineRule="auto"/>
              <w:jc w:val="left"/>
            </w:pPr>
            <w:r/>
            <w:r>
              <w:rPr>
                <w:rFonts w:ascii="Times New Roman" w:hAnsi="Times New Roman" w:eastAsia="Times New Roman"/>
                <w:b w:val="0"/>
                <w:i w:val="0"/>
                <w:sz w:val="22"/>
              </w:rPr>
              <w:t>P95 thời gian phục vụ</w:t>
            </w:r>
          </w:p>
        </w:tc>
        <w:tc>
          <w:tcPr>
            <w:tcW w:type="dxa" w:w="3118"/>
          </w:tcPr>
          <w:p>
            <w:pPr>
              <w:spacing w:line="264" w:lineRule="auto"/>
              <w:jc w:val="left"/>
            </w:pPr>
            <w:r/>
            <w:r>
              <w:rPr>
                <w:rFonts w:ascii="Times New Roman" w:hAnsi="Times New Roman" w:eastAsia="Times New Roman"/>
                <w:b w:val="0"/>
                <w:i w:val="0"/>
                <w:sz w:val="22"/>
              </w:rPr>
              <w:t>16,4 giây</w:t>
            </w:r>
          </w:p>
        </w:tc>
        <w:tc>
          <w:tcPr>
            <w:tcW w:type="dxa" w:w="3118"/>
          </w:tcPr>
          <w:p>
            <w:pPr>
              <w:spacing w:line="264" w:lineRule="auto"/>
              <w:jc w:val="left"/>
            </w:pPr>
            <w:r/>
            <w:r>
              <w:rPr>
                <w:rFonts w:ascii="Times New Roman" w:hAnsi="Times New Roman" w:eastAsia="Times New Roman"/>
                <w:b w:val="0"/>
                <w:i w:val="0"/>
                <w:sz w:val="22"/>
              </w:rPr>
              <w:t>18,9 giây</w:t>
            </w:r>
          </w:p>
        </w:tc>
      </w:tr>
    </w:tbl>
    <w:p/>
    <w:p>
      <w:pPr>
        <w:jc w:val="both"/>
      </w:pPr>
      <w:r>
        <w:rPr>
          <w:rFonts w:ascii="Times New Roman" w:hAnsi="Times New Roman" w:eastAsia="Times New Roman"/>
          <w:b w:val="0"/>
          <w:i w:val="0"/>
          <w:sz w:val="26"/>
        </w:rPr>
        <w:t>Chỉ đổi mô hình, mọi thứ khác giữ nguyên. Mô hình lớn hơn vừa đắt hơn vừa kém hơn, gây nhiều lỗi biên dịch hơn và hay đổi đề hơn. Cả hai chạy ở mức suy nghĩ tối thiểu nên nhóm không kết luận mô hình lớn kém hơn.</w:t>
      </w:r>
    </w:p>
    <w:p>
      <w:pPr>
        <w:pStyle w:val="Heading2"/>
      </w:pPr>
      <w:r>
        <w:rPr>
          <w:rFonts w:ascii="Times New Roman" w:hAnsi="Times New Roman" w:eastAsia="Times New Roman"/>
          <w:b/>
          <w:i w:val="0"/>
          <w:color w:val="144FB0"/>
          <w:sz w:val="28"/>
        </w:rPr>
        <w:t>A4. Độ đo và chi phí</w:t>
      </w:r>
    </w:p>
    <w:p>
      <w:pPr>
        <w:pStyle w:val="Heading3"/>
      </w:pPr>
      <w:r>
        <w:rPr>
          <w:rFonts w:ascii="Times New Roman" w:hAnsi="Times New Roman" w:eastAsia="Times New Roman"/>
          <w:b/>
          <w:i w:val="0"/>
          <w:color w:val="144FB0"/>
          <w:sz w:val="26"/>
        </w:rPr>
        <w:t>Token vào và token ra</w:t>
      </w:r>
    </w:p>
    <w:p>
      <w:pPr>
        <w:jc w:val="both"/>
      </w:pPr>
      <w:r>
        <w:rPr>
          <w:rFonts w:ascii="Times New Roman" w:hAnsi="Times New Roman" w:eastAsia="Times New Roman"/>
          <w:b w:val="0"/>
          <w:i w:val="0"/>
          <w:sz w:val="26"/>
        </w:rPr>
        <w:t>Token vào là phần gửi cho mô hình: hướng dẫn, mã lỗi, thông báo lỗi. Token ra là bản sửa mô hình viết. Với Gemini 3.5 Flash-Lite, token ra đắt gấp 8,3 lần token vào. Ví dụ LLM k3: 357.188 token vào tốn 0,107 USD, 235.482 token ra tốn 0,589 USD, tổng 0,696 USD; chia 284 mẫu nhân 1.000 ra 2,45 USD cho 1.000 mẫu. Token ra chiếm gần 85% chi phí.</w:t>
      </w:r>
    </w:p>
    <w:p>
      <w:pPr>
        <w:jc w:val="both"/>
      </w:pPr>
      <w:r>
        <w:rPr>
          <w:rFonts w:ascii="Times New Roman" w:hAnsi="Times New Roman" w:eastAsia="Times New Roman"/>
          <w:b w:val="0"/>
          <w:i w:val="0"/>
          <w:sz w:val="26"/>
        </w:rPr>
        <w:t>Gửi thông báo lỗi làm prompt dài hơn 68%, nhưng mô hình chỉ sửa đúng chỗ, trung bình 389 token ra thay vì 783, nên tổng chi phí giảm 45%.</w:t>
      </w:r>
    </w:p>
    <w:p>
      <w:pPr>
        <w:pStyle w:val="Heading3"/>
      </w:pPr>
      <w:r>
        <w:rPr>
          <w:rFonts w:ascii="Times New Roman" w:hAnsi="Times New Roman" w:eastAsia="Times New Roman"/>
          <w:b/>
          <w:i w:val="0"/>
          <w:color w:val="144FB0"/>
          <w:sz w:val="26"/>
        </w:rPr>
        <w:t>P50, P95 và các phân vị khác</w:t>
      </w:r>
    </w:p>
    <w:p>
      <w:pPr>
        <w:jc w:val="both"/>
      </w:pPr>
      <w:r>
        <w:rPr>
          <w:rFonts w:ascii="Times New Roman" w:hAnsi="Times New Roman" w:eastAsia="Times New Roman"/>
          <w:b w:val="0"/>
          <w:i w:val="0"/>
          <w:sz w:val="26"/>
        </w:rPr>
        <w:t>P là phân vị. P95 bằng X giây nghĩa là 95% số mẫu xử lý xong trong X giây. Ví dụ thời gian xử lý từng mẫu của LLM k3:</w:t>
      </w:r>
    </w:p>
    <w:tbl>
      <w:tblPr>
        <w:tblStyle w:val="TableGrid"/>
        <w:tblW w:type="dxa" w:w="9412"/>
        <w:jc w:val="center"/>
        <w:tblLayout w:type="fixed"/>
        <w:tblLook w:firstColumn="1" w:firstRow="1" w:lastColumn="0" w:lastRow="0" w:noHBand="0" w:noVBand="1" w:val="04A0"/>
      </w:tblPr>
      <w:tblGrid>
        <w:gridCol w:w="963"/>
        <w:gridCol w:w="963"/>
        <w:gridCol w:w="963"/>
        <w:gridCol w:w="963"/>
        <w:gridCol w:w="1020"/>
        <w:gridCol w:w="1020"/>
        <w:gridCol w:w="1020"/>
        <w:gridCol w:w="1077"/>
        <w:gridCol w:w="1417"/>
      </w:tblGrid>
      <w:tr>
        <w:tc>
          <w:tcPr>
            <w:tcW w:type="dxa" w:w="964"/>
            <w:shd w:val="clear" w:color="auto" w:fill="1E6FE8"/>
          </w:tcPr>
          <w:p>
            <w:pPr>
              <w:spacing w:line="264" w:lineRule="auto"/>
              <w:jc w:val="left"/>
            </w:pPr>
            <w:r/>
            <w:r>
              <w:rPr>
                <w:rFonts w:ascii="Times New Roman" w:hAnsi="Times New Roman" w:eastAsia="Times New Roman"/>
                <w:b/>
                <w:i w:val="0"/>
                <w:color w:val="FFFFFF"/>
                <w:sz w:val="22"/>
              </w:rPr>
              <w:t>P0</w:t>
            </w:r>
          </w:p>
        </w:tc>
        <w:tc>
          <w:tcPr>
            <w:tcW w:type="dxa" w:w="964"/>
            <w:shd w:val="clear" w:color="auto" w:fill="1E6FE8"/>
          </w:tcPr>
          <w:p>
            <w:pPr>
              <w:spacing w:line="264" w:lineRule="auto"/>
              <w:jc w:val="left"/>
            </w:pPr>
            <w:r/>
            <w:r>
              <w:rPr>
                <w:rFonts w:ascii="Times New Roman" w:hAnsi="Times New Roman" w:eastAsia="Times New Roman"/>
                <w:b/>
                <w:i w:val="0"/>
                <w:color w:val="FFFFFF"/>
                <w:sz w:val="22"/>
              </w:rPr>
              <w:t>P25</w:t>
            </w:r>
          </w:p>
        </w:tc>
        <w:tc>
          <w:tcPr>
            <w:tcW w:type="dxa" w:w="964"/>
            <w:shd w:val="clear" w:color="auto" w:fill="1E6FE8"/>
          </w:tcPr>
          <w:p>
            <w:pPr>
              <w:spacing w:line="264" w:lineRule="auto"/>
              <w:jc w:val="left"/>
            </w:pPr>
            <w:r/>
            <w:r>
              <w:rPr>
                <w:rFonts w:ascii="Times New Roman" w:hAnsi="Times New Roman" w:eastAsia="Times New Roman"/>
                <w:b/>
                <w:i w:val="0"/>
                <w:color w:val="FFFFFF"/>
                <w:sz w:val="22"/>
              </w:rPr>
              <w:t>P50</w:t>
            </w:r>
          </w:p>
        </w:tc>
        <w:tc>
          <w:tcPr>
            <w:tcW w:type="dxa" w:w="964"/>
            <w:shd w:val="clear" w:color="auto" w:fill="1E6FE8"/>
          </w:tcPr>
          <w:p>
            <w:pPr>
              <w:spacing w:line="264" w:lineRule="auto"/>
              <w:jc w:val="left"/>
            </w:pPr>
            <w:r/>
            <w:r>
              <w:rPr>
                <w:rFonts w:ascii="Times New Roman" w:hAnsi="Times New Roman" w:eastAsia="Times New Roman"/>
                <w:b/>
                <w:i w:val="0"/>
                <w:color w:val="FFFFFF"/>
                <w:sz w:val="22"/>
              </w:rPr>
              <w:t>P75</w:t>
            </w:r>
          </w:p>
        </w:tc>
        <w:tc>
          <w:tcPr>
            <w:tcW w:type="dxa" w:w="1020"/>
            <w:shd w:val="clear" w:color="auto" w:fill="1E6FE8"/>
          </w:tcPr>
          <w:p>
            <w:pPr>
              <w:spacing w:line="264" w:lineRule="auto"/>
              <w:jc w:val="left"/>
            </w:pPr>
            <w:r/>
            <w:r>
              <w:rPr>
                <w:rFonts w:ascii="Times New Roman" w:hAnsi="Times New Roman" w:eastAsia="Times New Roman"/>
                <w:b/>
                <w:i w:val="0"/>
                <w:color w:val="FFFFFF"/>
                <w:sz w:val="22"/>
              </w:rPr>
              <w:t>P90</w:t>
            </w:r>
          </w:p>
        </w:tc>
        <w:tc>
          <w:tcPr>
            <w:tcW w:type="dxa" w:w="1020"/>
            <w:shd w:val="clear" w:color="auto" w:fill="1E6FE8"/>
          </w:tcPr>
          <w:p>
            <w:pPr>
              <w:spacing w:line="264" w:lineRule="auto"/>
              <w:jc w:val="left"/>
            </w:pPr>
            <w:r/>
            <w:r>
              <w:rPr>
                <w:rFonts w:ascii="Times New Roman" w:hAnsi="Times New Roman" w:eastAsia="Times New Roman"/>
                <w:b/>
                <w:i w:val="0"/>
                <w:color w:val="FFFFFF"/>
                <w:sz w:val="22"/>
              </w:rPr>
              <w:t>P95</w:t>
            </w:r>
          </w:p>
        </w:tc>
        <w:tc>
          <w:tcPr>
            <w:tcW w:type="dxa" w:w="1020"/>
            <w:shd w:val="clear" w:color="auto" w:fill="1E6FE8"/>
          </w:tcPr>
          <w:p>
            <w:pPr>
              <w:spacing w:line="264" w:lineRule="auto"/>
              <w:jc w:val="left"/>
            </w:pPr>
            <w:r/>
            <w:r>
              <w:rPr>
                <w:rFonts w:ascii="Times New Roman" w:hAnsi="Times New Roman" w:eastAsia="Times New Roman"/>
                <w:b/>
                <w:i w:val="0"/>
                <w:color w:val="FFFFFF"/>
                <w:sz w:val="22"/>
              </w:rPr>
              <w:t>P99</w:t>
            </w:r>
          </w:p>
        </w:tc>
        <w:tc>
          <w:tcPr>
            <w:tcW w:type="dxa" w:w="1077"/>
            <w:shd w:val="clear" w:color="auto" w:fill="1E6FE8"/>
          </w:tcPr>
          <w:p>
            <w:pPr>
              <w:spacing w:line="264" w:lineRule="auto"/>
              <w:jc w:val="left"/>
            </w:pPr>
            <w:r/>
            <w:r>
              <w:rPr>
                <w:rFonts w:ascii="Times New Roman" w:hAnsi="Times New Roman" w:eastAsia="Times New Roman"/>
                <w:b/>
                <w:i w:val="0"/>
                <w:color w:val="FFFFFF"/>
                <w:sz w:val="22"/>
              </w:rPr>
              <w:t>P100</w:t>
            </w:r>
          </w:p>
        </w:tc>
        <w:tc>
          <w:tcPr>
            <w:tcW w:type="dxa" w:w="1417"/>
            <w:shd w:val="clear" w:color="auto" w:fill="1E6FE8"/>
          </w:tcPr>
          <w:p>
            <w:pPr>
              <w:spacing w:line="264" w:lineRule="auto"/>
              <w:jc w:val="left"/>
            </w:pPr>
            <w:r/>
            <w:r>
              <w:rPr>
                <w:rFonts w:ascii="Times New Roman" w:hAnsi="Times New Roman" w:eastAsia="Times New Roman"/>
                <w:b/>
                <w:i w:val="0"/>
                <w:color w:val="FFFFFF"/>
                <w:sz w:val="22"/>
              </w:rPr>
              <w:t>Trung bình</w:t>
            </w:r>
          </w:p>
        </w:tc>
      </w:tr>
      <w:tr>
        <w:tc>
          <w:tcPr>
            <w:tcW w:type="dxa" w:w="964"/>
          </w:tcPr>
          <w:p>
            <w:pPr>
              <w:spacing w:line="264" w:lineRule="auto"/>
              <w:jc w:val="left"/>
            </w:pPr>
            <w:r/>
            <w:r>
              <w:rPr>
                <w:rFonts w:ascii="Times New Roman" w:hAnsi="Times New Roman" w:eastAsia="Times New Roman"/>
                <w:b w:val="0"/>
                <w:i w:val="0"/>
                <w:sz w:val="22"/>
              </w:rPr>
              <w:t>0,0 s</w:t>
            </w:r>
          </w:p>
        </w:tc>
        <w:tc>
          <w:tcPr>
            <w:tcW w:type="dxa" w:w="964"/>
          </w:tcPr>
          <w:p>
            <w:pPr>
              <w:spacing w:line="264" w:lineRule="auto"/>
              <w:jc w:val="left"/>
            </w:pPr>
            <w:r/>
            <w:r>
              <w:rPr>
                <w:rFonts w:ascii="Times New Roman" w:hAnsi="Times New Roman" w:eastAsia="Times New Roman"/>
                <w:b w:val="0"/>
                <w:i w:val="0"/>
                <w:sz w:val="22"/>
              </w:rPr>
              <w:t>0,8 s</w:t>
            </w:r>
          </w:p>
        </w:tc>
        <w:tc>
          <w:tcPr>
            <w:tcW w:type="dxa" w:w="964"/>
          </w:tcPr>
          <w:p>
            <w:pPr>
              <w:spacing w:line="264" w:lineRule="auto"/>
              <w:jc w:val="left"/>
            </w:pPr>
            <w:r/>
            <w:r>
              <w:rPr>
                <w:rFonts w:ascii="Times New Roman" w:hAnsi="Times New Roman" w:eastAsia="Times New Roman"/>
                <w:b w:val="0"/>
                <w:i w:val="0"/>
                <w:sz w:val="22"/>
              </w:rPr>
              <w:t>2,6 s</w:t>
            </w:r>
          </w:p>
        </w:tc>
        <w:tc>
          <w:tcPr>
            <w:tcW w:type="dxa" w:w="964"/>
          </w:tcPr>
          <w:p>
            <w:pPr>
              <w:spacing w:line="264" w:lineRule="auto"/>
              <w:jc w:val="left"/>
            </w:pPr>
            <w:r/>
            <w:r>
              <w:rPr>
                <w:rFonts w:ascii="Times New Roman" w:hAnsi="Times New Roman" w:eastAsia="Times New Roman"/>
                <w:b w:val="0"/>
                <w:i w:val="0"/>
                <w:sz w:val="22"/>
              </w:rPr>
              <w:t>6,5 s</w:t>
            </w:r>
          </w:p>
        </w:tc>
        <w:tc>
          <w:tcPr>
            <w:tcW w:type="dxa" w:w="1020"/>
          </w:tcPr>
          <w:p>
            <w:pPr>
              <w:spacing w:line="264" w:lineRule="auto"/>
              <w:jc w:val="left"/>
            </w:pPr>
            <w:r/>
            <w:r>
              <w:rPr>
                <w:rFonts w:ascii="Times New Roman" w:hAnsi="Times New Roman" w:eastAsia="Times New Roman"/>
                <w:b w:val="0"/>
                <w:i w:val="0"/>
                <w:sz w:val="22"/>
              </w:rPr>
              <w:t>11,8 s</w:t>
            </w:r>
          </w:p>
        </w:tc>
        <w:tc>
          <w:tcPr>
            <w:tcW w:type="dxa" w:w="1020"/>
          </w:tcPr>
          <w:p>
            <w:pPr>
              <w:spacing w:line="264" w:lineRule="auto"/>
              <w:jc w:val="left"/>
            </w:pPr>
            <w:r/>
            <w:r>
              <w:rPr>
                <w:rFonts w:ascii="Times New Roman" w:hAnsi="Times New Roman" w:eastAsia="Times New Roman"/>
                <w:b w:val="0"/>
                <w:i w:val="0"/>
                <w:sz w:val="22"/>
              </w:rPr>
              <w:t>16,4 s</w:t>
            </w:r>
          </w:p>
        </w:tc>
        <w:tc>
          <w:tcPr>
            <w:tcW w:type="dxa" w:w="1020"/>
          </w:tcPr>
          <w:p>
            <w:pPr>
              <w:spacing w:line="264" w:lineRule="auto"/>
              <w:jc w:val="left"/>
            </w:pPr>
            <w:r/>
            <w:r>
              <w:rPr>
                <w:rFonts w:ascii="Times New Roman" w:hAnsi="Times New Roman" w:eastAsia="Times New Roman"/>
                <w:b w:val="0"/>
                <w:i w:val="0"/>
                <w:sz w:val="22"/>
              </w:rPr>
              <w:t>38,4 s</w:t>
            </w:r>
          </w:p>
        </w:tc>
        <w:tc>
          <w:tcPr>
            <w:tcW w:type="dxa" w:w="1077"/>
          </w:tcPr>
          <w:p>
            <w:pPr>
              <w:spacing w:line="264" w:lineRule="auto"/>
              <w:jc w:val="left"/>
            </w:pPr>
            <w:r/>
            <w:r>
              <w:rPr>
                <w:rFonts w:ascii="Times New Roman" w:hAnsi="Times New Roman" w:eastAsia="Times New Roman"/>
                <w:b w:val="0"/>
                <w:i w:val="0"/>
                <w:sz w:val="22"/>
              </w:rPr>
              <w:t>57,5 s</w:t>
            </w:r>
          </w:p>
        </w:tc>
        <w:tc>
          <w:tcPr>
            <w:tcW w:type="dxa" w:w="1417"/>
          </w:tcPr>
          <w:p>
            <w:pPr>
              <w:spacing w:line="264" w:lineRule="auto"/>
              <w:jc w:val="left"/>
            </w:pPr>
            <w:r/>
            <w:r>
              <w:rPr>
                <w:rFonts w:ascii="Times New Roman" w:hAnsi="Times New Roman" w:eastAsia="Times New Roman"/>
                <w:b w:val="0"/>
                <w:i w:val="0"/>
                <w:sz w:val="22"/>
              </w:rPr>
              <w:t>5,2 s</w:t>
            </w:r>
          </w:p>
        </w:tc>
      </w:tr>
    </w:tbl>
    <w:p/>
    <w:p>
      <w:pPr>
        <w:jc w:val="both"/>
      </w:pPr>
      <w:r>
        <w:rPr>
          <w:rFonts w:ascii="Times New Roman" w:hAnsi="Times New Roman" w:eastAsia="Times New Roman"/>
          <w:b w:val="0"/>
          <w:i w:val="0"/>
          <w:sz w:val="26"/>
        </w:rPr>
        <w:t>Trung bình 5,2 giây che mất cả số đông nhanh lẫn 14 mẫu chậm hơn 16,4 giây, nên đề bài bắt buộc báo cáo P95. P0 là nhỏ nhất, P100 là lớn nhất; P25 và P75 là tứ phân vị; P99 và P99.9 dùng cho hệ thống lớn.</w:t>
      </w:r>
    </w:p>
    <w:p>
      <w:pPr>
        <w:pStyle w:val="Heading3"/>
      </w:pPr>
      <w:r>
        <w:rPr>
          <w:rFonts w:ascii="Times New Roman" w:hAnsi="Times New Roman" w:eastAsia="Times New Roman"/>
          <w:b/>
          <w:i w:val="0"/>
          <w:color w:val="144FB0"/>
          <w:sz w:val="26"/>
        </w:rPr>
        <w:t>Tăng compile rate có đủ khi chi phí token tăng mạnh</w:t>
      </w:r>
    </w:p>
    <w:p>
      <w:pPr>
        <w:jc w:val="both"/>
      </w:pPr>
      <w:r>
        <w:rPr>
          <w:rFonts w:ascii="Times New Roman" w:hAnsi="Times New Roman" w:eastAsia="Times New Roman"/>
          <w:b w:val="0"/>
          <w:i w:val="0"/>
          <w:sz w:val="26"/>
        </w:rPr>
        <w:t>Không đủ, vì hai lý do. Thứ nhất, compile rate bị thổi phồng: LLM k3 biên dịch 75,0% nhưng thành công thật 65,1%, và khoảng chênh tăng khi thử nhiều lần. Thứ hai, phải xét chi phí biên. Số liệu tính từ bảng ablation:</w:t>
      </w:r>
    </w:p>
    <w:tbl>
      <w:tblPr>
        <w:tblStyle w:val="TableGrid"/>
        <w:tblW w:type="dxa" w:w="9412"/>
        <w:jc w:val="center"/>
        <w:tblLayout w:type="fixed"/>
        <w:tblLook w:firstColumn="1" w:firstRow="1" w:lastColumn="0" w:lastRow="0" w:noHBand="0" w:noVBand="1" w:val="04A0"/>
      </w:tblPr>
      <w:tblGrid>
        <w:gridCol w:w="2381"/>
        <w:gridCol w:w="1701"/>
        <w:gridCol w:w="2494"/>
        <w:gridCol w:w="2835"/>
      </w:tblGrid>
      <w:tr>
        <w:tc>
          <w:tcPr>
            <w:tcW w:type="dxa" w:w="2381"/>
            <w:shd w:val="clear" w:color="auto" w:fill="1E6FE8"/>
          </w:tcPr>
          <w:p>
            <w:pPr>
              <w:spacing w:line="264" w:lineRule="auto"/>
              <w:jc w:val="left"/>
            </w:pPr>
            <w:r/>
            <w:r>
              <w:rPr>
                <w:rFonts w:ascii="Times New Roman" w:hAnsi="Times New Roman" w:eastAsia="Times New Roman"/>
                <w:b/>
                <w:i w:val="0"/>
                <w:color w:val="FFFFFF"/>
                <w:sz w:val="22"/>
              </w:rPr>
              <w:t>Cấu hình</w:t>
            </w:r>
          </w:p>
        </w:tc>
        <w:tc>
          <w:tcPr>
            <w:tcW w:type="dxa" w:w="1701"/>
            <w:shd w:val="clear" w:color="auto" w:fill="1E6FE8"/>
          </w:tcPr>
          <w:p>
            <w:pPr>
              <w:spacing w:line="264" w:lineRule="auto"/>
              <w:jc w:val="left"/>
            </w:pPr>
            <w:r/>
            <w:r>
              <w:rPr>
                <w:rFonts w:ascii="Times New Roman" w:hAnsi="Times New Roman" w:eastAsia="Times New Roman"/>
                <w:b/>
                <w:i w:val="0"/>
                <w:color w:val="FFFFFF"/>
                <w:sz w:val="22"/>
              </w:rPr>
              <w:t>Thành công</w:t>
            </w:r>
          </w:p>
        </w:tc>
        <w:tc>
          <w:tcPr>
            <w:tcW w:type="dxa" w:w="2494"/>
            <w:shd w:val="clear" w:color="auto" w:fill="1E6FE8"/>
          </w:tcPr>
          <w:p>
            <w:pPr>
              <w:spacing w:line="264" w:lineRule="auto"/>
              <w:jc w:val="left"/>
            </w:pPr>
            <w:r/>
            <w:r>
              <w:rPr>
                <w:rFonts w:ascii="Times New Roman" w:hAnsi="Times New Roman" w:eastAsia="Times New Roman"/>
                <w:b/>
                <w:i w:val="0"/>
                <w:color w:val="FFFFFF"/>
                <w:sz w:val="22"/>
              </w:rPr>
              <w:t>Chi phí cho 1.000 mẫu</w:t>
            </w:r>
          </w:p>
        </w:tc>
        <w:tc>
          <w:tcPr>
            <w:tcW w:type="dxa" w:w="2835"/>
            <w:shd w:val="clear" w:color="auto" w:fill="1E6FE8"/>
          </w:tcPr>
          <w:p>
            <w:pPr>
              <w:spacing w:line="264" w:lineRule="auto"/>
              <w:jc w:val="left"/>
            </w:pPr>
            <w:r/>
            <w:r>
              <w:rPr>
                <w:rFonts w:ascii="Times New Roman" w:hAnsi="Times New Roman" w:eastAsia="Times New Roman"/>
                <w:b/>
                <w:i w:val="0"/>
                <w:color w:val="FFFFFF"/>
                <w:sz w:val="22"/>
              </w:rPr>
              <w:t>Chi phí trung bình mỗi mẫu sửa được</w:t>
            </w:r>
          </w:p>
        </w:tc>
      </w:tr>
      <w:tr>
        <w:tc>
          <w:tcPr>
            <w:tcW w:type="dxa" w:w="2381"/>
          </w:tcPr>
          <w:p>
            <w:pPr>
              <w:spacing w:line="264" w:lineRule="auto"/>
              <w:jc w:val="left"/>
            </w:pPr>
            <w:r/>
            <w:r>
              <w:rPr>
                <w:rFonts w:ascii="Times New Roman" w:hAnsi="Times New Roman" w:eastAsia="Times New Roman"/>
                <w:b w:val="0"/>
                <w:i w:val="0"/>
                <w:sz w:val="22"/>
              </w:rPr>
              <w:t>Chỉ luật</w:t>
            </w:r>
          </w:p>
        </w:tc>
        <w:tc>
          <w:tcPr>
            <w:tcW w:type="dxa" w:w="1701"/>
          </w:tcPr>
          <w:p>
            <w:pPr>
              <w:spacing w:line="264" w:lineRule="auto"/>
              <w:jc w:val="left"/>
            </w:pPr>
            <w:r/>
            <w:r>
              <w:rPr>
                <w:rFonts w:ascii="Times New Roman" w:hAnsi="Times New Roman" w:eastAsia="Times New Roman"/>
                <w:b w:val="0"/>
                <w:i w:val="0"/>
                <w:sz w:val="22"/>
              </w:rPr>
              <w:t>23,9%</w:t>
            </w:r>
          </w:p>
        </w:tc>
        <w:tc>
          <w:tcPr>
            <w:tcW w:type="dxa" w:w="2494"/>
          </w:tcPr>
          <w:p>
            <w:pPr>
              <w:spacing w:line="264" w:lineRule="auto"/>
              <w:jc w:val="left"/>
            </w:pPr>
            <w:r/>
            <w:r>
              <w:rPr>
                <w:rFonts w:ascii="Times New Roman" w:hAnsi="Times New Roman" w:eastAsia="Times New Roman"/>
                <w:b w:val="0"/>
                <w:i w:val="0"/>
                <w:sz w:val="22"/>
              </w:rPr>
              <w:t>0 USD</w:t>
            </w:r>
          </w:p>
        </w:tc>
        <w:tc>
          <w:tcPr>
            <w:tcW w:type="dxa" w:w="2835"/>
          </w:tcPr>
          <w:p>
            <w:pPr>
              <w:spacing w:line="264" w:lineRule="auto"/>
              <w:jc w:val="left"/>
            </w:pPr>
            <w:r/>
            <w:r>
              <w:rPr>
                <w:rFonts w:ascii="Times New Roman" w:hAnsi="Times New Roman" w:eastAsia="Times New Roman"/>
                <w:b w:val="0"/>
                <w:i w:val="0"/>
                <w:sz w:val="22"/>
              </w:rPr>
              <w:t>0 USD</w:t>
            </w:r>
          </w:p>
        </w:tc>
      </w:tr>
      <w:tr>
        <w:tc>
          <w:tcPr>
            <w:tcW w:type="dxa" w:w="2381"/>
          </w:tcPr>
          <w:p>
            <w:pPr>
              <w:spacing w:line="264" w:lineRule="auto"/>
              <w:jc w:val="left"/>
            </w:pPr>
            <w:r/>
            <w:r>
              <w:rPr>
                <w:rFonts w:ascii="Times New Roman" w:hAnsi="Times New Roman" w:eastAsia="Times New Roman"/>
                <w:b w:val="0"/>
                <w:i w:val="0"/>
                <w:sz w:val="22"/>
              </w:rPr>
              <w:t>LLM k1</w:t>
            </w:r>
          </w:p>
        </w:tc>
        <w:tc>
          <w:tcPr>
            <w:tcW w:type="dxa" w:w="1701"/>
          </w:tcPr>
          <w:p>
            <w:pPr>
              <w:spacing w:line="264" w:lineRule="auto"/>
              <w:jc w:val="left"/>
            </w:pPr>
            <w:r/>
            <w:r>
              <w:rPr>
                <w:rFonts w:ascii="Times New Roman" w:hAnsi="Times New Roman" w:eastAsia="Times New Roman"/>
                <w:b w:val="0"/>
                <w:i w:val="0"/>
                <w:sz w:val="22"/>
              </w:rPr>
              <w:t>53,9%</w:t>
            </w:r>
          </w:p>
        </w:tc>
        <w:tc>
          <w:tcPr>
            <w:tcW w:type="dxa" w:w="2494"/>
          </w:tcPr>
          <w:p>
            <w:pPr>
              <w:spacing w:line="264" w:lineRule="auto"/>
              <w:jc w:val="left"/>
            </w:pPr>
            <w:r/>
            <w:r>
              <w:rPr>
                <w:rFonts w:ascii="Times New Roman" w:hAnsi="Times New Roman" w:eastAsia="Times New Roman"/>
                <w:b w:val="0"/>
                <w:i w:val="0"/>
                <w:sz w:val="22"/>
              </w:rPr>
              <w:t>1,13 USD</w:t>
            </w:r>
          </w:p>
        </w:tc>
        <w:tc>
          <w:tcPr>
            <w:tcW w:type="dxa" w:w="2835"/>
          </w:tcPr>
          <w:p>
            <w:pPr>
              <w:spacing w:line="264" w:lineRule="auto"/>
              <w:jc w:val="left"/>
            </w:pPr>
            <w:r/>
            <w:r>
              <w:rPr>
                <w:rFonts w:ascii="Times New Roman" w:hAnsi="Times New Roman" w:eastAsia="Times New Roman"/>
                <w:b w:val="0"/>
                <w:i w:val="0"/>
                <w:sz w:val="22"/>
              </w:rPr>
              <w:t>0,0021 USD</w:t>
            </w:r>
          </w:p>
        </w:tc>
      </w:tr>
      <w:tr>
        <w:tc>
          <w:tcPr>
            <w:tcW w:type="dxa" w:w="2381"/>
          </w:tcPr>
          <w:p>
            <w:pPr>
              <w:spacing w:line="264" w:lineRule="auto"/>
              <w:jc w:val="left"/>
            </w:pPr>
            <w:r/>
            <w:r>
              <w:rPr>
                <w:rFonts w:ascii="Times New Roman" w:hAnsi="Times New Roman" w:eastAsia="Times New Roman"/>
                <w:b w:val="0"/>
                <w:i w:val="0"/>
                <w:sz w:val="22"/>
              </w:rPr>
              <w:t>Kết hợp k3</w:t>
            </w:r>
          </w:p>
        </w:tc>
        <w:tc>
          <w:tcPr>
            <w:tcW w:type="dxa" w:w="1701"/>
          </w:tcPr>
          <w:p>
            <w:pPr>
              <w:spacing w:line="264" w:lineRule="auto"/>
              <w:jc w:val="left"/>
            </w:pPr>
            <w:r/>
            <w:r>
              <w:rPr>
                <w:rFonts w:ascii="Times New Roman" w:hAnsi="Times New Roman" w:eastAsia="Times New Roman"/>
                <w:b w:val="0"/>
                <w:i w:val="0"/>
                <w:sz w:val="22"/>
              </w:rPr>
              <w:t>59,5%</w:t>
            </w:r>
          </w:p>
        </w:tc>
        <w:tc>
          <w:tcPr>
            <w:tcW w:type="dxa" w:w="2494"/>
          </w:tcPr>
          <w:p>
            <w:pPr>
              <w:spacing w:line="264" w:lineRule="auto"/>
              <w:jc w:val="left"/>
            </w:pPr>
            <w:r/>
            <w:r>
              <w:rPr>
                <w:rFonts w:ascii="Times New Roman" w:hAnsi="Times New Roman" w:eastAsia="Times New Roman"/>
                <w:b w:val="0"/>
                <w:i w:val="0"/>
                <w:sz w:val="22"/>
              </w:rPr>
              <w:t>1,81 USD</w:t>
            </w:r>
          </w:p>
        </w:tc>
        <w:tc>
          <w:tcPr>
            <w:tcW w:type="dxa" w:w="2835"/>
          </w:tcPr>
          <w:p>
            <w:pPr>
              <w:spacing w:line="264" w:lineRule="auto"/>
              <w:jc w:val="left"/>
            </w:pPr>
            <w:r/>
            <w:r>
              <w:rPr>
                <w:rFonts w:ascii="Times New Roman" w:hAnsi="Times New Roman" w:eastAsia="Times New Roman"/>
                <w:b w:val="0"/>
                <w:i w:val="0"/>
                <w:sz w:val="22"/>
              </w:rPr>
              <w:t>0,0030 USD</w:t>
            </w:r>
          </w:p>
        </w:tc>
      </w:tr>
      <w:tr>
        <w:tc>
          <w:tcPr>
            <w:tcW w:type="dxa" w:w="2381"/>
          </w:tcPr>
          <w:p>
            <w:pPr>
              <w:spacing w:line="264" w:lineRule="auto"/>
              <w:jc w:val="left"/>
            </w:pPr>
            <w:r/>
            <w:r>
              <w:rPr>
                <w:rFonts w:ascii="Times New Roman" w:hAnsi="Times New Roman" w:eastAsia="Times New Roman"/>
                <w:b w:val="0"/>
                <w:i w:val="0"/>
                <w:sz w:val="22"/>
              </w:rPr>
              <w:t>LLM k3</w:t>
            </w:r>
          </w:p>
        </w:tc>
        <w:tc>
          <w:tcPr>
            <w:tcW w:type="dxa" w:w="1701"/>
          </w:tcPr>
          <w:p>
            <w:pPr>
              <w:spacing w:line="264" w:lineRule="auto"/>
              <w:jc w:val="left"/>
            </w:pPr>
            <w:r/>
            <w:r>
              <w:rPr>
                <w:rFonts w:ascii="Times New Roman" w:hAnsi="Times New Roman" w:eastAsia="Times New Roman"/>
                <w:b w:val="0"/>
                <w:i w:val="0"/>
                <w:sz w:val="22"/>
              </w:rPr>
              <w:t>65,1%</w:t>
            </w:r>
          </w:p>
        </w:tc>
        <w:tc>
          <w:tcPr>
            <w:tcW w:type="dxa" w:w="2494"/>
          </w:tcPr>
          <w:p>
            <w:pPr>
              <w:spacing w:line="264" w:lineRule="auto"/>
              <w:jc w:val="left"/>
            </w:pPr>
            <w:r/>
            <w:r>
              <w:rPr>
                <w:rFonts w:ascii="Times New Roman" w:hAnsi="Times New Roman" w:eastAsia="Times New Roman"/>
                <w:b w:val="0"/>
                <w:i w:val="0"/>
                <w:sz w:val="22"/>
              </w:rPr>
              <w:t>2,45 USD</w:t>
            </w:r>
          </w:p>
        </w:tc>
        <w:tc>
          <w:tcPr>
            <w:tcW w:type="dxa" w:w="2835"/>
          </w:tcPr>
          <w:p>
            <w:pPr>
              <w:spacing w:line="264" w:lineRule="auto"/>
              <w:jc w:val="left"/>
            </w:pPr>
            <w:r/>
            <w:r>
              <w:rPr>
                <w:rFonts w:ascii="Times New Roman" w:hAnsi="Times New Roman" w:eastAsia="Times New Roman"/>
                <w:b w:val="0"/>
                <w:i w:val="0"/>
                <w:sz w:val="22"/>
              </w:rPr>
              <w:t>0,0038 USD</w:t>
            </w:r>
          </w:p>
        </w:tc>
      </w:tr>
      <w:tr>
        <w:tc>
          <w:tcPr>
            <w:tcW w:type="dxa" w:w="2381"/>
          </w:tcPr>
          <w:p>
            <w:pPr>
              <w:spacing w:line="264" w:lineRule="auto"/>
              <w:jc w:val="left"/>
            </w:pPr>
            <w:r/>
            <w:r>
              <w:rPr>
                <w:rFonts w:ascii="Times New Roman" w:hAnsi="Times New Roman" w:eastAsia="Times New Roman"/>
                <w:b w:val="0"/>
                <w:i w:val="0"/>
                <w:sz w:val="22"/>
              </w:rPr>
              <w:t>Gemini 3.6 Flash k1</w:t>
            </w:r>
          </w:p>
        </w:tc>
        <w:tc>
          <w:tcPr>
            <w:tcW w:type="dxa" w:w="1701"/>
          </w:tcPr>
          <w:p>
            <w:pPr>
              <w:spacing w:line="264" w:lineRule="auto"/>
              <w:jc w:val="left"/>
            </w:pPr>
            <w:r/>
            <w:r>
              <w:rPr>
                <w:rFonts w:ascii="Times New Roman" w:hAnsi="Times New Roman" w:eastAsia="Times New Roman"/>
                <w:b w:val="0"/>
                <w:i w:val="0"/>
                <w:sz w:val="22"/>
              </w:rPr>
              <w:t>36,6%</w:t>
            </w:r>
          </w:p>
        </w:tc>
        <w:tc>
          <w:tcPr>
            <w:tcW w:type="dxa" w:w="2494"/>
          </w:tcPr>
          <w:p>
            <w:pPr>
              <w:spacing w:line="264" w:lineRule="auto"/>
              <w:jc w:val="left"/>
            </w:pPr>
            <w:r/>
            <w:r>
              <w:rPr>
                <w:rFonts w:ascii="Times New Roman" w:hAnsi="Times New Roman" w:eastAsia="Times New Roman"/>
                <w:b w:val="0"/>
                <w:i w:val="0"/>
                <w:sz w:val="22"/>
              </w:rPr>
              <w:t>1,89 USD</w:t>
            </w:r>
          </w:p>
        </w:tc>
        <w:tc>
          <w:tcPr>
            <w:tcW w:type="dxa" w:w="2835"/>
          </w:tcPr>
          <w:p>
            <w:pPr>
              <w:spacing w:line="264" w:lineRule="auto"/>
              <w:jc w:val="left"/>
            </w:pPr>
            <w:r/>
            <w:r>
              <w:rPr>
                <w:rFonts w:ascii="Times New Roman" w:hAnsi="Times New Roman" w:eastAsia="Times New Roman"/>
                <w:b w:val="0"/>
                <w:i w:val="0"/>
                <w:sz w:val="22"/>
              </w:rPr>
              <w:t>0,0052 USD</w:t>
            </w:r>
          </w:p>
        </w:tc>
      </w:tr>
      <w:tr>
        <w:tc>
          <w:tcPr>
            <w:tcW w:type="dxa" w:w="2381"/>
          </w:tcPr>
          <w:p>
            <w:pPr>
              <w:spacing w:line="264" w:lineRule="auto"/>
              <w:jc w:val="left"/>
            </w:pPr>
            <w:r/>
            <w:r>
              <w:rPr>
                <w:rFonts w:ascii="Times New Roman" w:hAnsi="Times New Roman" w:eastAsia="Times New Roman"/>
                <w:b w:val="0"/>
                <w:i w:val="0"/>
                <w:sz w:val="22"/>
              </w:rPr>
              <w:t>Baseline k1</w:t>
            </w:r>
          </w:p>
        </w:tc>
        <w:tc>
          <w:tcPr>
            <w:tcW w:type="dxa" w:w="1701"/>
          </w:tcPr>
          <w:p>
            <w:pPr>
              <w:spacing w:line="264" w:lineRule="auto"/>
              <w:jc w:val="left"/>
            </w:pPr>
            <w:r/>
            <w:r>
              <w:rPr>
                <w:rFonts w:ascii="Times New Roman" w:hAnsi="Times New Roman" w:eastAsia="Times New Roman"/>
                <w:b w:val="0"/>
                <w:i w:val="0"/>
                <w:sz w:val="22"/>
              </w:rPr>
              <w:t>31,7%</w:t>
            </w:r>
          </w:p>
        </w:tc>
        <w:tc>
          <w:tcPr>
            <w:tcW w:type="dxa" w:w="2494"/>
          </w:tcPr>
          <w:p>
            <w:pPr>
              <w:spacing w:line="264" w:lineRule="auto"/>
              <w:jc w:val="left"/>
            </w:pPr>
            <w:r/>
            <w:r>
              <w:rPr>
                <w:rFonts w:ascii="Times New Roman" w:hAnsi="Times New Roman" w:eastAsia="Times New Roman"/>
                <w:b w:val="0"/>
                <w:i w:val="0"/>
                <w:sz w:val="22"/>
              </w:rPr>
              <w:t>2,05 USD</w:t>
            </w:r>
          </w:p>
        </w:tc>
        <w:tc>
          <w:tcPr>
            <w:tcW w:type="dxa" w:w="2835"/>
          </w:tcPr>
          <w:p>
            <w:pPr>
              <w:spacing w:line="264" w:lineRule="auto"/>
              <w:jc w:val="left"/>
            </w:pPr>
            <w:r/>
            <w:r>
              <w:rPr>
                <w:rFonts w:ascii="Times New Roman" w:hAnsi="Times New Roman" w:eastAsia="Times New Roman"/>
                <w:b w:val="0"/>
                <w:i w:val="0"/>
                <w:sz w:val="22"/>
              </w:rPr>
              <w:t>0,0065 USD</w:t>
            </w:r>
          </w:p>
        </w:tc>
      </w:tr>
    </w:tbl>
    <w:p/>
    <w:p>
      <w:pPr>
        <w:jc w:val="both"/>
      </w:pPr>
      <w:r>
        <w:rPr>
          <w:rFonts w:ascii="Times New Roman" w:hAnsi="Times New Roman" w:eastAsia="Times New Roman"/>
          <w:b w:val="0"/>
          <w:i w:val="0"/>
          <w:sz w:val="26"/>
        </w:rPr>
        <w:t>Từ k2 lên k3, chi phí cho mỗi mẫu sửa thêm khoảng 0,019 USD, gấp khoảng 9 lần mức trung bình của k1. Độ trễ P95 cũng tăng từ 16,4 lên 19,3 giây. Cách quyết định: đặt trần ngân sách rồi chọn cấu hình trên biên Pareto; tăng thêm khi chi phí biên còn thấp hơn giá trị một mẫu sửa được; phân tầng luật chính xác trước, LLM rẻ sau.</w:t>
      </w:r>
    </w:p>
    <w:p>
      <w:pPr>
        <w:pStyle w:val="Heading2"/>
      </w:pPr>
      <w:r>
        <w:rPr>
          <w:rFonts w:ascii="Times New Roman" w:hAnsi="Times New Roman" w:eastAsia="Times New Roman"/>
          <w:b/>
          <w:i w:val="0"/>
          <w:color w:val="144FB0"/>
          <w:sz w:val="28"/>
        </w:rPr>
        <w:t>A5. Khái niệm hệ thống</w:t>
      </w:r>
    </w:p>
    <w:p>
      <w:pPr>
        <w:pStyle w:val="Heading3"/>
      </w:pPr>
      <w:r>
        <w:rPr>
          <w:rFonts w:ascii="Times New Roman" w:hAnsi="Times New Roman" w:eastAsia="Times New Roman"/>
          <w:b/>
          <w:i w:val="0"/>
          <w:color w:val="144FB0"/>
          <w:sz w:val="26"/>
        </w:rPr>
        <w:t>Lean chấp nhận, ai chỉ nhận bản sửa</w:t>
      </w:r>
    </w:p>
    <w:p>
      <w:pPr>
        <w:jc w:val="both"/>
      </w:pPr>
      <w:r>
        <w:rPr>
          <w:rFonts w:ascii="Times New Roman" w:hAnsi="Times New Roman" w:eastAsia="Times New Roman"/>
          <w:b w:val="0"/>
          <w:i w:val="0"/>
          <w:sz w:val="26"/>
        </w:rPr>
        <w:t>Lean chấp nhận nghĩa là Lean kiểm tra mọi bước và không báo lỗi. Hệ thống của Nhóm 6, ở bước cuối vòng lặp, chỉ tính một bản sửa là thành công khi qua hai cửa: Lean chấp nhận và bộ kiểm toán đạt. Trượt một cửa thì thử lại nếu còn lượt.</w:t>
      </w:r>
    </w:p>
    <w:p>
      <w:pPr>
        <w:pStyle w:val="Heading3"/>
      </w:pPr>
      <w:r>
        <w:rPr>
          <w:rFonts w:ascii="Times New Roman" w:hAnsi="Times New Roman" w:eastAsia="Times New Roman"/>
          <w:b/>
          <w:i w:val="0"/>
          <w:color w:val="144FB0"/>
          <w:sz w:val="26"/>
        </w:rPr>
        <w:t>Trình kiểm chứng và kiểm toán</w:t>
      </w:r>
    </w:p>
    <w:p>
      <w:pPr>
        <w:jc w:val="both"/>
      </w:pPr>
      <w:r>
        <w:rPr>
          <w:rFonts w:ascii="Times New Roman" w:hAnsi="Times New Roman" w:eastAsia="Times New Roman"/>
          <w:b w:val="0"/>
          <w:i w:val="0"/>
          <w:sz w:val="26"/>
        </w:rPr>
        <w:t>Trình kiểm chứng là Lean. Kiểm toán là bước nhóm tự viết trong src/semantic_auditor.py, vì Lean chỉ kiểm tra chứng minh đúng với phát biểu được viết ra, không biết phát biểu đó có đúng đề bài ban đầu không. Kiểm toán yêu cầu: Lean chấp nhận; không sorry; không axiom, admit, native_decide; phát biểu định lý giữ nguyên sau khi bỏ khác biệt khoảng trắng. Ví dụ gian lận Lean vẫn chấp nhận: đổi 0 &lt; x * x thành 0 ≤ x * x.</w:t>
      </w:r>
    </w:p>
    <w:p>
      <w:pPr>
        <w:pStyle w:val="Heading3"/>
      </w:pPr>
      <w:r>
        <w:rPr>
          <w:rFonts w:ascii="Times New Roman" w:hAnsi="Times New Roman" w:eastAsia="Times New Roman"/>
          <w:b/>
          <w:i w:val="0"/>
          <w:color w:val="144FB0"/>
          <w:sz w:val="26"/>
        </w:rPr>
        <w:t>REPL</w:t>
      </w:r>
    </w:p>
    <w:p>
      <w:pPr>
        <w:jc w:val="both"/>
      </w:pPr>
      <w:r>
        <w:rPr>
          <w:rFonts w:ascii="Times New Roman" w:hAnsi="Times New Roman" w:eastAsia="Times New Roman"/>
          <w:b w:val="0"/>
          <w:i w:val="0"/>
          <w:sz w:val="26"/>
        </w:rPr>
        <w:t>REPL là chế độ chạy liên tục: nhận lệnh, thực thi, trả kết quả, chờ lệnh tiếp. Chạy nguội phải nạp Mathlib cho mỗi tệp, mất 63 đến 107 giây. Lean REPL nạp Mathlib một lần, sau đó mỗi định lý chỉ P50 3 ms, P95 23 ms, khớp 74 trên 74 lần với chạy nguội. Nhóm bổ sung khởi động lại khi REPL chết và tắt cả nhóm tiến trình để không rò tiến trình.</w:t>
      </w:r>
    </w:p>
    <w:p>
      <w:pPr>
        <w:pStyle w:val="Heading3"/>
      </w:pPr>
      <w:r>
        <w:rPr>
          <w:rFonts w:ascii="Times New Roman" w:hAnsi="Times New Roman" w:eastAsia="Times New Roman"/>
          <w:b/>
          <w:i w:val="0"/>
          <w:color w:val="144FB0"/>
          <w:sz w:val="26"/>
        </w:rPr>
        <w:t>Gửi thông báo lỗi</w:t>
      </w:r>
    </w:p>
    <w:p>
      <w:pPr>
        <w:jc w:val="both"/>
      </w:pPr>
      <w:r>
        <w:rPr>
          <w:rFonts w:ascii="Times New Roman" w:hAnsi="Times New Roman" w:eastAsia="Times New Roman"/>
          <w:b w:val="0"/>
          <w:i w:val="0"/>
          <w:sz w:val="26"/>
        </w:rPr>
        <w:t>Prompt baseline chỉ gửi mã và yêu cầu sửa. Prompt có chẩn đoán gửi mã có đánh số dòng, kèm tối đa 5 thông báo lỗi của Lean với vị trí và nhãn nhóm lỗi, yêu cầu sửa nguyên nhân của lỗi đầu tiên. Mẫu nằm ở configs/prompts/repair_v1.yaml.</w:t>
      </w:r>
    </w:p>
    <w:p>
      <w:pPr>
        <w:pStyle w:val="Heading3"/>
      </w:pPr>
      <w:r>
        <w:rPr>
          <w:rFonts w:ascii="Times New Roman" w:hAnsi="Times New Roman" w:eastAsia="Times New Roman"/>
          <w:b/>
          <w:i w:val="0"/>
          <w:color w:val="144FB0"/>
          <w:sz w:val="26"/>
        </w:rPr>
        <w:t>Lập lịch thể hiện ở đâu</w:t>
      </w:r>
    </w:p>
    <w:p>
      <w:pPr>
        <w:pStyle w:val="ListBullet"/>
      </w:pPr>
      <w:r>
        <w:rPr>
          <w:rFonts w:ascii="Times New Roman" w:hAnsi="Times New Roman" w:eastAsia="Times New Roman"/>
          <w:b w:val="0"/>
          <w:i w:val="0"/>
          <w:sz w:val="26"/>
        </w:rPr>
        <w:t>Hàng đợi FIFO trong VerifierPool chia mẫu cho các worker, mỗi worker giữ một Lean REPL.</w:t>
      </w:r>
    </w:p>
    <w:p>
      <w:pPr>
        <w:pStyle w:val="ListBullet"/>
      </w:pPr>
      <w:r>
        <w:rPr>
          <w:rFonts w:ascii="Times New Roman" w:hAnsi="Times New Roman" w:eastAsia="Times New Roman"/>
          <w:b w:val="0"/>
          <w:i w:val="0"/>
          <w:sz w:val="26"/>
        </w:rPr>
        <w:t>Đo riêng thời gian chờ trong hàng và thời gian xử lý.</w:t>
      </w:r>
    </w:p>
    <w:p>
      <w:pPr>
        <w:pStyle w:val="ListBullet"/>
      </w:pPr>
      <w:r>
        <w:rPr>
          <w:rFonts w:ascii="Times New Roman" w:hAnsi="Times New Roman" w:eastAsia="Times New Roman"/>
          <w:b w:val="0"/>
          <w:i w:val="0"/>
          <w:sz w:val="26"/>
        </w:rPr>
        <w:t>Chọn số worker: từ 2 lên 4 worker chỉ thêm 7 đến 11% thông lượng, P95 tăng gấp đôi vì 4 worker tranh 4 nhân CPU.</w:t>
      </w:r>
    </w:p>
    <w:p>
      <w:pPr>
        <w:pStyle w:val="ListBullet"/>
      </w:pPr>
      <w:r>
        <w:rPr>
          <w:rFonts w:ascii="Times New Roman" w:hAnsi="Times New Roman" w:eastAsia="Times New Roman"/>
          <w:b w:val="0"/>
          <w:i w:val="0"/>
          <w:sz w:val="26"/>
        </w:rPr>
        <w:t>Giới hạn mỗi mẫu 300 giây và k lần thử để một mẫu khó không chiếm worker mãi.</w:t>
      </w:r>
    </w:p>
    <w:p>
      <w:pPr>
        <w:pStyle w:val="ListBullet"/>
      </w:pPr>
      <w:r>
        <w:rPr>
          <w:rFonts w:ascii="Times New Roman" w:hAnsi="Times New Roman" w:eastAsia="Times New Roman"/>
          <w:b w:val="0"/>
          <w:i w:val="0"/>
          <w:sz w:val="26"/>
        </w:rPr>
        <w:t>Hướng phát triển: hàng đợi ưu tiên; Dũng đã có nguyên mẫu Redis.</w:t>
      </w:r>
    </w:p>
    <w:p>
      <w:pPr>
        <w:pStyle w:val="Heading3"/>
      </w:pPr>
      <w:r>
        <w:rPr>
          <w:rFonts w:ascii="Times New Roman" w:hAnsi="Times New Roman" w:eastAsia="Times New Roman"/>
          <w:b/>
          <w:i w:val="0"/>
          <w:color w:val="144FB0"/>
          <w:sz w:val="26"/>
        </w:rPr>
        <w:t>Kiến trúc</w:t>
      </w:r>
    </w:p>
    <w:tbl>
      <w:tblPr>
        <w:tblStyle w:val="TableGrid"/>
        <w:tblW w:type="dxa" w:w="9412"/>
        <w:jc w:val="center"/>
        <w:tblLayout w:type="fixed"/>
        <w:tblLook w:firstColumn="1" w:firstRow="1" w:lastColumn="0" w:lastRow="0" w:noHBand="0" w:noVBand="1" w:val="04A0"/>
      </w:tblPr>
      <w:tblGrid>
        <w:gridCol w:w="1360"/>
        <w:gridCol w:w="3969"/>
        <w:gridCol w:w="4082"/>
      </w:tblGrid>
      <w:tr>
        <w:tc>
          <w:tcPr>
            <w:tcW w:type="dxa" w:w="1361"/>
            <w:shd w:val="clear" w:color="auto" w:fill="1E6FE8"/>
          </w:tcPr>
          <w:p>
            <w:pPr>
              <w:spacing w:line="264" w:lineRule="auto"/>
              <w:jc w:val="left"/>
            </w:pPr>
            <w:r/>
            <w:r>
              <w:rPr>
                <w:rFonts w:ascii="Times New Roman" w:hAnsi="Times New Roman" w:eastAsia="Times New Roman"/>
                <w:b/>
                <w:i w:val="0"/>
                <w:color w:val="FFFFFF"/>
                <w:sz w:val="22"/>
              </w:rPr>
              <w:t>Tầng</w:t>
            </w:r>
          </w:p>
        </w:tc>
        <w:tc>
          <w:tcPr>
            <w:tcW w:type="dxa" w:w="3969"/>
            <w:shd w:val="clear" w:color="auto" w:fill="1E6FE8"/>
          </w:tcPr>
          <w:p>
            <w:pPr>
              <w:spacing w:line="264" w:lineRule="auto"/>
              <w:jc w:val="left"/>
            </w:pPr>
            <w:r/>
            <w:r>
              <w:rPr>
                <w:rFonts w:ascii="Times New Roman" w:hAnsi="Times New Roman" w:eastAsia="Times New Roman"/>
                <w:b/>
                <w:i w:val="0"/>
                <w:color w:val="FFFFFF"/>
                <w:sz w:val="22"/>
              </w:rPr>
              <w:t>Thành phần</w:t>
            </w:r>
          </w:p>
        </w:tc>
        <w:tc>
          <w:tcPr>
            <w:tcW w:type="dxa" w:w="4082"/>
            <w:shd w:val="clear" w:color="auto" w:fill="1E6FE8"/>
          </w:tcPr>
          <w:p>
            <w:pPr>
              <w:spacing w:line="264" w:lineRule="auto"/>
              <w:jc w:val="left"/>
            </w:pPr>
            <w:r/>
            <w:r>
              <w:rPr>
                <w:rFonts w:ascii="Times New Roman" w:hAnsi="Times New Roman" w:eastAsia="Times New Roman"/>
                <w:b/>
                <w:i w:val="0"/>
                <w:color w:val="FFFFFF"/>
                <w:sz w:val="22"/>
              </w:rPr>
              <w:t>File</w:t>
            </w:r>
          </w:p>
        </w:tc>
      </w:tr>
      <w:tr>
        <w:tc>
          <w:tcPr>
            <w:tcW w:type="dxa" w:w="1361"/>
          </w:tcPr>
          <w:p>
            <w:pPr>
              <w:spacing w:line="264" w:lineRule="auto"/>
              <w:jc w:val="left"/>
            </w:pPr>
            <w:r/>
            <w:r>
              <w:rPr>
                <w:rFonts w:ascii="Times New Roman" w:hAnsi="Times New Roman" w:eastAsia="Times New Roman"/>
                <w:b w:val="0"/>
                <w:i w:val="0"/>
                <w:sz w:val="22"/>
              </w:rPr>
              <w:t>Dữ liệu</w:t>
            </w:r>
          </w:p>
        </w:tc>
        <w:tc>
          <w:tcPr>
            <w:tcW w:type="dxa" w:w="3969"/>
          </w:tcPr>
          <w:p>
            <w:pPr>
              <w:spacing w:line="264" w:lineRule="auto"/>
              <w:jc w:val="left"/>
            </w:pPr>
            <w:r/>
            <w:r>
              <w:rPr>
                <w:rFonts w:ascii="Times New Roman" w:hAnsi="Times New Roman" w:eastAsia="Times New Roman"/>
                <w:b w:val="0"/>
                <w:i w:val="0"/>
                <w:sz w:val="22"/>
              </w:rPr>
              <w:t>Định lý gốc, 9 cách gây lỗi, nhãn từ Lean, chia theo định lý, 3 mức</w:t>
            </w:r>
          </w:p>
        </w:tc>
        <w:tc>
          <w:tcPr>
            <w:tcW w:type="dxa" w:w="4082"/>
          </w:tcPr>
          <w:p>
            <w:pPr>
              <w:spacing w:line="264" w:lineRule="auto"/>
              <w:jc w:val="left"/>
            </w:pPr>
            <w:r/>
            <w:r>
              <w:rPr>
                <w:rFonts w:ascii="Times New Roman" w:hAnsi="Times New Roman" w:eastAsia="Times New Roman"/>
                <w:b w:val="0"/>
                <w:i w:val="0"/>
                <w:sz w:val="22"/>
              </w:rPr>
              <w:t>build_seeds.py, generate_error_dataset.py, manifest.json</w:t>
            </w:r>
          </w:p>
        </w:tc>
      </w:tr>
      <w:tr>
        <w:tc>
          <w:tcPr>
            <w:tcW w:type="dxa" w:w="1361"/>
          </w:tcPr>
          <w:p>
            <w:pPr>
              <w:spacing w:line="264" w:lineRule="auto"/>
              <w:jc w:val="left"/>
            </w:pPr>
            <w:r/>
            <w:r>
              <w:rPr>
                <w:rFonts w:ascii="Times New Roman" w:hAnsi="Times New Roman" w:eastAsia="Times New Roman"/>
                <w:b w:val="0"/>
                <w:i w:val="0"/>
                <w:sz w:val="22"/>
              </w:rPr>
              <w:t>Sửa lỗi</w:t>
            </w:r>
          </w:p>
        </w:tc>
        <w:tc>
          <w:tcPr>
            <w:tcW w:type="dxa" w:w="3969"/>
          </w:tcPr>
          <w:p>
            <w:pPr>
              <w:spacing w:line="264" w:lineRule="auto"/>
              <w:jc w:val="left"/>
            </w:pPr>
            <w:r/>
            <w:r>
              <w:rPr>
                <w:rFonts w:ascii="Times New Roman" w:hAnsi="Times New Roman" w:eastAsia="Times New Roman"/>
                <w:b w:val="0"/>
                <w:i w:val="0"/>
                <w:sz w:val="22"/>
              </w:rPr>
              <w:t>Phân loại, định tuyến, luật hoặc LLM qua kiểm soát chi phí, Lean REPL, kiểm toán</w:t>
            </w:r>
          </w:p>
        </w:tc>
        <w:tc>
          <w:tcPr>
            <w:tcW w:type="dxa" w:w="4082"/>
          </w:tcPr>
          <w:p>
            <w:pPr>
              <w:spacing w:line="264" w:lineRule="auto"/>
              <w:jc w:val="left"/>
            </w:pPr>
            <w:r/>
            <w:r>
              <w:rPr>
                <w:rFonts w:ascii="Times New Roman" w:hAnsi="Times New Roman" w:eastAsia="Times New Roman"/>
                <w:b w:val="0"/>
                <w:i w:val="0"/>
                <w:sz w:val="22"/>
              </w:rPr>
              <w:t>error_parser.py, repair_pipeline.py, rule_repair.py, llm_repair.py, cost_guard.py, lean_repl.py, semantic_auditor.py</w:t>
            </w:r>
          </w:p>
        </w:tc>
      </w:tr>
      <w:tr>
        <w:tc>
          <w:tcPr>
            <w:tcW w:type="dxa" w:w="1361"/>
          </w:tcPr>
          <w:p>
            <w:pPr>
              <w:spacing w:line="264" w:lineRule="auto"/>
              <w:jc w:val="left"/>
            </w:pPr>
            <w:r/>
            <w:r>
              <w:rPr>
                <w:rFonts w:ascii="Times New Roman" w:hAnsi="Times New Roman" w:eastAsia="Times New Roman"/>
                <w:b w:val="0"/>
                <w:i w:val="0"/>
                <w:sz w:val="22"/>
              </w:rPr>
              <w:t>Lập lịch</w:t>
            </w:r>
          </w:p>
        </w:tc>
        <w:tc>
          <w:tcPr>
            <w:tcW w:type="dxa" w:w="3969"/>
          </w:tcPr>
          <w:p>
            <w:pPr>
              <w:spacing w:line="264" w:lineRule="auto"/>
              <w:jc w:val="left"/>
            </w:pPr>
            <w:r/>
            <w:r>
              <w:rPr>
                <w:rFonts w:ascii="Times New Roman" w:hAnsi="Times New Roman" w:eastAsia="Times New Roman"/>
                <w:b w:val="0"/>
                <w:i w:val="0"/>
                <w:sz w:val="22"/>
              </w:rPr>
              <w:t>Hàng đợi FIFO, W worker, khởi động lại khi REPL chết</w:t>
            </w:r>
          </w:p>
        </w:tc>
        <w:tc>
          <w:tcPr>
            <w:tcW w:type="dxa" w:w="4082"/>
          </w:tcPr>
          <w:p>
            <w:pPr>
              <w:spacing w:line="264" w:lineRule="auto"/>
              <w:jc w:val="left"/>
            </w:pPr>
            <w:r/>
            <w:r>
              <w:rPr>
                <w:rFonts w:ascii="Times New Roman" w:hAnsi="Times New Roman" w:eastAsia="Times New Roman"/>
                <w:b w:val="0"/>
                <w:i w:val="0"/>
                <w:sz w:val="22"/>
              </w:rPr>
              <w:t>verifier_pool.py</w:t>
            </w:r>
          </w:p>
        </w:tc>
      </w:tr>
      <w:tr>
        <w:tc>
          <w:tcPr>
            <w:tcW w:type="dxa" w:w="1361"/>
          </w:tcPr>
          <w:p>
            <w:pPr>
              <w:spacing w:line="264" w:lineRule="auto"/>
              <w:jc w:val="left"/>
            </w:pPr>
            <w:r/>
            <w:r>
              <w:rPr>
                <w:rFonts w:ascii="Times New Roman" w:hAnsi="Times New Roman" w:eastAsia="Times New Roman"/>
                <w:b w:val="0"/>
                <w:i w:val="0"/>
                <w:sz w:val="22"/>
              </w:rPr>
              <w:t>Ghi vết</w:t>
            </w:r>
          </w:p>
        </w:tc>
        <w:tc>
          <w:tcPr>
            <w:tcW w:type="dxa" w:w="3969"/>
          </w:tcPr>
          <w:p>
            <w:pPr>
              <w:spacing w:line="264" w:lineRule="auto"/>
              <w:jc w:val="left"/>
            </w:pPr>
            <w:r/>
            <w:r>
              <w:rPr>
                <w:rFonts w:ascii="Times New Roman" w:hAnsi="Times New Roman" w:eastAsia="Times New Roman"/>
                <w:b w:val="0"/>
                <w:i w:val="0"/>
                <w:sz w:val="22"/>
              </w:rPr>
              <w:t>Run record, log từng mẫu, sổ chi tiêu, hình sinh từ kết quả thô</w:t>
            </w:r>
          </w:p>
        </w:tc>
        <w:tc>
          <w:tcPr>
            <w:tcW w:type="dxa" w:w="4082"/>
          </w:tcPr>
          <w:p>
            <w:pPr>
              <w:spacing w:line="264" w:lineRule="auto"/>
              <w:jc w:val="left"/>
            </w:pPr>
            <w:r/>
            <w:r>
              <w:rPr>
                <w:rFonts w:ascii="Times New Roman" w:hAnsi="Times New Roman" w:eastAsia="Times New Roman"/>
                <w:b w:val="0"/>
                <w:i w:val="0"/>
                <w:sz w:val="22"/>
              </w:rPr>
              <w:t>provenance.py, generate_figures.py</w:t>
            </w:r>
          </w:p>
        </w:tc>
      </w:tr>
      <w:tr>
        <w:tc>
          <w:tcPr>
            <w:tcW w:type="dxa" w:w="1361"/>
          </w:tcPr>
          <w:p>
            <w:pPr>
              <w:spacing w:line="264" w:lineRule="auto"/>
              <w:jc w:val="left"/>
            </w:pPr>
            <w:r/>
            <w:r>
              <w:rPr>
                <w:rFonts w:ascii="Times New Roman" w:hAnsi="Times New Roman" w:eastAsia="Times New Roman"/>
                <w:b w:val="0"/>
                <w:i w:val="0"/>
                <w:sz w:val="22"/>
              </w:rPr>
              <w:t>Tích hợp</w:t>
            </w:r>
          </w:p>
        </w:tc>
        <w:tc>
          <w:tcPr>
            <w:tcW w:type="dxa" w:w="3969"/>
          </w:tcPr>
          <w:p>
            <w:pPr>
              <w:spacing w:line="264" w:lineRule="auto"/>
              <w:jc w:val="left"/>
            </w:pPr>
            <w:r/>
            <w:r>
              <w:rPr>
                <w:rFonts w:ascii="Times New Roman" w:hAnsi="Times New Roman" w:eastAsia="Times New Roman"/>
                <w:b w:val="0"/>
                <w:i w:val="0"/>
                <w:sz w:val="22"/>
              </w:rPr>
              <w:t>Cổng Nhóm 5, repaired-v1, Docker, notebook Kaggle, nguyên mẫu Redis</w:t>
            </w:r>
          </w:p>
        </w:tc>
        <w:tc>
          <w:tcPr>
            <w:tcW w:type="dxa" w:w="4082"/>
          </w:tcPr>
          <w:p>
            <w:pPr>
              <w:spacing w:line="264" w:lineRule="auto"/>
              <w:jc w:val="left"/>
            </w:pPr>
            <w:r/>
            <w:r>
              <w:rPr>
                <w:rFonts w:ascii="Times New Roman" w:hAnsi="Times New Roman" w:eastAsia="Times New Roman"/>
                <w:b w:val="0"/>
                <w:i w:val="0"/>
                <w:sz w:val="22"/>
              </w:rPr>
              <w:t>repair_batch.py, export_repaired.py, Dockerfile</w:t>
            </w:r>
          </w:p>
        </w:tc>
      </w:tr>
    </w:tbl>
    <w:p/>
    <w:p>
      <w:pPr>
        <w:jc w:val="both"/>
      </w:pPr>
      <w:r>
        <w:rPr>
          <w:rFonts w:ascii="Times New Roman" w:hAnsi="Times New Roman" w:eastAsia="Times New Roman"/>
          <w:b w:val="0"/>
          <w:i w:val="0"/>
          <w:sz w:val="26"/>
        </w:rPr>
        <w:t>Vòng lặp dừng khi thành công, hết k lần, quá 300 giây, hoặc bản sửa trùng bản đã thử. Thời gian chạy xấp xỉ T bằng T0 cộng N nhân k nhân (v cộng p nhân l) chia W, với T0 thời gian nạp Mathlib, N số mẫu, k số lần thử trung bình, v thời gian kiểm chứng, p tỷ lệ lần thử gọi LLM, l độ trễ LLM, W số worker.</w:t>
      </w:r>
    </w:p>
    <w:p>
      <w:pPr>
        <w:pStyle w:val="Heading2"/>
      </w:pPr>
      <w:r>
        <w:rPr>
          <w:rFonts w:ascii="Times New Roman" w:hAnsi="Times New Roman" w:eastAsia="Times New Roman"/>
          <w:b/>
          <w:i w:val="0"/>
          <w:color w:val="144FB0"/>
          <w:sz w:val="28"/>
        </w:rPr>
        <w:t>A6. Bộ phân loại và bộ định tuyến</w:t>
      </w:r>
    </w:p>
    <w:p>
      <w:pPr>
        <w:pStyle w:val="Heading3"/>
      </w:pPr>
      <w:r>
        <w:rPr>
          <w:rFonts w:ascii="Times New Roman" w:hAnsi="Times New Roman" w:eastAsia="Times New Roman"/>
          <w:b/>
          <w:i w:val="0"/>
          <w:color w:val="144FB0"/>
          <w:sz w:val="26"/>
        </w:rPr>
        <w:t>Bảy nhóm lỗi</w:t>
      </w:r>
    </w:p>
    <w:tbl>
      <w:tblPr>
        <w:tblStyle w:val="TableGrid"/>
        <w:tblW w:type="dxa" w:w="9412"/>
        <w:jc w:val="center"/>
        <w:tblLayout w:type="fixed"/>
        <w:tblLook w:firstColumn="1" w:firstRow="1" w:lastColumn="0" w:lastRow="0" w:noHBand="0" w:noVBand="1" w:val="04A0"/>
      </w:tblPr>
      <w:tblGrid>
        <w:gridCol w:w="1247"/>
        <w:gridCol w:w="3628"/>
        <w:gridCol w:w="2608"/>
        <w:gridCol w:w="1927"/>
      </w:tblGrid>
      <w:tr>
        <w:tc>
          <w:tcPr>
            <w:tcW w:type="dxa" w:w="1247"/>
            <w:shd w:val="clear" w:color="auto" w:fill="1E6FE8"/>
          </w:tcPr>
          <w:p>
            <w:pPr>
              <w:spacing w:line="264" w:lineRule="auto"/>
              <w:jc w:val="left"/>
            </w:pPr>
            <w:r/>
            <w:r>
              <w:rPr>
                <w:rFonts w:ascii="Times New Roman" w:hAnsi="Times New Roman" w:eastAsia="Times New Roman"/>
                <w:b/>
                <w:i w:val="0"/>
                <w:color w:val="FFFFFF"/>
                <w:sz w:val="22"/>
              </w:rPr>
              <w:t>Mã</w:t>
            </w:r>
          </w:p>
        </w:tc>
        <w:tc>
          <w:tcPr>
            <w:tcW w:type="dxa" w:w="3628"/>
            <w:shd w:val="clear" w:color="auto" w:fill="1E6FE8"/>
          </w:tcPr>
          <w:p>
            <w:pPr>
              <w:spacing w:line="264" w:lineRule="auto"/>
              <w:jc w:val="left"/>
            </w:pPr>
            <w:r/>
            <w:r>
              <w:rPr>
                <w:rFonts w:ascii="Times New Roman" w:hAnsi="Times New Roman" w:eastAsia="Times New Roman"/>
                <w:b/>
                <w:i w:val="0"/>
                <w:color w:val="FFFFFF"/>
                <w:sz w:val="22"/>
              </w:rPr>
              <w:t>Loại lỗi</w:t>
            </w:r>
          </w:p>
        </w:tc>
        <w:tc>
          <w:tcPr>
            <w:tcW w:type="dxa" w:w="2608"/>
            <w:shd w:val="clear" w:color="auto" w:fill="1E6FE8"/>
          </w:tcPr>
          <w:p>
            <w:pPr>
              <w:spacing w:line="264" w:lineRule="auto"/>
              <w:jc w:val="left"/>
            </w:pPr>
            <w:r/>
            <w:r>
              <w:rPr>
                <w:rFonts w:ascii="Times New Roman" w:hAnsi="Times New Roman" w:eastAsia="Times New Roman"/>
                <w:b/>
                <w:i w:val="0"/>
                <w:color w:val="FFFFFF"/>
                <w:sz w:val="22"/>
              </w:rPr>
              <w:t>Hướng sửa</w:t>
            </w:r>
          </w:p>
        </w:tc>
        <w:tc>
          <w:tcPr>
            <w:tcW w:type="dxa" w:w="1928"/>
            <w:shd w:val="clear" w:color="auto" w:fill="1E6FE8"/>
          </w:tcPr>
          <w:p>
            <w:pPr>
              <w:spacing w:line="264" w:lineRule="auto"/>
              <w:jc w:val="left"/>
            </w:pPr>
            <w:r/>
            <w:r>
              <w:rPr>
                <w:rFonts w:ascii="Times New Roman" w:hAnsi="Times New Roman" w:eastAsia="Times New Roman"/>
                <w:b/>
                <w:i w:val="0"/>
                <w:color w:val="FFFFFF"/>
                <w:sz w:val="22"/>
              </w:rPr>
              <w:t>Số mẫu</w:t>
            </w:r>
          </w:p>
        </w:tc>
      </w:tr>
      <w:tr>
        <w:tc>
          <w:tcPr>
            <w:tcW w:type="dxa" w:w="1247"/>
          </w:tcPr>
          <w:p>
            <w:pPr>
              <w:spacing w:line="264" w:lineRule="auto"/>
              <w:jc w:val="left"/>
            </w:pPr>
            <w:r/>
            <w:r>
              <w:rPr>
                <w:rFonts w:ascii="Times New Roman" w:hAnsi="Times New Roman" w:eastAsia="Times New Roman"/>
                <w:b w:val="0"/>
                <w:i w:val="0"/>
                <w:sz w:val="22"/>
              </w:rPr>
              <w:t>SYN_01</w:t>
            </w:r>
          </w:p>
        </w:tc>
        <w:tc>
          <w:tcPr>
            <w:tcW w:type="dxa" w:w="3628"/>
          </w:tcPr>
          <w:p>
            <w:pPr>
              <w:spacing w:line="264" w:lineRule="auto"/>
              <w:jc w:val="left"/>
            </w:pPr>
            <w:r/>
            <w:r>
              <w:rPr>
                <w:rFonts w:ascii="Times New Roman" w:hAnsi="Times New Roman" w:eastAsia="Times New Roman"/>
                <w:b w:val="0"/>
                <w:i w:val="0"/>
                <w:sz w:val="22"/>
              </w:rPr>
              <w:t>Cú pháp</w:t>
            </w:r>
          </w:p>
        </w:tc>
        <w:tc>
          <w:tcPr>
            <w:tcW w:type="dxa" w:w="2608"/>
          </w:tcPr>
          <w:p>
            <w:pPr>
              <w:spacing w:line="264" w:lineRule="auto"/>
              <w:jc w:val="left"/>
            </w:pPr>
            <w:r/>
            <w:r>
              <w:rPr>
                <w:rFonts w:ascii="Times New Roman" w:hAnsi="Times New Roman" w:eastAsia="Times New Roman"/>
                <w:b w:val="0"/>
                <w:i w:val="0"/>
                <w:sz w:val="22"/>
              </w:rPr>
              <w:t>Luật</w:t>
            </w:r>
          </w:p>
        </w:tc>
        <w:tc>
          <w:tcPr>
            <w:tcW w:type="dxa" w:w="1928"/>
          </w:tcPr>
          <w:p>
            <w:pPr>
              <w:spacing w:line="264" w:lineRule="auto"/>
              <w:jc w:val="left"/>
            </w:pPr>
            <w:r/>
            <w:r>
              <w:rPr>
                <w:rFonts w:ascii="Times New Roman" w:hAnsi="Times New Roman" w:eastAsia="Times New Roman"/>
                <w:b w:val="0"/>
                <w:i w:val="0"/>
                <w:sz w:val="22"/>
              </w:rPr>
              <w:t>4.590</w:t>
            </w:r>
          </w:p>
        </w:tc>
      </w:tr>
      <w:tr>
        <w:tc>
          <w:tcPr>
            <w:tcW w:type="dxa" w:w="1247"/>
          </w:tcPr>
          <w:p>
            <w:pPr>
              <w:spacing w:line="264" w:lineRule="auto"/>
              <w:jc w:val="left"/>
            </w:pPr>
            <w:r/>
            <w:r>
              <w:rPr>
                <w:rFonts w:ascii="Times New Roman" w:hAnsi="Times New Roman" w:eastAsia="Times New Roman"/>
                <w:b w:val="0"/>
                <w:i w:val="0"/>
                <w:sz w:val="22"/>
              </w:rPr>
              <w:t>ID_03</w:t>
            </w:r>
          </w:p>
        </w:tc>
        <w:tc>
          <w:tcPr>
            <w:tcW w:type="dxa" w:w="3628"/>
          </w:tcPr>
          <w:p>
            <w:pPr>
              <w:spacing w:line="264" w:lineRule="auto"/>
              <w:jc w:val="left"/>
            </w:pPr>
            <w:r/>
            <w:r>
              <w:rPr>
                <w:rFonts w:ascii="Times New Roman" w:hAnsi="Times New Roman" w:eastAsia="Times New Roman"/>
                <w:b w:val="0"/>
                <w:i w:val="0"/>
                <w:sz w:val="22"/>
              </w:rPr>
              <w:t>Sai tên, lemma không tồn tại</w:t>
            </w:r>
          </w:p>
        </w:tc>
        <w:tc>
          <w:tcPr>
            <w:tcW w:type="dxa" w:w="2608"/>
          </w:tcPr>
          <w:p>
            <w:pPr>
              <w:spacing w:line="264" w:lineRule="auto"/>
              <w:jc w:val="left"/>
            </w:pPr>
            <w:r/>
            <w:r>
              <w:rPr>
                <w:rFonts w:ascii="Times New Roman" w:hAnsi="Times New Roman" w:eastAsia="Times New Roman"/>
                <w:b w:val="0"/>
                <w:i w:val="0"/>
                <w:sz w:val="22"/>
              </w:rPr>
              <w:t>Thử luật rồi LLM</w:t>
            </w:r>
          </w:p>
        </w:tc>
        <w:tc>
          <w:tcPr>
            <w:tcW w:type="dxa" w:w="1928"/>
          </w:tcPr>
          <w:p>
            <w:pPr>
              <w:spacing w:line="264" w:lineRule="auto"/>
              <w:jc w:val="left"/>
            </w:pPr>
            <w:r/>
            <w:r>
              <w:rPr>
                <w:rFonts w:ascii="Times New Roman" w:hAnsi="Times New Roman" w:eastAsia="Times New Roman"/>
                <w:b w:val="0"/>
                <w:i w:val="0"/>
                <w:sz w:val="22"/>
              </w:rPr>
              <w:t>3.978</w:t>
            </w:r>
          </w:p>
        </w:tc>
      </w:tr>
      <w:tr>
        <w:tc>
          <w:tcPr>
            <w:tcW w:type="dxa" w:w="1247"/>
          </w:tcPr>
          <w:p>
            <w:pPr>
              <w:spacing w:line="264" w:lineRule="auto"/>
              <w:jc w:val="left"/>
            </w:pPr>
            <w:r/>
            <w:r>
              <w:rPr>
                <w:rFonts w:ascii="Times New Roman" w:hAnsi="Times New Roman" w:eastAsia="Times New Roman"/>
                <w:b w:val="0"/>
                <w:i w:val="0"/>
                <w:sz w:val="22"/>
              </w:rPr>
              <w:t>SEM_06</w:t>
            </w:r>
          </w:p>
        </w:tc>
        <w:tc>
          <w:tcPr>
            <w:tcW w:type="dxa" w:w="3628"/>
          </w:tcPr>
          <w:p>
            <w:pPr>
              <w:spacing w:line="264" w:lineRule="auto"/>
              <w:jc w:val="left"/>
            </w:pPr>
            <w:r/>
            <w:r>
              <w:rPr>
                <w:rFonts w:ascii="Times New Roman" w:hAnsi="Times New Roman" w:eastAsia="Times New Roman"/>
                <w:b w:val="0"/>
                <w:i w:val="0"/>
                <w:sz w:val="22"/>
              </w:rPr>
              <w:t>Chứng minh để trống bằng sorry</w:t>
            </w:r>
          </w:p>
        </w:tc>
        <w:tc>
          <w:tcPr>
            <w:tcW w:type="dxa" w:w="2608"/>
          </w:tcPr>
          <w:p>
            <w:pPr>
              <w:spacing w:line="264" w:lineRule="auto"/>
              <w:jc w:val="left"/>
            </w:pPr>
            <w:r/>
            <w:r>
              <w:rPr>
                <w:rFonts w:ascii="Times New Roman" w:hAnsi="Times New Roman" w:eastAsia="Times New Roman"/>
                <w:b w:val="0"/>
                <w:i w:val="0"/>
                <w:sz w:val="22"/>
              </w:rPr>
              <w:t>Kiểm toán, LLM</w:t>
            </w:r>
          </w:p>
        </w:tc>
        <w:tc>
          <w:tcPr>
            <w:tcW w:type="dxa" w:w="1928"/>
          </w:tcPr>
          <w:p>
            <w:pPr>
              <w:spacing w:line="264" w:lineRule="auto"/>
              <w:jc w:val="left"/>
            </w:pPr>
            <w:r/>
            <w:r>
              <w:rPr>
                <w:rFonts w:ascii="Times New Roman" w:hAnsi="Times New Roman" w:eastAsia="Times New Roman"/>
                <w:b w:val="0"/>
                <w:i w:val="0"/>
                <w:sz w:val="22"/>
              </w:rPr>
              <w:t>2.292</w:t>
            </w:r>
          </w:p>
        </w:tc>
      </w:tr>
      <w:tr>
        <w:tc>
          <w:tcPr>
            <w:tcW w:type="dxa" w:w="1247"/>
          </w:tcPr>
          <w:p>
            <w:pPr>
              <w:spacing w:line="264" w:lineRule="auto"/>
              <w:jc w:val="left"/>
            </w:pPr>
            <w:r/>
            <w:r>
              <w:rPr>
                <w:rFonts w:ascii="Times New Roman" w:hAnsi="Times New Roman" w:eastAsia="Times New Roman"/>
                <w:b w:val="0"/>
                <w:i w:val="0"/>
                <w:sz w:val="22"/>
              </w:rPr>
              <w:t>IMP_02</w:t>
            </w:r>
          </w:p>
        </w:tc>
        <w:tc>
          <w:tcPr>
            <w:tcW w:type="dxa" w:w="3628"/>
          </w:tcPr>
          <w:p>
            <w:pPr>
              <w:spacing w:line="264" w:lineRule="auto"/>
              <w:jc w:val="left"/>
            </w:pPr>
            <w:r/>
            <w:r>
              <w:rPr>
                <w:rFonts w:ascii="Times New Roman" w:hAnsi="Times New Roman" w:eastAsia="Times New Roman"/>
                <w:b w:val="0"/>
                <w:i w:val="0"/>
                <w:sz w:val="22"/>
              </w:rPr>
              <w:t>Thiếu import</w:t>
            </w:r>
          </w:p>
        </w:tc>
        <w:tc>
          <w:tcPr>
            <w:tcW w:type="dxa" w:w="2608"/>
          </w:tcPr>
          <w:p>
            <w:pPr>
              <w:spacing w:line="264" w:lineRule="auto"/>
              <w:jc w:val="left"/>
            </w:pPr>
            <w:r/>
            <w:r>
              <w:rPr>
                <w:rFonts w:ascii="Times New Roman" w:hAnsi="Times New Roman" w:eastAsia="Times New Roman"/>
                <w:b w:val="0"/>
                <w:i w:val="0"/>
                <w:sz w:val="22"/>
              </w:rPr>
              <w:t>Luật</w:t>
            </w:r>
          </w:p>
        </w:tc>
        <w:tc>
          <w:tcPr>
            <w:tcW w:type="dxa" w:w="1928"/>
          </w:tcPr>
          <w:p>
            <w:pPr>
              <w:spacing w:line="264" w:lineRule="auto"/>
              <w:jc w:val="left"/>
            </w:pPr>
            <w:r/>
            <w:r>
              <w:rPr>
                <w:rFonts w:ascii="Times New Roman" w:hAnsi="Times New Roman" w:eastAsia="Times New Roman"/>
                <w:b w:val="0"/>
                <w:i w:val="0"/>
                <w:sz w:val="22"/>
              </w:rPr>
              <w:t>2.269</w:t>
            </w:r>
          </w:p>
        </w:tc>
      </w:tr>
      <w:tr>
        <w:tc>
          <w:tcPr>
            <w:tcW w:type="dxa" w:w="1247"/>
          </w:tcPr>
          <w:p>
            <w:pPr>
              <w:spacing w:line="264" w:lineRule="auto"/>
              <w:jc w:val="left"/>
            </w:pPr>
            <w:r/>
            <w:r>
              <w:rPr>
                <w:rFonts w:ascii="Times New Roman" w:hAnsi="Times New Roman" w:eastAsia="Times New Roman"/>
                <w:b w:val="0"/>
                <w:i w:val="0"/>
                <w:sz w:val="22"/>
              </w:rPr>
              <w:t>TAC_07</w:t>
            </w:r>
          </w:p>
        </w:tc>
        <w:tc>
          <w:tcPr>
            <w:tcW w:type="dxa" w:w="3628"/>
          </w:tcPr>
          <w:p>
            <w:pPr>
              <w:spacing w:line="264" w:lineRule="auto"/>
              <w:jc w:val="left"/>
            </w:pPr>
            <w:r/>
            <w:r>
              <w:rPr>
                <w:rFonts w:ascii="Times New Roman" w:hAnsi="Times New Roman" w:eastAsia="Times New Roman"/>
                <w:b w:val="0"/>
                <w:i w:val="0"/>
                <w:sz w:val="22"/>
              </w:rPr>
              <w:t>Bước chứng minh thất bại</w:t>
            </w:r>
          </w:p>
        </w:tc>
        <w:tc>
          <w:tcPr>
            <w:tcW w:type="dxa" w:w="2608"/>
          </w:tcPr>
          <w:p>
            <w:pPr>
              <w:spacing w:line="264" w:lineRule="auto"/>
              <w:jc w:val="left"/>
            </w:pPr>
            <w:r/>
            <w:r>
              <w:rPr>
                <w:rFonts w:ascii="Times New Roman" w:hAnsi="Times New Roman" w:eastAsia="Times New Roman"/>
                <w:b w:val="0"/>
                <w:i w:val="0"/>
                <w:sz w:val="22"/>
              </w:rPr>
              <w:t>LLM</w:t>
            </w:r>
          </w:p>
        </w:tc>
        <w:tc>
          <w:tcPr>
            <w:tcW w:type="dxa" w:w="1928"/>
          </w:tcPr>
          <w:p>
            <w:pPr>
              <w:spacing w:line="264" w:lineRule="auto"/>
              <w:jc w:val="left"/>
            </w:pPr>
            <w:r/>
            <w:r>
              <w:rPr>
                <w:rFonts w:ascii="Times New Roman" w:hAnsi="Times New Roman" w:eastAsia="Times New Roman"/>
                <w:b w:val="0"/>
                <w:i w:val="0"/>
                <w:sz w:val="22"/>
              </w:rPr>
              <w:t>1.827</w:t>
            </w:r>
          </w:p>
        </w:tc>
      </w:tr>
      <w:tr>
        <w:tc>
          <w:tcPr>
            <w:tcW w:type="dxa" w:w="1247"/>
          </w:tcPr>
          <w:p>
            <w:pPr>
              <w:spacing w:line="264" w:lineRule="auto"/>
              <w:jc w:val="left"/>
            </w:pPr>
            <w:r/>
            <w:r>
              <w:rPr>
                <w:rFonts w:ascii="Times New Roman" w:hAnsi="Times New Roman" w:eastAsia="Times New Roman"/>
                <w:b w:val="0"/>
                <w:i w:val="0"/>
                <w:sz w:val="22"/>
              </w:rPr>
              <w:t>TMO_05</w:t>
            </w:r>
          </w:p>
        </w:tc>
        <w:tc>
          <w:tcPr>
            <w:tcW w:type="dxa" w:w="3628"/>
          </w:tcPr>
          <w:p>
            <w:pPr>
              <w:spacing w:line="264" w:lineRule="auto"/>
              <w:jc w:val="left"/>
            </w:pPr>
            <w:r/>
            <w:r>
              <w:rPr>
                <w:rFonts w:ascii="Times New Roman" w:hAnsi="Times New Roman" w:eastAsia="Times New Roman"/>
                <w:b w:val="0"/>
                <w:i w:val="0"/>
                <w:sz w:val="22"/>
              </w:rPr>
              <w:t>Vượt giới hạn tính toán</w:t>
            </w:r>
          </w:p>
        </w:tc>
        <w:tc>
          <w:tcPr>
            <w:tcW w:type="dxa" w:w="2608"/>
          </w:tcPr>
          <w:p>
            <w:pPr>
              <w:spacing w:line="264" w:lineRule="auto"/>
              <w:jc w:val="left"/>
            </w:pPr>
            <w:r/>
            <w:r>
              <w:rPr>
                <w:rFonts w:ascii="Times New Roman" w:hAnsi="Times New Roman" w:eastAsia="Times New Roman"/>
                <w:b w:val="0"/>
                <w:i w:val="0"/>
                <w:sz w:val="22"/>
              </w:rPr>
              <w:t>Chỉnh cấu hình</w:t>
            </w:r>
          </w:p>
        </w:tc>
        <w:tc>
          <w:tcPr>
            <w:tcW w:type="dxa" w:w="1928"/>
          </w:tcPr>
          <w:p>
            <w:pPr>
              <w:spacing w:line="264" w:lineRule="auto"/>
              <w:jc w:val="left"/>
            </w:pPr>
            <w:r/>
            <w:r>
              <w:rPr>
                <w:rFonts w:ascii="Times New Roman" w:hAnsi="Times New Roman" w:eastAsia="Times New Roman"/>
                <w:b w:val="0"/>
                <w:i w:val="0"/>
                <w:sz w:val="22"/>
              </w:rPr>
              <w:t>1.707</w:t>
            </w:r>
          </w:p>
        </w:tc>
      </w:tr>
      <w:tr>
        <w:tc>
          <w:tcPr>
            <w:tcW w:type="dxa" w:w="1247"/>
          </w:tcPr>
          <w:p>
            <w:pPr>
              <w:spacing w:line="264" w:lineRule="auto"/>
              <w:jc w:val="left"/>
            </w:pPr>
            <w:r/>
            <w:r>
              <w:rPr>
                <w:rFonts w:ascii="Times New Roman" w:hAnsi="Times New Roman" w:eastAsia="Times New Roman"/>
                <w:b w:val="0"/>
                <w:i w:val="0"/>
                <w:sz w:val="22"/>
              </w:rPr>
              <w:t>TYP_04</w:t>
            </w:r>
          </w:p>
        </w:tc>
        <w:tc>
          <w:tcPr>
            <w:tcW w:type="dxa" w:w="3628"/>
          </w:tcPr>
          <w:p>
            <w:pPr>
              <w:spacing w:line="264" w:lineRule="auto"/>
              <w:jc w:val="left"/>
            </w:pPr>
            <w:r/>
            <w:r>
              <w:rPr>
                <w:rFonts w:ascii="Times New Roman" w:hAnsi="Times New Roman" w:eastAsia="Times New Roman"/>
                <w:b w:val="0"/>
                <w:i w:val="0"/>
                <w:sz w:val="22"/>
              </w:rPr>
              <w:t>Sai kiểu</w:t>
            </w:r>
          </w:p>
        </w:tc>
        <w:tc>
          <w:tcPr>
            <w:tcW w:type="dxa" w:w="2608"/>
          </w:tcPr>
          <w:p>
            <w:pPr>
              <w:spacing w:line="264" w:lineRule="auto"/>
              <w:jc w:val="left"/>
            </w:pPr>
            <w:r/>
            <w:r>
              <w:rPr>
                <w:rFonts w:ascii="Times New Roman" w:hAnsi="Times New Roman" w:eastAsia="Times New Roman"/>
                <w:b w:val="0"/>
                <w:i w:val="0"/>
                <w:sz w:val="22"/>
              </w:rPr>
              <w:t>LLM</w:t>
            </w:r>
          </w:p>
        </w:tc>
        <w:tc>
          <w:tcPr>
            <w:tcW w:type="dxa" w:w="1928"/>
          </w:tcPr>
          <w:p>
            <w:pPr>
              <w:spacing w:line="264" w:lineRule="auto"/>
              <w:jc w:val="left"/>
            </w:pPr>
            <w:r/>
            <w:r>
              <w:rPr>
                <w:rFonts w:ascii="Times New Roman" w:hAnsi="Times New Roman" w:eastAsia="Times New Roman"/>
                <w:b w:val="0"/>
                <w:i w:val="0"/>
                <w:sz w:val="22"/>
              </w:rPr>
              <w:t>338</w:t>
            </w:r>
          </w:p>
        </w:tc>
      </w:tr>
      <w:tr>
        <w:tc>
          <w:tcPr>
            <w:tcW w:type="dxa" w:w="1247"/>
          </w:tcPr>
          <w:p>
            <w:pPr>
              <w:spacing w:line="264" w:lineRule="auto"/>
              <w:jc w:val="left"/>
            </w:pPr>
            <w:r/>
            <w:r>
              <w:rPr>
                <w:rFonts w:ascii="Times New Roman" w:hAnsi="Times New Roman" w:eastAsia="Times New Roman"/>
                <w:b w:val="0"/>
                <w:i w:val="0"/>
                <w:sz w:val="22"/>
              </w:rPr>
              <w:t>UNK_99</w:t>
            </w:r>
          </w:p>
        </w:tc>
        <w:tc>
          <w:tcPr>
            <w:tcW w:type="dxa" w:w="3628"/>
          </w:tcPr>
          <w:p>
            <w:pPr>
              <w:spacing w:line="264" w:lineRule="auto"/>
              <w:jc w:val="left"/>
            </w:pPr>
            <w:r/>
            <w:r>
              <w:rPr>
                <w:rFonts w:ascii="Times New Roman" w:hAnsi="Times New Roman" w:eastAsia="Times New Roman"/>
                <w:b w:val="0"/>
                <w:i w:val="0"/>
                <w:sz w:val="22"/>
              </w:rPr>
              <w:t>Không xếp được</w:t>
            </w:r>
          </w:p>
        </w:tc>
        <w:tc>
          <w:tcPr>
            <w:tcW w:type="dxa" w:w="2608"/>
          </w:tcPr>
          <w:p>
            <w:pPr>
              <w:spacing w:line="264" w:lineRule="auto"/>
              <w:jc w:val="left"/>
            </w:pPr>
            <w:r/>
            <w:r>
              <w:rPr>
                <w:rFonts w:ascii="Times New Roman" w:hAnsi="Times New Roman" w:eastAsia="Times New Roman"/>
                <w:b w:val="0"/>
                <w:i w:val="0"/>
                <w:sz w:val="22"/>
              </w:rPr>
              <w:t>LLM</w:t>
            </w:r>
          </w:p>
        </w:tc>
        <w:tc>
          <w:tcPr>
            <w:tcW w:type="dxa" w:w="1928"/>
          </w:tcPr>
          <w:p>
            <w:pPr>
              <w:spacing w:line="264" w:lineRule="auto"/>
              <w:jc w:val="left"/>
            </w:pPr>
            <w:r/>
            <w:r>
              <w:rPr>
                <w:rFonts w:ascii="Times New Roman" w:hAnsi="Times New Roman" w:eastAsia="Times New Roman"/>
                <w:b w:val="0"/>
                <w:i w:val="0"/>
                <w:sz w:val="22"/>
              </w:rPr>
              <w:t>30</w:t>
            </w:r>
          </w:p>
        </w:tc>
      </w:tr>
    </w:tbl>
    <w:p/>
    <w:p>
      <w:pPr>
        <w:pStyle w:val="Heading3"/>
      </w:pPr>
      <w:r>
        <w:rPr>
          <w:rFonts w:ascii="Times New Roman" w:hAnsi="Times New Roman" w:eastAsia="Times New Roman"/>
          <w:b/>
          <w:i w:val="0"/>
          <w:color w:val="144FB0"/>
          <w:sz w:val="26"/>
        </w:rPr>
        <w:t>Độ tin cậy, tính từ dữ liệu</w:t>
      </w:r>
    </w:p>
    <w:p>
      <w:pPr>
        <w:jc w:val="both"/>
      </w:pPr>
      <w:r>
        <w:rPr>
          <w:rFonts w:ascii="Times New Roman" w:hAnsi="Times New Roman" w:eastAsia="Times New Roman"/>
          <w:b w:val="0"/>
          <w:i w:val="0"/>
          <w:sz w:val="26"/>
        </w:rPr>
        <w:t>Trên 15.921 lỗi tổng hợp, độ khớp với loại lỗi cố ý gây ra là 94,4%. Theo từng nhóm, số tính thêm chưa có trong báo cáo: IMP_02, SEM_06, TMO_05, SYN_01 khoảng 100%; TAC_07 99,2%; ID_03 97,3%; TYP_04 chỉ 29,4% vì đổi kiểu số thường làm Lean báo bước chứng minh thất bại chứ không báo sai kiểu, nên nhãn của bộ phân loại vẫn đúng với lỗi thật. Bỏ TYP_04, độ khớp là 99,4%. Nhãn tái lập 17.031 trên 17.031. Hạn chế: lỗi tự nhiên không có đáp án để so; chỉ xét một lỗi gốc; phân loại đúng chưa chắc sửa được.</w:t>
      </w:r>
    </w:p>
    <w:p>
      <w:pPr>
        <w:jc w:val="both"/>
      </w:pPr>
      <w:r>
        <w:rPr>
          <w:rFonts w:ascii="Times New Roman" w:hAnsi="Times New Roman" w:eastAsia="Times New Roman"/>
          <w:b w:val="0"/>
          <w:i w:val="0"/>
          <w:sz w:val="26"/>
        </w:rPr>
        <w:t>Khả năng mở rộng: so khớp từ khoá mất vài micro giây mỗi mẫu, không phải nút thắt. Thêm nhóm lỗi chỉ cần một dòng trong _RULES kèm test, như đã làm với TAC_07. Rủi ro là Lean đổi cách diễn đạt; cần chạy lại test và theo dõi tỷ lệ UNK_99.</w:t>
      </w:r>
    </w:p>
    <w:p>
      <w:pPr>
        <w:pStyle w:val="Heading3"/>
      </w:pPr>
      <w:r>
        <w:rPr>
          <w:rFonts w:ascii="Times New Roman" w:hAnsi="Times New Roman" w:eastAsia="Times New Roman"/>
          <w:b/>
          <w:i w:val="0"/>
          <w:color w:val="144FB0"/>
          <w:sz w:val="26"/>
        </w:rPr>
        <w:t>Bộ định tuyến hoạt động thế nào</w:t>
      </w:r>
    </w:p>
    <w:p>
      <w:pPr>
        <w:pStyle w:val="ListBullet"/>
      </w:pPr>
      <w:r>
        <w:rPr>
          <w:rFonts w:ascii="Times New Roman" w:hAnsi="Times New Roman" w:eastAsia="Times New Roman"/>
          <w:b w:val="0"/>
          <w:i w:val="0"/>
          <w:sz w:val="26"/>
        </w:rPr>
        <w:t>Bộ phân loại so khớp từ khoá trong thông báo lỗi gốc, gán nhóm lỗi và hướng sửa.</w:t>
      </w:r>
    </w:p>
    <w:p>
      <w:pPr>
        <w:pStyle w:val="ListBullet"/>
      </w:pPr>
      <w:r>
        <w:rPr>
          <w:rFonts w:ascii="Times New Roman" w:hAnsi="Times New Roman" w:eastAsia="Times New Roman"/>
          <w:b w:val="0"/>
          <w:i w:val="0"/>
          <w:sz w:val="26"/>
        </w:rPr>
        <w:t>Chỉ chiến lược hybrid thực sự dùng định tuyến: IMP_02, SYN_01, ID_03, TMO_05 thử luật trước; TYP_04, TAC_07, SEM_06, UNK_99 gửi thẳng LLM. rule_only luôn dùng luật; blind và llm_only luôn dùng LLM.</w:t>
      </w:r>
    </w:p>
    <w:p>
      <w:pPr>
        <w:pStyle w:val="ListBullet"/>
      </w:pPr>
      <w:r>
        <w:rPr>
          <w:rFonts w:ascii="Times New Roman" w:hAnsi="Times New Roman" w:eastAsia="Times New Roman"/>
          <w:b w:val="0"/>
          <w:i w:val="0"/>
          <w:sz w:val="26"/>
        </w:rPr>
        <w:t>Chọn luật theo nhóm: IMP_02 dùng R0; TMO_05 dùng R7; SYN_01 dùng R6, R1, R2; ID_03 dùng R5, R4.</w:t>
      </w:r>
    </w:p>
    <w:p>
      <w:pPr>
        <w:pStyle w:val="ListBullet"/>
      </w:pPr>
      <w:r>
        <w:rPr>
          <w:rFonts w:ascii="Times New Roman" w:hAnsi="Times New Roman" w:eastAsia="Times New Roman"/>
          <w:b w:val="0"/>
          <w:i w:val="0"/>
          <w:sz w:val="26"/>
        </w:rPr>
        <w:t>Luật không thay đổi mã hoặc đã thử thì hybrid chuyển sang LLM, rule_only dừng.</w:t>
      </w:r>
    </w:p>
    <w:p>
      <w:pPr>
        <w:pStyle w:val="Heading3"/>
      </w:pPr>
      <w:r>
        <w:rPr>
          <w:rFonts w:ascii="Times New Roman" w:hAnsi="Times New Roman" w:eastAsia="Times New Roman"/>
          <w:b/>
          <w:i w:val="0"/>
          <w:color w:val="144FB0"/>
          <w:sz w:val="26"/>
        </w:rPr>
        <w:t>Xác định lỗi nào dùng chiến lược nào</w:t>
      </w:r>
    </w:p>
    <w:p>
      <w:pPr>
        <w:jc w:val="both"/>
      </w:pPr>
      <w:r>
        <w:rPr>
          <w:rFonts w:ascii="Times New Roman" w:hAnsi="Times New Roman" w:eastAsia="Times New Roman"/>
          <w:b w:val="0"/>
          <w:i w:val="0"/>
          <w:sz w:val="26"/>
        </w:rPr>
        <w:t>Ban đầu nhóm gán theo suy luận về bản chất lỗi. Thực nghiệm theo nhóm lỗi cho thấy chỉ IMP_02 và TMO_05 nên dùng luật:</w:t>
      </w:r>
    </w:p>
    <w:tbl>
      <w:tblPr>
        <w:tblStyle w:val="TableGrid"/>
        <w:tblW w:type="dxa" w:w="9412"/>
        <w:jc w:val="center"/>
        <w:tblLayout w:type="fixed"/>
        <w:tblLook w:firstColumn="1" w:firstRow="1" w:lastColumn="0" w:lastRow="0" w:noHBand="0" w:noVBand="1" w:val="04A0"/>
      </w:tblPr>
      <w:tblGrid>
        <w:gridCol w:w="2041"/>
        <w:gridCol w:w="2041"/>
        <w:gridCol w:w="2835"/>
        <w:gridCol w:w="2494"/>
      </w:tblGrid>
      <w:tr>
        <w:tc>
          <w:tcPr>
            <w:tcW w:type="dxa" w:w="2041"/>
            <w:shd w:val="clear" w:color="auto" w:fill="1E6FE8"/>
          </w:tcPr>
          <w:p>
            <w:pPr>
              <w:spacing w:line="264" w:lineRule="auto"/>
              <w:jc w:val="left"/>
            </w:pPr>
            <w:r/>
            <w:r>
              <w:rPr>
                <w:rFonts w:ascii="Times New Roman" w:hAnsi="Times New Roman" w:eastAsia="Times New Roman"/>
                <w:b/>
                <w:i w:val="0"/>
                <w:color w:val="FFFFFF"/>
                <w:sz w:val="22"/>
              </w:rPr>
              <w:t>Nhóm lỗi</w:t>
            </w:r>
          </w:p>
        </w:tc>
        <w:tc>
          <w:tcPr>
            <w:tcW w:type="dxa" w:w="2041"/>
            <w:shd w:val="clear" w:color="auto" w:fill="1E6FE8"/>
          </w:tcPr>
          <w:p>
            <w:pPr>
              <w:spacing w:line="264" w:lineRule="auto"/>
              <w:jc w:val="left"/>
            </w:pPr>
            <w:r/>
            <w:r>
              <w:rPr>
                <w:rFonts w:ascii="Times New Roman" w:hAnsi="Times New Roman" w:eastAsia="Times New Roman"/>
                <w:b/>
                <w:i w:val="0"/>
                <w:color w:val="FFFFFF"/>
                <w:sz w:val="22"/>
              </w:rPr>
              <w:t>Chỉ luật</w:t>
            </w:r>
          </w:p>
        </w:tc>
        <w:tc>
          <w:tcPr>
            <w:tcW w:type="dxa" w:w="2835"/>
            <w:shd w:val="clear" w:color="auto" w:fill="1E6FE8"/>
          </w:tcPr>
          <w:p>
            <w:pPr>
              <w:spacing w:line="264" w:lineRule="auto"/>
              <w:jc w:val="left"/>
            </w:pPr>
            <w:r/>
            <w:r>
              <w:rPr>
                <w:rFonts w:ascii="Times New Roman" w:hAnsi="Times New Roman" w:eastAsia="Times New Roman"/>
                <w:b/>
                <w:i w:val="0"/>
                <w:color w:val="FFFFFF"/>
                <w:sz w:val="22"/>
              </w:rPr>
              <w:t>LLM có chẩn đoán k1</w:t>
            </w:r>
          </w:p>
        </w:tc>
        <w:tc>
          <w:tcPr>
            <w:tcW w:type="dxa" w:w="2494"/>
            <w:shd w:val="clear" w:color="auto" w:fill="1E6FE8"/>
          </w:tcPr>
          <w:p>
            <w:pPr>
              <w:spacing w:line="264" w:lineRule="auto"/>
              <w:jc w:val="left"/>
            </w:pPr>
            <w:r/>
            <w:r>
              <w:rPr>
                <w:rFonts w:ascii="Times New Roman" w:hAnsi="Times New Roman" w:eastAsia="Times New Roman"/>
                <w:b/>
                <w:i w:val="0"/>
                <w:color w:val="FFFFFF"/>
                <w:sz w:val="22"/>
              </w:rPr>
              <w:t>Nên dùng</w:t>
            </w:r>
          </w:p>
        </w:tc>
      </w:tr>
      <w:tr>
        <w:tc>
          <w:tcPr>
            <w:tcW w:type="dxa" w:w="2041"/>
          </w:tcPr>
          <w:p>
            <w:pPr>
              <w:spacing w:line="264" w:lineRule="auto"/>
              <w:jc w:val="left"/>
            </w:pPr>
            <w:r/>
            <w:r>
              <w:rPr>
                <w:rFonts w:ascii="Times New Roman" w:hAnsi="Times New Roman" w:eastAsia="Times New Roman"/>
                <w:b w:val="0"/>
                <w:i w:val="0"/>
                <w:sz w:val="22"/>
              </w:rPr>
              <w:t>IMP_02</w:t>
            </w:r>
          </w:p>
        </w:tc>
        <w:tc>
          <w:tcPr>
            <w:tcW w:type="dxa" w:w="2041"/>
          </w:tcPr>
          <w:p>
            <w:pPr>
              <w:spacing w:line="264" w:lineRule="auto"/>
              <w:jc w:val="left"/>
            </w:pPr>
            <w:r/>
            <w:r>
              <w:rPr>
                <w:rFonts w:ascii="Times New Roman" w:hAnsi="Times New Roman" w:eastAsia="Times New Roman"/>
                <w:b w:val="0"/>
                <w:i w:val="0"/>
                <w:sz w:val="22"/>
              </w:rPr>
              <w:t>100%</w:t>
            </w:r>
          </w:p>
        </w:tc>
        <w:tc>
          <w:tcPr>
            <w:tcW w:type="dxa" w:w="2835"/>
          </w:tcPr>
          <w:p>
            <w:pPr>
              <w:spacing w:line="264" w:lineRule="auto"/>
              <w:jc w:val="left"/>
            </w:pPr>
            <w:r/>
            <w:r>
              <w:rPr>
                <w:rFonts w:ascii="Times New Roman" w:hAnsi="Times New Roman" w:eastAsia="Times New Roman"/>
                <w:b w:val="0"/>
                <w:i w:val="0"/>
                <w:sz w:val="22"/>
              </w:rPr>
              <w:t>34%</w:t>
            </w:r>
          </w:p>
        </w:tc>
        <w:tc>
          <w:tcPr>
            <w:tcW w:type="dxa" w:w="2494"/>
          </w:tcPr>
          <w:p>
            <w:pPr>
              <w:spacing w:line="264" w:lineRule="auto"/>
              <w:jc w:val="left"/>
            </w:pPr>
            <w:r/>
            <w:r>
              <w:rPr>
                <w:rFonts w:ascii="Times New Roman" w:hAnsi="Times New Roman" w:eastAsia="Times New Roman"/>
                <w:b w:val="0"/>
                <w:i w:val="0"/>
                <w:sz w:val="22"/>
              </w:rPr>
              <w:t>Luật</w:t>
            </w:r>
          </w:p>
        </w:tc>
      </w:tr>
      <w:tr>
        <w:tc>
          <w:tcPr>
            <w:tcW w:type="dxa" w:w="2041"/>
          </w:tcPr>
          <w:p>
            <w:pPr>
              <w:spacing w:line="264" w:lineRule="auto"/>
              <w:jc w:val="left"/>
            </w:pPr>
            <w:r/>
            <w:r>
              <w:rPr>
                <w:rFonts w:ascii="Times New Roman" w:hAnsi="Times New Roman" w:eastAsia="Times New Roman"/>
                <w:b w:val="0"/>
                <w:i w:val="0"/>
                <w:sz w:val="22"/>
              </w:rPr>
              <w:t>TMO_05</w:t>
            </w:r>
          </w:p>
        </w:tc>
        <w:tc>
          <w:tcPr>
            <w:tcW w:type="dxa" w:w="2041"/>
          </w:tcPr>
          <w:p>
            <w:pPr>
              <w:spacing w:line="264" w:lineRule="auto"/>
              <w:jc w:val="left"/>
            </w:pPr>
            <w:r/>
            <w:r>
              <w:rPr>
                <w:rFonts w:ascii="Times New Roman" w:hAnsi="Times New Roman" w:eastAsia="Times New Roman"/>
                <w:b w:val="0"/>
                <w:i w:val="0"/>
                <w:sz w:val="22"/>
              </w:rPr>
              <w:t>93%</w:t>
            </w:r>
          </w:p>
        </w:tc>
        <w:tc>
          <w:tcPr>
            <w:tcW w:type="dxa" w:w="2835"/>
          </w:tcPr>
          <w:p>
            <w:pPr>
              <w:spacing w:line="264" w:lineRule="auto"/>
              <w:jc w:val="left"/>
            </w:pPr>
            <w:r/>
            <w:r>
              <w:rPr>
                <w:rFonts w:ascii="Times New Roman" w:hAnsi="Times New Roman" w:eastAsia="Times New Roman"/>
                <w:b w:val="0"/>
                <w:i w:val="0"/>
                <w:sz w:val="22"/>
              </w:rPr>
              <w:t>69%</w:t>
            </w:r>
          </w:p>
        </w:tc>
        <w:tc>
          <w:tcPr>
            <w:tcW w:type="dxa" w:w="2494"/>
          </w:tcPr>
          <w:p>
            <w:pPr>
              <w:spacing w:line="264" w:lineRule="auto"/>
              <w:jc w:val="left"/>
            </w:pPr>
            <w:r/>
            <w:r>
              <w:rPr>
                <w:rFonts w:ascii="Times New Roman" w:hAnsi="Times New Roman" w:eastAsia="Times New Roman"/>
                <w:b w:val="0"/>
                <w:i w:val="0"/>
                <w:sz w:val="22"/>
              </w:rPr>
              <w:t>Luật</w:t>
            </w:r>
          </w:p>
        </w:tc>
      </w:tr>
      <w:tr>
        <w:tc>
          <w:tcPr>
            <w:tcW w:type="dxa" w:w="2041"/>
          </w:tcPr>
          <w:p>
            <w:pPr>
              <w:spacing w:line="264" w:lineRule="auto"/>
              <w:jc w:val="left"/>
            </w:pPr>
            <w:r/>
            <w:r>
              <w:rPr>
                <w:rFonts w:ascii="Times New Roman" w:hAnsi="Times New Roman" w:eastAsia="Times New Roman"/>
                <w:b w:val="0"/>
                <w:i w:val="0"/>
                <w:sz w:val="22"/>
              </w:rPr>
              <w:t>SYN_01</w:t>
            </w:r>
          </w:p>
        </w:tc>
        <w:tc>
          <w:tcPr>
            <w:tcW w:type="dxa" w:w="2041"/>
          </w:tcPr>
          <w:p>
            <w:pPr>
              <w:spacing w:line="264" w:lineRule="auto"/>
              <w:jc w:val="left"/>
            </w:pPr>
            <w:r/>
            <w:r>
              <w:rPr>
                <w:rFonts w:ascii="Times New Roman" w:hAnsi="Times New Roman" w:eastAsia="Times New Roman"/>
                <w:b w:val="0"/>
                <w:i w:val="0"/>
                <w:sz w:val="22"/>
              </w:rPr>
              <w:t>12%</w:t>
            </w:r>
          </w:p>
        </w:tc>
        <w:tc>
          <w:tcPr>
            <w:tcW w:type="dxa" w:w="2835"/>
          </w:tcPr>
          <w:p>
            <w:pPr>
              <w:spacing w:line="264" w:lineRule="auto"/>
              <w:jc w:val="left"/>
            </w:pPr>
            <w:r/>
            <w:r>
              <w:rPr>
                <w:rFonts w:ascii="Times New Roman" w:hAnsi="Times New Roman" w:eastAsia="Times New Roman"/>
                <w:b w:val="0"/>
                <w:i w:val="0"/>
                <w:sz w:val="22"/>
              </w:rPr>
              <w:t>85%</w:t>
            </w:r>
          </w:p>
        </w:tc>
        <w:tc>
          <w:tcPr>
            <w:tcW w:type="dxa" w:w="2494"/>
          </w:tcPr>
          <w:p>
            <w:pPr>
              <w:spacing w:line="264" w:lineRule="auto"/>
              <w:jc w:val="left"/>
            </w:pPr>
            <w:r/>
            <w:r>
              <w:rPr>
                <w:rFonts w:ascii="Times New Roman" w:hAnsi="Times New Roman" w:eastAsia="Times New Roman"/>
                <w:b w:val="0"/>
                <w:i w:val="0"/>
                <w:sz w:val="22"/>
              </w:rPr>
              <w:t>LLM</w:t>
            </w:r>
          </w:p>
        </w:tc>
      </w:tr>
      <w:tr>
        <w:tc>
          <w:tcPr>
            <w:tcW w:type="dxa" w:w="2041"/>
          </w:tcPr>
          <w:p>
            <w:pPr>
              <w:spacing w:line="264" w:lineRule="auto"/>
              <w:jc w:val="left"/>
            </w:pPr>
            <w:r/>
            <w:r>
              <w:rPr>
                <w:rFonts w:ascii="Times New Roman" w:hAnsi="Times New Roman" w:eastAsia="Times New Roman"/>
                <w:b w:val="0"/>
                <w:i w:val="0"/>
                <w:sz w:val="22"/>
              </w:rPr>
              <w:t>ID_03</w:t>
            </w:r>
          </w:p>
        </w:tc>
        <w:tc>
          <w:tcPr>
            <w:tcW w:type="dxa" w:w="2041"/>
          </w:tcPr>
          <w:p>
            <w:pPr>
              <w:spacing w:line="264" w:lineRule="auto"/>
              <w:jc w:val="left"/>
            </w:pPr>
            <w:r/>
            <w:r>
              <w:rPr>
                <w:rFonts w:ascii="Times New Roman" w:hAnsi="Times New Roman" w:eastAsia="Times New Roman"/>
                <w:b w:val="0"/>
                <w:i w:val="0"/>
                <w:sz w:val="22"/>
              </w:rPr>
              <w:t>0%</w:t>
            </w:r>
          </w:p>
        </w:tc>
        <w:tc>
          <w:tcPr>
            <w:tcW w:type="dxa" w:w="2835"/>
          </w:tcPr>
          <w:p>
            <w:pPr>
              <w:spacing w:line="264" w:lineRule="auto"/>
              <w:jc w:val="left"/>
            </w:pPr>
            <w:r/>
            <w:r>
              <w:rPr>
                <w:rFonts w:ascii="Times New Roman" w:hAnsi="Times New Roman" w:eastAsia="Times New Roman"/>
                <w:b w:val="0"/>
                <w:i w:val="0"/>
                <w:sz w:val="22"/>
              </w:rPr>
              <w:t>60%</w:t>
            </w:r>
          </w:p>
        </w:tc>
        <w:tc>
          <w:tcPr>
            <w:tcW w:type="dxa" w:w="2494"/>
          </w:tcPr>
          <w:p>
            <w:pPr>
              <w:spacing w:line="264" w:lineRule="auto"/>
              <w:jc w:val="left"/>
            </w:pPr>
            <w:r/>
            <w:r>
              <w:rPr>
                <w:rFonts w:ascii="Times New Roman" w:hAnsi="Times New Roman" w:eastAsia="Times New Roman"/>
                <w:b w:val="0"/>
                <w:i w:val="0"/>
                <w:sz w:val="22"/>
              </w:rPr>
              <w:t>LLM</w:t>
            </w:r>
          </w:p>
        </w:tc>
      </w:tr>
      <w:tr>
        <w:tc>
          <w:tcPr>
            <w:tcW w:type="dxa" w:w="2041"/>
          </w:tcPr>
          <w:p>
            <w:pPr>
              <w:spacing w:line="264" w:lineRule="auto"/>
              <w:jc w:val="left"/>
            </w:pPr>
            <w:r/>
            <w:r>
              <w:rPr>
                <w:rFonts w:ascii="Times New Roman" w:hAnsi="Times New Roman" w:eastAsia="Times New Roman"/>
                <w:b w:val="0"/>
                <w:i w:val="0"/>
                <w:sz w:val="22"/>
              </w:rPr>
              <w:t>TAC_07</w:t>
            </w:r>
          </w:p>
        </w:tc>
        <w:tc>
          <w:tcPr>
            <w:tcW w:type="dxa" w:w="2041"/>
          </w:tcPr>
          <w:p>
            <w:pPr>
              <w:spacing w:line="264" w:lineRule="auto"/>
              <w:jc w:val="left"/>
            </w:pPr>
            <w:r/>
            <w:r>
              <w:rPr>
                <w:rFonts w:ascii="Times New Roman" w:hAnsi="Times New Roman" w:eastAsia="Times New Roman"/>
                <w:b w:val="0"/>
                <w:i w:val="0"/>
                <w:sz w:val="22"/>
              </w:rPr>
              <w:t>0%</w:t>
            </w:r>
          </w:p>
        </w:tc>
        <w:tc>
          <w:tcPr>
            <w:tcW w:type="dxa" w:w="2835"/>
          </w:tcPr>
          <w:p>
            <w:pPr>
              <w:spacing w:line="264" w:lineRule="auto"/>
              <w:jc w:val="left"/>
            </w:pPr>
            <w:r/>
            <w:r>
              <w:rPr>
                <w:rFonts w:ascii="Times New Roman" w:hAnsi="Times New Roman" w:eastAsia="Times New Roman"/>
                <w:b w:val="0"/>
                <w:i w:val="0"/>
                <w:sz w:val="22"/>
              </w:rPr>
              <w:t>17%</w:t>
            </w:r>
          </w:p>
        </w:tc>
        <w:tc>
          <w:tcPr>
            <w:tcW w:type="dxa" w:w="2494"/>
          </w:tcPr>
          <w:p>
            <w:pPr>
              <w:spacing w:line="264" w:lineRule="auto"/>
              <w:jc w:val="left"/>
            </w:pPr>
            <w:r/>
            <w:r>
              <w:rPr>
                <w:rFonts w:ascii="Times New Roman" w:hAnsi="Times New Roman" w:eastAsia="Times New Roman"/>
                <w:b w:val="0"/>
                <w:i w:val="0"/>
                <w:sz w:val="22"/>
              </w:rPr>
              <w:t>LLM</w:t>
            </w:r>
          </w:p>
        </w:tc>
      </w:tr>
      <w:tr>
        <w:tc>
          <w:tcPr>
            <w:tcW w:type="dxa" w:w="2041"/>
          </w:tcPr>
          <w:p>
            <w:pPr>
              <w:spacing w:line="264" w:lineRule="auto"/>
              <w:jc w:val="left"/>
            </w:pPr>
            <w:r/>
            <w:r>
              <w:rPr>
                <w:rFonts w:ascii="Times New Roman" w:hAnsi="Times New Roman" w:eastAsia="Times New Roman"/>
                <w:b w:val="0"/>
                <w:i w:val="0"/>
                <w:sz w:val="22"/>
              </w:rPr>
              <w:t>SEM_06</w:t>
            </w:r>
          </w:p>
        </w:tc>
        <w:tc>
          <w:tcPr>
            <w:tcW w:type="dxa" w:w="2041"/>
          </w:tcPr>
          <w:p>
            <w:pPr>
              <w:spacing w:line="264" w:lineRule="auto"/>
              <w:jc w:val="left"/>
            </w:pPr>
            <w:r/>
            <w:r>
              <w:rPr>
                <w:rFonts w:ascii="Times New Roman" w:hAnsi="Times New Roman" w:eastAsia="Times New Roman"/>
                <w:b w:val="0"/>
                <w:i w:val="0"/>
                <w:sz w:val="22"/>
              </w:rPr>
              <w:t>0%</w:t>
            </w:r>
          </w:p>
        </w:tc>
        <w:tc>
          <w:tcPr>
            <w:tcW w:type="dxa" w:w="2835"/>
          </w:tcPr>
          <w:p>
            <w:pPr>
              <w:spacing w:line="264" w:lineRule="auto"/>
              <w:jc w:val="left"/>
            </w:pPr>
            <w:r/>
            <w:r>
              <w:rPr>
                <w:rFonts w:ascii="Times New Roman" w:hAnsi="Times New Roman" w:eastAsia="Times New Roman"/>
                <w:b w:val="0"/>
                <w:i w:val="0"/>
                <w:sz w:val="22"/>
              </w:rPr>
              <w:t>24%</w:t>
            </w:r>
          </w:p>
        </w:tc>
        <w:tc>
          <w:tcPr>
            <w:tcW w:type="dxa" w:w="2494"/>
          </w:tcPr>
          <w:p>
            <w:pPr>
              <w:spacing w:line="264" w:lineRule="auto"/>
              <w:jc w:val="left"/>
            </w:pPr>
            <w:r/>
            <w:r>
              <w:rPr>
                <w:rFonts w:ascii="Times New Roman" w:hAnsi="Times New Roman" w:eastAsia="Times New Roman"/>
                <w:b w:val="0"/>
                <w:i w:val="0"/>
                <w:sz w:val="22"/>
              </w:rPr>
              <w:t>LLM</w:t>
            </w:r>
          </w:p>
        </w:tc>
      </w:tr>
    </w:tbl>
    <w:p/>
    <w:p>
      <w:pPr>
        <w:jc w:val="both"/>
      </w:pPr>
      <w:r>
        <w:rPr>
          <w:rFonts w:ascii="Times New Roman" w:hAnsi="Times New Roman" w:eastAsia="Times New Roman"/>
          <w:b w:val="0"/>
          <w:i w:val="0"/>
          <w:sz w:val="26"/>
        </w:rPr>
        <w:t>Ước tính ghép từ log, chưa có trong báo cáo: dùng luật cho IMP_02, TMO_05 và LLM cho phần còn lại, một lần thử, đạt 63,7% với 0,97 USD cho 1.000 mẫu, so với hybrid hiện tại 30,3% và LLM k1 53,9%. Con số lạc quan vì cách định tuyến được chọn từ chính hold-out; cách đúng là đo trên train rồi chấm trên hold-out.</w:t>
      </w:r>
    </w:p>
    <w:p>
      <w:pPr>
        <w:pStyle w:val="Heading2"/>
      </w:pPr>
      <w:r>
        <w:rPr>
          <w:rFonts w:ascii="Times New Roman" w:hAnsi="Times New Roman" w:eastAsia="Times New Roman"/>
          <w:b/>
          <w:i w:val="0"/>
          <w:color w:val="144FB0"/>
          <w:sz w:val="28"/>
        </w:rPr>
        <w:t>A7. Đổi mô hình LLM</w:t>
      </w:r>
    </w:p>
    <w:p>
      <w:pPr>
        <w:jc w:val="both"/>
      </w:pPr>
      <w:r>
        <w:rPr>
          <w:rFonts w:ascii="Times New Roman" w:hAnsi="Times New Roman" w:eastAsia="Times New Roman"/>
          <w:b w:val="0"/>
          <w:i w:val="0"/>
          <w:sz w:val="26"/>
        </w:rPr>
        <w:t>LLM giao tiếp qua đúng một hàm complete. Đổi sang mô hình Gemini khác chỉ cần tham số --model và khai báo giá; nhà cung cấp khác cần một client khoảng 50 dòng. Verifier, kiểm toán và hold-out giữ nguyên nên so sánh được ngay.</w:t>
      </w:r>
    </w:p>
    <w:p>
      <w:pPr>
        <w:jc w:val="both"/>
      </w:pPr>
      <w:r>
        <w:rPr>
          <w:rFonts w:ascii="Times New Roman" w:hAnsi="Times New Roman" w:eastAsia="Times New Roman"/>
          <w:b w:val="0"/>
          <w:i w:val="0"/>
          <w:sz w:val="26"/>
        </w:rPr>
        <w:t>DeepSeek-Prover-V2 7B chạy miễn phí trên GPU Kaggle, không cần API key, nhưng ước tính 3 đến 5 giờ GPU, được huấn luyện trên Mathlib cũ hơn bản 4.35 nên dễ gặp lỗi tên lemma đã đổi. Nhóm đưa vào hướng phát triển.</w:t>
      </w:r>
    </w:p>
    <w:p>
      <w:pPr>
        <w:ind w:left="360"/>
        <w:jc w:val="both"/>
      </w:pPr>
      <w:r>
        <w:rPr>
          <w:rFonts w:ascii="Times New Roman" w:hAnsi="Times New Roman" w:eastAsia="Times New Roman"/>
          <w:b/>
          <w:i w:val="0"/>
          <w:color w:val="144FB0"/>
          <w:sz w:val="24"/>
        </w:rPr>
        <w:t xml:space="preserve">Câu trả lời mẫu: </w:t>
      </w:r>
      <w:r>
        <w:rPr>
          <w:rFonts w:ascii="Times New Roman" w:hAnsi="Times New Roman" w:eastAsia="Times New Roman"/>
          <w:b w:val="0"/>
          <w:i/>
          <w:sz w:val="24"/>
        </w:rPr>
        <w:t>Nhóm chọn Gemini 3.5 Flash-Lite vì rẻ, nhanh và tái lập được. Câu hỏi nghiên cứu là về kiến trúc: thông báo lỗi giúp tăng từ 31,7% lên 53,9% là so sánh trong cùng một mô hình. Mô hình lớn hơn Gemini 3.6 Flash chỉ đạt 36,6%. Hướng hợp lý là phân tầng theo chi phí: luật chính xác trước, mô hình rẻ sau, mô hình đắt chỉ cho lỗi khó.</w:t>
      </w:r>
    </w:p>
    <w:p>
      <w:pPr>
        <w:pStyle w:val="Heading2"/>
      </w:pPr>
      <w:r>
        <w:rPr>
          <w:rFonts w:ascii="Times New Roman" w:hAnsi="Times New Roman" w:eastAsia="Times New Roman"/>
          <w:b/>
          <w:i w:val="0"/>
          <w:color w:val="144FB0"/>
          <w:sz w:val="28"/>
        </w:rPr>
        <w:t>A8. Demo</w:t>
      </w:r>
    </w:p>
    <w:p>
      <w:pPr>
        <w:jc w:val="both"/>
      </w:pPr>
      <w:r>
        <w:rPr>
          <w:rFonts w:ascii="Times New Roman" w:hAnsi="Times New Roman" w:eastAsia="Times New Roman"/>
          <w:b w:val="0"/>
          <w:i w:val="0"/>
          <w:sz w:val="26"/>
        </w:rPr>
        <w:t>Demo phát lại log thực nghiệm nên không cần Lean, mạng hay chi phí. Sau khi git clone, chỉ cần Python 3.10 trở lên, không cài thư viện; ba mẫu demo nằm trong data_sample/demo_samples.jsonl.</w:t>
      </w:r>
    </w:p>
    <w:p>
      <w:pPr>
        <w:spacing w:line="240" w:lineRule="auto" w:after="0"/>
        <w:shd w:val="clear" w:fill="F2F4F7"/>
      </w:pPr>
      <w:r>
        <w:rPr>
          <w:rFonts w:ascii="Courier New" w:hAnsi="Courier New" w:eastAsia="Courier New"/>
          <w:sz w:val="19"/>
        </w:rPr>
        <w:t>HYB=results/raw/logs/exp-hybrid-b3-w4-20261017102347-852e82.jsonl.gz</w:t>
      </w:r>
    </w:p>
    <w:p>
      <w:pPr>
        <w:spacing w:line="240" w:lineRule="auto" w:after="0"/>
        <w:shd w:val="clear" w:fill="F2F4F7"/>
      </w:pPr>
      <w:r>
        <w:rPr>
          <w:rFonts w:ascii="Courier New" w:hAnsi="Courier New" w:eastAsia="Courier New"/>
          <w:sz w:val="19"/>
        </w:rPr>
        <w:t>LLM=results/raw/logs/exp-llm_only-b3-w4-20261017101714-3f7a7e.jsonl.gz</w:t>
      </w:r>
    </w:p>
    <w:p>
      <w:pPr>
        <w:spacing w:line="240" w:lineRule="auto" w:after="0"/>
        <w:shd w:val="clear" w:fill="F2F4F7"/>
      </w:pPr>
      <w:r>
        <w:rPr>
          <w:rFonts w:ascii="Courier New" w:hAnsi="Courier New" w:eastAsia="Courier New"/>
          <w:sz w:val="19"/>
        </w:rPr>
        <w:t>python3 scripts/demo_repair.py --replay $HYB --error-id E000880   # luật R0, 0 token, 73 ms</w:t>
      </w:r>
    </w:p>
    <w:p>
      <w:pPr>
        <w:spacing w:line="240" w:lineRule="auto" w:after="0"/>
        <w:shd w:val="clear" w:fill="F2F4F7"/>
      </w:pPr>
      <w:r>
        <w:rPr>
          <w:rFonts w:ascii="Courier New" w:hAnsi="Courier New" w:eastAsia="Courier New"/>
          <w:sz w:val="19"/>
        </w:rPr>
        <w:t>python3 scripts/demo_repair.py --replay $LLM --error-id E000003   # lần 1 dùng sorry bị chặn, lần 3 đúng, 4.583 token</w:t>
      </w:r>
    </w:p>
    <w:p>
      <w:pPr>
        <w:spacing w:line="240" w:lineRule="auto" w:after="0"/>
        <w:shd w:val="clear" w:fill="F2F4F7"/>
      </w:pPr>
      <w:r>
        <w:rPr>
          <w:rFonts w:ascii="Courier New" w:hAnsi="Courier New" w:eastAsia="Courier New"/>
          <w:sz w:val="19"/>
        </w:rPr>
        <w:t>python3 scripts/demo_repair.py --replay $LLM --error-id E000197   # sửa đúng ở lần 2, 779 token</w:t>
      </w:r>
    </w:p>
    <w:p/>
    <w:p>
      <w:pPr>
        <w:pStyle w:val="Heading2"/>
      </w:pPr>
      <w:r>
        <w:rPr>
          <w:rFonts w:ascii="Times New Roman" w:hAnsi="Times New Roman" w:eastAsia="Times New Roman"/>
          <w:b/>
          <w:i w:val="0"/>
          <w:color w:val="144FB0"/>
          <w:sz w:val="28"/>
        </w:rPr>
        <w:t>A9. Nguồn khởi đầu [2], [3], [4], [10]</w:t>
      </w:r>
    </w:p>
    <w:p>
      <w:pPr>
        <w:jc w:val="both"/>
      </w:pPr>
      <w:r>
        <w:rPr>
          <w:rFonts w:ascii="Times New Roman" w:hAnsi="Times New Roman" w:eastAsia="Times New Roman"/>
          <w:b w:val="0"/>
          <w:i w:val="0"/>
          <w:sz w:val="26"/>
        </w:rPr>
        <w:t>Bốn nguồn là hai công trình: ProofNet, gồm repo [2] và bài báo [10], và LeanDojo, gồm tài liệu [3] và website [4]. Cả hai được trích dẫn trong báo cáo, LeanDojo là [1], ProofNet là [3].</w:t>
      </w:r>
    </w:p>
    <w:tbl>
      <w:tblPr>
        <w:tblStyle w:val="TableGrid"/>
        <w:tblW w:type="dxa" w:w="9412"/>
        <w:jc w:val="center"/>
        <w:tblLayout w:type="fixed"/>
        <w:tblLook w:firstColumn="1" w:firstRow="1" w:lastColumn="0" w:lastRow="0" w:noHBand="0" w:noVBand="1" w:val="04A0"/>
      </w:tblPr>
      <w:tblGrid>
        <w:gridCol w:w="1474"/>
        <w:gridCol w:w="3742"/>
        <w:gridCol w:w="4195"/>
      </w:tblGrid>
      <w:tr>
        <w:tc>
          <w:tcPr>
            <w:tcW w:type="dxa" w:w="1474"/>
            <w:shd w:val="clear" w:color="auto" w:fill="1E6FE8"/>
          </w:tcPr>
          <w:p>
            <w:pPr>
              <w:spacing w:line="264" w:lineRule="auto"/>
              <w:jc w:val="left"/>
            </w:pPr>
            <w:r/>
            <w:r>
              <w:rPr>
                <w:rFonts w:ascii="Times New Roman" w:hAnsi="Times New Roman" w:eastAsia="Times New Roman"/>
                <w:b/>
                <w:i w:val="0"/>
                <w:color w:val="FFFFFF"/>
                <w:sz w:val="22"/>
              </w:rPr>
              <w:t>Nguồn</w:t>
            </w:r>
          </w:p>
        </w:tc>
        <w:tc>
          <w:tcPr>
            <w:tcW w:type="dxa" w:w="3742"/>
            <w:shd w:val="clear" w:color="auto" w:fill="1E6FE8"/>
          </w:tcPr>
          <w:p>
            <w:pPr>
              <w:spacing w:line="264" w:lineRule="auto"/>
              <w:jc w:val="left"/>
            </w:pPr>
            <w:r/>
            <w:r>
              <w:rPr>
                <w:rFonts w:ascii="Times New Roman" w:hAnsi="Times New Roman" w:eastAsia="Times New Roman"/>
                <w:b/>
                <w:i w:val="0"/>
                <w:color w:val="FFFFFF"/>
                <w:sz w:val="22"/>
              </w:rPr>
              <w:t>Đóng góp cho dự án</w:t>
            </w:r>
          </w:p>
        </w:tc>
        <w:tc>
          <w:tcPr>
            <w:tcW w:type="dxa" w:w="4195"/>
            <w:shd w:val="clear" w:color="auto" w:fill="1E6FE8"/>
          </w:tcPr>
          <w:p>
            <w:pPr>
              <w:spacing w:line="264" w:lineRule="auto"/>
              <w:jc w:val="left"/>
            </w:pPr>
            <w:r/>
            <w:r>
              <w:rPr>
                <w:rFonts w:ascii="Times New Roman" w:hAnsi="Times New Roman" w:eastAsia="Times New Roman"/>
                <w:b/>
                <w:i w:val="0"/>
                <w:color w:val="FFFFFF"/>
                <w:sz w:val="22"/>
              </w:rPr>
              <w:t>Vì sao không dùng trực tiếp</w:t>
            </w:r>
          </w:p>
        </w:tc>
      </w:tr>
      <w:tr>
        <w:tc>
          <w:tcPr>
            <w:tcW w:type="dxa" w:w="1474"/>
          </w:tcPr>
          <w:p>
            <w:pPr>
              <w:spacing w:line="264" w:lineRule="auto"/>
              <w:jc w:val="left"/>
            </w:pPr>
            <w:r/>
            <w:r>
              <w:rPr>
                <w:rFonts w:ascii="Times New Roman" w:hAnsi="Times New Roman" w:eastAsia="Times New Roman"/>
                <w:b w:val="0"/>
                <w:i w:val="0"/>
                <w:sz w:val="22"/>
              </w:rPr>
              <w:t>ProofNet</w:t>
            </w:r>
          </w:p>
        </w:tc>
        <w:tc>
          <w:tcPr>
            <w:tcW w:type="dxa" w:w="3742"/>
          </w:tcPr>
          <w:p>
            <w:pPr>
              <w:spacing w:line="264" w:lineRule="auto"/>
              <w:jc w:val="left"/>
            </w:pPr>
            <w:r/>
            <w:r>
              <w:rPr>
                <w:rFonts w:ascii="Times New Roman" w:hAnsi="Times New Roman" w:eastAsia="Times New Roman"/>
                <w:b w:val="0"/>
                <w:i w:val="0"/>
                <w:sz w:val="22"/>
              </w:rPr>
              <w:t>Định hướng giao diện với Nhóm 5: hợp đồng dữ liệu có trường source_dataset ProofNet; bối cảnh ở mục 2 báo cáo</w:t>
            </w:r>
          </w:p>
        </w:tc>
        <w:tc>
          <w:tcPr>
            <w:tcW w:type="dxa" w:w="4195"/>
          </w:tcPr>
          <w:p>
            <w:pPr>
              <w:spacing w:line="264" w:lineRule="auto"/>
              <w:jc w:val="left"/>
            </w:pPr>
            <w:r/>
            <w:r>
              <w:rPr>
                <w:rFonts w:ascii="Times New Roman" w:hAnsi="Times New Roman" w:eastAsia="Times New Roman"/>
                <w:b w:val="0"/>
                <w:i w:val="0"/>
                <w:sz w:val="22"/>
              </w:rPr>
              <w:t>Bản gốc Lean 3, chỉ 371 bài, không có chứng minh hoàn chỉnh; ứng viên sinh từ ProofNet là việc của Nhóm 5. Nhóm dùng gần 30.000 chứng minh Lean 4 của Lean Workbook, giấy phép MIT</w:t>
            </w:r>
          </w:p>
        </w:tc>
      </w:tr>
      <w:tr>
        <w:tc>
          <w:tcPr>
            <w:tcW w:type="dxa" w:w="1474"/>
          </w:tcPr>
          <w:p>
            <w:pPr>
              <w:spacing w:line="264" w:lineRule="auto"/>
              <w:jc w:val="left"/>
            </w:pPr>
            <w:r/>
            <w:r>
              <w:rPr>
                <w:rFonts w:ascii="Times New Roman" w:hAnsi="Times New Roman" w:eastAsia="Times New Roman"/>
                <w:b w:val="0"/>
                <w:i w:val="0"/>
                <w:sz w:val="22"/>
              </w:rPr>
              <w:t>LeanDojo</w:t>
            </w:r>
          </w:p>
        </w:tc>
        <w:tc>
          <w:tcPr>
            <w:tcW w:type="dxa" w:w="3742"/>
          </w:tcPr>
          <w:p>
            <w:pPr>
              <w:spacing w:line="264" w:lineRule="auto"/>
              <w:jc w:val="left"/>
            </w:pPr>
            <w:r/>
            <w:r>
              <w:rPr>
                <w:rFonts w:ascii="Times New Roman" w:hAnsi="Times New Roman" w:eastAsia="Times New Roman"/>
                <w:b w:val="0"/>
                <w:i w:val="0"/>
                <w:sz w:val="22"/>
              </w:rPr>
              <w:t>Ý tưởng tương tác với Lean bằng chương trình; tìm kiếm lemma là hướng mở rộng cho ID_03</w:t>
            </w:r>
          </w:p>
        </w:tc>
        <w:tc>
          <w:tcPr>
            <w:tcW w:type="dxa" w:w="4195"/>
          </w:tcPr>
          <w:p>
            <w:pPr>
              <w:spacing w:line="264" w:lineRule="auto"/>
              <w:jc w:val="left"/>
            </w:pPr>
            <w:r/>
            <w:r>
              <w:rPr>
                <w:rFonts w:ascii="Times New Roman" w:hAnsi="Times New Roman" w:eastAsia="Times New Roman"/>
                <w:b w:val="0"/>
                <w:i w:val="0"/>
                <w:sz w:val="22"/>
              </w:rPr>
              <w:t>Nhóm cần kiểm chứng hàng loạt ở tốc độ cao nên dùng Lean REPL, 3 ms mỗi định lý. Đây là lý do theo yêu cầu hệ thống, không phải kết quả đo so sánh hai công cụ</w:t>
            </w:r>
          </w:p>
        </w:tc>
      </w:tr>
    </w:tbl>
    <w:p/>
    <w:p>
      <w:pPr>
        <w:pStyle w:val="Heading2"/>
      </w:pPr>
      <w:r>
        <w:rPr>
          <w:rFonts w:ascii="Times New Roman" w:hAnsi="Times New Roman" w:eastAsia="Times New Roman"/>
          <w:b/>
          <w:i w:val="0"/>
          <w:color w:val="144FB0"/>
          <w:sz w:val="28"/>
        </w:rPr>
        <w:t>A10. Yêu cầu dữ liệu</w:t>
      </w:r>
    </w:p>
    <w:tbl>
      <w:tblPr>
        <w:tblStyle w:val="TableGrid"/>
        <w:tblW w:type="dxa" w:w="9412"/>
        <w:jc w:val="center"/>
        <w:tblLayout w:type="fixed"/>
        <w:tblLook w:firstColumn="1" w:firstRow="1" w:lastColumn="0" w:lastRow="0" w:noHBand="0" w:noVBand="1" w:val="04A0"/>
      </w:tblPr>
      <w:tblGrid>
        <w:gridCol w:w="2835"/>
        <w:gridCol w:w="6577"/>
      </w:tblGrid>
      <w:tr>
        <w:tc>
          <w:tcPr>
            <w:tcW w:type="dxa" w:w="2835"/>
            <w:shd w:val="clear" w:color="auto" w:fill="1E6FE8"/>
          </w:tcPr>
          <w:p>
            <w:pPr>
              <w:spacing w:line="264" w:lineRule="auto"/>
              <w:jc w:val="left"/>
            </w:pPr>
            <w:r/>
            <w:r>
              <w:rPr>
                <w:rFonts w:ascii="Times New Roman" w:hAnsi="Times New Roman" w:eastAsia="Times New Roman"/>
                <w:b/>
                <w:i w:val="0"/>
                <w:color w:val="FFFFFF"/>
                <w:sz w:val="22"/>
              </w:rPr>
              <w:t>Yêu cầu</w:t>
            </w:r>
          </w:p>
        </w:tc>
        <w:tc>
          <w:tcPr>
            <w:tcW w:type="dxa" w:w="6576"/>
            <w:shd w:val="clear" w:color="auto" w:fill="1E6FE8"/>
          </w:tcPr>
          <w:p>
            <w:pPr>
              <w:spacing w:line="264" w:lineRule="auto"/>
              <w:jc w:val="left"/>
            </w:pPr>
            <w:r/>
            <w:r>
              <w:rPr>
                <w:rFonts w:ascii="Times New Roman" w:hAnsi="Times New Roman" w:eastAsia="Times New Roman"/>
                <w:b/>
                <w:i w:val="0"/>
                <w:color w:val="FFFFFF"/>
                <w:sz w:val="22"/>
              </w:rPr>
              <w:t>Đáp ứng</w:t>
            </w:r>
          </w:p>
        </w:tc>
      </w:tr>
      <w:tr>
        <w:tc>
          <w:tcPr>
            <w:tcW w:type="dxa" w:w="2835"/>
          </w:tcPr>
          <w:p>
            <w:pPr>
              <w:spacing w:line="264" w:lineRule="auto"/>
              <w:jc w:val="left"/>
            </w:pPr>
            <w:r/>
            <w:r>
              <w:rPr>
                <w:rFonts w:ascii="Times New Roman" w:hAnsi="Times New Roman" w:eastAsia="Times New Roman"/>
                <w:b w:val="0"/>
                <w:i w:val="0"/>
                <w:sz w:val="22"/>
              </w:rPr>
              <w:t>Không đưa dữ liệu lớn vào Git</w:t>
            </w:r>
          </w:p>
        </w:tc>
        <w:tc>
          <w:tcPr>
            <w:tcW w:type="dxa" w:w="6576"/>
          </w:tcPr>
          <w:p>
            <w:pPr>
              <w:spacing w:line="264" w:lineRule="auto"/>
              <w:jc w:val="left"/>
            </w:pPr>
            <w:r/>
            <w:r>
              <w:rPr>
                <w:rFonts w:ascii="Times New Roman" w:hAnsi="Times New Roman" w:eastAsia="Times New Roman"/>
                <w:b w:val="0"/>
                <w:i w:val="0"/>
                <w:sz w:val="22"/>
              </w:rPr>
              <w:t>data/ và lean_ws/.lake bị .gitignore loại; repo 16,7 MB; file dữ liệu lớn nhất trong git là log nén 1,2 MB</w:t>
            </w:r>
          </w:p>
        </w:tc>
      </w:tr>
      <w:tr>
        <w:tc>
          <w:tcPr>
            <w:tcW w:type="dxa" w:w="2835"/>
          </w:tcPr>
          <w:p>
            <w:pPr>
              <w:spacing w:line="264" w:lineRule="auto"/>
              <w:jc w:val="left"/>
            </w:pPr>
            <w:r/>
            <w:r>
              <w:rPr>
                <w:rFonts w:ascii="Times New Roman" w:hAnsi="Times New Roman" w:eastAsia="Times New Roman"/>
                <w:b w:val="0"/>
                <w:i w:val="0"/>
                <w:sz w:val="22"/>
              </w:rPr>
              <w:t>Chỉ lưu mẫu hợp pháp</w:t>
            </w:r>
          </w:p>
        </w:tc>
        <w:tc>
          <w:tcPr>
            <w:tcW w:type="dxa" w:w="6576"/>
          </w:tcPr>
          <w:p>
            <w:pPr>
              <w:spacing w:line="264" w:lineRule="auto"/>
              <w:jc w:val="left"/>
            </w:pPr>
            <w:r/>
            <w:r>
              <w:rPr>
                <w:rFonts w:ascii="Times New Roman" w:hAnsi="Times New Roman" w:eastAsia="Times New Roman"/>
                <w:b w:val="0"/>
                <w:i w:val="0"/>
                <w:sz w:val="22"/>
              </w:rPr>
              <w:t>data_sample/ dưới 400 KB mỗi file, sinh từ nguồn giấy phép MIT</w:t>
            </w:r>
          </w:p>
        </w:tc>
      </w:tr>
      <w:tr>
        <w:tc>
          <w:tcPr>
            <w:tcW w:type="dxa" w:w="2835"/>
          </w:tcPr>
          <w:p>
            <w:pPr>
              <w:spacing w:line="264" w:lineRule="auto"/>
              <w:jc w:val="left"/>
            </w:pPr>
            <w:r/>
            <w:r>
              <w:rPr>
                <w:rFonts w:ascii="Times New Roman" w:hAnsi="Times New Roman" w:eastAsia="Times New Roman"/>
                <w:b w:val="0"/>
                <w:i w:val="0"/>
                <w:sz w:val="22"/>
              </w:rPr>
              <w:t>Manifest và checksum</w:t>
            </w:r>
          </w:p>
        </w:tc>
        <w:tc>
          <w:tcPr>
            <w:tcW w:type="dxa" w:w="6576"/>
          </w:tcPr>
          <w:p>
            <w:pPr>
              <w:spacing w:line="264" w:lineRule="auto"/>
              <w:jc w:val="left"/>
            </w:pPr>
            <w:r/>
            <w:r>
              <w:rPr>
                <w:rFonts w:ascii="Times New Roman" w:hAnsi="Times New Roman" w:eastAsia="Times New Roman"/>
                <w:b w:val="0"/>
                <w:i w:val="0"/>
                <w:sz w:val="22"/>
              </w:rPr>
              <w:t>manifest.json ghi phiên bản v1.0, nguồn, giấy phép, SHA-256; 11 trên 11 checksum khớp file trên máy</w:t>
            </w:r>
          </w:p>
        </w:tc>
      </w:tr>
      <w:tr>
        <w:tc>
          <w:tcPr>
            <w:tcW w:type="dxa" w:w="2835"/>
          </w:tcPr>
          <w:p>
            <w:pPr>
              <w:spacing w:line="264" w:lineRule="auto"/>
              <w:jc w:val="left"/>
            </w:pPr>
            <w:r/>
            <w:r>
              <w:rPr>
                <w:rFonts w:ascii="Times New Roman" w:hAnsi="Times New Roman" w:eastAsia="Times New Roman"/>
                <w:b w:val="0"/>
                <w:i w:val="0"/>
                <w:sz w:val="22"/>
              </w:rPr>
              <w:t>Script tải hoặc tạo dữ liệu</w:t>
            </w:r>
          </w:p>
        </w:tc>
        <w:tc>
          <w:tcPr>
            <w:tcW w:type="dxa" w:w="6576"/>
          </w:tcPr>
          <w:p>
            <w:pPr>
              <w:spacing w:line="264" w:lineRule="auto"/>
              <w:jc w:val="left"/>
            </w:pPr>
            <w:r/>
            <w:r>
              <w:rPr>
                <w:rFonts w:ascii="Times New Roman" w:hAnsi="Times New Roman" w:eastAsia="Times New Roman"/>
                <w:b w:val="0"/>
                <w:i w:val="0"/>
                <w:sz w:val="22"/>
              </w:rPr>
              <w:t>download_data.sh kiểm tra SHA-256; build_seeds.py, generate_error_dataset.py tạo lại toàn bộ</w:t>
            </w:r>
          </w:p>
        </w:tc>
      </w:tr>
      <w:tr>
        <w:tc>
          <w:tcPr>
            <w:tcW w:type="dxa" w:w="2835"/>
          </w:tcPr>
          <w:p>
            <w:pPr>
              <w:spacing w:line="264" w:lineRule="auto"/>
              <w:jc w:val="left"/>
            </w:pPr>
            <w:r/>
            <w:r>
              <w:rPr>
                <w:rFonts w:ascii="Times New Roman" w:hAnsi="Times New Roman" w:eastAsia="Times New Roman"/>
                <w:b w:val="0"/>
                <w:i w:val="0"/>
                <w:sz w:val="22"/>
              </w:rPr>
              <w:t>Split cố định, có phiên bản</w:t>
            </w:r>
          </w:p>
        </w:tc>
        <w:tc>
          <w:tcPr>
            <w:tcW w:type="dxa" w:w="6576"/>
          </w:tcPr>
          <w:p>
            <w:pPr>
              <w:spacing w:line="264" w:lineRule="auto"/>
              <w:jc w:val="left"/>
            </w:pPr>
            <w:r/>
            <w:r>
              <w:rPr>
                <w:rFonts w:ascii="Times New Roman" w:hAnsi="Times New Roman" w:eastAsia="Times New Roman"/>
                <w:b w:val="0"/>
                <w:i w:val="0"/>
                <w:sz w:val="22"/>
              </w:rPr>
              <w:t>split_for băm tên định lý; run record ghi data_version, ví dụ errors_1k.jsonl@63704690f69c</w:t>
            </w:r>
          </w:p>
        </w:tc>
      </w:tr>
    </w:tbl>
    <w:p/>
    <w:p>
      <w:pPr>
        <w:jc w:val="both"/>
      </w:pPr>
      <w:r>
        <w:rPr>
          <w:rFonts w:ascii="Times New Roman" w:hAnsi="Times New Roman" w:eastAsia="Times New Roman"/>
          <w:b w:val="0"/>
          <w:i w:val="0"/>
          <w:sz w:val="26"/>
        </w:rPr>
        <w:t>Vấn đề còn lại: docs/references có ba sách PDF trong repo công khai, trong đó Data Mining Concepts and Techniques là sách thương mại. Không phải dữ liệu, nhưng nên gỡ khỏi git và thay bằng link chính thức.</w:t>
      </w:r>
    </w:p>
    <w:p>
      <w:pPr>
        <w:pStyle w:val="Heading1"/>
      </w:pPr>
      <w:r>
        <w:rPr>
          <w:rFonts w:ascii="Times New Roman" w:hAnsi="Times New Roman" w:eastAsia="Times New Roman"/>
          <w:b/>
          <w:i w:val="0"/>
          <w:color w:val="144FB0"/>
          <w:sz w:val="34"/>
        </w:rPr>
        <w:t>Phần B. Đối chiếu với hướng dẫn bài tập lớn</w:t>
      </w:r>
    </w:p>
    <w:p>
      <w:pPr>
        <w:jc w:val="both"/>
      </w:pPr>
      <w:r>
        <w:rPr>
          <w:rFonts w:ascii="Times New Roman" w:hAnsi="Times New Roman" w:eastAsia="Times New Roman"/>
          <w:b w:val="0"/>
          <w:i/>
          <w:color w:val="808080"/>
          <w:sz w:val="22"/>
        </w:rPr>
        <w:t>Theo thứ tự của HuongDan_Bai_Tap_Lon_BigData_INT4418.pdf: phần chung, phần Nhóm 6, các phụ lục mẫu A, B, C. Phần của Nhóm 1 đến Nhóm 5 là đề bài của nhóm khác, chỉ đối chiếu ở các điểm có liên kết với Nhóm 6.</w:t>
      </w:r>
    </w:p>
    <w:p>
      <w:pPr>
        <w:pStyle w:val="Heading2"/>
      </w:pPr>
      <w:r>
        <w:rPr>
          <w:rFonts w:ascii="Times New Roman" w:hAnsi="Times New Roman" w:eastAsia="Times New Roman"/>
          <w:b/>
          <w:i w:val="0"/>
          <w:color w:val="144FB0"/>
          <w:sz w:val="28"/>
        </w:rPr>
        <w:t>B1. Cơ cấu nhóm và mối liên hệ giữa các đề tài</w:t>
      </w:r>
    </w:p>
    <w:tbl>
      <w:tblPr>
        <w:tblStyle w:val="TableGrid"/>
        <w:tblW w:type="dxa" w:w="9412"/>
        <w:jc w:val="center"/>
        <w:tblLayout w:type="fixed"/>
        <w:tblLook w:firstColumn="1" w:firstRow="1" w:lastColumn="0" w:lastRow="0" w:noHBand="0" w:noVBand="1" w:val="04A0"/>
      </w:tblPr>
      <w:tblGrid>
        <w:gridCol w:w="3402"/>
        <w:gridCol w:w="1247"/>
        <w:gridCol w:w="4762"/>
      </w:tblGrid>
      <w:tr>
        <w:tc>
          <w:tcPr>
            <w:tcW w:type="dxa" w:w="3402"/>
            <w:shd w:val="clear" w:color="auto" w:fill="1E6FE8"/>
          </w:tcPr>
          <w:p>
            <w:pPr>
              <w:spacing w:line="264" w:lineRule="auto"/>
              <w:jc w:val="left"/>
            </w:pPr>
            <w:r/>
            <w:r>
              <w:rPr>
                <w:rFonts w:ascii="Times New Roman" w:hAnsi="Times New Roman" w:eastAsia="Times New Roman"/>
                <w:b/>
                <w:i w:val="0"/>
                <w:color w:val="FFFFFF"/>
                <w:sz w:val="22"/>
              </w:rPr>
              <w:t>Yêu cầu</w:t>
            </w:r>
          </w:p>
        </w:tc>
        <w:tc>
          <w:tcPr>
            <w:tcW w:type="dxa" w:w="1247"/>
            <w:shd w:val="clear" w:color="auto" w:fill="1E6FE8"/>
          </w:tcPr>
          <w:p>
            <w:pPr>
              <w:spacing w:line="264" w:lineRule="auto"/>
              <w:jc w:val="left"/>
            </w:pPr>
            <w:r/>
            <w:r>
              <w:rPr>
                <w:rFonts w:ascii="Times New Roman" w:hAnsi="Times New Roman" w:eastAsia="Times New Roman"/>
                <w:b/>
                <w:i w:val="0"/>
                <w:color w:val="FFFFFF"/>
                <w:sz w:val="22"/>
              </w:rPr>
              <w:t>Trạng thái</w:t>
            </w:r>
          </w:p>
        </w:tc>
        <w:tc>
          <w:tcPr>
            <w:tcW w:type="dxa" w:w="4762"/>
            <w:shd w:val="clear" w:color="auto" w:fill="1E6FE8"/>
          </w:tcPr>
          <w:p>
            <w:pPr>
              <w:spacing w:line="264" w:lineRule="auto"/>
              <w:jc w:val="left"/>
            </w:pPr>
            <w:r/>
            <w:r>
              <w:rPr>
                <w:rFonts w:ascii="Times New Roman" w:hAnsi="Times New Roman" w:eastAsia="Times New Roman"/>
                <w:b/>
                <w:i w:val="0"/>
                <w:color w:val="FFFFFF"/>
                <w:sz w:val="22"/>
              </w:rPr>
              <w:t>Minh chứng</w:t>
            </w:r>
          </w:p>
        </w:tc>
      </w:tr>
      <w:tr>
        <w:tc>
          <w:tcPr>
            <w:tcW w:type="dxa" w:w="3402"/>
          </w:tcPr>
          <w:p>
            <w:pPr>
              <w:spacing w:line="264" w:lineRule="auto"/>
              <w:jc w:val="left"/>
            </w:pPr>
            <w:r/>
            <w:r>
              <w:rPr>
                <w:rFonts w:ascii="Times New Roman" w:hAnsi="Times New Roman" w:eastAsia="Times New Roman"/>
                <w:b w:val="0"/>
                <w:i w:val="0"/>
                <w:sz w:val="22"/>
              </w:rPr>
              <w:t>Đầu ra kết nối của Nhóm 6: Repaired Lean + error taxonomy</w:t>
            </w:r>
          </w:p>
        </w:tc>
        <w:tc>
          <w:tcPr>
            <w:tcW w:type="dxa" w:w="1247"/>
          </w:tcPr>
          <w:p>
            <w:pPr>
              <w:spacing w:line="264" w:lineRule="auto"/>
              <w:jc w:val="left"/>
            </w:pPr>
            <w:r/>
            <w:r>
              <w:rPr>
                <w:rFonts w:ascii="Times New Roman" w:hAnsi="Times New Roman" w:eastAsia="Times New Roman"/>
                <w:b w:val="0"/>
                <w:i w:val="0"/>
                <w:sz w:val="22"/>
              </w:rPr>
              <w:t>Đạt</w:t>
            </w:r>
          </w:p>
        </w:tc>
        <w:tc>
          <w:tcPr>
            <w:tcW w:type="dxa" w:w="4762"/>
          </w:tcPr>
          <w:p>
            <w:pPr>
              <w:spacing w:line="264" w:lineRule="auto"/>
              <w:jc w:val="left"/>
            </w:pPr>
            <w:r/>
            <w:r>
              <w:rPr>
                <w:rFonts w:ascii="Times New Roman" w:hAnsi="Times New Roman" w:eastAsia="Times New Roman"/>
                <w:b w:val="0"/>
                <w:i w:val="0"/>
                <w:sz w:val="22"/>
              </w:rPr>
              <w:t>docs/output_contract_group6.md, data/repaired, data_sample/repaired_sample_50.jsonl, docs/error_taxonomy_v0.2.md</w:t>
            </w:r>
          </w:p>
        </w:tc>
      </w:tr>
      <w:tr>
        <w:tc>
          <w:tcPr>
            <w:tcW w:type="dxa" w:w="3402"/>
          </w:tcPr>
          <w:p>
            <w:pPr>
              <w:spacing w:line="264" w:lineRule="auto"/>
              <w:jc w:val="left"/>
            </w:pPr>
            <w:r/>
            <w:r>
              <w:rPr>
                <w:rFonts w:ascii="Times New Roman" w:hAnsi="Times New Roman" w:eastAsia="Times New Roman"/>
                <w:b w:val="0"/>
                <w:i w:val="0"/>
                <w:sz w:val="22"/>
              </w:rPr>
              <w:t>Thống nhất interface ở tuần 2</w:t>
            </w:r>
          </w:p>
        </w:tc>
        <w:tc>
          <w:tcPr>
            <w:tcW w:type="dxa" w:w="1247"/>
          </w:tcPr>
          <w:p>
            <w:pPr>
              <w:spacing w:line="264" w:lineRule="auto"/>
              <w:jc w:val="left"/>
            </w:pPr>
            <w:r/>
            <w:r>
              <w:rPr>
                <w:rFonts w:ascii="Times New Roman" w:hAnsi="Times New Roman" w:eastAsia="Times New Roman"/>
                <w:b w:val="0"/>
                <w:i w:val="0"/>
                <w:sz w:val="22"/>
              </w:rPr>
              <w:t>Đạt</w:t>
            </w:r>
          </w:p>
        </w:tc>
        <w:tc>
          <w:tcPr>
            <w:tcW w:type="dxa" w:w="4762"/>
          </w:tcPr>
          <w:p>
            <w:pPr>
              <w:spacing w:line="264" w:lineRule="auto"/>
              <w:jc w:val="left"/>
            </w:pPr>
            <w:r/>
            <w:r>
              <w:rPr>
                <w:rFonts w:ascii="Times New Roman" w:hAnsi="Times New Roman" w:eastAsia="Times New Roman"/>
                <w:b w:val="0"/>
                <w:i w:val="0"/>
                <w:sz w:val="22"/>
              </w:rPr>
              <w:t>docs/data_contract_group5_group6.md, mốc tuần 2</w:t>
            </w:r>
          </w:p>
        </w:tc>
      </w:tr>
      <w:tr>
        <w:tc>
          <w:tcPr>
            <w:tcW w:type="dxa" w:w="3402"/>
          </w:tcPr>
          <w:p>
            <w:pPr>
              <w:spacing w:line="264" w:lineRule="auto"/>
              <w:jc w:val="left"/>
            </w:pPr>
            <w:r/>
            <w:r>
              <w:rPr>
                <w:rFonts w:ascii="Times New Roman" w:hAnsi="Times New Roman" w:eastAsia="Times New Roman"/>
                <w:b w:val="0"/>
                <w:i w:val="0"/>
                <w:sz w:val="22"/>
              </w:rPr>
              <w:t>Có snapshot hoặc mock input, không phụ thuộc tiến độ nhóm khác</w:t>
            </w:r>
          </w:p>
        </w:tc>
        <w:tc>
          <w:tcPr>
            <w:tcW w:type="dxa" w:w="1247"/>
          </w:tcPr>
          <w:p>
            <w:pPr>
              <w:spacing w:line="264" w:lineRule="auto"/>
              <w:jc w:val="left"/>
            </w:pPr>
            <w:r/>
            <w:r>
              <w:rPr>
                <w:rFonts w:ascii="Times New Roman" w:hAnsi="Times New Roman" w:eastAsia="Times New Roman"/>
                <w:b w:val="0"/>
                <w:i w:val="0"/>
                <w:sz w:val="22"/>
              </w:rPr>
              <w:t>Đạt</w:t>
            </w:r>
          </w:p>
        </w:tc>
        <w:tc>
          <w:tcPr>
            <w:tcW w:type="dxa" w:w="4762"/>
          </w:tcPr>
          <w:p>
            <w:pPr>
              <w:spacing w:line="264" w:lineRule="auto"/>
              <w:jc w:val="left"/>
            </w:pPr>
            <w:r/>
            <w:r>
              <w:rPr>
                <w:rFonts w:ascii="Times New Roman" w:hAnsi="Times New Roman" w:eastAsia="Times New Roman"/>
                <w:b w:val="0"/>
                <w:i w:val="0"/>
                <w:sz w:val="22"/>
              </w:rPr>
              <w:t>Dataset tự sinh 17.031 mẫu; data_sample/group5_input_sample.jsonl</w:t>
            </w:r>
          </w:p>
        </w:tc>
      </w:tr>
    </w:tbl>
    <w:p/>
    <w:tbl>
      <w:tblPr>
        <w:tblStyle w:val="TableGrid"/>
        <w:tblW w:type="dxa" w:w="9412"/>
        <w:jc w:val="center"/>
        <w:tblLayout w:type="fixed"/>
        <w:tblLook w:firstColumn="1" w:firstRow="1" w:lastColumn="0" w:lastRow="0" w:noHBand="0" w:noVBand="1" w:val="04A0"/>
      </w:tblPr>
      <w:tblGrid>
        <w:gridCol w:w="2268"/>
        <w:gridCol w:w="3402"/>
        <w:gridCol w:w="3742"/>
      </w:tblGrid>
      <w:tr>
        <w:tc>
          <w:tcPr>
            <w:tcW w:type="dxa" w:w="2268"/>
            <w:shd w:val="clear" w:color="auto" w:fill="1E6FE8"/>
          </w:tcPr>
          <w:p>
            <w:pPr>
              <w:spacing w:line="264" w:lineRule="auto"/>
              <w:jc w:val="left"/>
            </w:pPr>
            <w:r/>
            <w:r>
              <w:rPr>
                <w:rFonts w:ascii="Times New Roman" w:hAnsi="Times New Roman" w:eastAsia="Times New Roman"/>
                <w:b/>
                <w:i w:val="0"/>
                <w:color w:val="FFFFFF"/>
                <w:sz w:val="22"/>
              </w:rPr>
              <w:t>Nhóm khác</w:t>
            </w:r>
          </w:p>
        </w:tc>
        <w:tc>
          <w:tcPr>
            <w:tcW w:type="dxa" w:w="3402"/>
            <w:shd w:val="clear" w:color="auto" w:fill="1E6FE8"/>
          </w:tcPr>
          <w:p>
            <w:pPr>
              <w:spacing w:line="264" w:lineRule="auto"/>
              <w:jc w:val="left"/>
            </w:pPr>
            <w:r/>
            <w:r>
              <w:rPr>
                <w:rFonts w:ascii="Times New Roman" w:hAnsi="Times New Roman" w:eastAsia="Times New Roman"/>
                <w:b/>
                <w:i w:val="0"/>
                <w:color w:val="FFFFFF"/>
                <w:sz w:val="22"/>
              </w:rPr>
              <w:t>Liên hệ với Nhóm 6</w:t>
            </w:r>
          </w:p>
        </w:tc>
        <w:tc>
          <w:tcPr>
            <w:tcW w:type="dxa" w:w="3742"/>
            <w:shd w:val="clear" w:color="auto" w:fill="1E6FE8"/>
          </w:tcPr>
          <w:p>
            <w:pPr>
              <w:spacing w:line="264" w:lineRule="auto"/>
              <w:jc w:val="left"/>
            </w:pPr>
            <w:r/>
            <w:r>
              <w:rPr>
                <w:rFonts w:ascii="Times New Roman" w:hAnsi="Times New Roman" w:eastAsia="Times New Roman"/>
                <w:b/>
                <w:i w:val="0"/>
                <w:color w:val="FFFFFF"/>
                <w:sz w:val="22"/>
              </w:rPr>
              <w:t>Trạng thái</w:t>
            </w:r>
          </w:p>
        </w:tc>
      </w:tr>
      <w:tr>
        <w:tc>
          <w:tcPr>
            <w:tcW w:type="dxa" w:w="2268"/>
          </w:tcPr>
          <w:p>
            <w:pPr>
              <w:spacing w:line="264" w:lineRule="auto"/>
              <w:jc w:val="left"/>
            </w:pPr>
            <w:r/>
            <w:r>
              <w:rPr>
                <w:rFonts w:ascii="Times New Roman" w:hAnsi="Times New Roman" w:eastAsia="Times New Roman"/>
                <w:b w:val="0"/>
                <w:i w:val="0"/>
                <w:sz w:val="22"/>
              </w:rPr>
              <w:t>1 Math Data Lake</w:t>
            </w:r>
          </w:p>
        </w:tc>
        <w:tc>
          <w:tcPr>
            <w:tcW w:type="dxa" w:w="3402"/>
          </w:tcPr>
          <w:p>
            <w:pPr>
              <w:spacing w:line="264" w:lineRule="auto"/>
              <w:jc w:val="left"/>
            </w:pPr>
            <w:r/>
            <w:r>
              <w:rPr>
                <w:rFonts w:ascii="Times New Roman" w:hAnsi="Times New Roman" w:eastAsia="Times New Roman"/>
                <w:b w:val="0"/>
                <w:i w:val="0"/>
                <w:sz w:val="22"/>
              </w:rPr>
              <w:t>Snapshot, data contract</w:t>
            </w:r>
          </w:p>
        </w:tc>
        <w:tc>
          <w:tcPr>
            <w:tcW w:type="dxa" w:w="3742"/>
          </w:tcPr>
          <w:p>
            <w:pPr>
              <w:spacing w:line="264" w:lineRule="auto"/>
              <w:jc w:val="left"/>
            </w:pPr>
            <w:r/>
            <w:r>
              <w:rPr>
                <w:rFonts w:ascii="Times New Roman" w:hAnsi="Times New Roman" w:eastAsia="Times New Roman"/>
                <w:b w:val="0"/>
                <w:i w:val="0"/>
                <w:sz w:val="22"/>
              </w:rPr>
              <w:t>Không dùng; nhóm tự lấy nguồn MIT</w:t>
            </w:r>
          </w:p>
        </w:tc>
      </w:tr>
      <w:tr>
        <w:tc>
          <w:tcPr>
            <w:tcW w:type="dxa" w:w="2268"/>
          </w:tcPr>
          <w:p>
            <w:pPr>
              <w:spacing w:line="264" w:lineRule="auto"/>
              <w:jc w:val="left"/>
            </w:pPr>
            <w:r/>
            <w:r>
              <w:rPr>
                <w:rFonts w:ascii="Times New Roman" w:hAnsi="Times New Roman" w:eastAsia="Times New Roman"/>
                <w:b w:val="0"/>
                <w:i w:val="0"/>
                <w:sz w:val="22"/>
              </w:rPr>
              <w:t>2 Data Quality</w:t>
            </w:r>
          </w:p>
        </w:tc>
        <w:tc>
          <w:tcPr>
            <w:tcW w:type="dxa" w:w="3402"/>
          </w:tcPr>
          <w:p>
            <w:pPr>
              <w:spacing w:line="264" w:lineRule="auto"/>
              <w:jc w:val="left"/>
            </w:pPr>
            <w:r/>
            <w:r>
              <w:rPr>
                <w:rFonts w:ascii="Times New Roman" w:hAnsi="Times New Roman" w:eastAsia="Times New Roman"/>
                <w:b w:val="0"/>
                <w:i w:val="0"/>
                <w:sz w:val="22"/>
              </w:rPr>
              <w:t>Clean splits</w:t>
            </w:r>
          </w:p>
        </w:tc>
        <w:tc>
          <w:tcPr>
            <w:tcW w:type="dxa" w:w="3742"/>
          </w:tcPr>
          <w:p>
            <w:pPr>
              <w:spacing w:line="264" w:lineRule="auto"/>
              <w:jc w:val="left"/>
            </w:pPr>
            <w:r/>
            <w:r>
              <w:rPr>
                <w:rFonts w:ascii="Times New Roman" w:hAnsi="Times New Roman" w:eastAsia="Times New Roman"/>
                <w:b w:val="0"/>
                <w:i w:val="0"/>
                <w:sz w:val="22"/>
              </w:rPr>
              <w:t>Không dùng; nhóm tự chia theo định lý và kiểm tra trùng</w:t>
            </w:r>
          </w:p>
        </w:tc>
      </w:tr>
      <w:tr>
        <w:tc>
          <w:tcPr>
            <w:tcW w:type="dxa" w:w="2268"/>
          </w:tcPr>
          <w:p>
            <w:pPr>
              <w:spacing w:line="264" w:lineRule="auto"/>
              <w:jc w:val="left"/>
            </w:pPr>
            <w:r/>
            <w:r>
              <w:rPr>
                <w:rFonts w:ascii="Times New Roman" w:hAnsi="Times New Roman" w:eastAsia="Times New Roman"/>
                <w:b w:val="0"/>
                <w:i w:val="0"/>
                <w:sz w:val="22"/>
              </w:rPr>
              <w:t>3, 4 Lean Retrieval</w:t>
            </w:r>
          </w:p>
        </w:tc>
        <w:tc>
          <w:tcPr>
            <w:tcW w:type="dxa" w:w="3402"/>
          </w:tcPr>
          <w:p>
            <w:pPr>
              <w:spacing w:line="264" w:lineRule="auto"/>
              <w:jc w:val="left"/>
            </w:pPr>
            <w:r/>
            <w:r>
              <w:rPr>
                <w:rFonts w:ascii="Times New Roman" w:hAnsi="Times New Roman" w:eastAsia="Times New Roman"/>
                <w:b w:val="0"/>
                <w:i w:val="0"/>
                <w:sz w:val="22"/>
              </w:rPr>
              <w:t>API tìm lemma</w:t>
            </w:r>
          </w:p>
        </w:tc>
        <w:tc>
          <w:tcPr>
            <w:tcW w:type="dxa" w:w="3742"/>
          </w:tcPr>
          <w:p>
            <w:pPr>
              <w:spacing w:line="264" w:lineRule="auto"/>
              <w:jc w:val="left"/>
            </w:pPr>
            <w:r/>
            <w:r>
              <w:rPr>
                <w:rFonts w:ascii="Times New Roman" w:hAnsi="Times New Roman" w:eastAsia="Times New Roman"/>
                <w:b w:val="0"/>
                <w:i w:val="0"/>
                <w:sz w:val="22"/>
              </w:rPr>
              <w:t>Chưa nối; hướng mở rộng cho ID_03</w:t>
            </w:r>
          </w:p>
        </w:tc>
      </w:tr>
      <w:tr>
        <w:tc>
          <w:tcPr>
            <w:tcW w:type="dxa" w:w="2268"/>
          </w:tcPr>
          <w:p>
            <w:pPr>
              <w:spacing w:line="264" w:lineRule="auto"/>
              <w:jc w:val="left"/>
            </w:pPr>
            <w:r/>
            <w:r>
              <w:rPr>
                <w:rFonts w:ascii="Times New Roman" w:hAnsi="Times New Roman" w:eastAsia="Times New Roman"/>
                <w:b w:val="0"/>
                <w:i w:val="0"/>
                <w:sz w:val="22"/>
              </w:rPr>
              <w:t>5 Autoformalization</w:t>
            </w:r>
          </w:p>
        </w:tc>
        <w:tc>
          <w:tcPr>
            <w:tcW w:type="dxa" w:w="3402"/>
          </w:tcPr>
          <w:p>
            <w:pPr>
              <w:spacing w:line="264" w:lineRule="auto"/>
              <w:jc w:val="left"/>
            </w:pPr>
            <w:r/>
            <w:r>
              <w:rPr>
                <w:rFonts w:ascii="Times New Roman" w:hAnsi="Times New Roman" w:eastAsia="Times New Roman"/>
                <w:b w:val="0"/>
                <w:i w:val="0"/>
                <w:sz w:val="22"/>
              </w:rPr>
              <w:t>Candidate Lean + error logs, đầu vào chính thức</w:t>
            </w:r>
          </w:p>
        </w:tc>
        <w:tc>
          <w:tcPr>
            <w:tcW w:type="dxa" w:w="3742"/>
          </w:tcPr>
          <w:p>
            <w:pPr>
              <w:spacing w:line="264" w:lineRule="auto"/>
              <w:jc w:val="left"/>
            </w:pPr>
            <w:r/>
            <w:r>
              <w:rPr>
                <w:rFonts w:ascii="Times New Roman" w:hAnsi="Times New Roman" w:eastAsia="Times New Roman"/>
                <w:b w:val="0"/>
                <w:i w:val="0"/>
                <w:sz w:val="22"/>
              </w:rPr>
              <w:t>Hợp đồng và cổng nhận sẵn sàng; chưa có dữ liệu thật</w:t>
            </w:r>
          </w:p>
        </w:tc>
      </w:tr>
    </w:tbl>
    <w:p/>
    <w:p>
      <w:pPr>
        <w:pStyle w:val="Heading2"/>
      </w:pPr>
      <w:r>
        <w:rPr>
          <w:rFonts w:ascii="Times New Roman" w:hAnsi="Times New Roman" w:eastAsia="Times New Roman"/>
          <w:b/>
          <w:i w:val="0"/>
          <w:color w:val="144FB0"/>
          <w:sz w:val="28"/>
        </w:rPr>
        <w:t>B2. Yêu cầu chung bắt buộc</w:t>
      </w:r>
    </w:p>
    <w:tbl>
      <w:tblPr>
        <w:tblStyle w:val="TableGrid"/>
        <w:tblW w:type="dxa" w:w="9412"/>
        <w:jc w:val="center"/>
        <w:tblLayout w:type="fixed"/>
        <w:tblLook w:firstColumn="1" w:firstRow="1" w:lastColumn="0" w:lastRow="0" w:noHBand="0" w:noVBand="1" w:val="04A0"/>
      </w:tblPr>
      <w:tblGrid>
        <w:gridCol w:w="3628"/>
        <w:gridCol w:w="1247"/>
        <w:gridCol w:w="4536"/>
      </w:tblGrid>
      <w:tr>
        <w:tc>
          <w:tcPr>
            <w:tcW w:type="dxa" w:w="3628"/>
            <w:shd w:val="clear" w:color="auto" w:fill="1E6FE8"/>
          </w:tcPr>
          <w:p>
            <w:pPr>
              <w:spacing w:line="264" w:lineRule="auto"/>
              <w:jc w:val="left"/>
            </w:pPr>
            <w:r/>
            <w:r>
              <w:rPr>
                <w:rFonts w:ascii="Times New Roman" w:hAnsi="Times New Roman" w:eastAsia="Times New Roman"/>
                <w:b/>
                <w:i w:val="0"/>
                <w:color w:val="FFFFFF"/>
                <w:sz w:val="22"/>
              </w:rPr>
              <w:t>Yêu cầu</w:t>
            </w:r>
          </w:p>
        </w:tc>
        <w:tc>
          <w:tcPr>
            <w:tcW w:type="dxa" w:w="1247"/>
            <w:shd w:val="clear" w:color="auto" w:fill="1E6FE8"/>
          </w:tcPr>
          <w:p>
            <w:pPr>
              <w:spacing w:line="264" w:lineRule="auto"/>
              <w:jc w:val="left"/>
            </w:pPr>
            <w:r/>
            <w:r>
              <w:rPr>
                <w:rFonts w:ascii="Times New Roman" w:hAnsi="Times New Roman" w:eastAsia="Times New Roman"/>
                <w:b/>
                <w:i w:val="0"/>
                <w:color w:val="FFFFFF"/>
                <w:sz w:val="22"/>
              </w:rPr>
              <w:t>Trạng thái</w:t>
            </w:r>
          </w:p>
        </w:tc>
        <w:tc>
          <w:tcPr>
            <w:tcW w:type="dxa" w:w="4535"/>
            <w:shd w:val="clear" w:color="auto" w:fill="1E6FE8"/>
          </w:tcPr>
          <w:p>
            <w:pPr>
              <w:spacing w:line="264" w:lineRule="auto"/>
              <w:jc w:val="left"/>
            </w:pPr>
            <w:r/>
            <w:r>
              <w:rPr>
                <w:rFonts w:ascii="Times New Roman" w:hAnsi="Times New Roman" w:eastAsia="Times New Roman"/>
                <w:b/>
                <w:i w:val="0"/>
                <w:color w:val="FFFFFF"/>
                <w:sz w:val="22"/>
              </w:rPr>
              <w:t>Minh chứng</w:t>
            </w:r>
          </w:p>
        </w:tc>
      </w:tr>
      <w:tr>
        <w:tc>
          <w:tcPr>
            <w:tcW w:type="dxa" w:w="3628"/>
          </w:tcPr>
          <w:p>
            <w:pPr>
              <w:spacing w:line="264" w:lineRule="auto"/>
              <w:jc w:val="left"/>
            </w:pPr>
            <w:r/>
            <w:r>
              <w:rPr>
                <w:rFonts w:ascii="Times New Roman" w:hAnsi="Times New Roman" w:eastAsia="Times New Roman"/>
                <w:b w:val="0"/>
                <w:i w:val="0"/>
                <w:sz w:val="22"/>
              </w:rPr>
              <w:t>Câu hỏi nghiên cứu chỉ ra nút thắt Big Data</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Báo cáo mục 1: quy mô, lập lịch, chi phí; kiểm chứng nguội 63 đến 107 giây</w:t>
            </w:r>
          </w:p>
        </w:tc>
      </w:tr>
      <w:tr>
        <w:tc>
          <w:tcPr>
            <w:tcW w:type="dxa" w:w="3628"/>
          </w:tcPr>
          <w:p>
            <w:pPr>
              <w:spacing w:line="264" w:lineRule="auto"/>
              <w:jc w:val="left"/>
            </w:pPr>
            <w:r/>
            <w:r>
              <w:rPr>
                <w:rFonts w:ascii="Times New Roman" w:hAnsi="Times New Roman" w:eastAsia="Times New Roman"/>
                <w:b w:val="0"/>
                <w:i w:val="0"/>
                <w:sz w:val="22"/>
              </w:rPr>
              <w:t>Baseline đơn giản chạy end-to-end trước phương pháp nâng cao</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Baseline blind và chỉ luật; bản giả lập tuần 3, bản thật trên Lean ở tuần 7</w:t>
            </w:r>
          </w:p>
        </w:tc>
      </w:tr>
      <w:tr>
        <w:tc>
          <w:tcPr>
            <w:tcW w:type="dxa" w:w="3628"/>
          </w:tcPr>
          <w:p>
            <w:pPr>
              <w:spacing w:line="264" w:lineRule="auto"/>
              <w:jc w:val="left"/>
            </w:pPr>
            <w:r/>
            <w:r>
              <w:rPr>
                <w:rFonts w:ascii="Times New Roman" w:hAnsi="Times New Roman" w:eastAsia="Times New Roman"/>
                <w:b w:val="0"/>
                <w:i w:val="0"/>
                <w:sz w:val="22"/>
              </w:rPr>
              <w:t>Ít nhất ba mức quy mô, cách nhau gần một bậc độ lớn</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100, 1K, 10K; 1, 2, 4 worker</w:t>
            </w:r>
          </w:p>
        </w:tc>
      </w:tr>
      <w:tr>
        <w:tc>
          <w:tcPr>
            <w:tcW w:type="dxa" w:w="3628"/>
          </w:tcPr>
          <w:p>
            <w:pPr>
              <w:spacing w:line="264" w:lineRule="auto"/>
              <w:jc w:val="left"/>
            </w:pPr>
            <w:r/>
            <w:r>
              <w:rPr>
                <w:rFonts w:ascii="Times New Roman" w:hAnsi="Times New Roman" w:eastAsia="Times New Roman"/>
                <w:b w:val="0"/>
                <w:i w:val="0"/>
                <w:sz w:val="22"/>
              </w:rPr>
              <w:t>Báo cáo đồng thời chất lượng và chi phí</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Bảng ablation, biểu đồ Pareto</w:t>
            </w:r>
          </w:p>
        </w:tc>
      </w:tr>
      <w:tr>
        <w:tc>
          <w:tcPr>
            <w:tcW w:type="dxa" w:w="3628"/>
          </w:tcPr>
          <w:p>
            <w:pPr>
              <w:spacing w:line="264" w:lineRule="auto"/>
              <w:jc w:val="left"/>
            </w:pPr>
            <w:r/>
            <w:r>
              <w:rPr>
                <w:rFonts w:ascii="Times New Roman" w:hAnsi="Times New Roman" w:eastAsia="Times New Roman"/>
                <w:b w:val="0"/>
                <w:i w:val="0"/>
                <w:sz w:val="22"/>
              </w:rPr>
              <w:t>Biểu đồ sinh từ raw bằng script; ghi phần cứng, phần mềm, seed, timeout, số lần lặp</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generate_figures.py; run record; báo cáo mục 5</w:t>
            </w:r>
          </w:p>
        </w:tc>
      </w:tr>
      <w:tr>
        <w:tc>
          <w:tcPr>
            <w:tcW w:type="dxa" w:w="3628"/>
          </w:tcPr>
          <w:p>
            <w:pPr>
              <w:spacing w:line="264" w:lineRule="auto"/>
              <w:jc w:val="left"/>
            </w:pPr>
            <w:r/>
            <w:r>
              <w:rPr>
                <w:rFonts w:ascii="Times New Roman" w:hAnsi="Times New Roman" w:eastAsia="Times New Roman"/>
                <w:b w:val="0"/>
                <w:i w:val="0"/>
                <w:sz w:val="22"/>
              </w:rPr>
              <w:t>Error analysis, ablation, limitation</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Báo cáo mục 7.1 đến 7.4</w:t>
            </w:r>
          </w:p>
        </w:tc>
      </w:tr>
      <w:tr>
        <w:tc>
          <w:tcPr>
            <w:tcW w:type="dxa" w:w="3628"/>
          </w:tcPr>
          <w:p>
            <w:pPr>
              <w:spacing w:line="264" w:lineRule="auto"/>
              <w:jc w:val="left"/>
            </w:pPr>
            <w:r/>
            <w:r>
              <w:rPr>
                <w:rFonts w:ascii="Times New Roman" w:hAnsi="Times New Roman" w:eastAsia="Times New Roman"/>
                <w:b w:val="0"/>
                <w:i w:val="0"/>
                <w:sz w:val="22"/>
              </w:rPr>
              <w:t>Code, data sample, data/model card, README cho phép chạy lại</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README, data card, system card; không huấn luyện mô hình nên system card thay cho model card</w:t>
            </w:r>
          </w:p>
        </w:tc>
      </w:tr>
      <w:tr>
        <w:tc>
          <w:tcPr>
            <w:tcW w:type="dxa" w:w="3628"/>
          </w:tcPr>
          <w:p>
            <w:pPr>
              <w:spacing w:line="264" w:lineRule="auto"/>
              <w:jc w:val="left"/>
            </w:pPr>
            <w:r/>
            <w:r>
              <w:rPr>
                <w:rFonts w:ascii="Times New Roman" w:hAnsi="Times New Roman" w:eastAsia="Times New Roman"/>
                <w:b w:val="0"/>
                <w:i w:val="0"/>
                <w:sz w:val="22"/>
              </w:rPr>
              <w:t>Vai trò chính và dự phòng; hiểu toàn bộ pipeline</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README mục Thành viên, contributions.md, slides/defense_qa.md</w:t>
            </w:r>
          </w:p>
        </w:tc>
      </w:tr>
      <w:tr>
        <w:tc>
          <w:tcPr>
            <w:tcW w:type="dxa" w:w="3628"/>
          </w:tcPr>
          <w:p>
            <w:pPr>
              <w:spacing w:line="264" w:lineRule="auto"/>
              <w:jc w:val="left"/>
            </w:pPr>
            <w:r/>
            <w:r>
              <w:rPr>
                <w:rFonts w:ascii="Times New Roman" w:hAnsi="Times New Roman" w:eastAsia="Times New Roman"/>
                <w:b w:val="0"/>
                <w:i w:val="0"/>
                <w:sz w:val="22"/>
              </w:rPr>
              <w:t>Khai báo sử dụng AI; nhóm kiểm chứng</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docs/ai_use_log.jsonl, docs/ai_use_statement.md, 121 test</w:t>
            </w:r>
          </w:p>
        </w:tc>
      </w:tr>
    </w:tbl>
    <w:p/>
    <w:p>
      <w:pPr>
        <w:pStyle w:val="Heading2"/>
      </w:pPr>
      <w:r>
        <w:rPr>
          <w:rFonts w:ascii="Times New Roman" w:hAnsi="Times New Roman" w:eastAsia="Times New Roman"/>
          <w:b/>
          <w:i w:val="0"/>
          <w:color w:val="144FB0"/>
          <w:sz w:val="28"/>
        </w:rPr>
        <w:t>B3. Tiến độ chung 10 tuần</w:t>
      </w:r>
    </w:p>
    <w:tbl>
      <w:tblPr>
        <w:tblStyle w:val="TableGrid"/>
        <w:tblW w:type="dxa" w:w="9412"/>
        <w:jc w:val="center"/>
        <w:tblLayout w:type="fixed"/>
        <w:tblLook w:firstColumn="1" w:firstRow="1" w:lastColumn="0" w:lastRow="0" w:noHBand="0" w:noVBand="1" w:val="04A0"/>
      </w:tblPr>
      <w:tblGrid>
        <w:gridCol w:w="793"/>
        <w:gridCol w:w="2835"/>
        <w:gridCol w:w="1247"/>
        <w:gridCol w:w="4536"/>
      </w:tblGrid>
      <w:tr>
        <w:tc>
          <w:tcPr>
            <w:tcW w:type="dxa" w:w="794"/>
            <w:shd w:val="clear" w:color="auto" w:fill="1E6FE8"/>
          </w:tcPr>
          <w:p>
            <w:pPr>
              <w:spacing w:line="264" w:lineRule="auto"/>
              <w:jc w:val="left"/>
            </w:pPr>
            <w:r/>
            <w:r>
              <w:rPr>
                <w:rFonts w:ascii="Times New Roman" w:hAnsi="Times New Roman" w:eastAsia="Times New Roman"/>
                <w:b/>
                <w:i w:val="0"/>
                <w:color w:val="FFFFFF"/>
                <w:sz w:val="22"/>
              </w:rPr>
              <w:t>Tuần</w:t>
            </w:r>
          </w:p>
        </w:tc>
        <w:tc>
          <w:tcPr>
            <w:tcW w:type="dxa" w:w="2835"/>
            <w:shd w:val="clear" w:color="auto" w:fill="1E6FE8"/>
          </w:tcPr>
          <w:p>
            <w:pPr>
              <w:spacing w:line="264" w:lineRule="auto"/>
              <w:jc w:val="left"/>
            </w:pPr>
            <w:r/>
            <w:r>
              <w:rPr>
                <w:rFonts w:ascii="Times New Roman" w:hAnsi="Times New Roman" w:eastAsia="Times New Roman"/>
                <w:b/>
                <w:i w:val="0"/>
                <w:color w:val="FFFFFF"/>
                <w:sz w:val="22"/>
              </w:rPr>
              <w:t>Minh chứng yêu cầu</w:t>
            </w:r>
          </w:p>
        </w:tc>
        <w:tc>
          <w:tcPr>
            <w:tcW w:type="dxa" w:w="1247"/>
            <w:shd w:val="clear" w:color="auto" w:fill="1E6FE8"/>
          </w:tcPr>
          <w:p>
            <w:pPr>
              <w:spacing w:line="264" w:lineRule="auto"/>
              <w:jc w:val="left"/>
            </w:pPr>
            <w:r/>
            <w:r>
              <w:rPr>
                <w:rFonts w:ascii="Times New Roman" w:hAnsi="Times New Roman" w:eastAsia="Times New Roman"/>
                <w:b/>
                <w:i w:val="0"/>
                <w:color w:val="FFFFFF"/>
                <w:sz w:val="22"/>
              </w:rPr>
              <w:t>Trạng thái</w:t>
            </w:r>
          </w:p>
        </w:tc>
        <w:tc>
          <w:tcPr>
            <w:tcW w:type="dxa" w:w="4535"/>
            <w:shd w:val="clear" w:color="auto" w:fill="1E6FE8"/>
          </w:tcPr>
          <w:p>
            <w:pPr>
              <w:spacing w:line="264" w:lineRule="auto"/>
              <w:jc w:val="left"/>
            </w:pPr>
            <w:r/>
            <w:r>
              <w:rPr>
                <w:rFonts w:ascii="Times New Roman" w:hAnsi="Times New Roman" w:eastAsia="Times New Roman"/>
                <w:b/>
                <w:i w:val="0"/>
                <w:color w:val="FFFFFF"/>
                <w:sz w:val="22"/>
              </w:rPr>
              <w:t>Minh chứng của nhóm</w:t>
            </w:r>
          </w:p>
        </w:tc>
      </w:tr>
      <w:tr>
        <w:tc>
          <w:tcPr>
            <w:tcW w:type="dxa" w:w="794"/>
          </w:tcPr>
          <w:p>
            <w:pPr>
              <w:spacing w:line="264" w:lineRule="auto"/>
              <w:jc w:val="left"/>
            </w:pPr>
            <w:r/>
            <w:r>
              <w:rPr>
                <w:rFonts w:ascii="Times New Roman" w:hAnsi="Times New Roman" w:eastAsia="Times New Roman"/>
                <w:b w:val="0"/>
                <w:i w:val="0"/>
                <w:sz w:val="22"/>
              </w:rPr>
              <w:t>1</w:t>
            </w:r>
          </w:p>
        </w:tc>
        <w:tc>
          <w:tcPr>
            <w:tcW w:type="dxa" w:w="2835"/>
          </w:tcPr>
          <w:p>
            <w:pPr>
              <w:spacing w:line="264" w:lineRule="auto"/>
              <w:jc w:val="left"/>
            </w:pPr>
            <w:r/>
            <w:r>
              <w:rPr>
                <w:rFonts w:ascii="Times New Roman" w:hAnsi="Times New Roman" w:eastAsia="Times New Roman"/>
                <w:b w:val="0"/>
                <w:i w:val="0"/>
                <w:sz w:val="22"/>
              </w:rPr>
              <w:t>Đề cương 1 trang và board nhiệm vụ</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docs/de_cuong_nhom_6_tuan_1.md, docs/task_checklist_ai_vs_human.md</w:t>
            </w:r>
          </w:p>
        </w:tc>
      </w:tr>
      <w:tr>
        <w:tc>
          <w:tcPr>
            <w:tcW w:type="dxa" w:w="794"/>
          </w:tcPr>
          <w:p>
            <w:pPr>
              <w:spacing w:line="264" w:lineRule="auto"/>
              <w:jc w:val="left"/>
            </w:pPr>
            <w:r/>
            <w:r>
              <w:rPr>
                <w:rFonts w:ascii="Times New Roman" w:hAnsi="Times New Roman" w:eastAsia="Times New Roman"/>
                <w:b w:val="0"/>
                <w:i w:val="0"/>
                <w:sz w:val="22"/>
              </w:rPr>
              <w:t>2</w:t>
            </w:r>
          </w:p>
        </w:tc>
        <w:tc>
          <w:tcPr>
            <w:tcW w:type="dxa" w:w="2835"/>
          </w:tcPr>
          <w:p>
            <w:pPr>
              <w:spacing w:line="264" w:lineRule="auto"/>
              <w:jc w:val="left"/>
            </w:pPr>
            <w:r/>
            <w:r>
              <w:rPr>
                <w:rFonts w:ascii="Times New Roman" w:hAnsi="Times New Roman" w:eastAsia="Times New Roman"/>
                <w:b w:val="0"/>
                <w:i w:val="0"/>
                <w:sz w:val="22"/>
              </w:rPr>
              <w:t>Data sample và data card v0.1</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data_sample/, docs/data_card_lean_errors.md, hợp đồng với Nhóm 5</w:t>
            </w:r>
          </w:p>
        </w:tc>
      </w:tr>
      <w:tr>
        <w:tc>
          <w:tcPr>
            <w:tcW w:type="dxa" w:w="794"/>
          </w:tcPr>
          <w:p>
            <w:pPr>
              <w:spacing w:line="264" w:lineRule="auto"/>
              <w:jc w:val="left"/>
            </w:pPr>
            <w:r/>
            <w:r>
              <w:rPr>
                <w:rFonts w:ascii="Times New Roman" w:hAnsi="Times New Roman" w:eastAsia="Times New Roman"/>
                <w:b w:val="0"/>
                <w:i w:val="0"/>
                <w:sz w:val="22"/>
              </w:rPr>
              <w:t>3</w:t>
            </w:r>
          </w:p>
        </w:tc>
        <w:tc>
          <w:tcPr>
            <w:tcW w:type="dxa" w:w="2835"/>
          </w:tcPr>
          <w:p>
            <w:pPr>
              <w:spacing w:line="264" w:lineRule="auto"/>
              <w:jc w:val="left"/>
            </w:pPr>
            <w:r/>
            <w:r>
              <w:rPr>
                <w:rFonts w:ascii="Times New Roman" w:hAnsi="Times New Roman" w:eastAsia="Times New Roman"/>
                <w:b w:val="0"/>
                <w:i w:val="0"/>
                <w:sz w:val="22"/>
              </w:rPr>
              <w:t>Code, raw metric, demo nội bộ của baseline</w:t>
            </w:r>
          </w:p>
        </w:tc>
        <w:tc>
          <w:tcPr>
            <w:tcW w:type="dxa" w:w="1247"/>
          </w:tcPr>
          <w:p>
            <w:pPr>
              <w:spacing w:line="264" w:lineRule="auto"/>
              <w:jc w:val="left"/>
            </w:pPr>
            <w:r/>
            <w:r>
              <w:rPr>
                <w:rFonts w:ascii="Times New Roman" w:hAnsi="Times New Roman" w:eastAsia="Times New Roman"/>
                <w:b w:val="0"/>
                <w:i w:val="0"/>
                <w:sz w:val="22"/>
              </w:rPr>
              <w:t>Một phần</w:t>
            </w:r>
          </w:p>
        </w:tc>
        <w:tc>
          <w:tcPr>
            <w:tcW w:type="dxa" w:w="4535"/>
          </w:tcPr>
          <w:p>
            <w:pPr>
              <w:spacing w:line="264" w:lineRule="auto"/>
              <w:jc w:val="left"/>
            </w:pPr>
            <w:r/>
            <w:r>
              <w:rPr>
                <w:rFonts w:ascii="Times New Roman" w:hAnsi="Times New Roman" w:eastAsia="Times New Roman"/>
                <w:b w:val="0"/>
                <w:i w:val="0"/>
                <w:sz w:val="22"/>
              </w:rPr>
              <w:t>Run record baseline tuần 3 là bản giả lập; baseline thật chạy tuần 7, 31,7%</w:t>
            </w:r>
          </w:p>
        </w:tc>
      </w:tr>
      <w:tr>
        <w:tc>
          <w:tcPr>
            <w:tcW w:type="dxa" w:w="794"/>
          </w:tcPr>
          <w:p>
            <w:pPr>
              <w:spacing w:line="264" w:lineRule="auto"/>
              <w:jc w:val="left"/>
            </w:pPr>
            <w:r/>
            <w:r>
              <w:rPr>
                <w:rFonts w:ascii="Times New Roman" w:hAnsi="Times New Roman" w:eastAsia="Times New Roman"/>
                <w:b w:val="0"/>
                <w:i w:val="0"/>
                <w:sz w:val="22"/>
              </w:rPr>
              <w:t>4</w:t>
            </w:r>
          </w:p>
        </w:tc>
        <w:tc>
          <w:tcPr>
            <w:tcW w:type="dxa" w:w="2835"/>
          </w:tcPr>
          <w:p>
            <w:pPr>
              <w:spacing w:line="264" w:lineRule="auto"/>
              <w:jc w:val="left"/>
            </w:pPr>
            <w:r/>
            <w:r>
              <w:rPr>
                <w:rFonts w:ascii="Times New Roman" w:hAnsi="Times New Roman" w:eastAsia="Times New Roman"/>
                <w:b w:val="0"/>
                <w:i w:val="0"/>
                <w:sz w:val="22"/>
              </w:rPr>
              <w:t>Checkpoint report, kiểm thử</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tests/, luật R1 đến R4 và benchmark của Trung</w:t>
            </w:r>
          </w:p>
        </w:tc>
      </w:tr>
      <w:tr>
        <w:tc>
          <w:tcPr>
            <w:tcW w:type="dxa" w:w="794"/>
          </w:tcPr>
          <w:p>
            <w:pPr>
              <w:spacing w:line="264" w:lineRule="auto"/>
              <w:jc w:val="left"/>
            </w:pPr>
            <w:r/>
            <w:r>
              <w:rPr>
                <w:rFonts w:ascii="Times New Roman" w:hAnsi="Times New Roman" w:eastAsia="Times New Roman"/>
                <w:b w:val="0"/>
                <w:i w:val="0"/>
                <w:sz w:val="22"/>
              </w:rPr>
              <w:t>5, 6</w:t>
            </w:r>
          </w:p>
        </w:tc>
        <w:tc>
          <w:tcPr>
            <w:tcW w:type="dxa" w:w="2835"/>
          </w:tcPr>
          <w:p>
            <w:pPr>
              <w:spacing w:line="264" w:lineRule="auto"/>
              <w:jc w:val="left"/>
            </w:pPr>
            <w:r/>
            <w:r>
              <w:rPr>
                <w:rFonts w:ascii="Times New Roman" w:hAnsi="Times New Roman" w:eastAsia="Times New Roman"/>
                <w:b w:val="0"/>
                <w:i w:val="0"/>
                <w:sz w:val="22"/>
              </w:rPr>
              <w:t>Pipeline v0.2, test, environment lock</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VerifierPool, khôi phục khi REPL chết, requirements-lock.txt</w:t>
            </w:r>
          </w:p>
        </w:tc>
      </w:tr>
      <w:tr>
        <w:tc>
          <w:tcPr>
            <w:tcW w:type="dxa" w:w="794"/>
          </w:tcPr>
          <w:p>
            <w:pPr>
              <w:spacing w:line="264" w:lineRule="auto"/>
              <w:jc w:val="left"/>
            </w:pPr>
            <w:r/>
            <w:r>
              <w:rPr>
                <w:rFonts w:ascii="Times New Roman" w:hAnsi="Times New Roman" w:eastAsia="Times New Roman"/>
                <w:b w:val="0"/>
                <w:i w:val="0"/>
                <w:sz w:val="22"/>
              </w:rPr>
              <w:t>7</w:t>
            </w:r>
          </w:p>
        </w:tc>
        <w:tc>
          <w:tcPr>
            <w:tcW w:type="dxa" w:w="2835"/>
          </w:tcPr>
          <w:p>
            <w:pPr>
              <w:spacing w:line="264" w:lineRule="auto"/>
              <w:jc w:val="left"/>
            </w:pPr>
            <w:r/>
            <w:r>
              <w:rPr>
                <w:rFonts w:ascii="Times New Roman" w:hAnsi="Times New Roman" w:eastAsia="Times New Roman"/>
                <w:b w:val="0"/>
                <w:i w:val="0"/>
                <w:sz w:val="22"/>
              </w:rPr>
              <w:t>Raw CSV hoặc JSON và cấu hình từng run, lặp 3 lần</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48 lần chạy trên Kaggle</w:t>
            </w:r>
          </w:p>
        </w:tc>
      </w:tr>
      <w:tr>
        <w:tc>
          <w:tcPr>
            <w:tcW w:type="dxa" w:w="794"/>
          </w:tcPr>
          <w:p>
            <w:pPr>
              <w:spacing w:line="264" w:lineRule="auto"/>
              <w:jc w:val="left"/>
            </w:pPr>
            <w:r/>
            <w:r>
              <w:rPr>
                <w:rFonts w:ascii="Times New Roman" w:hAnsi="Times New Roman" w:eastAsia="Times New Roman"/>
                <w:b w:val="0"/>
                <w:i w:val="0"/>
                <w:sz w:val="22"/>
              </w:rPr>
              <w:t>8</w:t>
            </w:r>
          </w:p>
        </w:tc>
        <w:tc>
          <w:tcPr>
            <w:tcW w:type="dxa" w:w="2835"/>
          </w:tcPr>
          <w:p>
            <w:pPr>
              <w:spacing w:line="264" w:lineRule="auto"/>
              <w:jc w:val="left"/>
            </w:pPr>
            <w:r/>
            <w:r>
              <w:rPr>
                <w:rFonts w:ascii="Times New Roman" w:hAnsi="Times New Roman" w:eastAsia="Times New Roman"/>
                <w:b w:val="0"/>
                <w:i w:val="0"/>
                <w:sz w:val="22"/>
              </w:rPr>
              <w:t>Bảng ablation, taxonomy lỗi, limitations</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table_ablation.md, table_parser_ablation.csv, báo cáo mục 7</w:t>
            </w:r>
          </w:p>
        </w:tc>
      </w:tr>
      <w:tr>
        <w:tc>
          <w:tcPr>
            <w:tcW w:type="dxa" w:w="794"/>
          </w:tcPr>
          <w:p>
            <w:pPr>
              <w:spacing w:line="264" w:lineRule="auto"/>
              <w:jc w:val="left"/>
            </w:pPr>
            <w:r/>
            <w:r>
              <w:rPr>
                <w:rFonts w:ascii="Times New Roman" w:hAnsi="Times New Roman" w:eastAsia="Times New Roman"/>
                <w:b w:val="0"/>
                <w:i w:val="0"/>
                <w:sz w:val="22"/>
              </w:rPr>
              <w:t>9</w:t>
            </w:r>
          </w:p>
        </w:tc>
        <w:tc>
          <w:tcPr>
            <w:tcW w:type="dxa" w:w="2835"/>
          </w:tcPr>
          <w:p>
            <w:pPr>
              <w:spacing w:line="264" w:lineRule="auto"/>
              <w:jc w:val="left"/>
            </w:pPr>
            <w:r/>
            <w:r>
              <w:rPr>
                <w:rFonts w:ascii="Times New Roman" w:hAnsi="Times New Roman" w:eastAsia="Times New Roman"/>
                <w:b w:val="0"/>
                <w:i w:val="0"/>
                <w:sz w:val="22"/>
              </w:rPr>
              <w:t>Release candidate, report, demo script</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Tag v1.0, báo cáo 20 trang, slides/demo_script.md</w:t>
            </w:r>
          </w:p>
        </w:tc>
      </w:tr>
      <w:tr>
        <w:tc>
          <w:tcPr>
            <w:tcW w:type="dxa" w:w="794"/>
          </w:tcPr>
          <w:p>
            <w:pPr>
              <w:spacing w:line="264" w:lineRule="auto"/>
              <w:jc w:val="left"/>
            </w:pPr>
            <w:r/>
            <w:r>
              <w:rPr>
                <w:rFonts w:ascii="Times New Roman" w:hAnsi="Times New Roman" w:eastAsia="Times New Roman"/>
                <w:b w:val="0"/>
                <w:i w:val="0"/>
                <w:sz w:val="22"/>
              </w:rPr>
              <w:t>10</w:t>
            </w:r>
          </w:p>
        </w:tc>
        <w:tc>
          <w:tcPr>
            <w:tcW w:type="dxa" w:w="2835"/>
          </w:tcPr>
          <w:p>
            <w:pPr>
              <w:spacing w:line="264" w:lineRule="auto"/>
              <w:jc w:val="left"/>
            </w:pPr>
            <w:r/>
            <w:r>
              <w:rPr>
                <w:rFonts w:ascii="Times New Roman" w:hAnsi="Times New Roman" w:eastAsia="Times New Roman"/>
                <w:b w:val="0"/>
                <w:i w:val="0"/>
                <w:sz w:val="22"/>
              </w:rPr>
              <w:t>Final release, contribution log</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Tag v1.1, contributions.md; còn buổi bảo vệ</w:t>
            </w:r>
          </w:p>
        </w:tc>
      </w:tr>
    </w:tbl>
    <w:p/>
    <w:p>
      <w:pPr>
        <w:pStyle w:val="Heading2"/>
      </w:pPr>
      <w:r>
        <w:rPr>
          <w:rFonts w:ascii="Times New Roman" w:hAnsi="Times New Roman" w:eastAsia="Times New Roman"/>
          <w:b/>
          <w:i w:val="0"/>
          <w:color w:val="144FB0"/>
          <w:sz w:val="28"/>
        </w:rPr>
        <w:t>B4. Cấu trúc sản phẩm bàn giao</w:t>
      </w:r>
    </w:p>
    <w:tbl>
      <w:tblPr>
        <w:tblStyle w:val="TableGrid"/>
        <w:tblW w:type="dxa" w:w="9412"/>
        <w:jc w:val="center"/>
        <w:tblLayout w:type="fixed"/>
        <w:tblLook w:firstColumn="1" w:firstRow="1" w:lastColumn="0" w:lastRow="0" w:noHBand="0" w:noVBand="1" w:val="04A0"/>
      </w:tblPr>
      <w:tblGrid>
        <w:gridCol w:w="3628"/>
        <w:gridCol w:w="1247"/>
        <w:gridCol w:w="4536"/>
      </w:tblGrid>
      <w:tr>
        <w:tc>
          <w:tcPr>
            <w:tcW w:type="dxa" w:w="3628"/>
            <w:shd w:val="clear" w:color="auto" w:fill="1E6FE8"/>
          </w:tcPr>
          <w:p>
            <w:pPr>
              <w:spacing w:line="264" w:lineRule="auto"/>
              <w:jc w:val="left"/>
            </w:pPr>
            <w:r/>
            <w:r>
              <w:rPr>
                <w:rFonts w:ascii="Times New Roman" w:hAnsi="Times New Roman" w:eastAsia="Times New Roman"/>
                <w:b/>
                <w:i w:val="0"/>
                <w:color w:val="FFFFFF"/>
                <w:sz w:val="22"/>
              </w:rPr>
              <w:t>Yêu cầu</w:t>
            </w:r>
          </w:p>
        </w:tc>
        <w:tc>
          <w:tcPr>
            <w:tcW w:type="dxa" w:w="1247"/>
            <w:shd w:val="clear" w:color="auto" w:fill="1E6FE8"/>
          </w:tcPr>
          <w:p>
            <w:pPr>
              <w:spacing w:line="264" w:lineRule="auto"/>
              <w:jc w:val="left"/>
            </w:pPr>
            <w:r/>
            <w:r>
              <w:rPr>
                <w:rFonts w:ascii="Times New Roman" w:hAnsi="Times New Roman" w:eastAsia="Times New Roman"/>
                <w:b/>
                <w:i w:val="0"/>
                <w:color w:val="FFFFFF"/>
                <w:sz w:val="22"/>
              </w:rPr>
              <w:t>Trạng thái</w:t>
            </w:r>
          </w:p>
        </w:tc>
        <w:tc>
          <w:tcPr>
            <w:tcW w:type="dxa" w:w="4535"/>
            <w:shd w:val="clear" w:color="auto" w:fill="1E6FE8"/>
          </w:tcPr>
          <w:p>
            <w:pPr>
              <w:spacing w:line="264" w:lineRule="auto"/>
              <w:jc w:val="left"/>
            </w:pPr>
            <w:r/>
            <w:r>
              <w:rPr>
                <w:rFonts w:ascii="Times New Roman" w:hAnsi="Times New Roman" w:eastAsia="Times New Roman"/>
                <w:b/>
                <w:i w:val="0"/>
                <w:color w:val="FFFFFF"/>
                <w:sz w:val="22"/>
              </w:rPr>
              <w:t>Minh chứng</w:t>
            </w:r>
          </w:p>
        </w:tc>
      </w:tr>
      <w:tr>
        <w:tc>
          <w:tcPr>
            <w:tcW w:type="dxa" w:w="3628"/>
          </w:tcPr>
          <w:p>
            <w:pPr>
              <w:spacing w:line="264" w:lineRule="auto"/>
              <w:jc w:val="left"/>
            </w:pPr>
            <w:r/>
            <w:r>
              <w:rPr>
                <w:rFonts w:ascii="Times New Roman" w:hAnsi="Times New Roman" w:eastAsia="Times New Roman"/>
                <w:b w:val="0"/>
                <w:i w:val="0"/>
                <w:sz w:val="22"/>
              </w:rPr>
              <w:t>README: mục tiêu, kiến trúc, cài đặt, dữ liệu, lệnh chạy, tái tạo kết quả</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README.md, có mục Tóm tắt dễ hiểu</w:t>
            </w:r>
          </w:p>
        </w:tc>
      </w:tr>
      <w:tr>
        <w:tc>
          <w:tcPr>
            <w:tcW w:type="dxa" w:w="3628"/>
          </w:tcPr>
          <w:p>
            <w:pPr>
              <w:spacing w:line="264" w:lineRule="auto"/>
              <w:jc w:val="left"/>
            </w:pPr>
            <w:r/>
            <w:r>
              <w:rPr>
                <w:rFonts w:ascii="Times New Roman" w:hAnsi="Times New Roman" w:eastAsia="Times New Roman"/>
                <w:b w:val="0"/>
                <w:i w:val="0"/>
                <w:sz w:val="22"/>
              </w:rPr>
              <w:t>src, tests, configs</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121 test qua</w:t>
            </w:r>
          </w:p>
        </w:tc>
      </w:tr>
      <w:tr>
        <w:tc>
          <w:tcPr>
            <w:tcW w:type="dxa" w:w="3628"/>
          </w:tcPr>
          <w:p>
            <w:pPr>
              <w:spacing w:line="264" w:lineRule="auto"/>
              <w:jc w:val="left"/>
            </w:pPr>
            <w:r/>
            <w:r>
              <w:rPr>
                <w:rFonts w:ascii="Times New Roman" w:hAnsi="Times New Roman" w:eastAsia="Times New Roman"/>
                <w:b w:val="0"/>
                <w:i w:val="0"/>
                <w:sz w:val="22"/>
              </w:rPr>
              <w:t>data_sample hợp pháp, scripts tải hoặc tạo dữ liệu</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manifest.json, download_data.sh</w:t>
            </w:r>
          </w:p>
        </w:tc>
      </w:tr>
      <w:tr>
        <w:tc>
          <w:tcPr>
            <w:tcW w:type="dxa" w:w="3628"/>
          </w:tcPr>
          <w:p>
            <w:pPr>
              <w:spacing w:line="264" w:lineRule="auto"/>
              <w:jc w:val="left"/>
            </w:pPr>
            <w:r/>
            <w:r>
              <w:rPr>
                <w:rFonts w:ascii="Times New Roman" w:hAnsi="Times New Roman" w:eastAsia="Times New Roman"/>
                <w:b w:val="0"/>
                <w:i w:val="0"/>
                <w:sz w:val="22"/>
              </w:rPr>
              <w:t>results/raw và results/figures sinh bằng script</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67 run record</w:t>
            </w:r>
          </w:p>
        </w:tc>
      </w:tr>
      <w:tr>
        <w:tc>
          <w:tcPr>
            <w:tcW w:type="dxa" w:w="3628"/>
          </w:tcPr>
          <w:p>
            <w:pPr>
              <w:spacing w:line="264" w:lineRule="auto"/>
              <w:jc w:val="left"/>
            </w:pPr>
            <w:r/>
            <w:r>
              <w:rPr>
                <w:rFonts w:ascii="Times New Roman" w:hAnsi="Times New Roman" w:eastAsia="Times New Roman"/>
                <w:b w:val="0"/>
                <w:i w:val="0"/>
                <w:sz w:val="22"/>
              </w:rPr>
              <w:t>docs: data card, model/system card, AI-use, privacy/license</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Đủ bốn loại tài liệu</w:t>
            </w:r>
          </w:p>
        </w:tc>
      </w:tr>
      <w:tr>
        <w:tc>
          <w:tcPr>
            <w:tcW w:type="dxa" w:w="3628"/>
          </w:tcPr>
          <w:p>
            <w:pPr>
              <w:spacing w:line="264" w:lineRule="auto"/>
              <w:jc w:val="left"/>
            </w:pPr>
            <w:r/>
            <w:r>
              <w:rPr>
                <w:rFonts w:ascii="Times New Roman" w:hAnsi="Times New Roman" w:eastAsia="Times New Roman"/>
                <w:b w:val="0"/>
                <w:i w:val="0"/>
                <w:sz w:val="22"/>
              </w:rPr>
              <w:t>report.pdf/docx</w:t>
            </w:r>
          </w:p>
        </w:tc>
        <w:tc>
          <w:tcPr>
            <w:tcW w:type="dxa" w:w="1247"/>
          </w:tcPr>
          <w:p>
            <w:pPr>
              <w:spacing w:line="264" w:lineRule="auto"/>
              <w:jc w:val="left"/>
            </w:pPr>
            <w:r/>
            <w:r>
              <w:rPr>
                <w:rFonts w:ascii="Times New Roman" w:hAnsi="Times New Roman" w:eastAsia="Times New Roman"/>
                <w:b w:val="0"/>
                <w:i w:val="0"/>
                <w:sz w:val="22"/>
              </w:rPr>
              <w:t>Một phần</w:t>
            </w:r>
          </w:p>
        </w:tc>
        <w:tc>
          <w:tcPr>
            <w:tcW w:type="dxa" w:w="4535"/>
          </w:tcPr>
          <w:p>
            <w:pPr>
              <w:spacing w:line="264" w:lineRule="auto"/>
              <w:jc w:val="left"/>
            </w:pPr>
            <w:r/>
            <w:r>
              <w:rPr>
                <w:rFonts w:ascii="Times New Roman" w:hAnsi="Times New Roman" w:eastAsia="Times New Roman"/>
                <w:b w:val="0"/>
                <w:i w:val="0"/>
                <w:sz w:val="22"/>
              </w:rPr>
              <w:t>Mục 4 ghi 8 đến 12 trang, Phụ lục C ghi 12 đến 20 trang; báo cáo hiện 20 trang</w:t>
            </w:r>
          </w:p>
        </w:tc>
      </w:tr>
      <w:tr>
        <w:tc>
          <w:tcPr>
            <w:tcW w:type="dxa" w:w="3628"/>
          </w:tcPr>
          <w:p>
            <w:pPr>
              <w:spacing w:line="264" w:lineRule="auto"/>
              <w:jc w:val="left"/>
            </w:pPr>
            <w:r/>
            <w:r>
              <w:rPr>
                <w:rFonts w:ascii="Times New Roman" w:hAnsi="Times New Roman" w:eastAsia="Times New Roman"/>
                <w:b w:val="0"/>
                <w:i w:val="0"/>
                <w:sz w:val="22"/>
              </w:rPr>
              <w:t>slides và kịch bản trình diễn</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15 slide và 2 phụ lục, demo_script.md, kịch bản thuyết trình</w:t>
            </w:r>
          </w:p>
        </w:tc>
      </w:tr>
      <w:tr>
        <w:tc>
          <w:tcPr>
            <w:tcW w:type="dxa" w:w="3628"/>
          </w:tcPr>
          <w:p>
            <w:pPr>
              <w:spacing w:line="264" w:lineRule="auto"/>
              <w:jc w:val="left"/>
            </w:pPr>
            <w:r/>
            <w:r>
              <w:rPr>
                <w:rFonts w:ascii="Times New Roman" w:hAnsi="Times New Roman" w:eastAsia="Times New Roman"/>
                <w:b w:val="0"/>
                <w:i w:val="0"/>
                <w:sz w:val="22"/>
              </w:rPr>
              <w:t>contributions.md: vai trò, issue, pull request, phần bảo vệ</w:t>
            </w:r>
          </w:p>
        </w:tc>
        <w:tc>
          <w:tcPr>
            <w:tcW w:type="dxa" w:w="1247"/>
          </w:tcPr>
          <w:p>
            <w:pPr>
              <w:spacing w:line="264" w:lineRule="auto"/>
              <w:jc w:val="left"/>
            </w:pPr>
            <w:r/>
            <w:r>
              <w:rPr>
                <w:rFonts w:ascii="Times New Roman" w:hAnsi="Times New Roman" w:eastAsia="Times New Roman"/>
                <w:b w:val="0"/>
                <w:i w:val="0"/>
                <w:sz w:val="22"/>
              </w:rPr>
              <w:t>Đạt</w:t>
            </w:r>
          </w:p>
        </w:tc>
        <w:tc>
          <w:tcPr>
            <w:tcW w:type="dxa" w:w="4535"/>
          </w:tcPr>
          <w:p>
            <w:pPr>
              <w:spacing w:line="264" w:lineRule="auto"/>
              <w:jc w:val="left"/>
            </w:pPr>
            <w:r/>
            <w:r>
              <w:rPr>
                <w:rFonts w:ascii="Times New Roman" w:hAnsi="Times New Roman" w:eastAsia="Times New Roman"/>
                <w:b w:val="0"/>
                <w:i w:val="0"/>
                <w:sz w:val="22"/>
              </w:rPr>
              <w:t>Bảng PR #1 đến #14, phân công bảo vệ</w:t>
            </w:r>
          </w:p>
        </w:tc>
      </w:tr>
    </w:tbl>
    <w:p/>
    <w:p>
      <w:pPr>
        <w:pStyle w:val="Heading2"/>
      </w:pPr>
      <w:r>
        <w:rPr>
          <w:rFonts w:ascii="Times New Roman" w:hAnsi="Times New Roman" w:eastAsia="Times New Roman"/>
          <w:b/>
          <w:i w:val="0"/>
          <w:color w:val="144FB0"/>
          <w:sz w:val="28"/>
        </w:rPr>
        <w:t>B5. Rubric đánh giá</w:t>
      </w:r>
    </w:p>
    <w:tbl>
      <w:tblPr>
        <w:tblStyle w:val="TableGrid"/>
        <w:tblW w:type="dxa" w:w="9412"/>
        <w:jc w:val="center"/>
        <w:tblLayout w:type="fixed"/>
        <w:tblLook w:firstColumn="1" w:firstRow="1" w:lastColumn="0" w:lastRow="0" w:noHBand="0" w:noVBand="1" w:val="04A0"/>
      </w:tblPr>
      <w:tblGrid>
        <w:gridCol w:w="3061"/>
        <w:gridCol w:w="1134"/>
        <w:gridCol w:w="5216"/>
      </w:tblGrid>
      <w:tr>
        <w:tc>
          <w:tcPr>
            <w:tcW w:type="dxa" w:w="3061"/>
            <w:shd w:val="clear" w:color="auto" w:fill="1E6FE8"/>
          </w:tcPr>
          <w:p>
            <w:pPr>
              <w:spacing w:line="264" w:lineRule="auto"/>
              <w:jc w:val="left"/>
            </w:pPr>
            <w:r/>
            <w:r>
              <w:rPr>
                <w:rFonts w:ascii="Times New Roman" w:hAnsi="Times New Roman" w:eastAsia="Times New Roman"/>
                <w:b/>
                <w:i w:val="0"/>
                <w:color w:val="FFFFFF"/>
                <w:sz w:val="22"/>
              </w:rPr>
              <w:t>Thành phần</w:t>
            </w:r>
          </w:p>
        </w:tc>
        <w:tc>
          <w:tcPr>
            <w:tcW w:type="dxa" w:w="1134"/>
            <w:shd w:val="clear" w:color="auto" w:fill="1E6FE8"/>
          </w:tcPr>
          <w:p>
            <w:pPr>
              <w:spacing w:line="264" w:lineRule="auto"/>
              <w:jc w:val="left"/>
            </w:pPr>
            <w:r/>
            <w:r>
              <w:rPr>
                <w:rFonts w:ascii="Times New Roman" w:hAnsi="Times New Roman" w:eastAsia="Times New Roman"/>
                <w:b/>
                <w:i w:val="0"/>
                <w:color w:val="FFFFFF"/>
                <w:sz w:val="22"/>
              </w:rPr>
              <w:t>Tỷ trọng</w:t>
            </w:r>
          </w:p>
        </w:tc>
        <w:tc>
          <w:tcPr>
            <w:tcW w:type="dxa" w:w="5216"/>
            <w:shd w:val="clear" w:color="auto" w:fill="1E6FE8"/>
          </w:tcPr>
          <w:p>
            <w:pPr>
              <w:spacing w:line="264" w:lineRule="auto"/>
              <w:jc w:val="left"/>
            </w:pPr>
            <w:r/>
            <w:r>
              <w:rPr>
                <w:rFonts w:ascii="Times New Roman" w:hAnsi="Times New Roman" w:eastAsia="Times New Roman"/>
                <w:b/>
                <w:i w:val="0"/>
                <w:color w:val="FFFFFF"/>
                <w:sz w:val="22"/>
              </w:rPr>
              <w:t>Minh chứng</w:t>
            </w:r>
          </w:p>
        </w:tc>
      </w:tr>
      <w:tr>
        <w:tc>
          <w:tcPr>
            <w:tcW w:type="dxa" w:w="3061"/>
          </w:tcPr>
          <w:p>
            <w:pPr>
              <w:spacing w:line="264" w:lineRule="auto"/>
              <w:jc w:val="left"/>
            </w:pPr>
            <w:r/>
            <w:r>
              <w:rPr>
                <w:rFonts w:ascii="Times New Roman" w:hAnsi="Times New Roman" w:eastAsia="Times New Roman"/>
                <w:b w:val="0"/>
                <w:i w:val="0"/>
                <w:sz w:val="22"/>
              </w:rPr>
              <w:t>Câu hỏi và vai trò Big Data</w:t>
            </w:r>
          </w:p>
        </w:tc>
        <w:tc>
          <w:tcPr>
            <w:tcW w:type="dxa" w:w="1134"/>
          </w:tcPr>
          <w:p>
            <w:pPr>
              <w:spacing w:line="264" w:lineRule="auto"/>
              <w:jc w:val="left"/>
            </w:pPr>
            <w:r/>
            <w:r>
              <w:rPr>
                <w:rFonts w:ascii="Times New Roman" w:hAnsi="Times New Roman" w:eastAsia="Times New Roman"/>
                <w:b w:val="0"/>
                <w:i w:val="0"/>
                <w:sz w:val="22"/>
              </w:rPr>
              <w:t>10%</w:t>
            </w:r>
          </w:p>
        </w:tc>
        <w:tc>
          <w:tcPr>
            <w:tcW w:type="dxa" w:w="5216"/>
          </w:tcPr>
          <w:p>
            <w:pPr>
              <w:spacing w:line="264" w:lineRule="auto"/>
              <w:jc w:val="left"/>
            </w:pPr>
            <w:r/>
            <w:r>
              <w:rPr>
                <w:rFonts w:ascii="Times New Roman" w:hAnsi="Times New Roman" w:eastAsia="Times New Roman"/>
                <w:b w:val="0"/>
                <w:i w:val="0"/>
                <w:sz w:val="22"/>
              </w:rPr>
              <w:t>3 RQ, nút thắt quy mô, lập lịch, chi phí; giả thuyết đo được</w:t>
            </w:r>
          </w:p>
        </w:tc>
      </w:tr>
      <w:tr>
        <w:tc>
          <w:tcPr>
            <w:tcW w:type="dxa" w:w="3061"/>
          </w:tcPr>
          <w:p>
            <w:pPr>
              <w:spacing w:line="264" w:lineRule="auto"/>
              <w:jc w:val="left"/>
            </w:pPr>
            <w:r/>
            <w:r>
              <w:rPr>
                <w:rFonts w:ascii="Times New Roman" w:hAnsi="Times New Roman" w:eastAsia="Times New Roman"/>
                <w:b w:val="0"/>
                <w:i w:val="0"/>
                <w:sz w:val="22"/>
              </w:rPr>
              <w:t>Dữ liệu và provenance</w:t>
            </w:r>
          </w:p>
        </w:tc>
        <w:tc>
          <w:tcPr>
            <w:tcW w:type="dxa" w:w="1134"/>
          </w:tcPr>
          <w:p>
            <w:pPr>
              <w:spacing w:line="264" w:lineRule="auto"/>
              <w:jc w:val="left"/>
            </w:pPr>
            <w:r/>
            <w:r>
              <w:rPr>
                <w:rFonts w:ascii="Times New Roman" w:hAnsi="Times New Roman" w:eastAsia="Times New Roman"/>
                <w:b w:val="0"/>
                <w:i w:val="0"/>
                <w:sz w:val="22"/>
              </w:rPr>
              <w:t>15%</w:t>
            </w:r>
          </w:p>
        </w:tc>
        <w:tc>
          <w:tcPr>
            <w:tcW w:type="dxa" w:w="5216"/>
          </w:tcPr>
          <w:p>
            <w:pPr>
              <w:spacing w:line="264" w:lineRule="auto"/>
              <w:jc w:val="left"/>
            </w:pPr>
            <w:r/>
            <w:r>
              <w:rPr>
                <w:rFonts w:ascii="Times New Roman" w:hAnsi="Times New Roman" w:eastAsia="Times New Roman"/>
                <w:b w:val="0"/>
                <w:i w:val="0"/>
                <w:sz w:val="22"/>
              </w:rPr>
              <w:t>Nguồn MIT, phiên bản v1.0, checksum, schema, độ khớp nhãn 94,4%</w:t>
            </w:r>
          </w:p>
        </w:tc>
      </w:tr>
      <w:tr>
        <w:tc>
          <w:tcPr>
            <w:tcW w:type="dxa" w:w="3061"/>
          </w:tcPr>
          <w:p>
            <w:pPr>
              <w:spacing w:line="264" w:lineRule="auto"/>
              <w:jc w:val="left"/>
            </w:pPr>
            <w:r/>
            <w:r>
              <w:rPr>
                <w:rFonts w:ascii="Times New Roman" w:hAnsi="Times New Roman" w:eastAsia="Times New Roman"/>
                <w:b w:val="0"/>
                <w:i w:val="0"/>
                <w:sz w:val="22"/>
              </w:rPr>
              <w:t>Kiến trúc và triển khai</w:t>
            </w:r>
          </w:p>
        </w:tc>
        <w:tc>
          <w:tcPr>
            <w:tcW w:type="dxa" w:w="1134"/>
          </w:tcPr>
          <w:p>
            <w:pPr>
              <w:spacing w:line="264" w:lineRule="auto"/>
              <w:jc w:val="left"/>
            </w:pPr>
            <w:r/>
            <w:r>
              <w:rPr>
                <w:rFonts w:ascii="Times New Roman" w:hAnsi="Times New Roman" w:eastAsia="Times New Roman"/>
                <w:b w:val="0"/>
                <w:i w:val="0"/>
                <w:sz w:val="22"/>
              </w:rPr>
              <w:t>20%</w:t>
            </w:r>
          </w:p>
        </w:tc>
        <w:tc>
          <w:tcPr>
            <w:tcW w:type="dxa" w:w="5216"/>
          </w:tcPr>
          <w:p>
            <w:pPr>
              <w:spacing w:line="264" w:lineRule="auto"/>
              <w:jc w:val="left"/>
            </w:pPr>
            <w:r/>
            <w:r>
              <w:rPr>
                <w:rFonts w:ascii="Times New Roman" w:hAnsi="Times New Roman" w:eastAsia="Times New Roman"/>
                <w:b w:val="0"/>
                <w:i w:val="0"/>
                <w:sz w:val="22"/>
              </w:rPr>
              <w:t>Pipeline ổn định, 121 test, run record, log, hợp đồng vào và ra</w:t>
            </w:r>
          </w:p>
        </w:tc>
      </w:tr>
      <w:tr>
        <w:tc>
          <w:tcPr>
            <w:tcW w:type="dxa" w:w="3061"/>
          </w:tcPr>
          <w:p>
            <w:pPr>
              <w:spacing w:line="264" w:lineRule="auto"/>
              <w:jc w:val="left"/>
            </w:pPr>
            <w:r/>
            <w:r>
              <w:rPr>
                <w:rFonts w:ascii="Times New Roman" w:hAnsi="Times New Roman" w:eastAsia="Times New Roman"/>
                <w:b w:val="0"/>
                <w:i w:val="0"/>
                <w:sz w:val="22"/>
              </w:rPr>
              <w:t>Baseline</w:t>
            </w:r>
          </w:p>
        </w:tc>
        <w:tc>
          <w:tcPr>
            <w:tcW w:type="dxa" w:w="1134"/>
          </w:tcPr>
          <w:p>
            <w:pPr>
              <w:spacing w:line="264" w:lineRule="auto"/>
              <w:jc w:val="left"/>
            </w:pPr>
            <w:r/>
            <w:r>
              <w:rPr>
                <w:rFonts w:ascii="Times New Roman" w:hAnsi="Times New Roman" w:eastAsia="Times New Roman"/>
                <w:b w:val="0"/>
                <w:i w:val="0"/>
                <w:sz w:val="22"/>
              </w:rPr>
              <w:t>10%</w:t>
            </w:r>
          </w:p>
        </w:tc>
        <w:tc>
          <w:tcPr>
            <w:tcW w:type="dxa" w:w="5216"/>
          </w:tcPr>
          <w:p>
            <w:pPr>
              <w:spacing w:line="264" w:lineRule="auto"/>
              <w:jc w:val="left"/>
            </w:pPr>
            <w:r/>
            <w:r>
              <w:rPr>
                <w:rFonts w:ascii="Times New Roman" w:hAnsi="Times New Roman" w:eastAsia="Times New Roman"/>
                <w:b w:val="0"/>
                <w:i w:val="0"/>
                <w:sz w:val="22"/>
              </w:rPr>
              <w:t>Baseline bắt buộc, cùng điều kiện, tái lập</w:t>
            </w:r>
          </w:p>
        </w:tc>
      </w:tr>
      <w:tr>
        <w:tc>
          <w:tcPr>
            <w:tcW w:type="dxa" w:w="3061"/>
          </w:tcPr>
          <w:p>
            <w:pPr>
              <w:spacing w:line="264" w:lineRule="auto"/>
              <w:jc w:val="left"/>
            </w:pPr>
            <w:r/>
            <w:r>
              <w:rPr>
                <w:rFonts w:ascii="Times New Roman" w:hAnsi="Times New Roman" w:eastAsia="Times New Roman"/>
                <w:b w:val="0"/>
                <w:i w:val="0"/>
                <w:sz w:val="22"/>
              </w:rPr>
              <w:t>Scalability experiments</w:t>
            </w:r>
          </w:p>
        </w:tc>
        <w:tc>
          <w:tcPr>
            <w:tcW w:type="dxa" w:w="1134"/>
          </w:tcPr>
          <w:p>
            <w:pPr>
              <w:spacing w:line="264" w:lineRule="auto"/>
              <w:jc w:val="left"/>
            </w:pPr>
            <w:r/>
            <w:r>
              <w:rPr>
                <w:rFonts w:ascii="Times New Roman" w:hAnsi="Times New Roman" w:eastAsia="Times New Roman"/>
                <w:b w:val="0"/>
                <w:i w:val="0"/>
                <w:sz w:val="22"/>
              </w:rPr>
              <w:t>20%</w:t>
            </w:r>
          </w:p>
        </w:tc>
        <w:tc>
          <w:tcPr>
            <w:tcW w:type="dxa" w:w="5216"/>
          </w:tcPr>
          <w:p>
            <w:pPr>
              <w:spacing w:line="264" w:lineRule="auto"/>
              <w:jc w:val="left"/>
            </w:pPr>
            <w:r/>
            <w:r>
              <w:rPr>
                <w:rFonts w:ascii="Times New Roman" w:hAnsi="Times New Roman" w:eastAsia="Times New Roman"/>
                <w:b w:val="0"/>
                <w:i w:val="0"/>
                <w:sz w:val="22"/>
              </w:rPr>
              <w:t>3 mức quy mô, 3 mức worker, 3 lần lặp, kết quả thô</w:t>
            </w:r>
          </w:p>
        </w:tc>
      </w:tr>
      <w:tr>
        <w:tc>
          <w:tcPr>
            <w:tcW w:type="dxa" w:w="3061"/>
          </w:tcPr>
          <w:p>
            <w:pPr>
              <w:spacing w:line="264" w:lineRule="auto"/>
              <w:jc w:val="left"/>
            </w:pPr>
            <w:r/>
            <w:r>
              <w:rPr>
                <w:rFonts w:ascii="Times New Roman" w:hAnsi="Times New Roman" w:eastAsia="Times New Roman"/>
                <w:b w:val="0"/>
                <w:i w:val="0"/>
                <w:sz w:val="22"/>
              </w:rPr>
              <w:t>Đánh giá và phân tích</w:t>
            </w:r>
          </w:p>
        </w:tc>
        <w:tc>
          <w:tcPr>
            <w:tcW w:type="dxa" w:w="1134"/>
          </w:tcPr>
          <w:p>
            <w:pPr>
              <w:spacing w:line="264" w:lineRule="auto"/>
              <w:jc w:val="left"/>
            </w:pPr>
            <w:r/>
            <w:r>
              <w:rPr>
                <w:rFonts w:ascii="Times New Roman" w:hAnsi="Times New Roman" w:eastAsia="Times New Roman"/>
                <w:b w:val="0"/>
                <w:i w:val="0"/>
                <w:sz w:val="22"/>
              </w:rPr>
              <w:t>10%</w:t>
            </w:r>
          </w:p>
        </w:tc>
        <w:tc>
          <w:tcPr>
            <w:tcW w:type="dxa" w:w="5216"/>
          </w:tcPr>
          <w:p>
            <w:pPr>
              <w:spacing w:line="264" w:lineRule="auto"/>
              <w:jc w:val="left"/>
            </w:pPr>
            <w:r/>
            <w:r>
              <w:rPr>
                <w:rFonts w:ascii="Times New Roman" w:hAnsi="Times New Roman" w:eastAsia="Times New Roman"/>
                <w:b w:val="0"/>
                <w:i w:val="0"/>
                <w:sz w:val="22"/>
              </w:rPr>
              <w:t>Ablation, phân tích lỗi, Pareto chi phí và chất lượng</w:t>
            </w:r>
          </w:p>
        </w:tc>
      </w:tr>
      <w:tr>
        <w:tc>
          <w:tcPr>
            <w:tcW w:type="dxa" w:w="3061"/>
          </w:tcPr>
          <w:p>
            <w:pPr>
              <w:spacing w:line="264" w:lineRule="auto"/>
              <w:jc w:val="left"/>
            </w:pPr>
            <w:r/>
            <w:r>
              <w:rPr>
                <w:rFonts w:ascii="Times New Roman" w:hAnsi="Times New Roman" w:eastAsia="Times New Roman"/>
                <w:b w:val="0"/>
                <w:i w:val="0"/>
                <w:sz w:val="22"/>
              </w:rPr>
              <w:t>Bàn giao và tái lập</w:t>
            </w:r>
          </w:p>
        </w:tc>
        <w:tc>
          <w:tcPr>
            <w:tcW w:type="dxa" w:w="1134"/>
          </w:tcPr>
          <w:p>
            <w:pPr>
              <w:spacing w:line="264" w:lineRule="auto"/>
              <w:jc w:val="left"/>
            </w:pPr>
            <w:r/>
            <w:r>
              <w:rPr>
                <w:rFonts w:ascii="Times New Roman" w:hAnsi="Times New Roman" w:eastAsia="Times New Roman"/>
                <w:b w:val="0"/>
                <w:i w:val="0"/>
                <w:sz w:val="22"/>
              </w:rPr>
              <w:t>10%</w:t>
            </w:r>
          </w:p>
        </w:tc>
        <w:tc>
          <w:tcPr>
            <w:tcW w:type="dxa" w:w="5216"/>
          </w:tcPr>
          <w:p>
            <w:pPr>
              <w:spacing w:line="264" w:lineRule="auto"/>
              <w:jc w:val="left"/>
            </w:pPr>
            <w:r/>
            <w:r>
              <w:rPr>
                <w:rFonts w:ascii="Times New Roman" w:hAnsi="Times New Roman" w:eastAsia="Times New Roman"/>
                <w:b w:val="0"/>
                <w:i w:val="0"/>
                <w:sz w:val="22"/>
              </w:rPr>
              <w:t>README, Docker, requirements-lock, data_sample, demo chạy sau git clone</w:t>
            </w:r>
          </w:p>
        </w:tc>
      </w:tr>
      <w:tr>
        <w:tc>
          <w:tcPr>
            <w:tcW w:type="dxa" w:w="3061"/>
          </w:tcPr>
          <w:p>
            <w:pPr>
              <w:spacing w:line="264" w:lineRule="auto"/>
              <w:jc w:val="left"/>
            </w:pPr>
            <w:r/>
            <w:r>
              <w:rPr>
                <w:rFonts w:ascii="Times New Roman" w:hAnsi="Times New Roman" w:eastAsia="Times New Roman"/>
                <w:b w:val="0"/>
                <w:i w:val="0"/>
                <w:sz w:val="22"/>
              </w:rPr>
              <w:t>Trình bày và đóng góp cá nhân</w:t>
            </w:r>
          </w:p>
        </w:tc>
        <w:tc>
          <w:tcPr>
            <w:tcW w:type="dxa" w:w="1134"/>
          </w:tcPr>
          <w:p>
            <w:pPr>
              <w:spacing w:line="264" w:lineRule="auto"/>
              <w:jc w:val="left"/>
            </w:pPr>
            <w:r/>
            <w:r>
              <w:rPr>
                <w:rFonts w:ascii="Times New Roman" w:hAnsi="Times New Roman" w:eastAsia="Times New Roman"/>
                <w:b w:val="0"/>
                <w:i w:val="0"/>
                <w:sz w:val="22"/>
              </w:rPr>
              <w:t>5%</w:t>
            </w:r>
          </w:p>
        </w:tc>
        <w:tc>
          <w:tcPr>
            <w:tcW w:type="dxa" w:w="5216"/>
          </w:tcPr>
          <w:p>
            <w:pPr>
              <w:spacing w:line="264" w:lineRule="auto"/>
              <w:jc w:val="left"/>
            </w:pPr>
            <w:r/>
            <w:r>
              <w:rPr>
                <w:rFonts w:ascii="Times New Roman" w:hAnsi="Times New Roman" w:eastAsia="Times New Roman"/>
                <w:b w:val="0"/>
                <w:i w:val="0"/>
                <w:sz w:val="22"/>
              </w:rPr>
              <w:t>Slide, kịch bản, bộ 28 câu hỏi; phụ thuộc buổi bảo vệ</w:t>
            </w:r>
          </w:p>
        </w:tc>
      </w:tr>
    </w:tbl>
    <w:p/>
    <w:p>
      <w:pPr>
        <w:pStyle w:val="Heading2"/>
      </w:pPr>
      <w:r>
        <w:rPr>
          <w:rFonts w:ascii="Times New Roman" w:hAnsi="Times New Roman" w:eastAsia="Times New Roman"/>
          <w:b/>
          <w:i w:val="0"/>
          <w:color w:val="144FB0"/>
          <w:sz w:val="28"/>
        </w:rPr>
        <w:t>B6. Phần Nhóm 6: Verifier-Guided Repair</w:t>
      </w:r>
    </w:p>
    <w:tbl>
      <w:tblPr>
        <w:tblStyle w:val="TableGrid"/>
        <w:tblW w:type="dxa" w:w="9412"/>
        <w:jc w:val="center"/>
        <w:tblLayout w:type="fixed"/>
        <w:tblLook w:firstColumn="1" w:firstRow="1" w:lastColumn="0" w:lastRow="0" w:noHBand="0" w:noVBand="1" w:val="04A0"/>
      </w:tblPr>
      <w:tblGrid>
        <w:gridCol w:w="680"/>
        <w:gridCol w:w="3628"/>
        <w:gridCol w:w="1247"/>
        <w:gridCol w:w="3855"/>
      </w:tblGrid>
      <w:tr>
        <w:tc>
          <w:tcPr>
            <w:tcW w:type="dxa" w:w="680"/>
            <w:shd w:val="clear" w:color="auto" w:fill="1E6FE8"/>
          </w:tcPr>
          <w:p>
            <w:pPr>
              <w:spacing w:line="264" w:lineRule="auto"/>
              <w:jc w:val="left"/>
            </w:pPr>
            <w:r/>
            <w:r>
              <w:rPr>
                <w:rFonts w:ascii="Times New Roman" w:hAnsi="Times New Roman" w:eastAsia="Times New Roman"/>
                <w:b/>
                <w:i w:val="0"/>
                <w:color w:val="FFFFFF"/>
                <w:sz w:val="22"/>
              </w:rPr>
              <w:t>Mục</w:t>
            </w:r>
          </w:p>
        </w:tc>
        <w:tc>
          <w:tcPr>
            <w:tcW w:type="dxa" w:w="3628"/>
            <w:shd w:val="clear" w:color="auto" w:fill="1E6FE8"/>
          </w:tcPr>
          <w:p>
            <w:pPr>
              <w:spacing w:line="264" w:lineRule="auto"/>
              <w:jc w:val="left"/>
            </w:pPr>
            <w:r/>
            <w:r>
              <w:rPr>
                <w:rFonts w:ascii="Times New Roman" w:hAnsi="Times New Roman" w:eastAsia="Times New Roman"/>
                <w:b/>
                <w:i w:val="0"/>
                <w:color w:val="FFFFFF"/>
                <w:sz w:val="22"/>
              </w:rPr>
              <w:t>Yêu cầu</w:t>
            </w:r>
          </w:p>
        </w:tc>
        <w:tc>
          <w:tcPr>
            <w:tcW w:type="dxa" w:w="1247"/>
            <w:shd w:val="clear" w:color="auto" w:fill="1E6FE8"/>
          </w:tcPr>
          <w:p>
            <w:pPr>
              <w:spacing w:line="264" w:lineRule="auto"/>
              <w:jc w:val="left"/>
            </w:pPr>
            <w:r/>
            <w:r>
              <w:rPr>
                <w:rFonts w:ascii="Times New Roman" w:hAnsi="Times New Roman" w:eastAsia="Times New Roman"/>
                <w:b/>
                <w:i w:val="0"/>
                <w:color w:val="FFFFFF"/>
                <w:sz w:val="22"/>
              </w:rPr>
              <w:t>Trạng thái</w:t>
            </w:r>
          </w:p>
        </w:tc>
        <w:tc>
          <w:tcPr>
            <w:tcW w:type="dxa" w:w="3855"/>
            <w:shd w:val="clear" w:color="auto" w:fill="1E6FE8"/>
          </w:tcPr>
          <w:p>
            <w:pPr>
              <w:spacing w:line="264" w:lineRule="auto"/>
              <w:jc w:val="left"/>
            </w:pPr>
            <w:r/>
            <w:r>
              <w:rPr>
                <w:rFonts w:ascii="Times New Roman" w:hAnsi="Times New Roman" w:eastAsia="Times New Roman"/>
                <w:b/>
                <w:i w:val="0"/>
                <w:color w:val="FFFFFF"/>
                <w:sz w:val="22"/>
              </w:rPr>
              <w:t>Minh chứng hoặc ghi chú</w:t>
            </w:r>
          </w:p>
        </w:tc>
      </w:tr>
      <w:tr>
        <w:tc>
          <w:tcPr>
            <w:tcW w:type="dxa" w:w="680"/>
          </w:tcPr>
          <w:p>
            <w:pPr>
              <w:spacing w:line="264" w:lineRule="auto"/>
              <w:jc w:val="left"/>
            </w:pPr>
            <w:r/>
            <w:r>
              <w:rPr>
                <w:rFonts w:ascii="Times New Roman" w:hAnsi="Times New Roman" w:eastAsia="Times New Roman"/>
                <w:b w:val="0"/>
                <w:i w:val="0"/>
                <w:sz w:val="22"/>
              </w:rPr>
              <w:t>1</w:t>
            </w:r>
          </w:p>
        </w:tc>
        <w:tc>
          <w:tcPr>
            <w:tcW w:type="dxa" w:w="3628"/>
          </w:tcPr>
          <w:p>
            <w:pPr>
              <w:spacing w:line="264" w:lineRule="auto"/>
              <w:jc w:val="left"/>
            </w:pPr>
            <w:r/>
            <w:r>
              <w:rPr>
                <w:rFonts w:ascii="Times New Roman" w:hAnsi="Times New Roman" w:eastAsia="Times New Roman"/>
                <w:b w:val="0"/>
                <w:i w:val="0"/>
                <w:sz w:val="22"/>
              </w:rPr>
              <w:t>Câu hỏi: thông báo lỗi có cấu trúc so với retry</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RQ1: 31,7% lên 53,9%, chi phí giảm 45%</w:t>
            </w:r>
          </w:p>
        </w:tc>
      </w:tr>
      <w:tr>
        <w:tc>
          <w:tcPr>
            <w:tcW w:type="dxa" w:w="680"/>
          </w:tcPr>
          <w:p>
            <w:pPr>
              <w:spacing w:line="264" w:lineRule="auto"/>
              <w:jc w:val="left"/>
            </w:pPr>
            <w:r/>
            <w:r>
              <w:rPr>
                <w:rFonts w:ascii="Times New Roman" w:hAnsi="Times New Roman" w:eastAsia="Times New Roman"/>
                <w:b w:val="0"/>
                <w:i w:val="0"/>
                <w:sz w:val="22"/>
              </w:rPr>
              <w:t>1</w:t>
            </w:r>
          </w:p>
        </w:tc>
        <w:tc>
          <w:tcPr>
            <w:tcW w:type="dxa" w:w="3628"/>
          </w:tcPr>
          <w:p>
            <w:pPr>
              <w:spacing w:line="264" w:lineRule="auto"/>
              <w:jc w:val="left"/>
            </w:pPr>
            <w:r/>
            <w:r>
              <w:rPr>
                <w:rFonts w:ascii="Times New Roman" w:hAnsi="Times New Roman" w:eastAsia="Times New Roman"/>
                <w:b w:val="0"/>
                <w:i w:val="0"/>
                <w:sz w:val="22"/>
              </w:rPr>
              <w:t>Câu hỏi: chính sách retry và worker dưới ngân sách</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RQ2 chiến lược và k; RQ3 số worker</w:t>
            </w:r>
          </w:p>
        </w:tc>
      </w:tr>
      <w:tr>
        <w:tc>
          <w:tcPr>
            <w:tcW w:type="dxa" w:w="680"/>
          </w:tcPr>
          <w:p>
            <w:pPr>
              <w:spacing w:line="264" w:lineRule="auto"/>
              <w:jc w:val="left"/>
            </w:pPr>
            <w:r/>
            <w:r>
              <w:rPr>
                <w:rFonts w:ascii="Times New Roman" w:hAnsi="Times New Roman" w:eastAsia="Times New Roman"/>
                <w:b w:val="0"/>
                <w:i w:val="0"/>
                <w:sz w:val="22"/>
              </w:rPr>
              <w:t>2</w:t>
            </w:r>
          </w:p>
        </w:tc>
        <w:tc>
          <w:tcPr>
            <w:tcW w:type="dxa" w:w="3628"/>
          </w:tcPr>
          <w:p>
            <w:pPr>
              <w:spacing w:line="264" w:lineRule="auto"/>
              <w:jc w:val="left"/>
            </w:pPr>
            <w:r/>
            <w:r>
              <w:rPr>
                <w:rFonts w:ascii="Times New Roman" w:hAnsi="Times New Roman" w:eastAsia="Times New Roman"/>
                <w:b w:val="0"/>
                <w:i w:val="0"/>
                <w:sz w:val="22"/>
              </w:rPr>
              <w:t>Candidate lỗi từ Nhóm 5</w:t>
            </w:r>
          </w:p>
        </w:tc>
        <w:tc>
          <w:tcPr>
            <w:tcW w:type="dxa" w:w="1247"/>
          </w:tcPr>
          <w:p>
            <w:pPr>
              <w:spacing w:line="264" w:lineRule="auto"/>
              <w:jc w:val="left"/>
            </w:pPr>
            <w:r/>
            <w:r>
              <w:rPr>
                <w:rFonts w:ascii="Times New Roman" w:hAnsi="Times New Roman" w:eastAsia="Times New Roman"/>
                <w:b w:val="0"/>
                <w:i w:val="0"/>
                <w:sz w:val="22"/>
              </w:rPr>
              <w:t>Một phần</w:t>
            </w:r>
          </w:p>
        </w:tc>
        <w:tc>
          <w:tcPr>
            <w:tcW w:type="dxa" w:w="3855"/>
          </w:tcPr>
          <w:p>
            <w:pPr>
              <w:spacing w:line="264" w:lineRule="auto"/>
              <w:jc w:val="left"/>
            </w:pPr>
            <w:r/>
            <w:r>
              <w:rPr>
                <w:rFonts w:ascii="Times New Roman" w:hAnsi="Times New Roman" w:eastAsia="Times New Roman"/>
                <w:b w:val="0"/>
                <w:i w:val="0"/>
                <w:sz w:val="22"/>
              </w:rPr>
              <w:t>Hợp đồng, cổng nhận, file mẫu; chưa có dữ liệu thật</w:t>
            </w:r>
          </w:p>
        </w:tc>
      </w:tr>
      <w:tr>
        <w:tc>
          <w:tcPr>
            <w:tcW w:type="dxa" w:w="680"/>
          </w:tcPr>
          <w:p>
            <w:pPr>
              <w:spacing w:line="264" w:lineRule="auto"/>
              <w:jc w:val="left"/>
            </w:pPr>
            <w:r/>
            <w:r>
              <w:rPr>
                <w:rFonts w:ascii="Times New Roman" w:hAnsi="Times New Roman" w:eastAsia="Times New Roman"/>
                <w:b w:val="0"/>
                <w:i w:val="0"/>
                <w:sz w:val="22"/>
              </w:rPr>
              <w:t>2</w:t>
            </w:r>
          </w:p>
        </w:tc>
        <w:tc>
          <w:tcPr>
            <w:tcW w:type="dxa" w:w="3628"/>
          </w:tcPr>
          <w:p>
            <w:pPr>
              <w:spacing w:line="264" w:lineRule="auto"/>
              <w:jc w:val="left"/>
            </w:pPr>
            <w:r/>
            <w:r>
              <w:rPr>
                <w:rFonts w:ascii="Times New Roman" w:hAnsi="Times New Roman" w:eastAsia="Times New Roman"/>
                <w:b w:val="0"/>
                <w:i w:val="0"/>
                <w:sz w:val="22"/>
              </w:rPr>
              <w:t>Bộ lỗi tổng hợp có nhãn 6 loại</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15.921 lỗi tổng hợp, 1.110 lỗi tự nhiên, thêm TAC_07</w:t>
            </w:r>
          </w:p>
        </w:tc>
      </w:tr>
      <w:tr>
        <w:tc>
          <w:tcPr>
            <w:tcW w:type="dxa" w:w="680"/>
          </w:tcPr>
          <w:p>
            <w:pPr>
              <w:spacing w:line="264" w:lineRule="auto"/>
              <w:jc w:val="left"/>
            </w:pPr>
            <w:r/>
            <w:r>
              <w:rPr>
                <w:rFonts w:ascii="Times New Roman" w:hAnsi="Times New Roman" w:eastAsia="Times New Roman"/>
                <w:b w:val="0"/>
                <w:i w:val="0"/>
                <w:sz w:val="22"/>
              </w:rPr>
              <w:t>2</w:t>
            </w:r>
          </w:p>
        </w:tc>
        <w:tc>
          <w:tcPr>
            <w:tcW w:type="dxa" w:w="3628"/>
          </w:tcPr>
          <w:p>
            <w:pPr>
              <w:spacing w:line="264" w:lineRule="auto"/>
              <w:jc w:val="left"/>
            </w:pPr>
            <w:r/>
            <w:r>
              <w:rPr>
                <w:rFonts w:ascii="Times New Roman" w:hAnsi="Times New Roman" w:eastAsia="Times New Roman"/>
                <w:b w:val="0"/>
                <w:i w:val="0"/>
                <w:sz w:val="22"/>
              </w:rPr>
              <w:t>Tập hold-out không dùng để thiết kế luật</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Chia theo định lý, 0 trùng</w:t>
            </w:r>
          </w:p>
        </w:tc>
      </w:tr>
      <w:tr>
        <w:tc>
          <w:tcPr>
            <w:tcW w:type="dxa" w:w="680"/>
          </w:tcPr>
          <w:p>
            <w:pPr>
              <w:spacing w:line="264" w:lineRule="auto"/>
              <w:jc w:val="left"/>
            </w:pPr>
            <w:r/>
            <w:r>
              <w:rPr>
                <w:rFonts w:ascii="Times New Roman" w:hAnsi="Times New Roman" w:eastAsia="Times New Roman"/>
                <w:b w:val="0"/>
                <w:i w:val="0"/>
                <w:sz w:val="22"/>
              </w:rPr>
              <w:t>2</w:t>
            </w:r>
          </w:p>
        </w:tc>
        <w:tc>
          <w:tcPr>
            <w:tcW w:type="dxa" w:w="3628"/>
          </w:tcPr>
          <w:p>
            <w:pPr>
              <w:spacing w:line="264" w:lineRule="auto"/>
              <w:jc w:val="left"/>
            </w:pPr>
            <w:r/>
            <w:r>
              <w:rPr>
                <w:rFonts w:ascii="Times New Roman" w:hAnsi="Times New Roman" w:eastAsia="Times New Roman"/>
                <w:b w:val="0"/>
                <w:i w:val="0"/>
                <w:sz w:val="22"/>
              </w:rPr>
              <w:t>Yêu cầu dữ liệu</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Xem A10</w:t>
            </w:r>
          </w:p>
        </w:tc>
      </w:tr>
      <w:tr>
        <w:tc>
          <w:tcPr>
            <w:tcW w:type="dxa" w:w="680"/>
          </w:tcPr>
          <w:p>
            <w:pPr>
              <w:spacing w:line="264" w:lineRule="auto"/>
              <w:jc w:val="left"/>
            </w:pPr>
            <w:r/>
            <w:r>
              <w:rPr>
                <w:rFonts w:ascii="Times New Roman" w:hAnsi="Times New Roman" w:eastAsia="Times New Roman"/>
                <w:b w:val="0"/>
                <w:i w:val="0"/>
                <w:sz w:val="22"/>
              </w:rPr>
              <w:t>3</w:t>
            </w:r>
          </w:p>
        </w:tc>
        <w:tc>
          <w:tcPr>
            <w:tcW w:type="dxa" w:w="3628"/>
          </w:tcPr>
          <w:p>
            <w:pPr>
              <w:spacing w:line="264" w:lineRule="auto"/>
              <w:jc w:val="left"/>
            </w:pPr>
            <w:r/>
            <w:r>
              <w:rPr>
                <w:rFonts w:ascii="Times New Roman" w:hAnsi="Times New Roman" w:eastAsia="Times New Roman"/>
                <w:b w:val="0"/>
                <w:i w:val="0"/>
                <w:sz w:val="22"/>
              </w:rPr>
              <w:t>Verifier, parser, taxonomy, router, rule/LLM repair, bounded loop, queue và result store</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Đủ 7 thành phần; thêm kiểm toán và kiểm soát chi phí</w:t>
            </w:r>
          </w:p>
        </w:tc>
      </w:tr>
      <w:tr>
        <w:tc>
          <w:tcPr>
            <w:tcW w:type="dxa" w:w="680"/>
          </w:tcPr>
          <w:p>
            <w:pPr>
              <w:spacing w:line="264" w:lineRule="auto"/>
              <w:jc w:val="left"/>
            </w:pPr>
            <w:r/>
            <w:r>
              <w:rPr>
                <w:rFonts w:ascii="Times New Roman" w:hAnsi="Times New Roman" w:eastAsia="Times New Roman"/>
                <w:b w:val="0"/>
                <w:i w:val="0"/>
                <w:sz w:val="22"/>
              </w:rPr>
              <w:t>4</w:t>
            </w:r>
          </w:p>
        </w:tc>
        <w:tc>
          <w:tcPr>
            <w:tcW w:type="dxa" w:w="3628"/>
          </w:tcPr>
          <w:p>
            <w:pPr>
              <w:spacing w:line="264" w:lineRule="auto"/>
              <w:jc w:val="left"/>
            </w:pPr>
            <w:r/>
            <w:r>
              <w:rPr>
                <w:rFonts w:ascii="Times New Roman" w:hAnsi="Times New Roman" w:eastAsia="Times New Roman"/>
                <w:b w:val="0"/>
                <w:i w:val="0"/>
                <w:sz w:val="22"/>
              </w:rPr>
              <w:t>Lean 4, Python, queue, LLM API hoặc mô hình mở, Docker</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Gemini API; Docker đã build thử; chưa thử mô hình mở</w:t>
            </w:r>
          </w:p>
        </w:tc>
      </w:tr>
      <w:tr>
        <w:tc>
          <w:tcPr>
            <w:tcW w:type="dxa" w:w="680"/>
          </w:tcPr>
          <w:p>
            <w:pPr>
              <w:spacing w:line="264" w:lineRule="auto"/>
              <w:jc w:val="left"/>
            </w:pPr>
            <w:r/>
            <w:r>
              <w:rPr>
                <w:rFonts w:ascii="Times New Roman" w:hAnsi="Times New Roman" w:eastAsia="Times New Roman"/>
                <w:b w:val="0"/>
                <w:i w:val="0"/>
                <w:sz w:val="22"/>
              </w:rPr>
              <w:t>4</w:t>
            </w:r>
          </w:p>
        </w:tc>
        <w:tc>
          <w:tcPr>
            <w:tcW w:type="dxa" w:w="3628"/>
          </w:tcPr>
          <w:p>
            <w:pPr>
              <w:spacing w:line="264" w:lineRule="auto"/>
              <w:jc w:val="left"/>
            </w:pPr>
            <w:r/>
            <w:r>
              <w:rPr>
                <w:rFonts w:ascii="Times New Roman" w:hAnsi="Times New Roman" w:eastAsia="Times New Roman"/>
                <w:b w:val="0"/>
                <w:i w:val="0"/>
                <w:sz w:val="22"/>
              </w:rPr>
              <w:t>Prometheus hoặc logging, không bắt buộc</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Logging qua run record và log</w:t>
            </w:r>
          </w:p>
        </w:tc>
      </w:tr>
      <w:tr>
        <w:tc>
          <w:tcPr>
            <w:tcW w:type="dxa" w:w="680"/>
          </w:tcPr>
          <w:p>
            <w:pPr>
              <w:spacing w:line="264" w:lineRule="auto"/>
              <w:jc w:val="left"/>
            </w:pPr>
            <w:r/>
            <w:r>
              <w:rPr>
                <w:rFonts w:ascii="Times New Roman" w:hAnsi="Times New Roman" w:eastAsia="Times New Roman"/>
                <w:b w:val="0"/>
                <w:i w:val="0"/>
                <w:sz w:val="22"/>
              </w:rPr>
              <w:t>5</w:t>
            </w:r>
          </w:p>
        </w:tc>
        <w:tc>
          <w:tcPr>
            <w:tcW w:type="dxa" w:w="3628"/>
          </w:tcPr>
          <w:p>
            <w:pPr>
              <w:spacing w:line="264" w:lineRule="auto"/>
              <w:jc w:val="left"/>
            </w:pPr>
            <w:r/>
            <w:r>
              <w:rPr>
                <w:rFonts w:ascii="Times New Roman" w:hAnsi="Times New Roman" w:eastAsia="Times New Roman"/>
                <w:b w:val="0"/>
                <w:i w:val="0"/>
                <w:sz w:val="22"/>
              </w:rPr>
              <w:t>Sáu vai trò, mỗi vai trò có người dự phòng</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README; phân bổ mã nguồn lệch về Tâm, đã ghi trong contributions.md</w:t>
            </w:r>
          </w:p>
        </w:tc>
      </w:tr>
      <w:tr>
        <w:tc>
          <w:tcPr>
            <w:tcW w:type="dxa" w:w="680"/>
          </w:tcPr>
          <w:p>
            <w:pPr>
              <w:spacing w:line="264" w:lineRule="auto"/>
              <w:jc w:val="left"/>
            </w:pPr>
            <w:r/>
            <w:r>
              <w:rPr>
                <w:rFonts w:ascii="Times New Roman" w:hAnsi="Times New Roman" w:eastAsia="Times New Roman"/>
                <w:b w:val="0"/>
                <w:i w:val="0"/>
                <w:sz w:val="22"/>
              </w:rPr>
              <w:t>6</w:t>
            </w:r>
          </w:p>
        </w:tc>
        <w:tc>
          <w:tcPr>
            <w:tcW w:type="dxa" w:w="3628"/>
          </w:tcPr>
          <w:p>
            <w:pPr>
              <w:spacing w:line="264" w:lineRule="auto"/>
              <w:jc w:val="left"/>
            </w:pPr>
            <w:r/>
            <w:r>
              <w:rPr>
                <w:rFonts w:ascii="Times New Roman" w:hAnsi="Times New Roman" w:eastAsia="Times New Roman"/>
                <w:b w:val="0"/>
                <w:i w:val="0"/>
                <w:sz w:val="22"/>
              </w:rPr>
              <w:t>Nhiệm vụ 10 tuần</w:t>
            </w:r>
          </w:p>
        </w:tc>
        <w:tc>
          <w:tcPr>
            <w:tcW w:type="dxa" w:w="1247"/>
          </w:tcPr>
          <w:p>
            <w:pPr>
              <w:spacing w:line="264" w:lineRule="auto"/>
              <w:jc w:val="left"/>
            </w:pPr>
            <w:r/>
            <w:r>
              <w:rPr>
                <w:rFonts w:ascii="Times New Roman" w:hAnsi="Times New Roman" w:eastAsia="Times New Roman"/>
                <w:b w:val="0"/>
                <w:i w:val="0"/>
                <w:sz w:val="22"/>
              </w:rPr>
              <w:t>Một phần</w:t>
            </w:r>
          </w:p>
        </w:tc>
        <w:tc>
          <w:tcPr>
            <w:tcW w:type="dxa" w:w="3855"/>
          </w:tcPr>
          <w:p>
            <w:pPr>
              <w:spacing w:line="264" w:lineRule="auto"/>
              <w:jc w:val="left"/>
            </w:pPr>
            <w:r/>
            <w:r>
              <w:rPr>
                <w:rFonts w:ascii="Times New Roman" w:hAnsi="Times New Roman" w:eastAsia="Times New Roman"/>
                <w:b w:val="0"/>
                <w:i w:val="0"/>
                <w:sz w:val="22"/>
              </w:rPr>
              <w:t>Đủ minh chứng; baseline tuần 3 là bản giả lập</w:t>
            </w:r>
          </w:p>
        </w:tc>
      </w:tr>
      <w:tr>
        <w:tc>
          <w:tcPr>
            <w:tcW w:type="dxa" w:w="680"/>
          </w:tcPr>
          <w:p>
            <w:pPr>
              <w:spacing w:line="264" w:lineRule="auto"/>
              <w:jc w:val="left"/>
            </w:pPr>
            <w:r/>
            <w:r>
              <w:rPr>
                <w:rFonts w:ascii="Times New Roman" w:hAnsi="Times New Roman" w:eastAsia="Times New Roman"/>
                <w:b w:val="0"/>
                <w:i w:val="0"/>
                <w:sz w:val="22"/>
              </w:rPr>
              <w:t>7</w:t>
            </w:r>
          </w:p>
        </w:tc>
        <w:tc>
          <w:tcPr>
            <w:tcW w:type="dxa" w:w="3628"/>
          </w:tcPr>
          <w:p>
            <w:pPr>
              <w:spacing w:line="264" w:lineRule="auto"/>
              <w:jc w:val="left"/>
            </w:pPr>
            <w:r/>
            <w:r>
              <w:rPr>
                <w:rFonts w:ascii="Times New Roman" w:hAnsi="Times New Roman" w:eastAsia="Times New Roman"/>
                <w:b w:val="0"/>
                <w:i w:val="0"/>
                <w:sz w:val="22"/>
              </w:rPr>
              <w:t>Baseline retry nguyên prompt một lần, cùng điều kiện</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Chiến lược blind k1</w:t>
            </w:r>
          </w:p>
        </w:tc>
      </w:tr>
      <w:tr>
        <w:tc>
          <w:tcPr>
            <w:tcW w:type="dxa" w:w="680"/>
          </w:tcPr>
          <w:p>
            <w:pPr>
              <w:spacing w:line="264" w:lineRule="auto"/>
              <w:jc w:val="left"/>
            </w:pPr>
            <w:r/>
            <w:r>
              <w:rPr>
                <w:rFonts w:ascii="Times New Roman" w:hAnsi="Times New Roman" w:eastAsia="Times New Roman"/>
                <w:b w:val="0"/>
                <w:i w:val="0"/>
                <w:sz w:val="22"/>
              </w:rPr>
              <w:t>8</w:t>
            </w:r>
          </w:p>
        </w:tc>
        <w:tc>
          <w:tcPr>
            <w:tcW w:type="dxa" w:w="3628"/>
          </w:tcPr>
          <w:p>
            <w:pPr>
              <w:spacing w:line="264" w:lineRule="auto"/>
              <w:jc w:val="left"/>
            </w:pPr>
            <w:r/>
            <w:r>
              <w:rPr>
                <w:rFonts w:ascii="Times New Roman" w:hAnsi="Times New Roman" w:eastAsia="Times New Roman"/>
                <w:b w:val="0"/>
                <w:i w:val="0"/>
                <w:sz w:val="22"/>
              </w:rPr>
              <w:t>1K đến 10K; 1, 2, 4 worker; budget 0, 1, 3; rule, LLM, hybrid; có và không có thông báo lỗi</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Đủ năm trục</w:t>
            </w:r>
          </w:p>
        </w:tc>
      </w:tr>
      <w:tr>
        <w:tc>
          <w:tcPr>
            <w:tcW w:type="dxa" w:w="680"/>
          </w:tcPr>
          <w:p>
            <w:pPr>
              <w:spacing w:line="264" w:lineRule="auto"/>
              <w:jc w:val="left"/>
            </w:pPr>
            <w:r/>
            <w:r>
              <w:rPr>
                <w:rFonts w:ascii="Times New Roman" w:hAnsi="Times New Roman" w:eastAsia="Times New Roman"/>
                <w:b w:val="0"/>
                <w:i w:val="0"/>
                <w:sz w:val="22"/>
              </w:rPr>
              <w:t>8</w:t>
            </w:r>
          </w:p>
        </w:tc>
        <w:tc>
          <w:tcPr>
            <w:tcW w:type="dxa" w:w="3628"/>
          </w:tcPr>
          <w:p>
            <w:pPr>
              <w:spacing w:line="264" w:lineRule="auto"/>
              <w:jc w:val="left"/>
            </w:pPr>
            <w:r/>
            <w:r>
              <w:rPr>
                <w:rFonts w:ascii="Times New Roman" w:hAnsi="Times New Roman" w:eastAsia="Times New Roman"/>
                <w:b w:val="0"/>
                <w:i w:val="0"/>
                <w:sz w:val="22"/>
              </w:rPr>
              <w:t>FIFO so với priority nếu đủ thời gian</w:t>
            </w:r>
          </w:p>
        </w:tc>
        <w:tc>
          <w:tcPr>
            <w:tcW w:type="dxa" w:w="1247"/>
          </w:tcPr>
          <w:p>
            <w:pPr>
              <w:spacing w:line="264" w:lineRule="auto"/>
              <w:jc w:val="left"/>
            </w:pPr>
            <w:r/>
            <w:r>
              <w:rPr>
                <w:rFonts w:ascii="Times New Roman" w:hAnsi="Times New Roman" w:eastAsia="Times New Roman"/>
                <w:b w:val="0"/>
                <w:i w:val="0"/>
                <w:sz w:val="22"/>
              </w:rPr>
              <w:t>Chưa</w:t>
            </w:r>
          </w:p>
        </w:tc>
        <w:tc>
          <w:tcPr>
            <w:tcW w:type="dxa" w:w="3855"/>
          </w:tcPr>
          <w:p>
            <w:pPr>
              <w:spacing w:line="264" w:lineRule="auto"/>
              <w:jc w:val="left"/>
            </w:pPr>
            <w:r/>
            <w:r>
              <w:rPr>
                <w:rFonts w:ascii="Times New Roman" w:hAnsi="Times New Roman" w:eastAsia="Times New Roman"/>
                <w:b w:val="0"/>
                <w:i w:val="0"/>
                <w:sz w:val="22"/>
              </w:rPr>
              <w:t>Mới có nguyên mẫu Redis chạy giả lập</w:t>
            </w:r>
          </w:p>
        </w:tc>
      </w:tr>
      <w:tr>
        <w:tc>
          <w:tcPr>
            <w:tcW w:type="dxa" w:w="680"/>
          </w:tcPr>
          <w:p>
            <w:pPr>
              <w:spacing w:line="264" w:lineRule="auto"/>
              <w:jc w:val="left"/>
            </w:pPr>
            <w:r/>
            <w:r>
              <w:rPr>
                <w:rFonts w:ascii="Times New Roman" w:hAnsi="Times New Roman" w:eastAsia="Times New Roman"/>
                <w:b w:val="0"/>
                <w:i w:val="0"/>
                <w:sz w:val="22"/>
              </w:rPr>
              <w:t>8</w:t>
            </w:r>
          </w:p>
        </w:tc>
        <w:tc>
          <w:tcPr>
            <w:tcW w:type="dxa" w:w="3628"/>
          </w:tcPr>
          <w:p>
            <w:pPr>
              <w:spacing w:line="264" w:lineRule="auto"/>
              <w:jc w:val="left"/>
            </w:pPr>
            <w:r/>
            <w:r>
              <w:rPr>
                <w:rFonts w:ascii="Times New Roman" w:hAnsi="Times New Roman" w:eastAsia="Times New Roman"/>
                <w:b w:val="0"/>
                <w:i w:val="0"/>
                <w:sz w:val="22"/>
              </w:rPr>
              <w:t>Ghi đủ thông tin mỗi lần chạy, lặp 3 lần, median và khoảng</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Run record theo Phụ lục B</w:t>
            </w:r>
          </w:p>
        </w:tc>
      </w:tr>
      <w:tr>
        <w:tc>
          <w:tcPr>
            <w:tcW w:type="dxa" w:w="680"/>
          </w:tcPr>
          <w:p>
            <w:pPr>
              <w:spacing w:line="264" w:lineRule="auto"/>
              <w:jc w:val="left"/>
            </w:pPr>
            <w:r/>
            <w:r>
              <w:rPr>
                <w:rFonts w:ascii="Times New Roman" w:hAnsi="Times New Roman" w:eastAsia="Times New Roman"/>
                <w:b w:val="0"/>
                <w:i w:val="0"/>
                <w:sz w:val="22"/>
              </w:rPr>
              <w:t>9</w:t>
            </w:r>
          </w:p>
        </w:tc>
        <w:tc>
          <w:tcPr>
            <w:tcW w:type="dxa" w:w="3628"/>
          </w:tcPr>
          <w:p>
            <w:pPr>
              <w:spacing w:line="264" w:lineRule="auto"/>
              <w:jc w:val="left"/>
            </w:pPr>
            <w:r/>
            <w:r>
              <w:rPr>
                <w:rFonts w:ascii="Times New Roman" w:hAnsi="Times New Roman" w:eastAsia="Times New Roman"/>
                <w:b w:val="0"/>
                <w:i w:val="0"/>
                <w:sz w:val="22"/>
              </w:rPr>
              <w:t>Chỉ số chất lượng và hiệu năng, chọn 1 đến 2 chỉ số chính</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Thành công đã kiểm toán; thông lượng</w:t>
            </w:r>
          </w:p>
        </w:tc>
      </w:tr>
      <w:tr>
        <w:tc>
          <w:tcPr>
            <w:tcW w:type="dxa" w:w="680"/>
          </w:tcPr>
          <w:p>
            <w:pPr>
              <w:spacing w:line="264" w:lineRule="auto"/>
              <w:jc w:val="left"/>
            </w:pPr>
            <w:r/>
            <w:r>
              <w:rPr>
                <w:rFonts w:ascii="Times New Roman" w:hAnsi="Times New Roman" w:eastAsia="Times New Roman"/>
                <w:b w:val="0"/>
                <w:i w:val="0"/>
                <w:sz w:val="22"/>
              </w:rPr>
              <w:t>10</w:t>
            </w:r>
          </w:p>
        </w:tc>
        <w:tc>
          <w:tcPr>
            <w:tcW w:type="dxa" w:w="3628"/>
          </w:tcPr>
          <w:p>
            <w:pPr>
              <w:spacing w:line="264" w:lineRule="auto"/>
              <w:jc w:val="left"/>
            </w:pPr>
            <w:r/>
            <w:r>
              <w:rPr>
                <w:rFonts w:ascii="Times New Roman" w:hAnsi="Times New Roman" w:eastAsia="Times New Roman"/>
                <w:b w:val="0"/>
                <w:i w:val="0"/>
                <w:sz w:val="22"/>
              </w:rPr>
              <w:t>8 sản phẩm bàn giao</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Error set, parser, router, worker queue, log, đường cong chi phí, test, README và demo</w:t>
            </w:r>
          </w:p>
        </w:tc>
      </w:tr>
      <w:tr>
        <w:tc>
          <w:tcPr>
            <w:tcW w:type="dxa" w:w="680"/>
          </w:tcPr>
          <w:p>
            <w:pPr>
              <w:spacing w:line="264" w:lineRule="auto"/>
              <w:jc w:val="left"/>
            </w:pPr>
            <w:r/>
            <w:r>
              <w:rPr>
                <w:rFonts w:ascii="Times New Roman" w:hAnsi="Times New Roman" w:eastAsia="Times New Roman"/>
                <w:b w:val="0"/>
                <w:i w:val="0"/>
                <w:sz w:val="22"/>
              </w:rPr>
              <w:t>11</w:t>
            </w:r>
          </w:p>
        </w:tc>
        <w:tc>
          <w:tcPr>
            <w:tcW w:type="dxa" w:w="3628"/>
          </w:tcPr>
          <w:p>
            <w:pPr>
              <w:spacing w:line="264" w:lineRule="auto"/>
              <w:jc w:val="left"/>
            </w:pPr>
            <w:r/>
            <w:r>
              <w:rPr>
                <w:rFonts w:ascii="Times New Roman" w:hAnsi="Times New Roman" w:eastAsia="Times New Roman"/>
                <w:b w:val="0"/>
                <w:i w:val="0"/>
                <w:sz w:val="22"/>
              </w:rPr>
              <w:t>6 tiêu chí nghiệm thu tối thiểu</w:t>
            </w:r>
          </w:p>
        </w:tc>
        <w:tc>
          <w:tcPr>
            <w:tcW w:type="dxa" w:w="1247"/>
          </w:tcPr>
          <w:p>
            <w:pPr>
              <w:spacing w:line="264" w:lineRule="auto"/>
              <w:jc w:val="left"/>
            </w:pPr>
            <w:r/>
            <w:r>
              <w:rPr>
                <w:rFonts w:ascii="Times New Roman" w:hAnsi="Times New Roman" w:eastAsia="Times New Roman"/>
                <w:b w:val="0"/>
                <w:i w:val="0"/>
                <w:sz w:val="22"/>
              </w:rPr>
              <w:t>Đạt</w:t>
            </w:r>
          </w:p>
        </w:tc>
        <w:tc>
          <w:tcPr>
            <w:tcW w:type="dxa" w:w="3855"/>
          </w:tcPr>
          <w:p>
            <w:pPr>
              <w:spacing w:line="264" w:lineRule="auto"/>
              <w:jc w:val="left"/>
            </w:pPr>
            <w:r/>
            <w:r>
              <w:rPr>
                <w:rFonts w:ascii="Times New Roman" w:hAnsi="Times New Roman" w:eastAsia="Times New Roman"/>
                <w:b w:val="0"/>
                <w:i w:val="0"/>
                <w:sz w:val="22"/>
              </w:rPr>
              <w:t>Đạt 6 trên 6</w:t>
            </w:r>
          </w:p>
        </w:tc>
      </w:tr>
      <w:tr>
        <w:tc>
          <w:tcPr>
            <w:tcW w:type="dxa" w:w="680"/>
          </w:tcPr>
          <w:p>
            <w:pPr>
              <w:spacing w:line="264" w:lineRule="auto"/>
              <w:jc w:val="left"/>
            </w:pPr>
            <w:r/>
            <w:r>
              <w:rPr>
                <w:rFonts w:ascii="Times New Roman" w:hAnsi="Times New Roman" w:eastAsia="Times New Roman"/>
                <w:b w:val="0"/>
                <w:i w:val="0"/>
                <w:sz w:val="22"/>
              </w:rPr>
              <w:t>12</w:t>
            </w:r>
          </w:p>
        </w:tc>
        <w:tc>
          <w:tcPr>
            <w:tcW w:type="dxa" w:w="3628"/>
          </w:tcPr>
          <w:p>
            <w:pPr>
              <w:spacing w:line="264" w:lineRule="auto"/>
              <w:jc w:val="left"/>
            </w:pPr>
            <w:r/>
            <w:r>
              <w:rPr>
                <w:rFonts w:ascii="Times New Roman" w:hAnsi="Times New Roman" w:eastAsia="Times New Roman"/>
                <w:b w:val="0"/>
                <w:i w:val="0"/>
                <w:sz w:val="22"/>
              </w:rPr>
              <w:t>Hướng phát triển thành bài báo</w:t>
            </w:r>
          </w:p>
        </w:tc>
        <w:tc>
          <w:tcPr>
            <w:tcW w:type="dxa" w:w="1247"/>
          </w:tcPr>
          <w:p>
            <w:pPr>
              <w:spacing w:line="264" w:lineRule="auto"/>
              <w:jc w:val="left"/>
            </w:pPr>
            <w:r/>
            <w:r>
              <w:rPr>
                <w:rFonts w:ascii="Times New Roman" w:hAnsi="Times New Roman" w:eastAsia="Times New Roman"/>
                <w:b w:val="0"/>
                <w:i w:val="0"/>
                <w:sz w:val="22"/>
              </w:rPr>
              <w:t>Một phần</w:t>
            </w:r>
          </w:p>
        </w:tc>
        <w:tc>
          <w:tcPr>
            <w:tcW w:type="dxa" w:w="3855"/>
          </w:tcPr>
          <w:p>
            <w:pPr>
              <w:spacing w:line="264" w:lineRule="auto"/>
              <w:jc w:val="left"/>
            </w:pPr>
            <w:r/>
            <w:r>
              <w:rPr>
                <w:rFonts w:ascii="Times New Roman" w:hAnsi="Times New Roman" w:eastAsia="Times New Roman"/>
                <w:b w:val="0"/>
                <w:i w:val="0"/>
                <w:sz w:val="22"/>
              </w:rPr>
              <w:t>Có khoảng trống, ablation, threat to validity; chưa có baseline prover chuyên Lean</w:t>
            </w:r>
          </w:p>
        </w:tc>
      </w:tr>
    </w:tbl>
    <w:p/>
    <w:p>
      <w:pPr>
        <w:pStyle w:val="Heading2"/>
      </w:pPr>
      <w:r>
        <w:rPr>
          <w:rFonts w:ascii="Times New Roman" w:hAnsi="Times New Roman" w:eastAsia="Times New Roman"/>
          <w:b/>
          <w:i w:val="0"/>
          <w:color w:val="144FB0"/>
          <w:sz w:val="28"/>
        </w:rPr>
        <w:t>B7. Các phụ lục mẫu</w:t>
      </w:r>
    </w:p>
    <w:tbl>
      <w:tblPr>
        <w:tblStyle w:val="TableGrid"/>
        <w:tblW w:type="dxa" w:w="9412"/>
        <w:jc w:val="center"/>
        <w:tblLayout w:type="fixed"/>
        <w:tblLook w:firstColumn="1" w:firstRow="1" w:lastColumn="0" w:lastRow="0" w:noHBand="0" w:noVBand="1" w:val="04A0"/>
      </w:tblPr>
      <w:tblGrid>
        <w:gridCol w:w="907"/>
        <w:gridCol w:w="3969"/>
        <w:gridCol w:w="1247"/>
        <w:gridCol w:w="3288"/>
      </w:tblGrid>
      <w:tr>
        <w:tc>
          <w:tcPr>
            <w:tcW w:type="dxa" w:w="907"/>
            <w:shd w:val="clear" w:color="auto" w:fill="1E6FE8"/>
          </w:tcPr>
          <w:p>
            <w:pPr>
              <w:spacing w:line="264" w:lineRule="auto"/>
              <w:jc w:val="left"/>
            </w:pPr>
            <w:r/>
            <w:r>
              <w:rPr>
                <w:rFonts w:ascii="Times New Roman" w:hAnsi="Times New Roman" w:eastAsia="Times New Roman"/>
                <w:b/>
                <w:i w:val="0"/>
                <w:color w:val="FFFFFF"/>
                <w:sz w:val="22"/>
              </w:rPr>
              <w:t>Phụ lục</w:t>
            </w:r>
          </w:p>
        </w:tc>
        <w:tc>
          <w:tcPr>
            <w:tcW w:type="dxa" w:w="3969"/>
            <w:shd w:val="clear" w:color="auto" w:fill="1E6FE8"/>
          </w:tcPr>
          <w:p>
            <w:pPr>
              <w:spacing w:line="264" w:lineRule="auto"/>
              <w:jc w:val="left"/>
            </w:pPr>
            <w:r/>
            <w:r>
              <w:rPr>
                <w:rFonts w:ascii="Times New Roman" w:hAnsi="Times New Roman" w:eastAsia="Times New Roman"/>
                <w:b/>
                <w:i w:val="0"/>
                <w:color w:val="FFFFFF"/>
                <w:sz w:val="22"/>
              </w:rPr>
              <w:t>Yêu cầu</w:t>
            </w:r>
          </w:p>
        </w:tc>
        <w:tc>
          <w:tcPr>
            <w:tcW w:type="dxa" w:w="1247"/>
            <w:shd w:val="clear" w:color="auto" w:fill="1E6FE8"/>
          </w:tcPr>
          <w:p>
            <w:pPr>
              <w:spacing w:line="264" w:lineRule="auto"/>
              <w:jc w:val="left"/>
            </w:pPr>
            <w:r/>
            <w:r>
              <w:rPr>
                <w:rFonts w:ascii="Times New Roman" w:hAnsi="Times New Roman" w:eastAsia="Times New Roman"/>
                <w:b/>
                <w:i w:val="0"/>
                <w:color w:val="FFFFFF"/>
                <w:sz w:val="22"/>
              </w:rPr>
              <w:t>Trạng thái</w:t>
            </w:r>
          </w:p>
        </w:tc>
        <w:tc>
          <w:tcPr>
            <w:tcW w:type="dxa" w:w="3288"/>
            <w:shd w:val="clear" w:color="auto" w:fill="1E6FE8"/>
          </w:tcPr>
          <w:p>
            <w:pPr>
              <w:spacing w:line="264" w:lineRule="auto"/>
              <w:jc w:val="left"/>
            </w:pPr>
            <w:r/>
            <w:r>
              <w:rPr>
                <w:rFonts w:ascii="Times New Roman" w:hAnsi="Times New Roman" w:eastAsia="Times New Roman"/>
                <w:b/>
                <w:i w:val="0"/>
                <w:color w:val="FFFFFF"/>
                <w:sz w:val="22"/>
              </w:rPr>
              <w:t>Minh chứng</w:t>
            </w:r>
          </w:p>
        </w:tc>
      </w:tr>
      <w:tr>
        <w:tc>
          <w:tcPr>
            <w:tcW w:type="dxa" w:w="907"/>
          </w:tcPr>
          <w:p>
            <w:pPr>
              <w:spacing w:line="264" w:lineRule="auto"/>
              <w:jc w:val="left"/>
            </w:pPr>
            <w:r/>
            <w:r>
              <w:rPr>
                <w:rFonts w:ascii="Times New Roman" w:hAnsi="Times New Roman" w:eastAsia="Times New Roman"/>
                <w:b w:val="0"/>
                <w:i w:val="0"/>
                <w:sz w:val="22"/>
              </w:rPr>
              <w:t>A</w:t>
            </w:r>
          </w:p>
        </w:tc>
        <w:tc>
          <w:tcPr>
            <w:tcW w:type="dxa" w:w="3969"/>
          </w:tcPr>
          <w:p>
            <w:pPr>
              <w:spacing w:line="264" w:lineRule="auto"/>
              <w:jc w:val="left"/>
            </w:pPr>
            <w:r/>
            <w:r>
              <w:rPr>
                <w:rFonts w:ascii="Times New Roman" w:hAnsi="Times New Roman" w:eastAsia="Times New Roman"/>
                <w:b w:val="0"/>
                <w:i w:val="0"/>
                <w:sz w:val="22"/>
              </w:rPr>
              <w:t>Đề cương 1 trang tuần 1</w:t>
            </w:r>
          </w:p>
        </w:tc>
        <w:tc>
          <w:tcPr>
            <w:tcW w:type="dxa" w:w="1247"/>
          </w:tcPr>
          <w:p>
            <w:pPr>
              <w:spacing w:line="264" w:lineRule="auto"/>
              <w:jc w:val="left"/>
            </w:pPr>
            <w:r/>
            <w:r>
              <w:rPr>
                <w:rFonts w:ascii="Times New Roman" w:hAnsi="Times New Roman" w:eastAsia="Times New Roman"/>
                <w:b w:val="0"/>
                <w:i w:val="0"/>
                <w:sz w:val="22"/>
              </w:rPr>
              <w:t>Đạt</w:t>
            </w:r>
          </w:p>
        </w:tc>
        <w:tc>
          <w:tcPr>
            <w:tcW w:type="dxa" w:w="3288"/>
          </w:tcPr>
          <w:p>
            <w:pPr>
              <w:spacing w:line="264" w:lineRule="auto"/>
              <w:jc w:val="left"/>
            </w:pPr>
            <w:r/>
            <w:r>
              <w:rPr>
                <w:rFonts w:ascii="Times New Roman" w:hAnsi="Times New Roman" w:eastAsia="Times New Roman"/>
                <w:b w:val="0"/>
                <w:i w:val="0"/>
                <w:sz w:val="22"/>
              </w:rPr>
              <w:t>docs/de_cuong_nhom_6_tuan_1.md</w:t>
            </w:r>
          </w:p>
        </w:tc>
      </w:tr>
      <w:tr>
        <w:tc>
          <w:tcPr>
            <w:tcW w:type="dxa" w:w="907"/>
          </w:tcPr>
          <w:p>
            <w:pPr>
              <w:spacing w:line="264" w:lineRule="auto"/>
              <w:jc w:val="left"/>
            </w:pPr>
            <w:r/>
            <w:r>
              <w:rPr>
                <w:rFonts w:ascii="Times New Roman" w:hAnsi="Times New Roman" w:eastAsia="Times New Roman"/>
                <w:b w:val="0"/>
                <w:i w:val="0"/>
                <w:sz w:val="22"/>
              </w:rPr>
              <w:t>B</w:t>
            </w:r>
          </w:p>
        </w:tc>
        <w:tc>
          <w:tcPr>
            <w:tcW w:type="dxa" w:w="3969"/>
          </w:tcPr>
          <w:p>
            <w:pPr>
              <w:spacing w:line="264" w:lineRule="auto"/>
              <w:jc w:val="left"/>
            </w:pPr>
            <w:r/>
            <w:r>
              <w:rPr>
                <w:rFonts w:ascii="Times New Roman" w:hAnsi="Times New Roman" w:eastAsia="Times New Roman"/>
                <w:b w:val="0"/>
                <w:i w:val="0"/>
                <w:sz w:val="22"/>
              </w:rPr>
              <w:t>Mẫu ghi một lần chạy: run_id, timestamp, commit, data version, machine, software, parameters, seed, timeout, metrics, status, log</w:t>
            </w:r>
          </w:p>
        </w:tc>
        <w:tc>
          <w:tcPr>
            <w:tcW w:type="dxa" w:w="1247"/>
          </w:tcPr>
          <w:p>
            <w:pPr>
              <w:spacing w:line="264" w:lineRule="auto"/>
              <w:jc w:val="left"/>
            </w:pPr>
            <w:r/>
            <w:r>
              <w:rPr>
                <w:rFonts w:ascii="Times New Roman" w:hAnsi="Times New Roman" w:eastAsia="Times New Roman"/>
                <w:b w:val="0"/>
                <w:i w:val="0"/>
                <w:sz w:val="22"/>
              </w:rPr>
              <w:t>Đạt</w:t>
            </w:r>
          </w:p>
        </w:tc>
        <w:tc>
          <w:tcPr>
            <w:tcW w:type="dxa" w:w="3288"/>
          </w:tcPr>
          <w:p>
            <w:pPr>
              <w:spacing w:line="264" w:lineRule="auto"/>
              <w:jc w:val="left"/>
            </w:pPr>
            <w:r/>
            <w:r>
              <w:rPr>
                <w:rFonts w:ascii="Times New Roman" w:hAnsi="Times New Roman" w:eastAsia="Times New Roman"/>
                <w:b w:val="0"/>
                <w:i w:val="0"/>
                <w:sz w:val="22"/>
              </w:rPr>
              <w:t>src/provenance.py; mọi file results/raw/run_*.json</w:t>
            </w:r>
          </w:p>
        </w:tc>
      </w:tr>
      <w:tr>
        <w:tc>
          <w:tcPr>
            <w:tcW w:type="dxa" w:w="907"/>
          </w:tcPr>
          <w:p>
            <w:pPr>
              <w:spacing w:line="264" w:lineRule="auto"/>
              <w:jc w:val="left"/>
            </w:pPr>
            <w:r/>
            <w:r>
              <w:rPr>
                <w:rFonts w:ascii="Times New Roman" w:hAnsi="Times New Roman" w:eastAsia="Times New Roman"/>
                <w:b w:val="0"/>
                <w:i w:val="0"/>
                <w:sz w:val="22"/>
              </w:rPr>
              <w:t>C</w:t>
            </w:r>
          </w:p>
        </w:tc>
        <w:tc>
          <w:tcPr>
            <w:tcW w:type="dxa" w:w="3969"/>
          </w:tcPr>
          <w:p>
            <w:pPr>
              <w:spacing w:line="264" w:lineRule="auto"/>
              <w:jc w:val="left"/>
            </w:pPr>
            <w:r/>
            <w:r>
              <w:rPr>
                <w:rFonts w:ascii="Times New Roman" w:hAnsi="Times New Roman" w:eastAsia="Times New Roman"/>
                <w:b w:val="0"/>
                <w:i w:val="0"/>
                <w:sz w:val="22"/>
              </w:rPr>
              <w:t>Cấu trúc báo cáo 12 đến 20 trang, 8 mục và phụ lục</w:t>
            </w:r>
          </w:p>
        </w:tc>
        <w:tc>
          <w:tcPr>
            <w:tcW w:type="dxa" w:w="1247"/>
          </w:tcPr>
          <w:p>
            <w:pPr>
              <w:spacing w:line="264" w:lineRule="auto"/>
              <w:jc w:val="left"/>
            </w:pPr>
            <w:r/>
            <w:r>
              <w:rPr>
                <w:rFonts w:ascii="Times New Roman" w:hAnsi="Times New Roman" w:eastAsia="Times New Roman"/>
                <w:b w:val="0"/>
                <w:i w:val="0"/>
                <w:sz w:val="22"/>
              </w:rPr>
              <w:t>Đạt</w:t>
            </w:r>
          </w:p>
        </w:tc>
        <w:tc>
          <w:tcPr>
            <w:tcW w:type="dxa" w:w="3288"/>
          </w:tcPr>
          <w:p>
            <w:pPr>
              <w:spacing w:line="264" w:lineRule="auto"/>
              <w:jc w:val="left"/>
            </w:pPr>
            <w:r/>
            <w:r>
              <w:rPr>
                <w:rFonts w:ascii="Times New Roman" w:hAnsi="Times New Roman" w:eastAsia="Times New Roman"/>
                <w:b w:val="0"/>
                <w:i w:val="0"/>
                <w:sz w:val="22"/>
              </w:rPr>
              <w:t>Báo cáo 20 trang, đủ 8 mục, phụ lục AI-use, đóng góp, lệnh tái lập; 8 trích dẫn trong khoảng 3 đến 8</w:t>
            </w:r>
          </w:p>
        </w:tc>
      </w:tr>
      <w:tr>
        <w:tc>
          <w:tcPr>
            <w:tcW w:type="dxa" w:w="907"/>
          </w:tcPr>
          <w:p>
            <w:pPr>
              <w:spacing w:line="264" w:lineRule="auto"/>
              <w:jc w:val="left"/>
            </w:pPr>
            <w:r/>
            <w:r>
              <w:rPr>
                <w:rFonts w:ascii="Times New Roman" w:hAnsi="Times New Roman" w:eastAsia="Times New Roman"/>
                <w:b w:val="0"/>
                <w:i w:val="0"/>
                <w:sz w:val="22"/>
              </w:rPr>
              <w:t>D</w:t>
            </w:r>
          </w:p>
        </w:tc>
        <w:tc>
          <w:tcPr>
            <w:tcW w:type="dxa" w:w="3969"/>
          </w:tcPr>
          <w:p>
            <w:pPr>
              <w:spacing w:line="264" w:lineRule="auto"/>
              <w:jc w:val="left"/>
            </w:pPr>
            <w:r/>
            <w:r>
              <w:rPr>
                <w:rFonts w:ascii="Times New Roman" w:hAnsi="Times New Roman" w:eastAsia="Times New Roman"/>
                <w:b w:val="0"/>
                <w:i w:val="0"/>
                <w:sz w:val="22"/>
              </w:rPr>
              <w:t>Danh mục nguồn chung</w:t>
            </w:r>
          </w:p>
        </w:tc>
        <w:tc>
          <w:tcPr>
            <w:tcW w:type="dxa" w:w="1247"/>
          </w:tcPr>
          <w:p>
            <w:pPr>
              <w:spacing w:line="264" w:lineRule="auto"/>
              <w:jc w:val="left"/>
            </w:pPr>
            <w:r/>
            <w:r>
              <w:rPr>
                <w:rFonts w:ascii="Times New Roman" w:hAnsi="Times New Roman" w:eastAsia="Times New Roman"/>
                <w:b w:val="0"/>
                <w:i w:val="0"/>
                <w:sz w:val="22"/>
              </w:rPr>
              <w:t>Đạt</w:t>
            </w:r>
          </w:p>
        </w:tc>
        <w:tc>
          <w:tcPr>
            <w:tcW w:type="dxa" w:w="3288"/>
          </w:tcPr>
          <w:p>
            <w:pPr>
              <w:spacing w:line="264" w:lineRule="auto"/>
              <w:jc w:val="left"/>
            </w:pPr>
            <w:r/>
            <w:r>
              <w:rPr>
                <w:rFonts w:ascii="Times New Roman" w:hAnsi="Times New Roman" w:eastAsia="Times New Roman"/>
                <w:b w:val="0"/>
                <w:i w:val="0"/>
                <w:sz w:val="22"/>
              </w:rPr>
              <w:t>Xem A9</w:t>
            </w:r>
          </w:p>
        </w:tc>
      </w:tr>
    </w:tbl>
    <w:p/>
    <w:p>
      <w:pPr>
        <w:pStyle w:val="Heading1"/>
      </w:pPr>
      <w:r>
        <w:rPr>
          <w:rFonts w:ascii="Times New Roman" w:hAnsi="Times New Roman" w:eastAsia="Times New Roman"/>
          <w:b/>
          <w:i w:val="0"/>
          <w:color w:val="144FB0"/>
          <w:sz w:val="34"/>
        </w:rPr>
        <w:t>Phần C. Điểm còn thiếu và cách trả lời</w:t>
      </w:r>
    </w:p>
    <w:tbl>
      <w:tblPr>
        <w:tblStyle w:val="TableGrid"/>
        <w:tblW w:type="dxa" w:w="9412"/>
        <w:jc w:val="center"/>
        <w:tblLayout w:type="fixed"/>
        <w:tblLook w:firstColumn="1" w:firstRow="1" w:lastColumn="0" w:lastRow="0" w:noHBand="0" w:noVBand="1" w:val="04A0"/>
      </w:tblPr>
      <w:tblGrid>
        <w:gridCol w:w="3402"/>
        <w:gridCol w:w="6010"/>
      </w:tblGrid>
      <w:tr>
        <w:tc>
          <w:tcPr>
            <w:tcW w:type="dxa" w:w="3402"/>
            <w:shd w:val="clear" w:color="auto" w:fill="1E6FE8"/>
          </w:tcPr>
          <w:p>
            <w:pPr>
              <w:spacing w:line="264" w:lineRule="auto"/>
              <w:jc w:val="left"/>
            </w:pPr>
            <w:r/>
            <w:r>
              <w:rPr>
                <w:rFonts w:ascii="Times New Roman" w:hAnsi="Times New Roman" w:eastAsia="Times New Roman"/>
                <w:b/>
                <w:i w:val="0"/>
                <w:color w:val="FFFFFF"/>
                <w:sz w:val="22"/>
              </w:rPr>
              <w:t>Điểm</w:t>
            </w:r>
          </w:p>
        </w:tc>
        <w:tc>
          <w:tcPr>
            <w:tcW w:type="dxa" w:w="6009"/>
            <w:shd w:val="clear" w:color="auto" w:fill="1E6FE8"/>
          </w:tcPr>
          <w:p>
            <w:pPr>
              <w:spacing w:line="264" w:lineRule="auto"/>
              <w:jc w:val="left"/>
            </w:pPr>
            <w:r/>
            <w:r>
              <w:rPr>
                <w:rFonts w:ascii="Times New Roman" w:hAnsi="Times New Roman" w:eastAsia="Times New Roman"/>
                <w:b/>
                <w:i w:val="0"/>
                <w:color w:val="FFFFFF"/>
                <w:sz w:val="22"/>
              </w:rPr>
              <w:t>Cách trả lời hoặc xử lý</w:t>
            </w:r>
          </w:p>
        </w:tc>
      </w:tr>
      <w:tr>
        <w:tc>
          <w:tcPr>
            <w:tcW w:type="dxa" w:w="3402"/>
          </w:tcPr>
          <w:p>
            <w:pPr>
              <w:spacing w:line="264" w:lineRule="auto"/>
              <w:jc w:val="left"/>
            </w:pPr>
            <w:r/>
            <w:r>
              <w:rPr>
                <w:rFonts w:ascii="Times New Roman" w:hAnsi="Times New Roman" w:eastAsia="Times New Roman"/>
                <w:b w:val="0"/>
                <w:i w:val="0"/>
                <w:sz w:val="22"/>
              </w:rPr>
              <w:t>Chưa có dữ liệu thật của Nhóm 5</w:t>
            </w:r>
          </w:p>
        </w:tc>
        <w:tc>
          <w:tcPr>
            <w:tcW w:type="dxa" w:w="6009"/>
          </w:tcPr>
          <w:p>
            <w:pPr>
              <w:spacing w:line="264" w:lineRule="auto"/>
              <w:jc w:val="left"/>
            </w:pPr>
            <w:r/>
            <w:r>
              <w:rPr>
                <w:rFonts w:ascii="Times New Roman" w:hAnsi="Times New Roman" w:eastAsia="Times New Roman"/>
                <w:b w:val="0"/>
                <w:i w:val="0"/>
                <w:sz w:val="22"/>
              </w:rPr>
              <w:t>Hướng dẫn cho phép mock input; hợp đồng và cổng nhận đã sẵn sàng, chạy được ngay khi có file</w:t>
            </w:r>
          </w:p>
        </w:tc>
      </w:tr>
      <w:tr>
        <w:tc>
          <w:tcPr>
            <w:tcW w:type="dxa" w:w="3402"/>
          </w:tcPr>
          <w:p>
            <w:pPr>
              <w:spacing w:line="264" w:lineRule="auto"/>
              <w:jc w:val="left"/>
            </w:pPr>
            <w:r/>
            <w:r>
              <w:rPr>
                <w:rFonts w:ascii="Times New Roman" w:hAnsi="Times New Roman" w:eastAsia="Times New Roman"/>
                <w:b w:val="0"/>
                <w:i w:val="0"/>
                <w:sz w:val="22"/>
              </w:rPr>
              <w:t>FIFO so với priority chưa đo trên Lean thật</w:t>
            </w:r>
          </w:p>
        </w:tc>
        <w:tc>
          <w:tcPr>
            <w:tcW w:type="dxa" w:w="6009"/>
          </w:tcPr>
          <w:p>
            <w:pPr>
              <w:spacing w:line="264" w:lineRule="auto"/>
              <w:jc w:val="left"/>
            </w:pPr>
            <w:r/>
            <w:r>
              <w:rPr>
                <w:rFonts w:ascii="Times New Roman" w:hAnsi="Times New Roman" w:eastAsia="Times New Roman"/>
                <w:b w:val="0"/>
                <w:i w:val="0"/>
                <w:sz w:val="22"/>
              </w:rPr>
              <w:t>Đề bài ghi nếu đủ thời gian; nguyên mẫu Redis có, báo cáo ghi ở hướng phát triển</w:t>
            </w:r>
          </w:p>
        </w:tc>
      </w:tr>
      <w:tr>
        <w:tc>
          <w:tcPr>
            <w:tcW w:type="dxa" w:w="3402"/>
          </w:tcPr>
          <w:p>
            <w:pPr>
              <w:spacing w:line="264" w:lineRule="auto"/>
              <w:jc w:val="left"/>
            </w:pPr>
            <w:r/>
            <w:r>
              <w:rPr>
                <w:rFonts w:ascii="Times New Roman" w:hAnsi="Times New Roman" w:eastAsia="Times New Roman"/>
                <w:b w:val="0"/>
                <w:i w:val="0"/>
                <w:sz w:val="22"/>
              </w:rPr>
              <w:t>Baseline tuần 3 là bản giả lập</w:t>
            </w:r>
          </w:p>
        </w:tc>
        <w:tc>
          <w:tcPr>
            <w:tcW w:type="dxa" w:w="6009"/>
          </w:tcPr>
          <w:p>
            <w:pPr>
              <w:spacing w:line="264" w:lineRule="auto"/>
              <w:jc w:val="left"/>
            </w:pPr>
            <w:r/>
            <w:r>
              <w:rPr>
                <w:rFonts w:ascii="Times New Roman" w:hAnsi="Times New Roman" w:eastAsia="Times New Roman"/>
                <w:b w:val="0"/>
                <w:i w:val="0"/>
                <w:sz w:val="22"/>
              </w:rPr>
              <w:t>Baseline thật trên Lean chạy ở tuần 7, cùng điều kiện với phương pháp chính</w:t>
            </w:r>
          </w:p>
        </w:tc>
      </w:tr>
      <w:tr>
        <w:tc>
          <w:tcPr>
            <w:tcW w:type="dxa" w:w="3402"/>
          </w:tcPr>
          <w:p>
            <w:pPr>
              <w:spacing w:line="264" w:lineRule="auto"/>
              <w:jc w:val="left"/>
            </w:pPr>
            <w:r/>
            <w:r>
              <w:rPr>
                <w:rFonts w:ascii="Times New Roman" w:hAnsi="Times New Roman" w:eastAsia="Times New Roman"/>
                <w:b w:val="0"/>
                <w:i w:val="0"/>
                <w:sz w:val="22"/>
              </w:rPr>
              <w:t>Chưa có baseline prover chuyên Lean</w:t>
            </w:r>
          </w:p>
        </w:tc>
        <w:tc>
          <w:tcPr>
            <w:tcW w:type="dxa" w:w="6009"/>
          </w:tcPr>
          <w:p>
            <w:pPr>
              <w:spacing w:line="264" w:lineRule="auto"/>
              <w:jc w:val="left"/>
            </w:pPr>
            <w:r/>
            <w:r>
              <w:rPr>
                <w:rFonts w:ascii="Times New Roman" w:hAnsi="Times New Roman" w:eastAsia="Times New Roman"/>
                <w:b w:val="0"/>
                <w:i w:val="0"/>
                <w:sz w:val="22"/>
              </w:rPr>
              <w:t>Đã ước tính DeepSeek-Prover; đưa vào hướng phát triển</w:t>
            </w:r>
          </w:p>
        </w:tc>
      </w:tr>
      <w:tr>
        <w:tc>
          <w:tcPr>
            <w:tcW w:type="dxa" w:w="3402"/>
          </w:tcPr>
          <w:p>
            <w:pPr>
              <w:spacing w:line="264" w:lineRule="auto"/>
              <w:jc w:val="left"/>
            </w:pPr>
            <w:r/>
            <w:r>
              <w:rPr>
                <w:rFonts w:ascii="Times New Roman" w:hAnsi="Times New Roman" w:eastAsia="Times New Roman"/>
                <w:b w:val="0"/>
                <w:i w:val="0"/>
                <w:sz w:val="22"/>
              </w:rPr>
              <w:t>Phân bổ mã nguồn lệch về Tâm</w:t>
            </w:r>
          </w:p>
        </w:tc>
        <w:tc>
          <w:tcPr>
            <w:tcW w:type="dxa" w:w="6009"/>
          </w:tcPr>
          <w:p>
            <w:pPr>
              <w:spacing w:line="264" w:lineRule="auto"/>
              <w:jc w:val="left"/>
            </w:pPr>
            <w:r/>
            <w:r>
              <w:rPr>
                <w:rFonts w:ascii="Times New Roman" w:hAnsi="Times New Roman" w:eastAsia="Times New Roman"/>
                <w:b w:val="0"/>
                <w:i w:val="0"/>
                <w:sz w:val="22"/>
              </w:rPr>
              <w:t>Ghi trung thực trong contributions.md; mỗi thành viên bảo vệ mảng của mình</w:t>
            </w:r>
          </w:p>
        </w:tc>
      </w:tr>
      <w:tr>
        <w:tc>
          <w:tcPr>
            <w:tcW w:type="dxa" w:w="3402"/>
          </w:tcPr>
          <w:p>
            <w:pPr>
              <w:spacing w:line="264" w:lineRule="auto"/>
              <w:jc w:val="left"/>
            </w:pPr>
            <w:r/>
            <w:r>
              <w:rPr>
                <w:rFonts w:ascii="Times New Roman" w:hAnsi="Times New Roman" w:eastAsia="Times New Roman"/>
                <w:b w:val="0"/>
                <w:i w:val="0"/>
                <w:sz w:val="22"/>
              </w:rPr>
              <w:t>Độ dài báo cáo 8 đến 12 hay 12 đến 20 trang</w:t>
            </w:r>
          </w:p>
        </w:tc>
        <w:tc>
          <w:tcPr>
            <w:tcW w:type="dxa" w:w="6009"/>
          </w:tcPr>
          <w:p>
            <w:pPr>
              <w:spacing w:line="264" w:lineRule="auto"/>
              <w:jc w:val="left"/>
            </w:pPr>
            <w:r/>
            <w:r>
              <w:rPr>
                <w:rFonts w:ascii="Times New Roman" w:hAnsi="Times New Roman" w:eastAsia="Times New Roman"/>
                <w:b w:val="0"/>
                <w:i w:val="0"/>
                <w:sz w:val="22"/>
              </w:rPr>
              <w:t>Hỏi giảng viên; báo cáo hiện 20 trang theo Phụ lục C</w:t>
            </w:r>
          </w:p>
        </w:tc>
      </w:tr>
      <w:tr>
        <w:tc>
          <w:tcPr>
            <w:tcW w:type="dxa" w:w="3402"/>
          </w:tcPr>
          <w:p>
            <w:pPr>
              <w:spacing w:line="264" w:lineRule="auto"/>
              <w:jc w:val="left"/>
            </w:pPr>
            <w:r/>
            <w:r>
              <w:rPr>
                <w:rFonts w:ascii="Times New Roman" w:hAnsi="Times New Roman" w:eastAsia="Times New Roman"/>
                <w:b w:val="0"/>
                <w:i w:val="0"/>
                <w:sz w:val="22"/>
              </w:rPr>
              <w:t>Sách có bản quyền trong docs/references</w:t>
            </w:r>
          </w:p>
        </w:tc>
        <w:tc>
          <w:tcPr>
            <w:tcW w:type="dxa" w:w="6009"/>
          </w:tcPr>
          <w:p>
            <w:pPr>
              <w:spacing w:line="264" w:lineRule="auto"/>
              <w:jc w:val="left"/>
            </w:pPr>
            <w:r/>
            <w:r>
              <w:rPr>
                <w:rFonts w:ascii="Times New Roman" w:hAnsi="Times New Roman" w:eastAsia="Times New Roman"/>
                <w:b w:val="0"/>
                <w:i w:val="0"/>
                <w:sz w:val="22"/>
              </w:rPr>
              <w:t>Nên gỡ khỏi git, thay bằng link chính thức</w:t>
            </w:r>
          </w:p>
        </w:tc>
      </w:tr>
      <w:tr>
        <w:tc>
          <w:tcPr>
            <w:tcW w:type="dxa" w:w="3402"/>
          </w:tcPr>
          <w:p>
            <w:pPr>
              <w:spacing w:line="264" w:lineRule="auto"/>
              <w:jc w:val="left"/>
            </w:pPr>
            <w:r/>
            <w:r>
              <w:rPr>
                <w:rFonts w:ascii="Times New Roman" w:hAnsi="Times New Roman" w:eastAsia="Times New Roman"/>
                <w:b w:val="0"/>
                <w:i w:val="0"/>
                <w:sz w:val="22"/>
              </w:rPr>
              <w:t>Số liệu tính thêm chưa có trong báo cáo</w:t>
            </w:r>
          </w:p>
        </w:tc>
        <w:tc>
          <w:tcPr>
            <w:tcW w:type="dxa" w:w="6009"/>
          </w:tcPr>
          <w:p>
            <w:pPr>
              <w:spacing w:line="264" w:lineRule="auto"/>
              <w:jc w:val="left"/>
            </w:pPr>
            <w:r/>
            <w:r>
              <w:rPr>
                <w:rFonts w:ascii="Times New Roman" w:hAnsi="Times New Roman" w:eastAsia="Times New Roman"/>
                <w:b w:val="0"/>
                <w:i w:val="0"/>
                <w:sz w:val="22"/>
              </w:rPr>
              <w:t>k2, định tuyến theo số liệu, độ khớp theo nhóm lỗi: nói rõ là tính từ log</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