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507D" w14:textId="6BE049ED" w:rsidR="00E7005C" w:rsidRDefault="00C17A02">
      <w:r>
        <w:t>Página de prueba para ver si imprime.</w:t>
      </w:r>
    </w:p>
    <w:sectPr w:rsidR="00E7005C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8B46C" w14:textId="77777777" w:rsidR="00113B19" w:rsidRDefault="00113B19" w:rsidP="00C17A02">
      <w:pPr>
        <w:spacing w:after="0" w:line="240" w:lineRule="auto"/>
      </w:pPr>
      <w:r>
        <w:separator/>
      </w:r>
    </w:p>
  </w:endnote>
  <w:endnote w:type="continuationSeparator" w:id="0">
    <w:p w14:paraId="5880B272" w14:textId="77777777" w:rsidR="00113B19" w:rsidRDefault="00113B19" w:rsidP="00C1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EB46" w14:textId="572CF827" w:rsidR="00C17A02" w:rsidRDefault="00C17A0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38C8E1" wp14:editId="0EC58E2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50645" cy="357505"/>
              <wp:effectExtent l="0" t="0" r="1905" b="0"/>
              <wp:wrapNone/>
              <wp:docPr id="379856831" name="Cuadro de texto 2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06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AEA78" w14:textId="0711D3B1" w:rsidR="00C17A02" w:rsidRPr="00C17A02" w:rsidRDefault="00C17A02" w:rsidP="00C17A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7A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8C8E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MAHLE internal (CL2)" style="position:absolute;margin-left:0;margin-top:0;width:106.3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A4AEA78" w14:textId="0711D3B1" w:rsidR="00C17A02" w:rsidRPr="00C17A02" w:rsidRDefault="00C17A02" w:rsidP="00C17A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7A0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FA1E" w14:textId="0FBF95F4" w:rsidR="00C17A02" w:rsidRDefault="00C17A0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E86DCF" wp14:editId="566AD5C2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50645" cy="357505"/>
              <wp:effectExtent l="0" t="0" r="1905" b="0"/>
              <wp:wrapNone/>
              <wp:docPr id="498989865" name="Cuadro de texto 3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06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04FCB4" w14:textId="155F84FF" w:rsidR="00C17A02" w:rsidRPr="00C17A02" w:rsidRDefault="00C17A02" w:rsidP="00C17A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7A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86DC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MAHLE internal (CL2)" style="position:absolute;margin-left:0;margin-top:0;width:106.3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704FCB4" w14:textId="155F84FF" w:rsidR="00C17A02" w:rsidRPr="00C17A02" w:rsidRDefault="00C17A02" w:rsidP="00C17A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7A0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F124" w14:textId="45891E55" w:rsidR="00C17A02" w:rsidRDefault="00C17A0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5D899B" wp14:editId="6F2D94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50645" cy="357505"/>
              <wp:effectExtent l="0" t="0" r="1905" b="0"/>
              <wp:wrapNone/>
              <wp:docPr id="722962858" name="Cuadro de texto 1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06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5E4E26" w14:textId="68E8BC41" w:rsidR="00C17A02" w:rsidRPr="00C17A02" w:rsidRDefault="00C17A02" w:rsidP="00C17A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7A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D899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MAHLE internal (CL2)" style="position:absolute;margin-left:0;margin-top:0;width:106.3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C5E4E26" w14:textId="68E8BC41" w:rsidR="00C17A02" w:rsidRPr="00C17A02" w:rsidRDefault="00C17A02" w:rsidP="00C17A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7A0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93A4" w14:textId="77777777" w:rsidR="00113B19" w:rsidRDefault="00113B19" w:rsidP="00C17A02">
      <w:pPr>
        <w:spacing w:after="0" w:line="240" w:lineRule="auto"/>
      </w:pPr>
      <w:r>
        <w:separator/>
      </w:r>
    </w:p>
  </w:footnote>
  <w:footnote w:type="continuationSeparator" w:id="0">
    <w:p w14:paraId="4B01DBA5" w14:textId="77777777" w:rsidR="00113B19" w:rsidRDefault="00113B19" w:rsidP="00C17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02"/>
    <w:rsid w:val="00113B19"/>
    <w:rsid w:val="005F1C22"/>
    <w:rsid w:val="00BD4598"/>
    <w:rsid w:val="00C17A02"/>
    <w:rsid w:val="00E7005C"/>
    <w:rsid w:val="00EC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4225"/>
  <w15:chartTrackingRefBased/>
  <w15:docId w15:val="{BAF64DAF-4985-48D9-830B-36E0078D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A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A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A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A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A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A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A02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C17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MAHLE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1</cp:revision>
  <dcterms:created xsi:type="dcterms:W3CDTF">2025-05-08T13:20:00Z</dcterms:created>
  <dcterms:modified xsi:type="dcterms:W3CDTF">2025-05-08T13:20:00Z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2b1789aa,16a427bf,1dbdfb29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MAHLE internal (CL2)</vt:lpwstr>
  </property>
  <property fmtid="{D5CDD505-2E9C-101B-9397-08002B2CF9AE}" pid="5" name="MSIP_Label_0c72bc7c-1559-43e6-8719-ab74cb663232_Enabled">
    <vt:lpwstr>true</vt:lpwstr>
  </property>
  <property fmtid="{D5CDD505-2E9C-101B-9397-08002B2CF9AE}" pid="6" name="MSIP_Label_0c72bc7c-1559-43e6-8719-ab74cb663232_SetDate">
    <vt:lpwstr>2025-05-08T13:20:35Z</vt:lpwstr>
  </property>
  <property fmtid="{D5CDD505-2E9C-101B-9397-08002B2CF9AE}" pid="7" name="MSIP_Label_0c72bc7c-1559-43e6-8719-ab74cb663232_Method">
    <vt:lpwstr>Standard</vt:lpwstr>
  </property>
  <property fmtid="{D5CDD505-2E9C-101B-9397-08002B2CF9AE}" pid="8" name="MSIP_Label_0c72bc7c-1559-43e6-8719-ab74cb663232_Name">
    <vt:lpwstr>MAHLE internal (CL2)</vt:lpwstr>
  </property>
  <property fmtid="{D5CDD505-2E9C-101B-9397-08002B2CF9AE}" pid="9" name="MSIP_Label_0c72bc7c-1559-43e6-8719-ab74cb663232_SiteId">
    <vt:lpwstr>e396b7c6-05f6-47d7-bef7-e89a9de9fd6c</vt:lpwstr>
  </property>
  <property fmtid="{D5CDD505-2E9C-101B-9397-08002B2CF9AE}" pid="10" name="MSIP_Label_0c72bc7c-1559-43e6-8719-ab74cb663232_ActionId">
    <vt:lpwstr>ce0bd2f7-230a-4adb-a475-186d221961af</vt:lpwstr>
  </property>
  <property fmtid="{D5CDD505-2E9C-101B-9397-08002B2CF9AE}" pid="11" name="MSIP_Label_0c72bc7c-1559-43e6-8719-ab74cb663232_ContentBits">
    <vt:lpwstr>2</vt:lpwstr>
  </property>
</Properties>
</file>