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A4C" w:rsidRPr="00770A4C" w:rsidRDefault="00770A4C" w:rsidP="00770A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A4C">
        <w:rPr>
          <w:rFonts w:ascii="Times New Roman" w:eastAsia="Times New Roman" w:hAnsi="Times New Roman" w:cs="Times New Roman"/>
          <w:b/>
          <w:bCs/>
          <w:kern w:val="36"/>
          <w:sz w:val="48"/>
          <w:szCs w:val="48"/>
        </w:rPr>
        <w:t>🧠 AI CRM Brain — Complete Engineering Blueprint</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26"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t>Requirement 1 — Recommendation System Strategy</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What Type to Build</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You should build a </w:t>
      </w:r>
      <w:r w:rsidRPr="00770A4C">
        <w:rPr>
          <w:rFonts w:ascii="Times New Roman" w:eastAsia="Times New Roman" w:hAnsi="Times New Roman" w:cs="Times New Roman"/>
          <w:b/>
          <w:bCs/>
          <w:sz w:val="24"/>
          <w:szCs w:val="24"/>
        </w:rPr>
        <w:t>Hybrid Recommendation System</w:t>
      </w:r>
      <w:r w:rsidRPr="00770A4C">
        <w:rPr>
          <w:rFonts w:ascii="Times New Roman" w:eastAsia="Times New Roman" w:hAnsi="Times New Roman" w:cs="Times New Roman"/>
          <w:sz w:val="24"/>
          <w:szCs w:val="24"/>
        </w:rPr>
        <w:t xml:space="preserve"> combining three complementary approaches rather than relying on any single technique. Here's why each layer matters: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Layer 1 — Rule-Based / Business Logic Engine</w:t>
      </w:r>
      <w:r w:rsidRPr="00770A4C">
        <w:rPr>
          <w:rFonts w:ascii="Times New Roman" w:eastAsia="Times New Roman" w:hAnsi="Times New Roman" w:cs="Times New Roman"/>
          <w:sz w:val="24"/>
          <w:szCs w:val="24"/>
        </w:rPr>
        <w:t xml:space="preserve"> The foundation. Deterministic rules derived from your domain knowledge (e.g., "if a lead has been silent for 7+ days AND the deal stage is 'Proposal', always recommend a direct phone call"). Fast, explainable, and immediately trustworthy for sales teams.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Layer 2 — ML-Based Behavioral Scoring Engine</w:t>
      </w:r>
      <w:r w:rsidRPr="00770A4C">
        <w:rPr>
          <w:rFonts w:ascii="Times New Roman" w:eastAsia="Times New Roman" w:hAnsi="Times New Roman" w:cs="Times New Roman"/>
          <w:sz w:val="24"/>
          <w:szCs w:val="24"/>
        </w:rPr>
        <w:t xml:space="preserve"> A classification/regression model that learns from historical interaction patterns and deal outcomes to score the </w:t>
      </w:r>
      <w:r w:rsidRPr="00770A4C">
        <w:rPr>
          <w:rFonts w:ascii="Times New Roman" w:eastAsia="Times New Roman" w:hAnsi="Times New Roman" w:cs="Times New Roman"/>
          <w:i/>
          <w:iCs/>
          <w:sz w:val="24"/>
          <w:szCs w:val="24"/>
        </w:rPr>
        <w:t>urgency</w:t>
      </w:r>
      <w:r w:rsidRPr="00770A4C">
        <w:rPr>
          <w:rFonts w:ascii="Times New Roman" w:eastAsia="Times New Roman" w:hAnsi="Times New Roman" w:cs="Times New Roman"/>
          <w:sz w:val="24"/>
          <w:szCs w:val="24"/>
        </w:rPr>
        <w:t xml:space="preserve"> and </w:t>
      </w:r>
      <w:r w:rsidRPr="00770A4C">
        <w:rPr>
          <w:rFonts w:ascii="Times New Roman" w:eastAsia="Times New Roman" w:hAnsi="Times New Roman" w:cs="Times New Roman"/>
          <w:i/>
          <w:iCs/>
          <w:sz w:val="24"/>
          <w:szCs w:val="24"/>
        </w:rPr>
        <w:t>type</w:t>
      </w:r>
      <w:r w:rsidRPr="00770A4C">
        <w:rPr>
          <w:rFonts w:ascii="Times New Roman" w:eastAsia="Times New Roman" w:hAnsi="Times New Roman" w:cs="Times New Roman"/>
          <w:sz w:val="24"/>
          <w:szCs w:val="24"/>
        </w:rPr>
        <w:t xml:space="preserve"> of intervention needed per deal.</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Layer 3 — LLM-Powered Narrative Engine</w:t>
      </w:r>
      <w:r w:rsidRPr="00770A4C">
        <w:rPr>
          <w:rFonts w:ascii="Times New Roman" w:eastAsia="Times New Roman" w:hAnsi="Times New Roman" w:cs="Times New Roman"/>
          <w:sz w:val="24"/>
          <w:szCs w:val="24"/>
        </w:rPr>
        <w:t xml:space="preserve"> Takes the structured outputs of Layers 1 and 2 and translates them into human-readable, contextual recommendations using prompt engineering. This is the "face" of the system — what the sales rep actually reads.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Exact Outputs Delivered to the Business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6803"/>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Output</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Example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Next Best Action (NBA)</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"Call Maria Chen directly — she's the decision-maker and has opened your proposal email 3 times in the last 24 hours without replying."</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Risk Alert</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t>
            </w:r>
            <w:r w:rsidRPr="00770A4C">
              <w:rPr>
                <w:rFonts w:ascii="Segoe UI Symbol" w:eastAsia="Times New Roman" w:hAnsi="Segoe UI Symbol" w:cs="Segoe UI Symbol"/>
                <w:sz w:val="24"/>
                <w:szCs w:val="24"/>
              </w:rPr>
              <w:t>⚠️</w:t>
            </w:r>
            <w:r w:rsidRPr="00770A4C">
              <w:rPr>
                <w:rFonts w:ascii="Times New Roman" w:eastAsia="Times New Roman" w:hAnsi="Times New Roman" w:cs="Times New Roman"/>
                <w:sz w:val="24"/>
                <w:szCs w:val="24"/>
              </w:rPr>
              <w:t xml:space="preserve"> Deal D-1004 has been in 'Discovery Call' stage for 18 days (</w:t>
            </w:r>
            <w:proofErr w:type="spellStart"/>
            <w:r w:rsidRPr="00770A4C">
              <w:rPr>
                <w:rFonts w:ascii="Times New Roman" w:eastAsia="Times New Roman" w:hAnsi="Times New Roman" w:cs="Times New Roman"/>
                <w:sz w:val="24"/>
                <w:szCs w:val="24"/>
              </w:rPr>
              <w:t>avg</w:t>
            </w:r>
            <w:proofErr w:type="spellEnd"/>
            <w:r w:rsidRPr="00770A4C">
              <w:rPr>
                <w:rFonts w:ascii="Times New Roman" w:eastAsia="Times New Roman" w:hAnsi="Times New Roman" w:cs="Times New Roman"/>
                <w:sz w:val="24"/>
                <w:szCs w:val="24"/>
              </w:rPr>
              <w:t xml:space="preserve"> is 6). Risk of stalling: HIGH. Recommend re-engaging immediately."</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Offer/Content Recommendation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"Send a case study from the </w:t>
            </w:r>
            <w:proofErr w:type="spellStart"/>
            <w:r w:rsidRPr="00770A4C">
              <w:rPr>
                <w:rFonts w:ascii="Times New Roman" w:eastAsia="Times New Roman" w:hAnsi="Times New Roman" w:cs="Times New Roman"/>
                <w:sz w:val="24"/>
                <w:szCs w:val="24"/>
              </w:rPr>
              <w:t>FinTech</w:t>
            </w:r>
            <w:proofErr w:type="spellEnd"/>
            <w:r w:rsidRPr="00770A4C">
              <w:rPr>
                <w:rFonts w:ascii="Times New Roman" w:eastAsia="Times New Roman" w:hAnsi="Times New Roman" w:cs="Times New Roman"/>
                <w:sz w:val="24"/>
                <w:szCs w:val="24"/>
              </w:rPr>
              <w:t xml:space="preserve"> sector — 78% of similar companies responded positively to this asset at this stage."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Engagement Score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Warm </w:t>
            </w:r>
            <w:r w:rsidRPr="00770A4C">
              <w:rPr>
                <w:rFonts w:ascii="Segoe UI Symbol" w:eastAsia="Times New Roman" w:hAnsi="Segoe UI Symbol" w:cs="Segoe UI Symbol"/>
                <w:sz w:val="24"/>
                <w:szCs w:val="24"/>
              </w:rPr>
              <w:t>🔥</w:t>
            </w:r>
            <w:r w:rsidRPr="00770A4C">
              <w:rPr>
                <w:rFonts w:ascii="Times New Roman" w:eastAsia="Times New Roman" w:hAnsi="Times New Roman" w:cs="Times New Roman"/>
                <w:sz w:val="24"/>
                <w:szCs w:val="24"/>
              </w:rPr>
              <w:t xml:space="preserve"> (Score: 82/100) — based on response time, open rates, and interaction frequency.</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Optimal Contact Time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"Best time to reach C-504: Tuesday–Thursday, 10am–12pm (based on past response patterns)."</w:t>
            </w:r>
          </w:p>
        </w:tc>
      </w:tr>
    </w:tbl>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27"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lastRenderedPageBreak/>
        <w:t>Requirement 2 — Client Prioritization Methodology</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The Scoring Model Architecture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Client prioritization should be a </w:t>
      </w:r>
      <w:r w:rsidRPr="00770A4C">
        <w:rPr>
          <w:rFonts w:ascii="Times New Roman" w:eastAsia="Times New Roman" w:hAnsi="Times New Roman" w:cs="Times New Roman"/>
          <w:b/>
          <w:bCs/>
          <w:sz w:val="24"/>
          <w:szCs w:val="24"/>
        </w:rPr>
        <w:t>composite scoring model</w:t>
      </w:r>
      <w:r w:rsidRPr="00770A4C">
        <w:rPr>
          <w:rFonts w:ascii="Times New Roman" w:eastAsia="Times New Roman" w:hAnsi="Times New Roman" w:cs="Times New Roman"/>
          <w:sz w:val="24"/>
          <w:szCs w:val="24"/>
        </w:rPr>
        <w:t xml:space="preserve"> that combines three analytical frameworks into a single Lead Priority Score (0–100):</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Framework 1 — RFM Analysis (</w:t>
      </w:r>
      <w:proofErr w:type="spellStart"/>
      <w:r w:rsidRPr="00770A4C">
        <w:rPr>
          <w:rFonts w:ascii="Times New Roman" w:eastAsia="Times New Roman" w:hAnsi="Times New Roman" w:cs="Times New Roman"/>
          <w:b/>
          <w:bCs/>
          <w:sz w:val="24"/>
          <w:szCs w:val="24"/>
        </w:rPr>
        <w:t>Recency</w:t>
      </w:r>
      <w:proofErr w:type="spellEnd"/>
      <w:r w:rsidRPr="00770A4C">
        <w:rPr>
          <w:rFonts w:ascii="Times New Roman" w:eastAsia="Times New Roman" w:hAnsi="Times New Roman" w:cs="Times New Roman"/>
          <w:b/>
          <w:bCs/>
          <w:sz w:val="24"/>
          <w:szCs w:val="24"/>
        </w:rPr>
        <w:t>, Frequency, Monetary)</w:t>
      </w:r>
      <w:r w:rsidRPr="00770A4C">
        <w:rPr>
          <w:rFonts w:ascii="Times New Roman" w:eastAsia="Times New Roman" w:hAnsi="Times New Roman" w:cs="Times New Roman"/>
          <w:sz w:val="24"/>
          <w:szCs w:val="24"/>
        </w:rPr>
        <w:t xml:space="preserve"> Absolutely include this, especially for existing customers (upsell/cross-sell scenarios). Structure it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533"/>
        <w:gridCol w:w="4322"/>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Dimension</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Definition</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Data Source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b/>
                <w:bCs/>
                <w:sz w:val="24"/>
                <w:szCs w:val="24"/>
              </w:rPr>
              <w:t>Recency</w:t>
            </w:r>
            <w:proofErr w:type="spellEnd"/>
            <w:r w:rsidRPr="00770A4C">
              <w:rPr>
                <w:rFonts w:ascii="Times New Roman" w:eastAsia="Times New Roman" w:hAnsi="Times New Roman" w:cs="Times New Roman"/>
                <w:b/>
                <w:bCs/>
                <w:sz w:val="24"/>
                <w:szCs w:val="24"/>
              </w:rPr>
              <w:t xml:space="preserve"> (R)</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Days since last meaningful interaction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Activity_Date</w:t>
            </w:r>
            <w:proofErr w:type="spellEnd"/>
            <w:r w:rsidRPr="00770A4C">
              <w:rPr>
                <w:rFonts w:ascii="Times New Roman" w:eastAsia="Times New Roman" w:hAnsi="Times New Roman" w:cs="Times New Roman"/>
                <w:sz w:val="24"/>
                <w:szCs w:val="24"/>
              </w:rPr>
              <w:t xml:space="preserve"> from Interactions Dataset</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Frequency (F)</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Number of interactions in last 90 days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Count of rows in Interactions Dataset per Deal</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Monetary (M)</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Deal value + historical purchase value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Deal_Value_USD</w:t>
            </w:r>
            <w:proofErr w:type="spellEnd"/>
            <w:r w:rsidRPr="00770A4C">
              <w:rPr>
                <w:rFonts w:ascii="Times New Roman" w:eastAsia="Times New Roman" w:hAnsi="Times New Roman" w:cs="Times New Roman"/>
                <w:sz w:val="24"/>
                <w:szCs w:val="24"/>
              </w:rPr>
              <w:t xml:space="preserve"> from Deals Dataset</w:t>
            </w:r>
          </w:p>
        </w:tc>
      </w:tr>
    </w:tbl>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Assign a score of 1–5 for each dimension, then combine: </w:t>
      </w:r>
      <w:proofErr w:type="spellStart"/>
      <w:r w:rsidRPr="00770A4C">
        <w:rPr>
          <w:rFonts w:ascii="Courier New" w:eastAsia="Times New Roman" w:hAnsi="Courier New" w:cs="Courier New"/>
          <w:sz w:val="20"/>
          <w:szCs w:val="20"/>
        </w:rPr>
        <w:t>RFM_Score</w:t>
      </w:r>
      <w:proofErr w:type="spellEnd"/>
      <w:r w:rsidRPr="00770A4C">
        <w:rPr>
          <w:rFonts w:ascii="Courier New" w:eastAsia="Times New Roman" w:hAnsi="Courier New" w:cs="Courier New"/>
          <w:sz w:val="20"/>
          <w:szCs w:val="20"/>
        </w:rPr>
        <w:t xml:space="preserve"> = (R × 0.3) + (F × 0.3) + (M × 0.4)</w:t>
      </w:r>
      <w:r w:rsidRPr="00770A4C">
        <w:rPr>
          <w:rFonts w:ascii="Times New Roman" w:eastAsia="Times New Roman" w:hAnsi="Times New Roman" w:cs="Times New Roman"/>
          <w:sz w:val="24"/>
          <w:szCs w:val="24"/>
        </w:rPr>
        <w:t>.</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Framework 2 — CLTV (Customer Lifetime Value)</w:t>
      </w:r>
      <w:r w:rsidRPr="00770A4C">
        <w:rPr>
          <w:rFonts w:ascii="Times New Roman" w:eastAsia="Times New Roman" w:hAnsi="Times New Roman" w:cs="Times New Roman"/>
          <w:sz w:val="24"/>
          <w:szCs w:val="24"/>
        </w:rPr>
        <w:t xml:space="preserve"> Strongly recommended — this is what separates a strategic system from a basic one. Formula:</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CLTV = (</w:t>
      </w:r>
      <w:proofErr w:type="spellStart"/>
      <w:r w:rsidRPr="00770A4C">
        <w:rPr>
          <w:rFonts w:ascii="Courier New" w:eastAsia="Times New Roman" w:hAnsi="Courier New" w:cs="Courier New"/>
          <w:sz w:val="20"/>
          <w:szCs w:val="20"/>
        </w:rPr>
        <w:t>Avg</w:t>
      </w:r>
      <w:proofErr w:type="spellEnd"/>
      <w:r w:rsidRPr="00770A4C">
        <w:rPr>
          <w:rFonts w:ascii="Courier New" w:eastAsia="Times New Roman" w:hAnsi="Courier New" w:cs="Courier New"/>
          <w:sz w:val="20"/>
          <w:szCs w:val="20"/>
        </w:rPr>
        <w:t xml:space="preserve"> Deal Value × </w:t>
      </w:r>
      <w:proofErr w:type="spellStart"/>
      <w:r w:rsidRPr="00770A4C">
        <w:rPr>
          <w:rFonts w:ascii="Courier New" w:eastAsia="Times New Roman" w:hAnsi="Courier New" w:cs="Courier New"/>
          <w:sz w:val="20"/>
          <w:szCs w:val="20"/>
        </w:rPr>
        <w:t>Avg</w:t>
      </w:r>
      <w:proofErr w:type="spellEnd"/>
      <w:r w:rsidRPr="00770A4C">
        <w:rPr>
          <w:rFonts w:ascii="Courier New" w:eastAsia="Times New Roman" w:hAnsi="Courier New" w:cs="Courier New"/>
          <w:sz w:val="20"/>
          <w:szCs w:val="20"/>
        </w:rPr>
        <w:t xml:space="preserve"> Purchase Frequency × </w:t>
      </w:r>
      <w:proofErr w:type="spellStart"/>
      <w:r w:rsidRPr="00770A4C">
        <w:rPr>
          <w:rFonts w:ascii="Courier New" w:eastAsia="Times New Roman" w:hAnsi="Courier New" w:cs="Courier New"/>
          <w:sz w:val="20"/>
          <w:szCs w:val="20"/>
        </w:rPr>
        <w:t>Avg</w:t>
      </w:r>
      <w:proofErr w:type="spellEnd"/>
      <w:r w:rsidRPr="00770A4C">
        <w:rPr>
          <w:rFonts w:ascii="Courier New" w:eastAsia="Times New Roman" w:hAnsi="Courier New" w:cs="Courier New"/>
          <w:sz w:val="20"/>
          <w:szCs w:val="20"/>
        </w:rPr>
        <w:t xml:space="preserve"> Customer Lifespan)</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Gross Margin %</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CLTV should feed a </w:t>
      </w:r>
      <w:r w:rsidRPr="00770A4C">
        <w:rPr>
          <w:rFonts w:ascii="Times New Roman" w:eastAsia="Times New Roman" w:hAnsi="Times New Roman" w:cs="Times New Roman"/>
          <w:b/>
          <w:bCs/>
          <w:sz w:val="24"/>
          <w:szCs w:val="24"/>
        </w:rPr>
        <w:t>long-term potential score</w:t>
      </w:r>
      <w:r w:rsidRPr="00770A4C">
        <w:rPr>
          <w:rFonts w:ascii="Times New Roman" w:eastAsia="Times New Roman" w:hAnsi="Times New Roman" w:cs="Times New Roman"/>
          <w:sz w:val="24"/>
          <w:szCs w:val="24"/>
        </w:rPr>
        <w:t xml:space="preserve"> that prevents your model from always prioritizing the biggest </w:t>
      </w:r>
      <w:r w:rsidRPr="00770A4C">
        <w:rPr>
          <w:rFonts w:ascii="Times New Roman" w:eastAsia="Times New Roman" w:hAnsi="Times New Roman" w:cs="Times New Roman"/>
          <w:i/>
          <w:iCs/>
          <w:sz w:val="24"/>
          <w:szCs w:val="24"/>
        </w:rPr>
        <w:t>current</w:t>
      </w:r>
      <w:r w:rsidRPr="00770A4C">
        <w:rPr>
          <w:rFonts w:ascii="Times New Roman" w:eastAsia="Times New Roman" w:hAnsi="Times New Roman" w:cs="Times New Roman"/>
          <w:sz w:val="24"/>
          <w:szCs w:val="24"/>
        </w:rPr>
        <w:t xml:space="preserve"> deal over a smaller deal from a customer likely to buy again and again.</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Framework 3 — ML Lead Scoring Model</w:t>
      </w:r>
      <w:r w:rsidRPr="00770A4C">
        <w:rPr>
          <w:rFonts w:ascii="Times New Roman" w:eastAsia="Times New Roman" w:hAnsi="Times New Roman" w:cs="Times New Roman"/>
          <w:sz w:val="24"/>
          <w:szCs w:val="24"/>
        </w:rPr>
        <w:t xml:space="preserve"> A trained classifier (</w:t>
      </w:r>
      <w:proofErr w:type="spellStart"/>
      <w:r w:rsidRPr="00770A4C">
        <w:rPr>
          <w:rFonts w:ascii="Times New Roman" w:eastAsia="Times New Roman" w:hAnsi="Times New Roman" w:cs="Times New Roman"/>
          <w:sz w:val="24"/>
          <w:szCs w:val="24"/>
        </w:rPr>
        <w:t>XGBoost</w:t>
      </w:r>
      <w:proofErr w:type="spellEnd"/>
      <w:r w:rsidRPr="00770A4C">
        <w:rPr>
          <w:rFonts w:ascii="Times New Roman" w:eastAsia="Times New Roman" w:hAnsi="Times New Roman" w:cs="Times New Roman"/>
          <w:sz w:val="24"/>
          <w:szCs w:val="24"/>
        </w:rPr>
        <w:t xml:space="preserve"> recommended) that predicts the probability of deal closure based on firmographic features (</w:t>
      </w:r>
      <w:proofErr w:type="spellStart"/>
      <w:r w:rsidRPr="00770A4C">
        <w:rPr>
          <w:rFonts w:ascii="Courier New" w:eastAsia="Times New Roman" w:hAnsi="Courier New" w:cs="Courier New"/>
          <w:sz w:val="20"/>
          <w:szCs w:val="20"/>
        </w:rPr>
        <w:t>Company_Size</w:t>
      </w:r>
      <w:proofErr w:type="spellEnd"/>
      <w:r w:rsidRPr="00770A4C">
        <w:rPr>
          <w:rFonts w:ascii="Times New Roman" w:eastAsia="Times New Roman" w:hAnsi="Times New Roman" w:cs="Times New Roman"/>
          <w:sz w:val="24"/>
          <w:szCs w:val="24"/>
        </w:rPr>
        <w:t xml:space="preserve">, </w:t>
      </w:r>
      <w:r w:rsidRPr="00770A4C">
        <w:rPr>
          <w:rFonts w:ascii="Courier New" w:eastAsia="Times New Roman" w:hAnsi="Courier New" w:cs="Courier New"/>
          <w:sz w:val="20"/>
          <w:szCs w:val="20"/>
        </w:rPr>
        <w:t>Industry</w:t>
      </w:r>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Decision_Maker_Role</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Lead_Source</w:t>
      </w:r>
      <w:proofErr w:type="spellEnd"/>
      <w:r w:rsidRPr="00770A4C">
        <w:rPr>
          <w:rFonts w:ascii="Times New Roman" w:eastAsia="Times New Roman" w:hAnsi="Times New Roman" w:cs="Times New Roman"/>
          <w:sz w:val="24"/>
          <w:szCs w:val="24"/>
        </w:rPr>
        <w:t>) combined with behavioral signals. The output probability directly feeds into the priority score.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Final Priority Score Formula:</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0A4C">
        <w:rPr>
          <w:rFonts w:ascii="Courier New" w:eastAsia="Times New Roman" w:hAnsi="Courier New" w:cs="Courier New"/>
          <w:sz w:val="20"/>
          <w:szCs w:val="20"/>
        </w:rPr>
        <w:t>Priority_Score</w:t>
      </w:r>
      <w:proofErr w:type="spellEnd"/>
      <w:r w:rsidRPr="00770A4C">
        <w:rPr>
          <w:rFonts w:ascii="Courier New" w:eastAsia="Times New Roman" w:hAnsi="Courier New" w:cs="Courier New"/>
          <w:sz w:val="20"/>
          <w:szCs w:val="20"/>
        </w:rPr>
        <w:t xml:space="preserve"> = (</w:t>
      </w:r>
      <w:proofErr w:type="spellStart"/>
      <w:r w:rsidRPr="00770A4C">
        <w:rPr>
          <w:rFonts w:ascii="Courier New" w:eastAsia="Times New Roman" w:hAnsi="Courier New" w:cs="Courier New"/>
          <w:sz w:val="20"/>
          <w:szCs w:val="20"/>
        </w:rPr>
        <w:t>Closure_Probability</w:t>
      </w:r>
      <w:proofErr w:type="spellEnd"/>
      <w:r w:rsidRPr="00770A4C">
        <w:rPr>
          <w:rFonts w:ascii="Courier New" w:eastAsia="Times New Roman" w:hAnsi="Courier New" w:cs="Courier New"/>
          <w:sz w:val="20"/>
          <w:szCs w:val="20"/>
        </w:rPr>
        <w:t xml:space="preserve"> × 0.40)</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w:t>
      </w:r>
      <w:proofErr w:type="spellStart"/>
      <w:r w:rsidRPr="00770A4C">
        <w:rPr>
          <w:rFonts w:ascii="Courier New" w:eastAsia="Times New Roman" w:hAnsi="Courier New" w:cs="Courier New"/>
          <w:sz w:val="20"/>
          <w:szCs w:val="20"/>
        </w:rPr>
        <w:t>RFM_Score_normalized</w:t>
      </w:r>
      <w:proofErr w:type="spellEnd"/>
      <w:r w:rsidRPr="00770A4C">
        <w:rPr>
          <w:rFonts w:ascii="Courier New" w:eastAsia="Times New Roman" w:hAnsi="Courier New" w:cs="Courier New"/>
          <w:sz w:val="20"/>
          <w:szCs w:val="20"/>
        </w:rPr>
        <w:t xml:space="preserve"> × 0.30)</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w:t>
      </w:r>
      <w:proofErr w:type="spellStart"/>
      <w:r w:rsidRPr="00770A4C">
        <w:rPr>
          <w:rFonts w:ascii="Courier New" w:eastAsia="Times New Roman" w:hAnsi="Courier New" w:cs="Courier New"/>
          <w:sz w:val="20"/>
          <w:szCs w:val="20"/>
        </w:rPr>
        <w:t>CLTV_Score_normalized</w:t>
      </w:r>
      <w:proofErr w:type="spellEnd"/>
      <w:r w:rsidRPr="00770A4C">
        <w:rPr>
          <w:rFonts w:ascii="Courier New" w:eastAsia="Times New Roman" w:hAnsi="Courier New" w:cs="Courier New"/>
          <w:sz w:val="20"/>
          <w:szCs w:val="20"/>
        </w:rPr>
        <w:t xml:space="preserve"> × 0.20)</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w:t>
      </w:r>
      <w:proofErr w:type="spellStart"/>
      <w:r w:rsidRPr="00770A4C">
        <w:rPr>
          <w:rFonts w:ascii="Courier New" w:eastAsia="Times New Roman" w:hAnsi="Courier New" w:cs="Courier New"/>
          <w:sz w:val="20"/>
          <w:szCs w:val="20"/>
        </w:rPr>
        <w:t>Engagement_Score_normalized</w:t>
      </w:r>
      <w:proofErr w:type="spellEnd"/>
      <w:r w:rsidRPr="00770A4C">
        <w:rPr>
          <w:rFonts w:ascii="Courier New" w:eastAsia="Times New Roman" w:hAnsi="Courier New" w:cs="Courier New"/>
          <w:sz w:val="20"/>
          <w:szCs w:val="20"/>
        </w:rPr>
        <w:t xml:space="preserve"> × 0.10)</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Weights are configurable per business context — expose them in the dashboard as tunable sliders for enterprise buyers.</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lastRenderedPageBreak/>
        <w:pict>
          <v:rect id="_x0000_i1028"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t>Requirement 3 — Departmental Focus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Beyond Sales, here are the departments to target and how the AI layer serves each:</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Sales (Primary — 50% of product focus)</w:t>
      </w:r>
      <w:r w:rsidRPr="00770A4C">
        <w:rPr>
          <w:rFonts w:ascii="Times New Roman" w:eastAsia="Times New Roman" w:hAnsi="Times New Roman" w:cs="Times New Roman"/>
          <w:sz w:val="24"/>
          <w:szCs w:val="24"/>
        </w:rPr>
        <w:t xml:space="preserve"> Already covered: deal prediction, lead scoring, NBA recommendations, pipeline forecasting.</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Marketing (25% of product focus)</w:t>
      </w:r>
    </w:p>
    <w:p w:rsidR="00770A4C" w:rsidRPr="00770A4C" w:rsidRDefault="00770A4C" w:rsidP="00770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Identify which lead sources (</w:t>
      </w:r>
      <w:r w:rsidRPr="00770A4C">
        <w:rPr>
          <w:rFonts w:ascii="Courier New" w:eastAsia="Times New Roman" w:hAnsi="Courier New" w:cs="Courier New"/>
          <w:sz w:val="20"/>
          <w:szCs w:val="20"/>
        </w:rPr>
        <w:t>Organic Search</w:t>
      </w:r>
      <w:r w:rsidRPr="00770A4C">
        <w:rPr>
          <w:rFonts w:ascii="Times New Roman" w:eastAsia="Times New Roman" w:hAnsi="Times New Roman" w:cs="Times New Roman"/>
          <w:sz w:val="24"/>
          <w:szCs w:val="24"/>
        </w:rPr>
        <w:t xml:space="preserve">, </w:t>
      </w:r>
      <w:r w:rsidRPr="00770A4C">
        <w:rPr>
          <w:rFonts w:ascii="Courier New" w:eastAsia="Times New Roman" w:hAnsi="Courier New" w:cs="Courier New"/>
          <w:sz w:val="20"/>
          <w:szCs w:val="20"/>
        </w:rPr>
        <w:t>Referral</w:t>
      </w:r>
      <w:r w:rsidRPr="00770A4C">
        <w:rPr>
          <w:rFonts w:ascii="Times New Roman" w:eastAsia="Times New Roman" w:hAnsi="Times New Roman" w:cs="Times New Roman"/>
          <w:sz w:val="24"/>
          <w:szCs w:val="24"/>
        </w:rPr>
        <w:t xml:space="preserve">, </w:t>
      </w:r>
      <w:r w:rsidRPr="00770A4C">
        <w:rPr>
          <w:rFonts w:ascii="Courier New" w:eastAsia="Times New Roman" w:hAnsi="Courier New" w:cs="Courier New"/>
          <w:sz w:val="20"/>
          <w:szCs w:val="20"/>
        </w:rPr>
        <w:t>Trade Show</w:t>
      </w:r>
      <w:r w:rsidRPr="00770A4C">
        <w:rPr>
          <w:rFonts w:ascii="Times New Roman" w:eastAsia="Times New Roman" w:hAnsi="Times New Roman" w:cs="Times New Roman"/>
          <w:sz w:val="24"/>
          <w:szCs w:val="24"/>
        </w:rPr>
        <w:t>) produce the highest-converting and highest-CLTV customers → feeds budget allocation recommendations.</w:t>
      </w:r>
    </w:p>
    <w:p w:rsidR="00770A4C" w:rsidRPr="00770A4C" w:rsidRDefault="00770A4C" w:rsidP="00770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Segment customers by behavior and profile → feeds targeted campaign creation.</w:t>
      </w:r>
    </w:p>
    <w:p w:rsidR="00770A4C" w:rsidRPr="00770A4C" w:rsidRDefault="00770A4C" w:rsidP="00770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A/B test message effectiveness based on </w:t>
      </w:r>
      <w:proofErr w:type="spellStart"/>
      <w:r w:rsidRPr="00770A4C">
        <w:rPr>
          <w:rFonts w:ascii="Times New Roman" w:eastAsia="Times New Roman" w:hAnsi="Times New Roman" w:cs="Times New Roman"/>
          <w:sz w:val="24"/>
          <w:szCs w:val="24"/>
        </w:rPr>
        <w:t>Outcome_Flag</w:t>
      </w:r>
      <w:proofErr w:type="spellEnd"/>
      <w:r w:rsidRPr="00770A4C">
        <w:rPr>
          <w:rFonts w:ascii="Times New Roman" w:eastAsia="Times New Roman" w:hAnsi="Times New Roman" w:cs="Times New Roman"/>
          <w:sz w:val="24"/>
          <w:szCs w:val="24"/>
        </w:rPr>
        <w:t xml:space="preserve"> data from the Interactions Dataset.</w:t>
      </w:r>
    </w:p>
    <w:p w:rsidR="00770A4C" w:rsidRPr="00770A4C" w:rsidRDefault="00770A4C" w:rsidP="00770A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Output: </w:t>
      </w:r>
      <w:r w:rsidRPr="00770A4C">
        <w:rPr>
          <w:rFonts w:ascii="Times New Roman" w:eastAsia="Times New Roman" w:hAnsi="Times New Roman" w:cs="Times New Roman"/>
          <w:i/>
          <w:iCs/>
          <w:sz w:val="24"/>
          <w:szCs w:val="24"/>
        </w:rPr>
        <w:t>"Your 'Referral' leads from the SaaS industry have a 3.2× higher close rate. Recommend increasing referral incentives."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Customer Success / Account Management (15% of focus)</w:t>
      </w:r>
    </w:p>
    <w:p w:rsidR="00770A4C" w:rsidRPr="00770A4C" w:rsidRDefault="00770A4C" w:rsidP="00770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Churn prediction: flag existing customers showing disengagement signals before it's too late.</w:t>
      </w:r>
    </w:p>
    <w:p w:rsidR="00770A4C" w:rsidRPr="00770A4C" w:rsidRDefault="00770A4C" w:rsidP="00770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Upsell/Cross-sell timing: use purchase history and engagement data to identify the optimal moment to propose expansion.</w:t>
      </w:r>
    </w:p>
    <w:p w:rsidR="00770A4C" w:rsidRPr="00770A4C" w:rsidRDefault="00770A4C" w:rsidP="00770A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Output: </w:t>
      </w:r>
      <w:r w:rsidRPr="00770A4C">
        <w:rPr>
          <w:rFonts w:ascii="Times New Roman" w:eastAsia="Times New Roman" w:hAnsi="Times New Roman" w:cs="Times New Roman"/>
          <w:i/>
          <w:iCs/>
          <w:sz w:val="24"/>
          <w:szCs w:val="24"/>
        </w:rPr>
        <w:t>"</w:t>
      </w:r>
      <w:proofErr w:type="spellStart"/>
      <w:r w:rsidRPr="00770A4C">
        <w:rPr>
          <w:rFonts w:ascii="Times New Roman" w:eastAsia="Times New Roman" w:hAnsi="Times New Roman" w:cs="Times New Roman"/>
          <w:i/>
          <w:iCs/>
          <w:sz w:val="24"/>
          <w:szCs w:val="24"/>
        </w:rPr>
        <w:t>TechFlow</w:t>
      </w:r>
      <w:proofErr w:type="spellEnd"/>
      <w:r w:rsidRPr="00770A4C">
        <w:rPr>
          <w:rFonts w:ascii="Times New Roman" w:eastAsia="Times New Roman" w:hAnsi="Times New Roman" w:cs="Times New Roman"/>
          <w:i/>
          <w:iCs/>
          <w:sz w:val="24"/>
          <w:szCs w:val="24"/>
        </w:rPr>
        <w:t xml:space="preserve"> Inc. (C-501) hasn't engaged in 45 days since their last purchase. Risk of churn: Medium. Recommend a check-in call."</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Business Intelligence / Executive Layer (10% of focus)</w:t>
      </w:r>
    </w:p>
    <w:p w:rsidR="00770A4C" w:rsidRPr="00770A4C" w:rsidRDefault="00770A4C" w:rsidP="00770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Automated pipeline health reports delivered to leadership.</w:t>
      </w:r>
    </w:p>
    <w:p w:rsidR="00770A4C" w:rsidRPr="00770A4C" w:rsidRDefault="00770A4C" w:rsidP="00770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Revenue forecasting for the quarter based on aggregated deal probabilities.</w:t>
      </w:r>
    </w:p>
    <w:p w:rsidR="00770A4C" w:rsidRPr="00770A4C" w:rsidRDefault="00770A4C" w:rsidP="00770A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Win/Loss analysis: what factors most influenced closed-won vs. closed-lost deals this quarter.</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29"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t>Requirement 4 — Datasets &amp; Feature Engineering</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Datasets Required</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The three datasets from your </w:t>
      </w:r>
      <w:r w:rsidRPr="00770A4C">
        <w:rPr>
          <w:rFonts w:ascii="Courier New" w:eastAsia="Times New Roman" w:hAnsi="Courier New" w:cs="Courier New"/>
          <w:sz w:val="20"/>
          <w:szCs w:val="20"/>
        </w:rPr>
        <w:t>dataset_usage.docx</w:t>
      </w:r>
      <w:r w:rsidRPr="00770A4C">
        <w:rPr>
          <w:rFonts w:ascii="Times New Roman" w:eastAsia="Times New Roman" w:hAnsi="Times New Roman" w:cs="Times New Roman"/>
          <w:sz w:val="24"/>
          <w:szCs w:val="24"/>
        </w:rPr>
        <w:t xml:space="preserve"> form a solid foundation. Here is the full feature engineering specification for each:</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lastRenderedPageBreak/>
        <w:t>Dataset 1: Deals &amp;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337"/>
        <w:gridCol w:w="3451"/>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Raw Field</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Engineered Feature</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Notes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Created_Date</w:t>
            </w:r>
            <w:proofErr w:type="spellEnd"/>
            <w:r w:rsidRPr="00770A4C">
              <w:rPr>
                <w:rFonts w:ascii="Times New Roman" w:eastAsia="Times New Roman" w:hAnsi="Times New Roman" w:cs="Times New Roman"/>
                <w:sz w:val="24"/>
                <w:szCs w:val="24"/>
              </w:rPr>
              <w:t xml:space="preserve"> + </w:t>
            </w:r>
            <w:proofErr w:type="spellStart"/>
            <w:r w:rsidRPr="00770A4C">
              <w:rPr>
                <w:rFonts w:ascii="Courier New" w:eastAsia="Times New Roman" w:hAnsi="Courier New" w:cs="Courier New"/>
                <w:sz w:val="20"/>
                <w:szCs w:val="20"/>
              </w:rPr>
              <w:t>Close_Date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deal_cycle_days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Duration of the sales cycle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Current_Stage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stage_encoded</w:t>
            </w:r>
            <w:proofErr w:type="spellEnd"/>
            <w:r w:rsidRPr="00770A4C">
              <w:rPr>
                <w:rFonts w:ascii="Times New Roman" w:eastAsia="Times New Roman" w:hAnsi="Times New Roman" w:cs="Times New Roman"/>
                <w:sz w:val="24"/>
                <w:szCs w:val="24"/>
              </w:rPr>
              <w:t xml:space="preserve"> (ordinal)</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Discovery=1, Proposal=2, Negotiation=3, Contract=4</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Deal_Value_USD</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deal_value_log</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Log-transform to reduce skew</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Current_Stage</w:t>
            </w:r>
            <w:proofErr w:type="spellEnd"/>
            <w:r w:rsidRPr="00770A4C">
              <w:rPr>
                <w:rFonts w:ascii="Times New Roman" w:eastAsia="Times New Roman" w:hAnsi="Times New Roman" w:cs="Times New Roman"/>
                <w:sz w:val="24"/>
                <w:szCs w:val="24"/>
              </w:rPr>
              <w:t xml:space="preserve"> + </w:t>
            </w:r>
            <w:proofErr w:type="spellStart"/>
            <w:r w:rsidRPr="00770A4C">
              <w:rPr>
                <w:rFonts w:ascii="Courier New" w:eastAsia="Times New Roman" w:hAnsi="Courier New" w:cs="Courier New"/>
                <w:sz w:val="20"/>
                <w:szCs w:val="20"/>
              </w:rPr>
              <w:t>Created_Date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days_in_current_stage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Compare to historical </w:t>
            </w:r>
            <w:proofErr w:type="spellStart"/>
            <w:r w:rsidRPr="00770A4C">
              <w:rPr>
                <w:rFonts w:ascii="Times New Roman" w:eastAsia="Times New Roman" w:hAnsi="Times New Roman" w:cs="Times New Roman"/>
                <w:sz w:val="24"/>
                <w:szCs w:val="24"/>
              </w:rPr>
              <w:t>avg</w:t>
            </w:r>
            <w:proofErr w:type="spellEnd"/>
            <w:r w:rsidRPr="00770A4C">
              <w:rPr>
                <w:rFonts w:ascii="Times New Roman" w:eastAsia="Times New Roman" w:hAnsi="Times New Roman" w:cs="Times New Roman"/>
                <w:sz w:val="24"/>
                <w:szCs w:val="24"/>
              </w:rPr>
              <w:t xml:space="preserve"> per stage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Courier New" w:eastAsia="Times New Roman" w:hAnsi="Courier New" w:cs="Courier New"/>
                <w:sz w:val="20"/>
                <w:szCs w:val="20"/>
              </w:rPr>
              <w:t>Status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 xml:space="preserve">TARGET: </w:t>
            </w:r>
            <w:proofErr w:type="spellStart"/>
            <w:r w:rsidRPr="00770A4C">
              <w:rPr>
                <w:rFonts w:ascii="Courier New" w:eastAsia="Times New Roman" w:hAnsi="Courier New" w:cs="Courier New"/>
                <w:b/>
                <w:bCs/>
                <w:sz w:val="20"/>
                <w:szCs w:val="20"/>
              </w:rPr>
              <w:t>is_closed_won</w:t>
            </w:r>
            <w:proofErr w:type="spellEnd"/>
            <w:r w:rsidRPr="00770A4C">
              <w:rPr>
                <w:rFonts w:ascii="Times New Roman" w:eastAsia="Times New Roman" w:hAnsi="Times New Roman" w:cs="Times New Roman"/>
                <w:sz w:val="24"/>
                <w:szCs w:val="24"/>
              </w:rPr>
              <w:t xml:space="preserve"> (binary: 1/0)</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For closure prediction model</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Multiple fields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velocity_score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Deal value / days in pipeline</w:t>
            </w:r>
          </w:p>
        </w:tc>
      </w:tr>
    </w:tbl>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Dataset 2: Customer &amp; Company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2461"/>
        <w:gridCol w:w="4192"/>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Raw Field</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Engineered Feature</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Notes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Company_Size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company_size_encoded</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Ordinal: 1–50=1, 51–200=2, 201–500=3, 1000+=4</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Courier New" w:eastAsia="Times New Roman" w:hAnsi="Courier New" w:cs="Courier New"/>
                <w:sz w:val="20"/>
                <w:szCs w:val="20"/>
              </w:rPr>
              <w:t>Industry</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industry_one_hot</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One-hot encoding</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Decision_Maker_Role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seniority_level</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Mapped: CTO/CXO=High, Director=Mid, Manager=Low</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Lead_Source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lead_source_encoded</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One-hot or target-encoded</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Customer_ID</w:t>
            </w:r>
            <w:proofErr w:type="spellEnd"/>
            <w:r w:rsidRPr="00770A4C">
              <w:rPr>
                <w:rFonts w:ascii="Times New Roman" w:eastAsia="Times New Roman" w:hAnsi="Times New Roman" w:cs="Times New Roman"/>
                <w:sz w:val="24"/>
                <w:szCs w:val="24"/>
              </w:rPr>
              <w:t xml:space="preserve"> join with Deals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historical_win_rate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of past deals won per customer</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Aggregated from Deals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CLTV_estimate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Computed as described above</w:t>
            </w:r>
          </w:p>
        </w:tc>
      </w:tr>
    </w:tbl>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Dataset 3: Interactions &amp; Activity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3061"/>
        <w:gridCol w:w="4219"/>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Raw Field</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Engineered Feature</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Notes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Activity_Type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channel_diversity_score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Number of distinct channels used</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Activity_Date</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days_since_last_contact</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Recency</w:t>
            </w:r>
            <w:proofErr w:type="spellEnd"/>
            <w:r w:rsidRPr="00770A4C">
              <w:rPr>
                <w:rFonts w:ascii="Times New Roman" w:eastAsia="Times New Roman" w:hAnsi="Times New Roman" w:cs="Times New Roman"/>
                <w:sz w:val="24"/>
                <w:szCs w:val="24"/>
              </w:rPr>
              <w:t xml:space="preserve"> signal</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Initiated_By</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customer_initiation_ratio</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of interactions initiated by customer (high = strong signal)</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Outcome_Flag</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positive_outcome_ratio</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of interactions with positive/replied outcome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Duration_Mins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avg_meeting_duration</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Avg</w:t>
            </w:r>
            <w:proofErr w:type="spellEnd"/>
            <w:r w:rsidRPr="00770A4C">
              <w:rPr>
                <w:rFonts w:ascii="Times New Roman" w:eastAsia="Times New Roman" w:hAnsi="Times New Roman" w:cs="Times New Roman"/>
                <w:sz w:val="24"/>
                <w:szCs w:val="24"/>
              </w:rPr>
              <w:t xml:space="preserve"> for calls/meetings per deal</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Count of rows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total_touchpoints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Total interaction count</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Time between activities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avg_response_lag_days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Engagement speed</w:t>
            </w:r>
          </w:p>
        </w:tc>
      </w:tr>
    </w:tbl>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30"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lastRenderedPageBreak/>
        <w:t>Requirement 5 — Model Architecture &amp; Scope</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Models to Build: 6 Distinct ML Models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Model 1 — Deal Closure Prediction (Core Model)</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Type:</w:t>
      </w:r>
      <w:r w:rsidRPr="00770A4C">
        <w:rPr>
          <w:rFonts w:ascii="Times New Roman" w:eastAsia="Times New Roman" w:hAnsi="Times New Roman" w:cs="Times New Roman"/>
          <w:sz w:val="24"/>
          <w:szCs w:val="24"/>
        </w:rPr>
        <w:t xml:space="preserve"> Binary Classification</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Algorithm:</w:t>
      </w:r>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XGBoost</w:t>
      </w:r>
      <w:proofErr w:type="spellEnd"/>
      <w:r w:rsidRPr="00770A4C">
        <w:rPr>
          <w:rFonts w:ascii="Times New Roman" w:eastAsia="Times New Roman" w:hAnsi="Times New Roman" w:cs="Times New Roman"/>
          <w:sz w:val="24"/>
          <w:szCs w:val="24"/>
        </w:rPr>
        <w:t xml:space="preserve"> (primary) with Logistic Regression as interpretable baseline</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Input features:</w:t>
      </w:r>
      <w:r w:rsidRPr="00770A4C">
        <w:rPr>
          <w:rFonts w:ascii="Times New Roman" w:eastAsia="Times New Roman" w:hAnsi="Times New Roman" w:cs="Times New Roman"/>
          <w:sz w:val="24"/>
          <w:szCs w:val="24"/>
        </w:rPr>
        <w:t xml:space="preserve"> All engineered features from Datasets 1, 2, and 3 (joined on </w:t>
      </w:r>
      <w:proofErr w:type="spellStart"/>
      <w:r w:rsidRPr="00770A4C">
        <w:rPr>
          <w:rFonts w:ascii="Courier New" w:eastAsia="Times New Roman" w:hAnsi="Courier New" w:cs="Courier New"/>
          <w:sz w:val="20"/>
          <w:szCs w:val="20"/>
        </w:rPr>
        <w:t>Deal_ID</w:t>
      </w:r>
      <w:proofErr w:type="spellEnd"/>
      <w:r w:rsidRPr="00770A4C">
        <w:rPr>
          <w:rFonts w:ascii="Times New Roman" w:eastAsia="Times New Roman" w:hAnsi="Times New Roman" w:cs="Times New Roman"/>
          <w:sz w:val="24"/>
          <w:szCs w:val="24"/>
        </w:rPr>
        <w:t xml:space="preserve"> and </w:t>
      </w:r>
      <w:proofErr w:type="spellStart"/>
      <w:r w:rsidRPr="00770A4C">
        <w:rPr>
          <w:rFonts w:ascii="Courier New" w:eastAsia="Times New Roman" w:hAnsi="Courier New" w:cs="Courier New"/>
          <w:sz w:val="20"/>
          <w:szCs w:val="20"/>
        </w:rPr>
        <w:t>Customer_ID</w:t>
      </w:r>
      <w:proofErr w:type="spellEnd"/>
      <w:r w:rsidRPr="00770A4C">
        <w:rPr>
          <w:rFonts w:ascii="Times New Roman" w:eastAsia="Times New Roman" w:hAnsi="Times New Roman" w:cs="Times New Roman"/>
          <w:sz w:val="24"/>
          <w:szCs w:val="24"/>
        </w:rPr>
        <w:t>)</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Target variable:</w:t>
      </w:r>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is_closed_won</w:t>
      </w:r>
      <w:proofErr w:type="spellEnd"/>
      <w:r w:rsidRPr="00770A4C">
        <w:rPr>
          <w:rFonts w:ascii="Times New Roman" w:eastAsia="Times New Roman" w:hAnsi="Times New Roman" w:cs="Times New Roman"/>
          <w:sz w:val="24"/>
          <w:szCs w:val="24"/>
        </w:rPr>
        <w:t xml:space="preserve"> (1 = Closed-Won, 0 = Closed-Lost)</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Output:</w:t>
      </w:r>
      <w:r w:rsidRPr="00770A4C">
        <w:rPr>
          <w:rFonts w:ascii="Times New Roman" w:eastAsia="Times New Roman" w:hAnsi="Times New Roman" w:cs="Times New Roman"/>
          <w:sz w:val="24"/>
          <w:szCs w:val="24"/>
        </w:rPr>
        <w:t xml:space="preserve"> Probability score (0.0–1.0) for each open deal</w:t>
      </w:r>
    </w:p>
    <w:p w:rsidR="00770A4C" w:rsidRPr="00770A4C" w:rsidRDefault="00770A4C" w:rsidP="00770A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Department:</w:t>
      </w:r>
      <w:r w:rsidRPr="00770A4C">
        <w:rPr>
          <w:rFonts w:ascii="Times New Roman" w:eastAsia="Times New Roman" w:hAnsi="Times New Roman" w:cs="Times New Roman"/>
          <w:sz w:val="24"/>
          <w:szCs w:val="24"/>
        </w:rPr>
        <w:t xml:space="preserve"> Sales</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Model 2 — Lead Scoring / Priority Ranking</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Type:</w:t>
      </w:r>
      <w:r w:rsidRPr="00770A4C">
        <w:rPr>
          <w:rFonts w:ascii="Times New Roman" w:eastAsia="Times New Roman" w:hAnsi="Times New Roman" w:cs="Times New Roman"/>
          <w:sz w:val="24"/>
          <w:szCs w:val="24"/>
        </w:rPr>
        <w:t xml:space="preserve"> Regression (scoring) + optional multi-class classification</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Algorithm:</w:t>
      </w:r>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XGBoost</w:t>
      </w:r>
      <w:proofErr w:type="spellEnd"/>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Regressor</w:t>
      </w:r>
      <w:proofErr w:type="spellEnd"/>
      <w:r w:rsidRPr="00770A4C">
        <w:rPr>
          <w:rFonts w:ascii="Times New Roman" w:eastAsia="Times New Roman" w:hAnsi="Times New Roman" w:cs="Times New Roman"/>
          <w:sz w:val="24"/>
          <w:szCs w:val="24"/>
        </w:rPr>
        <w:t xml:space="preserve"> / Random Forest</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Input features:</w:t>
      </w:r>
      <w:r w:rsidRPr="00770A4C">
        <w:rPr>
          <w:rFonts w:ascii="Times New Roman" w:eastAsia="Times New Roman" w:hAnsi="Times New Roman" w:cs="Times New Roman"/>
          <w:sz w:val="24"/>
          <w:szCs w:val="24"/>
        </w:rPr>
        <w:t xml:space="preserve"> Firmographic features (Dataset 2) + engagement signals (Dataset 3)</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Target variable:</w:t>
      </w:r>
      <w:r w:rsidRPr="00770A4C">
        <w:rPr>
          <w:rFonts w:ascii="Times New Roman" w:eastAsia="Times New Roman" w:hAnsi="Times New Roman" w:cs="Times New Roman"/>
          <w:sz w:val="24"/>
          <w:szCs w:val="24"/>
        </w:rPr>
        <w:t xml:space="preserve"> Composite </w:t>
      </w:r>
      <w:proofErr w:type="spellStart"/>
      <w:r w:rsidRPr="00770A4C">
        <w:rPr>
          <w:rFonts w:ascii="Courier New" w:eastAsia="Times New Roman" w:hAnsi="Courier New" w:cs="Courier New"/>
          <w:sz w:val="20"/>
          <w:szCs w:val="20"/>
        </w:rPr>
        <w:t>Priority_Score</w:t>
      </w:r>
      <w:proofErr w:type="spellEnd"/>
      <w:r w:rsidRPr="00770A4C">
        <w:rPr>
          <w:rFonts w:ascii="Times New Roman" w:eastAsia="Times New Roman" w:hAnsi="Times New Roman" w:cs="Times New Roman"/>
          <w:sz w:val="24"/>
          <w:szCs w:val="24"/>
        </w:rPr>
        <w:t xml:space="preserve"> (0–100) as described in Requirement 2, derived from historical win/loss patterns</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Output:</w:t>
      </w:r>
      <w:r w:rsidRPr="00770A4C">
        <w:rPr>
          <w:rFonts w:ascii="Times New Roman" w:eastAsia="Times New Roman" w:hAnsi="Times New Roman" w:cs="Times New Roman"/>
          <w:sz w:val="24"/>
          <w:szCs w:val="24"/>
        </w:rPr>
        <w:t xml:space="preserve"> Ranked list of all open leads with priority tier (High / Medium / Low)</w:t>
      </w:r>
    </w:p>
    <w:p w:rsidR="00770A4C" w:rsidRPr="00770A4C" w:rsidRDefault="00770A4C" w:rsidP="00770A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Department:</w:t>
      </w:r>
      <w:r w:rsidRPr="00770A4C">
        <w:rPr>
          <w:rFonts w:ascii="Times New Roman" w:eastAsia="Times New Roman" w:hAnsi="Times New Roman" w:cs="Times New Roman"/>
          <w:sz w:val="24"/>
          <w:szCs w:val="24"/>
        </w:rPr>
        <w:t xml:space="preserve"> Sales + Marketing</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Model 3 — Pipeline Revenue Forecasting</w:t>
      </w:r>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Type:</w:t>
      </w:r>
      <w:r w:rsidRPr="00770A4C">
        <w:rPr>
          <w:rFonts w:ascii="Times New Roman" w:eastAsia="Times New Roman" w:hAnsi="Times New Roman" w:cs="Times New Roman"/>
          <w:sz w:val="24"/>
          <w:szCs w:val="24"/>
        </w:rPr>
        <w:t xml:space="preserve"> Regression</w:t>
      </w:r>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Algorithm:</w:t>
      </w:r>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LightGBM</w:t>
      </w:r>
      <w:proofErr w:type="spellEnd"/>
      <w:r w:rsidRPr="00770A4C">
        <w:rPr>
          <w:rFonts w:ascii="Times New Roman" w:eastAsia="Times New Roman" w:hAnsi="Times New Roman" w:cs="Times New Roman"/>
          <w:sz w:val="24"/>
          <w:szCs w:val="24"/>
        </w:rPr>
        <w:t xml:space="preserve"> or a simple aggregation model (</w:t>
      </w:r>
      <w:r w:rsidRPr="00770A4C">
        <w:rPr>
          <w:rFonts w:ascii="Courier New" w:eastAsia="Times New Roman" w:hAnsi="Courier New" w:cs="Courier New"/>
          <w:sz w:val="20"/>
          <w:szCs w:val="20"/>
        </w:rPr>
        <w:t xml:space="preserve">Σ </w:t>
      </w:r>
      <w:proofErr w:type="spellStart"/>
      <w:r w:rsidRPr="00770A4C">
        <w:rPr>
          <w:rFonts w:ascii="Courier New" w:eastAsia="Times New Roman" w:hAnsi="Courier New" w:cs="Courier New"/>
          <w:sz w:val="20"/>
          <w:szCs w:val="20"/>
        </w:rPr>
        <w:t>Deal_Value</w:t>
      </w:r>
      <w:proofErr w:type="spellEnd"/>
      <w:r w:rsidRPr="00770A4C">
        <w:rPr>
          <w:rFonts w:ascii="Courier New" w:eastAsia="Times New Roman" w:hAnsi="Courier New" w:cs="Courier New"/>
          <w:sz w:val="20"/>
          <w:szCs w:val="20"/>
        </w:rPr>
        <w:t xml:space="preserve"> × </w:t>
      </w:r>
      <w:proofErr w:type="spellStart"/>
      <w:r w:rsidRPr="00770A4C">
        <w:rPr>
          <w:rFonts w:ascii="Courier New" w:eastAsia="Times New Roman" w:hAnsi="Courier New" w:cs="Courier New"/>
          <w:sz w:val="20"/>
          <w:szCs w:val="20"/>
        </w:rPr>
        <w:t>Closure_Probability</w:t>
      </w:r>
      <w:proofErr w:type="spellEnd"/>
      <w:r w:rsidRPr="00770A4C">
        <w:rPr>
          <w:rFonts w:ascii="Times New Roman" w:eastAsia="Times New Roman" w:hAnsi="Times New Roman" w:cs="Times New Roman"/>
          <w:sz w:val="24"/>
          <w:szCs w:val="24"/>
        </w:rPr>
        <w:t>)</w:t>
      </w:r>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Input features:</w:t>
      </w:r>
      <w:r w:rsidRPr="00770A4C">
        <w:rPr>
          <w:rFonts w:ascii="Times New Roman" w:eastAsia="Times New Roman" w:hAnsi="Times New Roman" w:cs="Times New Roman"/>
          <w:sz w:val="24"/>
          <w:szCs w:val="24"/>
        </w:rPr>
        <w:t xml:space="preserve"> All open deal closure probabilities from Model 1 + </w:t>
      </w:r>
      <w:proofErr w:type="spellStart"/>
      <w:r w:rsidRPr="00770A4C">
        <w:rPr>
          <w:rFonts w:ascii="Courier New" w:eastAsia="Times New Roman" w:hAnsi="Courier New" w:cs="Courier New"/>
          <w:sz w:val="20"/>
          <w:szCs w:val="20"/>
        </w:rPr>
        <w:t>Deal_Value_USD</w:t>
      </w:r>
      <w:proofErr w:type="spellEnd"/>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Target variable:</w:t>
      </w:r>
      <w:r w:rsidRPr="00770A4C">
        <w:rPr>
          <w:rFonts w:ascii="Times New Roman" w:eastAsia="Times New Roman" w:hAnsi="Times New Roman" w:cs="Times New Roman"/>
          <w:sz w:val="24"/>
          <w:szCs w:val="24"/>
        </w:rPr>
        <w:t xml:space="preserve"> Total expected revenue for current quarter</w:t>
      </w:r>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Output:</w:t>
      </w:r>
      <w:r w:rsidRPr="00770A4C">
        <w:rPr>
          <w:rFonts w:ascii="Times New Roman" w:eastAsia="Times New Roman" w:hAnsi="Times New Roman" w:cs="Times New Roman"/>
          <w:sz w:val="24"/>
          <w:szCs w:val="24"/>
        </w:rPr>
        <w:t xml:space="preserve"> Forecasted revenue with confidence interval</w:t>
      </w:r>
    </w:p>
    <w:p w:rsidR="00770A4C" w:rsidRPr="00770A4C" w:rsidRDefault="00770A4C" w:rsidP="00770A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Department:</w:t>
      </w:r>
      <w:r w:rsidRPr="00770A4C">
        <w:rPr>
          <w:rFonts w:ascii="Times New Roman" w:eastAsia="Times New Roman" w:hAnsi="Times New Roman" w:cs="Times New Roman"/>
          <w:sz w:val="24"/>
          <w:szCs w:val="24"/>
        </w:rPr>
        <w:t xml:space="preserve"> Sales + Executive BI</w:t>
      </w:r>
    </w:p>
    <w:p w:rsidR="00770A4C" w:rsidRPr="00770A4C" w:rsidRDefault="002B63BB" w:rsidP="00770A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4</w:t>
      </w:r>
      <w:r w:rsidR="00770A4C" w:rsidRPr="00770A4C">
        <w:rPr>
          <w:rFonts w:ascii="Times New Roman" w:eastAsia="Times New Roman" w:hAnsi="Times New Roman" w:cs="Times New Roman"/>
          <w:b/>
          <w:bCs/>
          <w:sz w:val="24"/>
          <w:szCs w:val="24"/>
        </w:rPr>
        <w:t xml:space="preserve"> — Churn Risk Prediction (High-Value Add)</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Type:</w:t>
      </w:r>
      <w:r w:rsidRPr="00770A4C">
        <w:rPr>
          <w:rFonts w:ascii="Times New Roman" w:eastAsia="Times New Roman" w:hAnsi="Times New Roman" w:cs="Times New Roman"/>
          <w:sz w:val="24"/>
          <w:szCs w:val="24"/>
        </w:rPr>
        <w:t xml:space="preserve"> Binary Classification</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Algorithm:</w:t>
      </w:r>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XGBoost</w:t>
      </w:r>
      <w:proofErr w:type="spellEnd"/>
      <w:r w:rsidRPr="00770A4C">
        <w:rPr>
          <w:rFonts w:ascii="Times New Roman" w:eastAsia="Times New Roman" w:hAnsi="Times New Roman" w:cs="Times New Roman"/>
          <w:sz w:val="24"/>
          <w:szCs w:val="24"/>
        </w:rPr>
        <w:t xml:space="preserve"> on customer behavioral drift signals</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Input features:</w:t>
      </w:r>
      <w:r w:rsidRPr="00770A4C">
        <w:rPr>
          <w:rFonts w:ascii="Times New Roman" w:eastAsia="Times New Roman" w:hAnsi="Times New Roman" w:cs="Times New Roman"/>
          <w:sz w:val="24"/>
          <w:szCs w:val="24"/>
        </w:rPr>
        <w:t xml:space="preserve"> Change in interaction frequency over time, </w:t>
      </w:r>
      <w:proofErr w:type="spellStart"/>
      <w:r w:rsidRPr="00770A4C">
        <w:rPr>
          <w:rFonts w:ascii="Courier New" w:eastAsia="Times New Roman" w:hAnsi="Courier New" w:cs="Courier New"/>
          <w:sz w:val="20"/>
          <w:szCs w:val="20"/>
        </w:rPr>
        <w:t>days_since_last_contact</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deal_value_trend</w:t>
      </w:r>
      <w:proofErr w:type="spellEnd"/>
      <w:r w:rsidRPr="00770A4C">
        <w:rPr>
          <w:rFonts w:ascii="Times New Roman" w:eastAsia="Times New Roman" w:hAnsi="Times New Roman" w:cs="Times New Roman"/>
          <w:sz w:val="24"/>
          <w:szCs w:val="24"/>
        </w:rPr>
        <w:t xml:space="preserve">, </w:t>
      </w:r>
      <w:r w:rsidRPr="00770A4C">
        <w:rPr>
          <w:rFonts w:ascii="Courier New" w:eastAsia="Times New Roman" w:hAnsi="Courier New" w:cs="Courier New"/>
          <w:sz w:val="20"/>
          <w:szCs w:val="20"/>
        </w:rPr>
        <w:t>CLTV</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Target variable:</w:t>
      </w:r>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is_churned</w:t>
      </w:r>
      <w:proofErr w:type="spellEnd"/>
      <w:r w:rsidRPr="00770A4C">
        <w:rPr>
          <w:rFonts w:ascii="Times New Roman" w:eastAsia="Times New Roman" w:hAnsi="Times New Roman" w:cs="Times New Roman"/>
          <w:sz w:val="24"/>
          <w:szCs w:val="24"/>
        </w:rPr>
        <w:t xml:space="preserve"> (1 = customer disengaged/lost within 90 days)</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Output:</w:t>
      </w:r>
      <w:r w:rsidRPr="00770A4C">
        <w:rPr>
          <w:rFonts w:ascii="Times New Roman" w:eastAsia="Times New Roman" w:hAnsi="Times New Roman" w:cs="Times New Roman"/>
          <w:sz w:val="24"/>
          <w:szCs w:val="24"/>
        </w:rPr>
        <w:t xml:space="preserve"> Churn probability per customer with alert threshold</w:t>
      </w:r>
    </w:p>
    <w:p w:rsidR="00770A4C" w:rsidRPr="00770A4C" w:rsidRDefault="00770A4C" w:rsidP="00770A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Department:</w:t>
      </w:r>
      <w:r w:rsidRPr="00770A4C">
        <w:rPr>
          <w:rFonts w:ascii="Times New Roman" w:eastAsia="Times New Roman" w:hAnsi="Times New Roman" w:cs="Times New Roman"/>
          <w:sz w:val="24"/>
          <w:szCs w:val="24"/>
        </w:rPr>
        <w:t xml:space="preserve"> Customer Success</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31"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lastRenderedPageBreak/>
        <w:t>Requirement 6 — 6-Week Sprint Timeline</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Sprint 1 (Week 1) — Discovery &amp; Data Infrastructure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Understand the environment, establish data pipelines, freeze architecture decisions.</w:t>
      </w:r>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Define the CRM integration strategy: which CRMs to support first (</w:t>
      </w:r>
      <w:proofErr w:type="spellStart"/>
      <w:r w:rsidRPr="00770A4C">
        <w:rPr>
          <w:rFonts w:ascii="Times New Roman" w:eastAsia="Times New Roman" w:hAnsi="Times New Roman" w:cs="Times New Roman"/>
          <w:sz w:val="24"/>
          <w:szCs w:val="24"/>
        </w:rPr>
        <w:t>HubSpot</w:t>
      </w:r>
      <w:proofErr w:type="spellEnd"/>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Zoho</w:t>
      </w:r>
      <w:proofErr w:type="spellEnd"/>
      <w:r w:rsidRPr="00770A4C">
        <w:rPr>
          <w:rFonts w:ascii="Times New Roman" w:eastAsia="Times New Roman" w:hAnsi="Times New Roman" w:cs="Times New Roman"/>
          <w:sz w:val="24"/>
          <w:szCs w:val="24"/>
        </w:rPr>
        <w:t>, CSV upload fallback)</w:t>
      </w:r>
      <w:bookmarkStart w:id="0" w:name="_GoBack"/>
      <w:bookmarkEnd w:id="0"/>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Stand up a PostgreSQL database with the schema from the three core datasets</w:t>
      </w:r>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Build data ingestion pipeline: CRM API connectors (OAuth-based) + CSV/Excel upload parser</w:t>
      </w:r>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Implement data validation layer: check for nulls, type mismatches, date format consistency</w:t>
      </w:r>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Write a data quality report script to flag incomplete records before they reach models</w:t>
      </w:r>
    </w:p>
    <w:p w:rsidR="00770A4C" w:rsidRPr="00770A4C" w:rsidRDefault="00770A4C" w:rsidP="00770A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Working data pipeline that ingests from at least one CRM (or CSV) and loads into the database</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Sprint 2 (Week 2) — Feature Engineering &amp; EDA</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Transform raw data into ML-ready feature sets. Understand the data deeply.</w:t>
      </w:r>
    </w:p>
    <w:p w:rsidR="00770A4C" w:rsidRPr="00770A4C" w:rsidRDefault="00770A4C" w:rsidP="00770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Implement all feature engineering transformations documented in Requirement 4</w:t>
      </w:r>
    </w:p>
    <w:p w:rsidR="00770A4C" w:rsidRPr="00770A4C" w:rsidRDefault="00770A4C" w:rsidP="00770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Build exploratory data analysis (EDA) notebooks: distributions, correlations, class balance check for Model 1</w:t>
      </w:r>
    </w:p>
    <w:p w:rsidR="00770A4C" w:rsidRPr="00770A4C" w:rsidRDefault="00770A4C" w:rsidP="00770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Handle class imbalance in the Closed-Won/Lost dataset (use SMOTE or class weighting if needed)</w:t>
      </w:r>
    </w:p>
    <w:p w:rsidR="00770A4C" w:rsidRPr="00770A4C" w:rsidRDefault="00770A4C" w:rsidP="00770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Define train/test/validation split strategy — time-based split is critical (never use random split on time-series sales data; train on older deals, test on recent ones)</w:t>
      </w:r>
    </w:p>
    <w:p w:rsidR="00770A4C" w:rsidRPr="00770A4C" w:rsidRDefault="00770A4C" w:rsidP="00770A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Cleaned, feature-engineered datasets ready for model training; EDA report with key findings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Sprint 3 (Week 3) — Core Model Development</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Train and evaluate Models 1, 2, and 4 (the three most critical to the product's core value).</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Train Deal Closure Prediction model (Model 1) — </w:t>
      </w:r>
      <w:proofErr w:type="spellStart"/>
      <w:r w:rsidRPr="00770A4C">
        <w:rPr>
          <w:rFonts w:ascii="Times New Roman" w:eastAsia="Times New Roman" w:hAnsi="Times New Roman" w:cs="Times New Roman"/>
          <w:sz w:val="24"/>
          <w:szCs w:val="24"/>
        </w:rPr>
        <w:t>XGBoost</w:t>
      </w:r>
      <w:proofErr w:type="spellEnd"/>
      <w:r w:rsidRPr="00770A4C">
        <w:rPr>
          <w:rFonts w:ascii="Times New Roman" w:eastAsia="Times New Roman" w:hAnsi="Times New Roman" w:cs="Times New Roman"/>
          <w:sz w:val="24"/>
          <w:szCs w:val="24"/>
        </w:rPr>
        <w:t xml:space="preserve"> + baseline Logistic Regression</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Evaluate with: AUC-ROC (primary), Precision-Recall curve (important due to class imbalance), and F1 score</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Train Lead Scoring model (Model 2) — implement the composite scoring formula and validate against historical priority decisions</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Train Engagement Scoring model (Model 4)</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Implement SHAP for Model 1 (Model 6 — the </w:t>
      </w:r>
      <w:proofErr w:type="spellStart"/>
      <w:r w:rsidRPr="00770A4C">
        <w:rPr>
          <w:rFonts w:ascii="Times New Roman" w:eastAsia="Times New Roman" w:hAnsi="Times New Roman" w:cs="Times New Roman"/>
          <w:sz w:val="24"/>
          <w:szCs w:val="24"/>
        </w:rPr>
        <w:t>explainability</w:t>
      </w:r>
      <w:proofErr w:type="spellEnd"/>
      <w:r w:rsidRPr="00770A4C">
        <w:rPr>
          <w:rFonts w:ascii="Times New Roman" w:eastAsia="Times New Roman" w:hAnsi="Times New Roman" w:cs="Times New Roman"/>
          <w:sz w:val="24"/>
          <w:szCs w:val="24"/>
        </w:rPr>
        <w:t xml:space="preserve"> layer)</w:t>
      </w:r>
    </w:p>
    <w:p w:rsidR="00770A4C" w:rsidRPr="00770A4C" w:rsidRDefault="00770A4C" w:rsidP="00770A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3 trained, evaluated models with performance metrics documented; initial SHAP analysis showing top features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lastRenderedPageBreak/>
        <w:t>Sprint 4 (Week 4) — Recommendation Engine &amp; LLM Layer</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Build the NBA recommendation engine and the LLM translation layer.</w:t>
      </w:r>
    </w:p>
    <w:p w:rsidR="00770A4C" w:rsidRPr="00770A4C" w:rsidRDefault="00770A4C" w:rsidP="00770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Design the prompt engineering framework for the LLM layer — build template prompts that accept structured model outputs and produce natural language recommendations</w:t>
      </w:r>
    </w:p>
    <w:p w:rsidR="00770A4C" w:rsidRPr="00770A4C" w:rsidRDefault="00770A4C" w:rsidP="00770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Build the recommendation engine logic: combine Model 1 score + Model 4 engagement score + business rules into an action recommendation</w:t>
      </w:r>
    </w:p>
    <w:p w:rsidR="00770A4C" w:rsidRPr="00770A4C" w:rsidRDefault="00770A4C" w:rsidP="00770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Train/evaluate Pipeline Forecasting model (Model 3) and Churn model (Model 5)</w:t>
      </w:r>
    </w:p>
    <w:p w:rsidR="00770A4C" w:rsidRPr="00770A4C" w:rsidRDefault="00770A4C" w:rsidP="00770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Build the API layer (</w:t>
      </w:r>
      <w:proofErr w:type="spellStart"/>
      <w:r w:rsidRPr="00770A4C">
        <w:rPr>
          <w:rFonts w:ascii="Times New Roman" w:eastAsia="Times New Roman" w:hAnsi="Times New Roman" w:cs="Times New Roman"/>
          <w:sz w:val="24"/>
          <w:szCs w:val="24"/>
        </w:rPr>
        <w:t>FastAPI</w:t>
      </w:r>
      <w:proofErr w:type="spellEnd"/>
      <w:r w:rsidRPr="00770A4C">
        <w:rPr>
          <w:rFonts w:ascii="Times New Roman" w:eastAsia="Times New Roman" w:hAnsi="Times New Roman" w:cs="Times New Roman"/>
          <w:sz w:val="24"/>
          <w:szCs w:val="24"/>
        </w:rPr>
        <w:t>) exposing model predictions and recommendations as REST endpoints</w:t>
      </w:r>
    </w:p>
    <w:p w:rsidR="00770A4C" w:rsidRPr="00770A4C" w:rsidRDefault="00770A4C" w:rsidP="00770A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Working recommendation engine returning human-readable NBAs via API call; all 6 models trained</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Sprint 5 (Week 5) — Dashboard, Testing &amp; Integration</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Build the user-facing dashboard and conduct full system testing.</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Develop the frontend dashboard (React-based) showing: prioritized lead list, closure probability badges, engagement temperature, NBA text, and pipeline forecast widget</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Conduct end-to-end integration testing with real or synthetic CRM data</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Performance testing: ensure prediction latency is under 500ms per deal</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User testing with simulated sales manager persona — gather feedback on recommendation clarity, prioritization logic</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Fix any data pipeline failures, model drift edge cases, or API errors uncovered</w:t>
      </w:r>
    </w:p>
    <w:p w:rsidR="00770A4C" w:rsidRPr="00770A4C" w:rsidRDefault="00770A4C" w:rsidP="00770A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Functional, integrated system — user can connect a CRM/upload CSV and receive actionable insights on the dashboard</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Sprint 6 (Week 6) — Demo, Documentation &amp; Delivery</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Goals:</w:t>
      </w:r>
      <w:r w:rsidRPr="00770A4C">
        <w:rPr>
          <w:rFonts w:ascii="Times New Roman" w:eastAsia="Times New Roman" w:hAnsi="Times New Roman" w:cs="Times New Roman"/>
          <w:sz w:val="24"/>
          <w:szCs w:val="24"/>
        </w:rPr>
        <w:t xml:space="preserve"> Polish, document, and present the final system.</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Record the 5–</w:t>
      </w:r>
      <w:proofErr w:type="gramStart"/>
      <w:r w:rsidRPr="00770A4C">
        <w:rPr>
          <w:rFonts w:ascii="Times New Roman" w:eastAsia="Times New Roman" w:hAnsi="Times New Roman" w:cs="Times New Roman"/>
          <w:sz w:val="24"/>
          <w:szCs w:val="24"/>
        </w:rPr>
        <w:t>10 minute</w:t>
      </w:r>
      <w:proofErr w:type="gramEnd"/>
      <w:r w:rsidRPr="00770A4C">
        <w:rPr>
          <w:rFonts w:ascii="Times New Roman" w:eastAsia="Times New Roman" w:hAnsi="Times New Roman" w:cs="Times New Roman"/>
          <w:sz w:val="24"/>
          <w:szCs w:val="24"/>
        </w:rPr>
        <w:t xml:space="preserve"> demo video walkthrough</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Write technical documentation: system architecture, API docs, model cards for each of the 6 models</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Write the user guide: how to connect a CRM, how to read the dashboard, how to interpret recommendations</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Prepare the Business Case: model the expected revenue uplift using win rate improvement projections (e.g., "if deal closure rate improves from 22% to 28%, what is the revenue impact on a $2M pipeline?")</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Prepare the final pitch presentation covering: problem → solution → demo → market size → competitive advantage</w:t>
      </w:r>
    </w:p>
    <w:p w:rsidR="00770A4C" w:rsidRPr="00770A4C" w:rsidRDefault="00770A4C" w:rsidP="00770A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Deliverable:</w:t>
      </w:r>
      <w:r w:rsidRPr="00770A4C">
        <w:rPr>
          <w:rFonts w:ascii="Times New Roman" w:eastAsia="Times New Roman" w:hAnsi="Times New Roman" w:cs="Times New Roman"/>
          <w:sz w:val="24"/>
          <w:szCs w:val="24"/>
        </w:rPr>
        <w:t xml:space="preserve"> Complete, demo-ready system; all documentation; final pitch deck</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32"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lastRenderedPageBreak/>
        <w:t>Requirement 7 — Tech Stack &amp; Tools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By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915"/>
        <w:gridCol w:w="5287"/>
      </w:tblGrid>
      <w:tr w:rsidR="00770A4C" w:rsidRPr="00770A4C" w:rsidTr="00770A4C">
        <w:trPr>
          <w:tblHeader/>
          <w:tblCellSpacing w:w="15" w:type="dxa"/>
        </w:trPr>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Phase</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Category</w:t>
            </w:r>
          </w:p>
        </w:tc>
        <w:tc>
          <w:tcPr>
            <w:tcW w:w="0" w:type="auto"/>
            <w:vAlign w:val="center"/>
            <w:hideMark/>
          </w:tcPr>
          <w:p w:rsidR="00770A4C" w:rsidRPr="00770A4C" w:rsidRDefault="00770A4C" w:rsidP="00770A4C">
            <w:pPr>
              <w:spacing w:after="0" w:line="240" w:lineRule="auto"/>
              <w:jc w:val="center"/>
              <w:rPr>
                <w:rFonts w:ascii="Times New Roman" w:eastAsia="Times New Roman" w:hAnsi="Times New Roman" w:cs="Times New Roman"/>
                <w:b/>
                <w:bCs/>
                <w:sz w:val="24"/>
                <w:szCs w:val="24"/>
              </w:rPr>
            </w:pPr>
            <w:r w:rsidRPr="00770A4C">
              <w:rPr>
                <w:rFonts w:ascii="Times New Roman" w:eastAsia="Times New Roman" w:hAnsi="Times New Roman" w:cs="Times New Roman"/>
                <w:b/>
                <w:bCs/>
                <w:sz w:val="24"/>
                <w:szCs w:val="24"/>
              </w:rPr>
              <w:t>Recommended Tools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 Ingestion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CRM APIs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HubSpot</w:t>
            </w:r>
            <w:proofErr w:type="spellEnd"/>
            <w:r w:rsidRPr="00770A4C">
              <w:rPr>
                <w:rFonts w:ascii="Times New Roman" w:eastAsia="Times New Roman" w:hAnsi="Times New Roman" w:cs="Times New Roman"/>
                <w:sz w:val="24"/>
                <w:szCs w:val="24"/>
              </w:rPr>
              <w:t xml:space="preserve"> Python SDK, </w:t>
            </w:r>
            <w:proofErr w:type="spellStart"/>
            <w:r w:rsidRPr="00770A4C">
              <w:rPr>
                <w:rFonts w:ascii="Times New Roman" w:eastAsia="Times New Roman" w:hAnsi="Times New Roman" w:cs="Times New Roman"/>
                <w:sz w:val="24"/>
                <w:szCs w:val="24"/>
              </w:rPr>
              <w:t>Zoho</w:t>
            </w:r>
            <w:proofErr w:type="spellEnd"/>
            <w:r w:rsidRPr="00770A4C">
              <w:rPr>
                <w:rFonts w:ascii="Times New Roman" w:eastAsia="Times New Roman" w:hAnsi="Times New Roman" w:cs="Times New Roman"/>
                <w:sz w:val="24"/>
                <w:szCs w:val="24"/>
              </w:rPr>
              <w:t xml:space="preserve"> CRM REST API, </w:t>
            </w:r>
            <w:r w:rsidRPr="00770A4C">
              <w:rPr>
                <w:rFonts w:ascii="Courier New" w:eastAsia="Times New Roman" w:hAnsi="Courier New" w:cs="Courier New"/>
                <w:sz w:val="20"/>
                <w:szCs w:val="20"/>
              </w:rPr>
              <w:t>requests</w:t>
            </w:r>
            <w:r w:rsidRPr="00770A4C">
              <w:rPr>
                <w:rFonts w:ascii="Times New Roman" w:eastAsia="Times New Roman" w:hAnsi="Times New Roman" w:cs="Times New Roman"/>
                <w:sz w:val="24"/>
                <w:szCs w:val="24"/>
              </w:rPr>
              <w:t xml:space="preserve"> library</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 Ingestion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File Upload</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Courier New" w:eastAsia="Times New Roman" w:hAnsi="Courier New" w:cs="Courier New"/>
                <w:sz w:val="20"/>
                <w:szCs w:val="20"/>
              </w:rPr>
              <w:t>pandas</w:t>
            </w:r>
            <w:r w:rsidRPr="00770A4C">
              <w:rPr>
                <w:rFonts w:ascii="Times New Roman" w:eastAsia="Times New Roman" w:hAnsi="Times New Roman" w:cs="Times New Roman"/>
                <w:sz w:val="24"/>
                <w:szCs w:val="24"/>
              </w:rPr>
              <w:t xml:space="preserve"> (CSV/Excel), </w:t>
            </w:r>
            <w:proofErr w:type="spellStart"/>
            <w:r w:rsidRPr="00770A4C">
              <w:rPr>
                <w:rFonts w:ascii="Courier New" w:eastAsia="Times New Roman" w:hAnsi="Courier New" w:cs="Courier New"/>
                <w:sz w:val="20"/>
                <w:szCs w:val="20"/>
              </w:rPr>
              <w:t>openpyxl</w:t>
            </w:r>
            <w:proofErr w:type="spellEnd"/>
            <w:r w:rsidRPr="00770A4C">
              <w:rPr>
                <w:rFonts w:ascii="Times New Roman" w:eastAsia="Times New Roman" w:hAnsi="Times New Roman" w:cs="Times New Roman"/>
                <w:sz w:val="24"/>
                <w:szCs w:val="24"/>
              </w:rPr>
              <w:t xml:space="preserve"> (Excel), </w:t>
            </w:r>
            <w:proofErr w:type="spellStart"/>
            <w:r w:rsidRPr="00770A4C">
              <w:rPr>
                <w:rFonts w:ascii="Courier New" w:eastAsia="Times New Roman" w:hAnsi="Courier New" w:cs="Courier New"/>
                <w:sz w:val="20"/>
                <w:szCs w:val="20"/>
              </w:rPr>
              <w:t>FastAPI</w:t>
            </w:r>
            <w:proofErr w:type="spellEnd"/>
            <w:r w:rsidRPr="00770A4C">
              <w:rPr>
                <w:rFonts w:ascii="Times New Roman" w:eastAsia="Times New Roman" w:hAnsi="Times New Roman" w:cs="Times New Roman"/>
                <w:sz w:val="24"/>
                <w:szCs w:val="24"/>
              </w:rPr>
              <w:t xml:space="preserve"> file upload endpoint</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 Storage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Database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PostgreSQL (structured data + model results)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Data Storage</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ORM</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SQLAlchemy</w:t>
            </w:r>
            <w:proofErr w:type="spellEnd"/>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Feature Engineering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Core Libraries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Courier New" w:eastAsia="Times New Roman" w:hAnsi="Courier New" w:cs="Courier New"/>
                <w:sz w:val="20"/>
                <w:szCs w:val="20"/>
              </w:rPr>
              <w:t>pandas</w:t>
            </w:r>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numpy</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scikit</w:t>
            </w:r>
            <w:proofErr w:type="spellEnd"/>
            <w:r w:rsidRPr="00770A4C">
              <w:rPr>
                <w:rFonts w:ascii="Courier New" w:eastAsia="Times New Roman" w:hAnsi="Courier New" w:cs="Courier New"/>
                <w:sz w:val="20"/>
                <w:szCs w:val="20"/>
              </w:rPr>
              <w:t>-learn</w:t>
            </w:r>
            <w:r w:rsidRPr="00770A4C">
              <w:rPr>
                <w:rFonts w:ascii="Times New Roman" w:eastAsia="Times New Roman" w:hAnsi="Times New Roman" w:cs="Times New Roman"/>
                <w:sz w:val="24"/>
                <w:szCs w:val="24"/>
              </w:rPr>
              <w:t xml:space="preserve"> (preprocessing pipelines)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ML Models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Training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xgboost</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lightgbm</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scikit</w:t>
            </w:r>
            <w:proofErr w:type="spellEnd"/>
            <w:r w:rsidRPr="00770A4C">
              <w:rPr>
                <w:rFonts w:ascii="Courier New" w:eastAsia="Times New Roman" w:hAnsi="Courier New" w:cs="Courier New"/>
                <w:sz w:val="20"/>
                <w:szCs w:val="20"/>
              </w:rPr>
              <w:t>-learn</w:t>
            </w:r>
            <w:r w:rsidRPr="00770A4C">
              <w:rPr>
                <w:rFonts w:ascii="Times New Roman" w:eastAsia="Times New Roman" w:hAnsi="Times New Roman" w:cs="Times New Roman"/>
                <w:sz w:val="24"/>
                <w:szCs w:val="24"/>
              </w:rPr>
              <w:t xml:space="preserve">, </w:t>
            </w:r>
            <w:r w:rsidRPr="00770A4C">
              <w:rPr>
                <w:rFonts w:ascii="Courier New" w:eastAsia="Times New Roman" w:hAnsi="Courier New" w:cs="Courier New"/>
                <w:sz w:val="20"/>
                <w:szCs w:val="20"/>
              </w:rPr>
              <w:t>imbalanced-learn</w:t>
            </w:r>
            <w:r w:rsidRPr="00770A4C">
              <w:rPr>
                <w:rFonts w:ascii="Times New Roman" w:eastAsia="Times New Roman" w:hAnsi="Times New Roman" w:cs="Times New Roman"/>
                <w:sz w:val="24"/>
                <w:szCs w:val="24"/>
              </w:rPr>
              <w:t xml:space="preserve"> (SMOTE)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ML Models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Explainability</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shap</w:t>
            </w:r>
            <w:proofErr w:type="spellEnd"/>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ML Models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Experiment Tracking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MLflow</w:t>
            </w:r>
            <w:proofErr w:type="spellEnd"/>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LLM Layer</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API</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Anthropic Claude API (claude-sonnet-4) or </w:t>
            </w:r>
            <w:proofErr w:type="spellStart"/>
            <w:r w:rsidRPr="00770A4C">
              <w:rPr>
                <w:rFonts w:ascii="Times New Roman" w:eastAsia="Times New Roman" w:hAnsi="Times New Roman" w:cs="Times New Roman"/>
                <w:sz w:val="24"/>
                <w:szCs w:val="24"/>
              </w:rPr>
              <w:t>OpenAI</w:t>
            </w:r>
            <w:proofErr w:type="spellEnd"/>
            <w:r w:rsidRPr="00770A4C">
              <w:rPr>
                <w:rFonts w:ascii="Times New Roman" w:eastAsia="Times New Roman" w:hAnsi="Times New Roman" w:cs="Times New Roman"/>
                <w:sz w:val="24"/>
                <w:szCs w:val="24"/>
              </w:rPr>
              <w:t xml:space="preserve"> GPT-4o</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LLM Layer</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Orchestration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LangChain</w:t>
            </w:r>
            <w:proofErr w:type="spellEnd"/>
            <w:r w:rsidRPr="00770A4C">
              <w:rPr>
                <w:rFonts w:ascii="Times New Roman" w:eastAsia="Times New Roman" w:hAnsi="Times New Roman" w:cs="Times New Roman"/>
                <w:sz w:val="24"/>
                <w:szCs w:val="24"/>
              </w:rPr>
              <w:t xml:space="preserve"> (for prompt templates and chain management)</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Backend API</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Framework</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FastAPI</w:t>
            </w:r>
            <w:proofErr w:type="spellEnd"/>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Backend API</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Serving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Uvicorn</w:t>
            </w:r>
            <w:proofErr w:type="spellEnd"/>
            <w:r w:rsidRPr="00770A4C">
              <w:rPr>
                <w:rFonts w:ascii="Times New Roman" w:eastAsia="Times New Roman" w:hAnsi="Times New Roman" w:cs="Times New Roman"/>
                <w:sz w:val="24"/>
                <w:szCs w:val="24"/>
              </w:rPr>
              <w:t xml:space="preserve">, </w:t>
            </w:r>
            <w:proofErr w:type="spellStart"/>
            <w:r w:rsidRPr="00770A4C">
              <w:rPr>
                <w:rFonts w:ascii="Times New Roman" w:eastAsia="Times New Roman" w:hAnsi="Times New Roman" w:cs="Times New Roman"/>
                <w:sz w:val="24"/>
                <w:szCs w:val="24"/>
              </w:rPr>
              <w:t>Pydantic</w:t>
            </w:r>
            <w:proofErr w:type="spellEnd"/>
            <w:r w:rsidRPr="00770A4C">
              <w:rPr>
                <w:rFonts w:ascii="Times New Roman" w:eastAsia="Times New Roman" w:hAnsi="Times New Roman" w:cs="Times New Roman"/>
                <w:sz w:val="24"/>
                <w:szCs w:val="24"/>
              </w:rPr>
              <w:t xml:space="preserve"> (data validation)</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Frontend Dashboard</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Framework</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React + </w:t>
            </w:r>
            <w:proofErr w:type="spellStart"/>
            <w:r w:rsidRPr="00770A4C">
              <w:rPr>
                <w:rFonts w:ascii="Times New Roman" w:eastAsia="Times New Roman" w:hAnsi="Times New Roman" w:cs="Times New Roman"/>
                <w:sz w:val="24"/>
                <w:szCs w:val="24"/>
              </w:rPr>
              <w:t>TailwindCSS</w:t>
            </w:r>
            <w:proofErr w:type="spellEnd"/>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Frontend Dashboard</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Charts</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Recharts</w:t>
            </w:r>
            <w:proofErr w:type="spellEnd"/>
            <w:r w:rsidRPr="00770A4C">
              <w:rPr>
                <w:rFonts w:ascii="Times New Roman" w:eastAsia="Times New Roman" w:hAnsi="Times New Roman" w:cs="Times New Roman"/>
                <w:sz w:val="24"/>
                <w:szCs w:val="24"/>
              </w:rPr>
              <w:t xml:space="preserve"> or Chart.js</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Containerization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Docker</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Docker + Docker Compose</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b/>
                <w:bCs/>
                <w:sz w:val="24"/>
                <w:szCs w:val="24"/>
              </w:rPr>
              <w:t>MLOps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Model Registry</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MLflow</w:t>
            </w:r>
            <w:proofErr w:type="spellEnd"/>
            <w:r w:rsidRPr="00770A4C">
              <w:rPr>
                <w:rFonts w:ascii="Times New Roman" w:eastAsia="Times New Roman" w:hAnsi="Times New Roman" w:cs="Times New Roman"/>
                <w:sz w:val="24"/>
                <w:szCs w:val="24"/>
              </w:rPr>
              <w:t xml:space="preserve"> Model Registry</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b/>
                <w:bCs/>
                <w:sz w:val="24"/>
                <w:szCs w:val="24"/>
              </w:rPr>
              <w:t>MLOps</w:t>
            </w:r>
            <w:proofErr w:type="spellEnd"/>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Scheduling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Times New Roman" w:eastAsia="Times New Roman" w:hAnsi="Times New Roman" w:cs="Times New Roman"/>
                <w:sz w:val="24"/>
                <w:szCs w:val="24"/>
              </w:rPr>
              <w:t>APScheduler</w:t>
            </w:r>
            <w:proofErr w:type="spellEnd"/>
            <w:r w:rsidRPr="00770A4C">
              <w:rPr>
                <w:rFonts w:ascii="Times New Roman" w:eastAsia="Times New Roman" w:hAnsi="Times New Roman" w:cs="Times New Roman"/>
                <w:sz w:val="24"/>
                <w:szCs w:val="24"/>
              </w:rPr>
              <w:t xml:space="preserve"> or Celery (for periodic model retraining)</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Testing</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Unit/Integration</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proofErr w:type="spellStart"/>
            <w:r w:rsidRPr="00770A4C">
              <w:rPr>
                <w:rFonts w:ascii="Courier New" w:eastAsia="Times New Roman" w:hAnsi="Courier New" w:cs="Courier New"/>
                <w:sz w:val="20"/>
                <w:szCs w:val="20"/>
              </w:rPr>
              <w:t>pytest</w:t>
            </w:r>
            <w:proofErr w:type="spellEnd"/>
            <w:r w:rsidRPr="00770A4C">
              <w:rPr>
                <w:rFonts w:ascii="Times New Roman" w:eastAsia="Times New Roman" w:hAnsi="Times New Roman" w:cs="Times New Roman"/>
                <w:sz w:val="24"/>
                <w:szCs w:val="24"/>
              </w:rPr>
              <w:t xml:space="preserve">, </w:t>
            </w:r>
            <w:proofErr w:type="spellStart"/>
            <w:r w:rsidRPr="00770A4C">
              <w:rPr>
                <w:rFonts w:ascii="Courier New" w:eastAsia="Times New Roman" w:hAnsi="Courier New" w:cs="Courier New"/>
                <w:sz w:val="20"/>
                <w:szCs w:val="20"/>
              </w:rPr>
              <w:t>httpx</w:t>
            </w:r>
            <w:proofErr w:type="spellEnd"/>
            <w:r w:rsidRPr="00770A4C">
              <w:rPr>
                <w:rFonts w:ascii="Times New Roman" w:eastAsia="Times New Roman" w:hAnsi="Times New Roman" w:cs="Times New Roman"/>
                <w:sz w:val="24"/>
                <w:szCs w:val="24"/>
              </w:rPr>
              <w:t xml:space="preserve"> (for </w:t>
            </w:r>
            <w:proofErr w:type="spellStart"/>
            <w:r w:rsidRPr="00770A4C">
              <w:rPr>
                <w:rFonts w:ascii="Times New Roman" w:eastAsia="Times New Roman" w:hAnsi="Times New Roman" w:cs="Times New Roman"/>
                <w:sz w:val="24"/>
                <w:szCs w:val="24"/>
              </w:rPr>
              <w:t>FastAPI</w:t>
            </w:r>
            <w:proofErr w:type="spellEnd"/>
            <w:r w:rsidRPr="00770A4C">
              <w:rPr>
                <w:rFonts w:ascii="Times New Roman" w:eastAsia="Times New Roman" w:hAnsi="Times New Roman" w:cs="Times New Roman"/>
                <w:sz w:val="24"/>
                <w:szCs w:val="24"/>
              </w:rPr>
              <w:t xml:space="preserve"> testing)</w:t>
            </w:r>
          </w:p>
        </w:tc>
      </w:tr>
      <w:tr w:rsidR="00770A4C" w:rsidRPr="00770A4C" w:rsidTr="00770A4C">
        <w:trPr>
          <w:tblCellSpacing w:w="15" w:type="dxa"/>
        </w:trPr>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b/>
                <w:bCs/>
                <w:sz w:val="24"/>
                <w:szCs w:val="24"/>
              </w:rPr>
              <w:t>Deployment (optional)</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Cloud</w:t>
            </w:r>
          </w:p>
        </w:tc>
        <w:tc>
          <w:tcPr>
            <w:tcW w:w="0" w:type="auto"/>
            <w:vAlign w:val="center"/>
            <w:hideMark/>
          </w:tcPr>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AWS EC2 / Railway / Render for MVP; AWS </w:t>
            </w:r>
            <w:proofErr w:type="spellStart"/>
            <w:r w:rsidRPr="00770A4C">
              <w:rPr>
                <w:rFonts w:ascii="Times New Roman" w:eastAsia="Times New Roman" w:hAnsi="Times New Roman" w:cs="Times New Roman"/>
                <w:sz w:val="24"/>
                <w:szCs w:val="24"/>
              </w:rPr>
              <w:t>SageMaker</w:t>
            </w:r>
            <w:proofErr w:type="spellEnd"/>
            <w:r w:rsidRPr="00770A4C">
              <w:rPr>
                <w:rFonts w:ascii="Times New Roman" w:eastAsia="Times New Roman" w:hAnsi="Times New Roman" w:cs="Times New Roman"/>
                <w:sz w:val="24"/>
                <w:szCs w:val="24"/>
              </w:rPr>
              <w:t xml:space="preserve"> for enterprise scale</w:t>
            </w:r>
          </w:p>
        </w:tc>
      </w:tr>
    </w:tbl>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33" style="width:0;height:1.5pt" o:hralign="center" o:hrstd="t" o:hr="t" fillcolor="#a0a0a0" stroked="f"/>
        </w:pict>
      </w:r>
    </w:p>
    <w:p w:rsidR="00770A4C" w:rsidRPr="00770A4C" w:rsidRDefault="00770A4C" w:rsidP="00770A4C">
      <w:pPr>
        <w:spacing w:before="100" w:beforeAutospacing="1" w:after="100" w:afterAutospacing="1" w:line="240" w:lineRule="auto"/>
        <w:outlineLvl w:val="1"/>
        <w:rPr>
          <w:rFonts w:ascii="Times New Roman" w:eastAsia="Times New Roman" w:hAnsi="Times New Roman" w:cs="Times New Roman"/>
          <w:b/>
          <w:bCs/>
          <w:sz w:val="36"/>
          <w:szCs w:val="36"/>
        </w:rPr>
      </w:pPr>
      <w:r w:rsidRPr="00770A4C">
        <w:rPr>
          <w:rFonts w:ascii="Times New Roman" w:eastAsia="Times New Roman" w:hAnsi="Times New Roman" w:cs="Times New Roman"/>
          <w:b/>
          <w:bCs/>
          <w:sz w:val="36"/>
          <w:szCs w:val="36"/>
        </w:rPr>
        <w:t>Requirement 8 — Professional Architectural &amp; Business Recommendations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lastRenderedPageBreak/>
        <w:t>Architecture: Build for Modularity from Day One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Design the system as independently deployable </w:t>
      </w:r>
      <w:proofErr w:type="spellStart"/>
      <w:r w:rsidRPr="00770A4C">
        <w:rPr>
          <w:rFonts w:ascii="Times New Roman" w:eastAsia="Times New Roman" w:hAnsi="Times New Roman" w:cs="Times New Roman"/>
          <w:sz w:val="24"/>
          <w:szCs w:val="24"/>
        </w:rPr>
        <w:t>microservices</w:t>
      </w:r>
      <w:proofErr w:type="spellEnd"/>
      <w:r w:rsidRPr="00770A4C">
        <w:rPr>
          <w:rFonts w:ascii="Times New Roman" w:eastAsia="Times New Roman" w:hAnsi="Times New Roman" w:cs="Times New Roman"/>
          <w:sz w:val="24"/>
          <w:szCs w:val="24"/>
        </w:rPr>
        <w:t xml:space="preserve"> rather than a monolith. This is critical because your go-to-market strategy is selling this as an </w:t>
      </w:r>
      <w:r w:rsidRPr="00770A4C">
        <w:rPr>
          <w:rFonts w:ascii="Times New Roman" w:eastAsia="Times New Roman" w:hAnsi="Times New Roman" w:cs="Times New Roman"/>
          <w:b/>
          <w:bCs/>
          <w:sz w:val="24"/>
          <w:szCs w:val="24"/>
        </w:rPr>
        <w:t>add-on to existing CRMs</w:t>
      </w:r>
      <w:r w:rsidRPr="00770A4C">
        <w:rPr>
          <w:rFonts w:ascii="Times New Roman" w:eastAsia="Times New Roman" w:hAnsi="Times New Roman" w:cs="Times New Roman"/>
          <w:sz w:val="24"/>
          <w:szCs w:val="24"/>
        </w:rPr>
        <w:t xml:space="preserve"> — different enterprise clients may want only specific modules (e.g., just the deal prediction + dashboard, without the churn model). A </w:t>
      </w:r>
      <w:proofErr w:type="spellStart"/>
      <w:r w:rsidRPr="00770A4C">
        <w:rPr>
          <w:rFonts w:ascii="Times New Roman" w:eastAsia="Times New Roman" w:hAnsi="Times New Roman" w:cs="Times New Roman"/>
          <w:sz w:val="24"/>
          <w:szCs w:val="24"/>
        </w:rPr>
        <w:t>microservices</w:t>
      </w:r>
      <w:proofErr w:type="spellEnd"/>
      <w:r w:rsidRPr="00770A4C">
        <w:rPr>
          <w:rFonts w:ascii="Times New Roman" w:eastAsia="Times New Roman" w:hAnsi="Times New Roman" w:cs="Times New Roman"/>
          <w:sz w:val="24"/>
          <w:szCs w:val="24"/>
        </w:rPr>
        <w:t xml:space="preserve"> design lets you package and price features independently.</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[CRM API / CSV Upload] → [Ingestion Service]</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[Feature Store / PostgreSQL]</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[Prediction </w:t>
      </w:r>
      <w:proofErr w:type="gramStart"/>
      <w:r w:rsidRPr="00770A4C">
        <w:rPr>
          <w:rFonts w:ascii="Courier New" w:eastAsia="Times New Roman" w:hAnsi="Courier New" w:cs="Courier New"/>
          <w:sz w:val="20"/>
          <w:szCs w:val="20"/>
        </w:rPr>
        <w:t>Service]  [</w:t>
      </w:r>
      <w:proofErr w:type="gramEnd"/>
      <w:r w:rsidRPr="00770A4C">
        <w:rPr>
          <w:rFonts w:ascii="Courier New" w:eastAsia="Times New Roman" w:hAnsi="Courier New" w:cs="Courier New"/>
          <w:sz w:val="20"/>
          <w:szCs w:val="20"/>
        </w:rPr>
        <w:t>Recommendation Engine]  [Analytics Service]</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                      ↓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[Dashboard API (</w:t>
      </w:r>
      <w:proofErr w:type="spellStart"/>
      <w:r w:rsidRPr="00770A4C">
        <w:rPr>
          <w:rFonts w:ascii="Courier New" w:eastAsia="Times New Roman" w:hAnsi="Courier New" w:cs="Courier New"/>
          <w:sz w:val="20"/>
          <w:szCs w:val="20"/>
        </w:rPr>
        <w:t>FastAPI</w:t>
      </w:r>
      <w:proofErr w:type="spellEnd"/>
      <w:r w:rsidRPr="00770A4C">
        <w:rPr>
          <w:rFonts w:ascii="Courier New" w:eastAsia="Times New Roman" w:hAnsi="Courier New" w:cs="Courier New"/>
          <w:sz w:val="20"/>
          <w:szCs w:val="20"/>
        </w:rPr>
        <w:t>)]</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w:t>
      </w:r>
    </w:p>
    <w:p w:rsidR="00770A4C" w:rsidRPr="00770A4C" w:rsidRDefault="00770A4C" w:rsidP="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0A4C">
        <w:rPr>
          <w:rFonts w:ascii="Courier New" w:eastAsia="Times New Roman" w:hAnsi="Courier New" w:cs="Courier New"/>
          <w:sz w:val="20"/>
          <w:szCs w:val="20"/>
        </w:rPr>
        <w:t xml:space="preserve">                        [React Dashboard]</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Data Privacy &amp; Multi-Tenancy</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Every enterprise client will ask: </w:t>
      </w:r>
      <w:r w:rsidRPr="00770A4C">
        <w:rPr>
          <w:rFonts w:ascii="Times New Roman" w:eastAsia="Times New Roman" w:hAnsi="Times New Roman" w:cs="Times New Roman"/>
          <w:i/>
          <w:iCs/>
          <w:sz w:val="24"/>
          <w:szCs w:val="24"/>
        </w:rPr>
        <w:t>"Is my data being used to train models for competitors?"</w:t>
      </w:r>
      <w:r w:rsidRPr="00770A4C">
        <w:rPr>
          <w:rFonts w:ascii="Times New Roman" w:eastAsia="Times New Roman" w:hAnsi="Times New Roman" w:cs="Times New Roman"/>
          <w:sz w:val="24"/>
          <w:szCs w:val="24"/>
        </w:rPr>
        <w:t xml:space="preserve"> Your architecture must support </w:t>
      </w:r>
      <w:r w:rsidRPr="00770A4C">
        <w:rPr>
          <w:rFonts w:ascii="Times New Roman" w:eastAsia="Times New Roman" w:hAnsi="Times New Roman" w:cs="Times New Roman"/>
          <w:b/>
          <w:bCs/>
          <w:sz w:val="24"/>
          <w:szCs w:val="24"/>
        </w:rPr>
        <w:t>strict data isolation</w:t>
      </w:r>
      <w:r w:rsidRPr="00770A4C">
        <w:rPr>
          <w:rFonts w:ascii="Times New Roman" w:eastAsia="Times New Roman" w:hAnsi="Times New Roman" w:cs="Times New Roman"/>
          <w:sz w:val="24"/>
          <w:szCs w:val="24"/>
        </w:rPr>
        <w:t xml:space="preserve"> from the start. Use a separate database schema (or separate database) per client tenant. Models should be trained per-client on their own data — do not pool data across clients unless they explicitly opt in. This is both a privacy requirement and a competitive differentiator.</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The Cold Start Problem — Have a Plan</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New clients will have no historical data to train on. Solve this with a two-phase approach: Phase 1 uses a </w:t>
      </w:r>
      <w:r w:rsidRPr="00770A4C">
        <w:rPr>
          <w:rFonts w:ascii="Times New Roman" w:eastAsia="Times New Roman" w:hAnsi="Times New Roman" w:cs="Times New Roman"/>
          <w:b/>
          <w:bCs/>
          <w:sz w:val="24"/>
          <w:szCs w:val="24"/>
        </w:rPr>
        <w:t>pre-trained global model</w:t>
      </w:r>
      <w:r w:rsidRPr="00770A4C">
        <w:rPr>
          <w:rFonts w:ascii="Times New Roman" w:eastAsia="Times New Roman" w:hAnsi="Times New Roman" w:cs="Times New Roman"/>
          <w:sz w:val="24"/>
          <w:szCs w:val="24"/>
        </w:rPr>
        <w:t xml:space="preserve"> (trained on public or synthetic sales data) with configurable business rules as the baseline. As the client accumulates 3–6 months of outcome data, Phase 2 triggers </w:t>
      </w:r>
      <w:r w:rsidRPr="00770A4C">
        <w:rPr>
          <w:rFonts w:ascii="Times New Roman" w:eastAsia="Times New Roman" w:hAnsi="Times New Roman" w:cs="Times New Roman"/>
          <w:b/>
          <w:bCs/>
          <w:sz w:val="24"/>
          <w:szCs w:val="24"/>
        </w:rPr>
        <w:t>fine-tuning or full retraining</w:t>
      </w:r>
      <w:r w:rsidRPr="00770A4C">
        <w:rPr>
          <w:rFonts w:ascii="Times New Roman" w:eastAsia="Times New Roman" w:hAnsi="Times New Roman" w:cs="Times New Roman"/>
          <w:sz w:val="24"/>
          <w:szCs w:val="24"/>
        </w:rPr>
        <w:t xml:space="preserve"> on their own data. Communicate this clearly in the pitch — "The system gets smarter the longer you use it" is a powerful retention argument.</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Retraining Cadence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Sales patterns change with market conditions, team behavior, and product offerings. Models should not be static. Implement automated monthly retraining scheduled jobs that pull the latest 12 months of completed deal data, retrain each model, compare performance metrics against the previous version, and only promote the new model to production if it scores better. </w:t>
      </w:r>
      <w:proofErr w:type="spellStart"/>
      <w:r w:rsidRPr="00770A4C">
        <w:rPr>
          <w:rFonts w:ascii="Times New Roman" w:eastAsia="Times New Roman" w:hAnsi="Times New Roman" w:cs="Times New Roman"/>
          <w:sz w:val="24"/>
          <w:szCs w:val="24"/>
        </w:rPr>
        <w:t>MLflow</w:t>
      </w:r>
      <w:proofErr w:type="spellEnd"/>
      <w:r w:rsidRPr="00770A4C">
        <w:rPr>
          <w:rFonts w:ascii="Times New Roman" w:eastAsia="Times New Roman" w:hAnsi="Times New Roman" w:cs="Times New Roman"/>
          <w:sz w:val="24"/>
          <w:szCs w:val="24"/>
        </w:rPr>
        <w:t xml:space="preserve"> handles this versioning automatically.</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 xml:space="preserve">The </w:t>
      </w:r>
      <w:proofErr w:type="spellStart"/>
      <w:r w:rsidRPr="00770A4C">
        <w:rPr>
          <w:rFonts w:ascii="Times New Roman" w:eastAsia="Times New Roman" w:hAnsi="Times New Roman" w:cs="Times New Roman"/>
          <w:b/>
          <w:bCs/>
          <w:sz w:val="27"/>
          <w:szCs w:val="27"/>
        </w:rPr>
        <w:t>Explainability</w:t>
      </w:r>
      <w:proofErr w:type="spellEnd"/>
      <w:r w:rsidRPr="00770A4C">
        <w:rPr>
          <w:rFonts w:ascii="Times New Roman" w:eastAsia="Times New Roman" w:hAnsi="Times New Roman" w:cs="Times New Roman"/>
          <w:b/>
          <w:bCs/>
          <w:sz w:val="27"/>
          <w:szCs w:val="27"/>
        </w:rPr>
        <w:t xml:space="preserve"> Imperative</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lastRenderedPageBreak/>
        <w:t xml:space="preserve">Sales managers will not trust (or use) a black-box system. Every prediction on the dashboard must show a simple, plain-language explanation powered by SHAP values. For example, alongside a 78% closure probability score, the dashboard should display: </w:t>
      </w:r>
      <w:r w:rsidRPr="00770A4C">
        <w:rPr>
          <w:rFonts w:ascii="Times New Roman" w:eastAsia="Times New Roman" w:hAnsi="Times New Roman" w:cs="Times New Roman"/>
          <w:i/>
          <w:iCs/>
          <w:sz w:val="24"/>
          <w:szCs w:val="24"/>
        </w:rPr>
        <w:t>"Top factors: Deal value is in your typical win range (+), CTO is the decision-maker (+), no response to last 2 emails (−)."</w:t>
      </w:r>
      <w:r w:rsidRPr="00770A4C">
        <w:rPr>
          <w:rFonts w:ascii="Times New Roman" w:eastAsia="Times New Roman" w:hAnsi="Times New Roman" w:cs="Times New Roman"/>
          <w:sz w:val="24"/>
          <w:szCs w:val="24"/>
        </w:rPr>
        <w:t xml:space="preserve"> This transparency directly impacts adoption, which is the most common failure mode for AI tools in enterprise sales.</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Scalability Path</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For the MVP, a single PostgreSQL instance and a </w:t>
      </w:r>
      <w:proofErr w:type="spellStart"/>
      <w:r w:rsidRPr="00770A4C">
        <w:rPr>
          <w:rFonts w:ascii="Times New Roman" w:eastAsia="Times New Roman" w:hAnsi="Times New Roman" w:cs="Times New Roman"/>
          <w:sz w:val="24"/>
          <w:szCs w:val="24"/>
        </w:rPr>
        <w:t>FastAPI</w:t>
      </w:r>
      <w:proofErr w:type="spellEnd"/>
      <w:r w:rsidRPr="00770A4C">
        <w:rPr>
          <w:rFonts w:ascii="Times New Roman" w:eastAsia="Times New Roman" w:hAnsi="Times New Roman" w:cs="Times New Roman"/>
          <w:sz w:val="24"/>
          <w:szCs w:val="24"/>
        </w:rPr>
        <w:t xml:space="preserve"> app running in Docker is perfectly sufficient. When you have enterprise clients with 50,000+ deals in the pipeline, migrate to: a vector database (Pinecone or </w:t>
      </w:r>
      <w:proofErr w:type="spellStart"/>
      <w:r w:rsidRPr="00770A4C">
        <w:rPr>
          <w:rFonts w:ascii="Times New Roman" w:eastAsia="Times New Roman" w:hAnsi="Times New Roman" w:cs="Times New Roman"/>
          <w:sz w:val="24"/>
          <w:szCs w:val="24"/>
        </w:rPr>
        <w:t>pgvector</w:t>
      </w:r>
      <w:proofErr w:type="spellEnd"/>
      <w:r w:rsidRPr="00770A4C">
        <w:rPr>
          <w:rFonts w:ascii="Times New Roman" w:eastAsia="Times New Roman" w:hAnsi="Times New Roman" w:cs="Times New Roman"/>
          <w:sz w:val="24"/>
          <w:szCs w:val="24"/>
        </w:rPr>
        <w:t xml:space="preserve">) for semantic similarity in recommendations, Apache Kafka for streaming interaction events in real time, and AWS </w:t>
      </w:r>
      <w:proofErr w:type="spellStart"/>
      <w:r w:rsidRPr="00770A4C">
        <w:rPr>
          <w:rFonts w:ascii="Times New Roman" w:eastAsia="Times New Roman" w:hAnsi="Times New Roman" w:cs="Times New Roman"/>
          <w:sz w:val="24"/>
          <w:szCs w:val="24"/>
        </w:rPr>
        <w:t>SageMaker</w:t>
      </w:r>
      <w:proofErr w:type="spellEnd"/>
      <w:r w:rsidRPr="00770A4C">
        <w:rPr>
          <w:rFonts w:ascii="Times New Roman" w:eastAsia="Times New Roman" w:hAnsi="Times New Roman" w:cs="Times New Roman"/>
          <w:sz w:val="24"/>
          <w:szCs w:val="24"/>
        </w:rPr>
        <w:t xml:space="preserve"> or Azure ML for managed model training and endpoint scaling. Document this roadmap in your pitch — enterprise buyers want to know you've thought beyond the demo.</w:t>
      </w:r>
    </w:p>
    <w:p w:rsidR="00770A4C" w:rsidRPr="00770A4C" w:rsidRDefault="00770A4C" w:rsidP="00770A4C">
      <w:pPr>
        <w:spacing w:before="100" w:beforeAutospacing="1" w:after="100" w:afterAutospacing="1" w:line="240" w:lineRule="auto"/>
        <w:outlineLvl w:val="2"/>
        <w:rPr>
          <w:rFonts w:ascii="Times New Roman" w:eastAsia="Times New Roman" w:hAnsi="Times New Roman" w:cs="Times New Roman"/>
          <w:b/>
          <w:bCs/>
          <w:sz w:val="27"/>
          <w:szCs w:val="27"/>
        </w:rPr>
      </w:pPr>
      <w:r w:rsidRPr="00770A4C">
        <w:rPr>
          <w:rFonts w:ascii="Times New Roman" w:eastAsia="Times New Roman" w:hAnsi="Times New Roman" w:cs="Times New Roman"/>
          <w:b/>
          <w:bCs/>
          <w:sz w:val="27"/>
          <w:szCs w:val="27"/>
        </w:rPr>
        <w:t>Business Model Alignment</w: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Position the system using a </w:t>
      </w:r>
      <w:r w:rsidRPr="00770A4C">
        <w:rPr>
          <w:rFonts w:ascii="Times New Roman" w:eastAsia="Times New Roman" w:hAnsi="Times New Roman" w:cs="Times New Roman"/>
          <w:b/>
          <w:bCs/>
          <w:sz w:val="24"/>
          <w:szCs w:val="24"/>
        </w:rPr>
        <w:t>usage-based SaaS model</w:t>
      </w:r>
      <w:r w:rsidRPr="00770A4C">
        <w:rPr>
          <w:rFonts w:ascii="Times New Roman" w:eastAsia="Times New Roman" w:hAnsi="Times New Roman" w:cs="Times New Roman"/>
          <w:sz w:val="24"/>
          <w:szCs w:val="24"/>
        </w:rPr>
        <w:t>: a base subscription fee covering the CRM connection and dashboard, with add-on module pricing for the churn prediction and executive BI layers. This makes the initial sale low-risk for the buyer and creates natural expansion revenue as they adopt more modules. The business case deliverable in Sprint 6 should model this out explicitly — showing a buyer that even a modest improvement in their close rate pays for the annual subscription in the first month is the most powerful thing you can put in front of a decision-maker.</w:t>
      </w:r>
    </w:p>
    <w:p w:rsidR="00770A4C" w:rsidRPr="00770A4C" w:rsidRDefault="00770A4C" w:rsidP="00770A4C">
      <w:pPr>
        <w:spacing w:after="0"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pict>
          <v:rect id="_x0000_i1034" style="width:0;height:1.5pt" o:hralign="center" o:hrstd="t" o:hr="t" fillcolor="#a0a0a0" stroked="f"/>
        </w:pict>
      </w:r>
    </w:p>
    <w:p w:rsidR="00770A4C" w:rsidRPr="00770A4C" w:rsidRDefault="00770A4C" w:rsidP="00770A4C">
      <w:pPr>
        <w:spacing w:before="100" w:beforeAutospacing="1" w:after="100" w:afterAutospacing="1" w:line="240" w:lineRule="auto"/>
        <w:rPr>
          <w:rFonts w:ascii="Times New Roman" w:eastAsia="Times New Roman" w:hAnsi="Times New Roman" w:cs="Times New Roman"/>
          <w:sz w:val="24"/>
          <w:szCs w:val="24"/>
        </w:rPr>
      </w:pPr>
      <w:r w:rsidRPr="00770A4C">
        <w:rPr>
          <w:rFonts w:ascii="Times New Roman" w:eastAsia="Times New Roman" w:hAnsi="Times New Roman" w:cs="Times New Roman"/>
          <w:sz w:val="24"/>
          <w:szCs w:val="24"/>
        </w:rPr>
        <w:t xml:space="preserve">This blueprint gives your engineering team a clear, actionable path from zero to a demo-ready, enterprise-grade system within the 6-week timeline. The foundation you have in </w:t>
      </w:r>
      <w:r w:rsidRPr="00770A4C">
        <w:rPr>
          <w:rFonts w:ascii="Courier New" w:eastAsia="Times New Roman" w:hAnsi="Courier New" w:cs="Courier New"/>
          <w:sz w:val="20"/>
          <w:szCs w:val="20"/>
        </w:rPr>
        <w:t>dataset_usage.docx</w:t>
      </w:r>
      <w:r w:rsidRPr="00770A4C">
        <w:rPr>
          <w:rFonts w:ascii="Times New Roman" w:eastAsia="Times New Roman" w:hAnsi="Times New Roman" w:cs="Times New Roman"/>
          <w:sz w:val="24"/>
          <w:szCs w:val="24"/>
        </w:rPr>
        <w:t xml:space="preserve"> is solid — your three core datasets map cleanly to the six models and the three-layer recommendation architecture described above. Good luck with the build, Tamer.</w:t>
      </w:r>
    </w:p>
    <w:p w:rsidR="00E477D3" w:rsidRDefault="00E477D3"/>
    <w:sectPr w:rsidR="00E4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8358C"/>
    <w:multiLevelType w:val="multilevel"/>
    <w:tmpl w:val="D87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405"/>
    <w:multiLevelType w:val="multilevel"/>
    <w:tmpl w:val="CE9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2767"/>
    <w:multiLevelType w:val="multilevel"/>
    <w:tmpl w:val="B87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57686"/>
    <w:multiLevelType w:val="multilevel"/>
    <w:tmpl w:val="72D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B23CF"/>
    <w:multiLevelType w:val="multilevel"/>
    <w:tmpl w:val="D74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42922"/>
    <w:multiLevelType w:val="multilevel"/>
    <w:tmpl w:val="4BD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74259"/>
    <w:multiLevelType w:val="multilevel"/>
    <w:tmpl w:val="1E6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4C0"/>
    <w:multiLevelType w:val="multilevel"/>
    <w:tmpl w:val="77A6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51902"/>
    <w:multiLevelType w:val="multilevel"/>
    <w:tmpl w:val="0A4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A1760"/>
    <w:multiLevelType w:val="multilevel"/>
    <w:tmpl w:val="01D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E7102"/>
    <w:multiLevelType w:val="multilevel"/>
    <w:tmpl w:val="459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5776B"/>
    <w:multiLevelType w:val="multilevel"/>
    <w:tmpl w:val="0EA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14B4A"/>
    <w:multiLevelType w:val="multilevel"/>
    <w:tmpl w:val="52F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44B49"/>
    <w:multiLevelType w:val="multilevel"/>
    <w:tmpl w:val="D6C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14CD2"/>
    <w:multiLevelType w:val="multilevel"/>
    <w:tmpl w:val="CBB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8"/>
  </w:num>
  <w:num w:numId="4">
    <w:abstractNumId w:val="11"/>
  </w:num>
  <w:num w:numId="5">
    <w:abstractNumId w:val="9"/>
  </w:num>
  <w:num w:numId="6">
    <w:abstractNumId w:val="0"/>
  </w:num>
  <w:num w:numId="7">
    <w:abstractNumId w:val="6"/>
  </w:num>
  <w:num w:numId="8">
    <w:abstractNumId w:val="4"/>
  </w:num>
  <w:num w:numId="9">
    <w:abstractNumId w:val="14"/>
  </w:num>
  <w:num w:numId="10">
    <w:abstractNumId w:val="7"/>
  </w:num>
  <w:num w:numId="11">
    <w:abstractNumId w:val="2"/>
  </w:num>
  <w:num w:numId="12">
    <w:abstractNumId w:val="5"/>
  </w:num>
  <w:num w:numId="13">
    <w:abstractNumId w:val="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59E"/>
    <w:rsid w:val="0004257C"/>
    <w:rsid w:val="002B63BB"/>
    <w:rsid w:val="0034659E"/>
    <w:rsid w:val="00770A4C"/>
    <w:rsid w:val="00E47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8DAD"/>
  <w15:chartTrackingRefBased/>
  <w15:docId w15:val="{2DDCA655-B7A0-499B-B7DA-5A8AAEA3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0A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0A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A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0A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A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0A4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0A4C"/>
    <w:rPr>
      <w:rFonts w:ascii="Courier New" w:eastAsia="Times New Roman" w:hAnsi="Courier New" w:cs="Courier New"/>
      <w:sz w:val="20"/>
      <w:szCs w:val="20"/>
    </w:rPr>
  </w:style>
  <w:style w:type="character" w:styleId="Strong">
    <w:name w:val="Strong"/>
    <w:basedOn w:val="DefaultParagraphFont"/>
    <w:uiPriority w:val="22"/>
    <w:qFormat/>
    <w:rsid w:val="00770A4C"/>
    <w:rPr>
      <w:b/>
      <w:bCs/>
    </w:rPr>
  </w:style>
  <w:style w:type="character" w:styleId="Emphasis">
    <w:name w:val="Emphasis"/>
    <w:basedOn w:val="DefaultParagraphFont"/>
    <w:uiPriority w:val="20"/>
    <w:qFormat/>
    <w:rsid w:val="00770A4C"/>
    <w:rPr>
      <w:i/>
      <w:iCs/>
    </w:rPr>
  </w:style>
  <w:style w:type="paragraph" w:styleId="HTMLPreformatted">
    <w:name w:val="HTML Preformatted"/>
    <w:basedOn w:val="Normal"/>
    <w:link w:val="HTMLPreformattedChar"/>
    <w:uiPriority w:val="99"/>
    <w:semiHidden/>
    <w:unhideWhenUsed/>
    <w:rsid w:val="00770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0A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724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2789</Words>
  <Characters>15899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intern1</dc:creator>
  <cp:keywords/>
  <dc:description/>
  <cp:lastModifiedBy>ai intern1</cp:lastModifiedBy>
  <cp:revision>2</cp:revision>
  <cp:lastPrinted>2026-05-06T13:41:00Z</cp:lastPrinted>
  <dcterms:created xsi:type="dcterms:W3CDTF">2026-05-06T11:39:00Z</dcterms:created>
  <dcterms:modified xsi:type="dcterms:W3CDTF">2026-05-06T13:56:00Z</dcterms:modified>
</cp:coreProperties>
</file>