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04F4" w14:textId="77777777" w:rsidR="006169ED" w:rsidRPr="006169ED" w:rsidRDefault="006169ED" w:rsidP="006169ED">
      <w:pPr>
        <w:rPr>
          <w:b/>
          <w:bCs/>
          <w:sz w:val="28"/>
          <w:szCs w:val="28"/>
        </w:rPr>
      </w:pPr>
      <w:r w:rsidRPr="006169ED">
        <w:rPr>
          <w:b/>
          <w:bCs/>
          <w:sz w:val="28"/>
          <w:szCs w:val="28"/>
        </w:rPr>
        <w:t>Fraud Detection Case Study: Identifying Credit Card Fraudulent Transactions</w:t>
      </w:r>
    </w:p>
    <w:p w14:paraId="1C4DCEAC" w14:textId="77777777" w:rsidR="006169ED" w:rsidRDefault="006169ED" w:rsidP="006169ED"/>
    <w:p w14:paraId="6FFE61A4" w14:textId="77777777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Introduction:</w:t>
      </w:r>
    </w:p>
    <w:p w14:paraId="0CF4C386" w14:textId="77777777" w:rsidR="006169ED" w:rsidRDefault="006169ED" w:rsidP="006169ED">
      <w:r>
        <w:t>In this case study, we will explore a fraud detection problem using a dataset containing information about credit card transactions. The goal is to build a model that can accurately classify transactions as fraudulent or benign based on various features associated with each transaction.</w:t>
      </w:r>
    </w:p>
    <w:p w14:paraId="24FD915F" w14:textId="77777777" w:rsidR="006169ED" w:rsidRDefault="006169ED" w:rsidP="006169ED"/>
    <w:p w14:paraId="2EBEAB00" w14:textId="77777777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Dataset Description:</w:t>
      </w:r>
    </w:p>
    <w:p w14:paraId="6296F212" w14:textId="51109EBF" w:rsidR="006169ED" w:rsidRDefault="006169ED" w:rsidP="006169ED">
      <w:r>
        <w:t>The dataset consists of the following columns: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7373"/>
      </w:tblGrid>
      <w:tr w:rsidR="006169ED" w:rsidRPr="006169ED" w14:paraId="32A46528" w14:textId="77777777" w:rsidTr="006169ED">
        <w:trPr>
          <w:tblHeader/>
          <w:tblCellSpacing w:w="15" w:type="dxa"/>
        </w:trPr>
        <w:tc>
          <w:tcPr>
            <w:tcW w:w="237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19FDFC" w14:textId="4517E89A" w:rsidR="006169ED" w:rsidRPr="006169ED" w:rsidRDefault="006169ED" w:rsidP="006169ED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C</w:t>
            </w:r>
            <w:r w:rsidRPr="006169E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olumn Name</w:t>
            </w:r>
          </w:p>
        </w:tc>
        <w:tc>
          <w:tcPr>
            <w:tcW w:w="732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1317D66" w14:textId="77777777" w:rsidR="006169ED" w:rsidRPr="006169ED" w:rsidRDefault="006169ED" w:rsidP="006169ED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</w:rPr>
              <w:t>Description</w:t>
            </w:r>
          </w:p>
        </w:tc>
      </w:tr>
      <w:tr w:rsidR="006169ED" w:rsidRPr="006169ED" w14:paraId="414FE63E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C984B9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step</w:t>
            </w: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F59B34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Maps a unit of time in the real world. 1 step = 1 hour of time.</w:t>
            </w:r>
          </w:p>
        </w:tc>
      </w:tr>
      <w:tr w:rsidR="006169ED" w:rsidRPr="006169ED" w14:paraId="689FB1C1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40B5E3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Customer</w:t>
            </w: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8E8562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Unique customer ID associated with each transaction.</w:t>
            </w:r>
          </w:p>
        </w:tc>
      </w:tr>
      <w:tr w:rsidR="006169ED" w:rsidRPr="006169ED" w14:paraId="1C39A9B5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7318F2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zipCodeOrigin</w:t>
            </w:r>
            <w:proofErr w:type="spellEnd"/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790E1F7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zip code of the transaction's origin/source.</w:t>
            </w:r>
          </w:p>
        </w:tc>
      </w:tr>
      <w:tr w:rsidR="006169ED" w:rsidRPr="006169ED" w14:paraId="3C9C997C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304A96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Merchant</w:t>
            </w: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AA416C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unique ID of the merchant involved in the transaction.</w:t>
            </w:r>
          </w:p>
        </w:tc>
      </w:tr>
      <w:tr w:rsidR="006169ED" w:rsidRPr="006169ED" w14:paraId="028FAFE9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B90E4D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proofErr w:type="spellStart"/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zipMerchant</w:t>
            </w:r>
            <w:proofErr w:type="spellEnd"/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667B28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zip code of the merchant.</w:t>
            </w:r>
          </w:p>
        </w:tc>
      </w:tr>
      <w:tr w:rsidR="006169ED" w:rsidRPr="006169ED" w14:paraId="044FAD29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5C3338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Age</w:t>
            </w: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25C051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Categorized age of the customer:</w:t>
            </w:r>
          </w:p>
        </w:tc>
      </w:tr>
      <w:tr w:rsidR="006169ED" w:rsidRPr="006169ED" w14:paraId="218DB27C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B2A72D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C46CC7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0: &lt;= 18</w:t>
            </w:r>
          </w:p>
        </w:tc>
      </w:tr>
      <w:tr w:rsidR="006169ED" w:rsidRPr="006169ED" w14:paraId="0DE30316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050E9F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10EBFDA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1: 19-25</w:t>
            </w:r>
          </w:p>
        </w:tc>
      </w:tr>
      <w:tr w:rsidR="006169ED" w:rsidRPr="006169ED" w14:paraId="32EAE4FA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FA2441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4DB379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2: 26-35</w:t>
            </w:r>
          </w:p>
        </w:tc>
      </w:tr>
      <w:tr w:rsidR="006169ED" w:rsidRPr="006169ED" w14:paraId="2C72F8F6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5F1140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25BA8F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3: 36-45</w:t>
            </w:r>
          </w:p>
        </w:tc>
      </w:tr>
      <w:tr w:rsidR="006169ED" w:rsidRPr="006169ED" w14:paraId="32580ACA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C5B654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F0A0DD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4: 46-55</w:t>
            </w:r>
          </w:p>
        </w:tc>
      </w:tr>
      <w:tr w:rsidR="006169ED" w:rsidRPr="006169ED" w14:paraId="3C0EF035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A2AC50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9B97D76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5: 56-65</w:t>
            </w:r>
          </w:p>
        </w:tc>
      </w:tr>
      <w:tr w:rsidR="006169ED" w:rsidRPr="006169ED" w14:paraId="21861815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220104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78DAF2C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6: &gt; 65</w:t>
            </w:r>
          </w:p>
        </w:tc>
      </w:tr>
      <w:tr w:rsidR="006169ED" w:rsidRPr="006169ED" w14:paraId="5F15AFD5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56A317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BB6B72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U: Unknown</w:t>
            </w:r>
          </w:p>
        </w:tc>
      </w:tr>
      <w:tr w:rsidR="006169ED" w:rsidRPr="006169ED" w14:paraId="0B48D88D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0759CA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Gender</w:t>
            </w: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0C8B4C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Gender of the customer:</w:t>
            </w:r>
          </w:p>
        </w:tc>
      </w:tr>
      <w:tr w:rsidR="006169ED" w:rsidRPr="006169ED" w14:paraId="6D653DE2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A848F5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703872A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E: Enterprise</w:t>
            </w:r>
          </w:p>
        </w:tc>
      </w:tr>
      <w:tr w:rsidR="006169ED" w:rsidRPr="006169ED" w14:paraId="36351924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03E8F5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10CE18A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F: Female</w:t>
            </w:r>
          </w:p>
        </w:tc>
      </w:tr>
      <w:tr w:rsidR="006169ED" w:rsidRPr="006169ED" w14:paraId="7EF1D5D7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1241C9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728F58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M: Male</w:t>
            </w:r>
          </w:p>
        </w:tc>
      </w:tr>
      <w:tr w:rsidR="006169ED" w:rsidRPr="006169ED" w14:paraId="3E08B9F2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A5A61F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E2C768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U: Unknown</w:t>
            </w:r>
          </w:p>
        </w:tc>
      </w:tr>
      <w:tr w:rsidR="006169ED" w:rsidRPr="006169ED" w14:paraId="058346E2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D25898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</w:t>
            </w: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39DBDB2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Category of the purchase.</w:t>
            </w:r>
          </w:p>
        </w:tc>
      </w:tr>
      <w:tr w:rsidR="006169ED" w:rsidRPr="006169ED" w14:paraId="15751A47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431143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Amount</w:t>
            </w: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FA03EA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The amount of the purchase.</w:t>
            </w:r>
          </w:p>
        </w:tc>
      </w:tr>
      <w:tr w:rsidR="006169ED" w:rsidRPr="006169ED" w14:paraId="0FF0EEF2" w14:textId="77777777" w:rsidTr="006169ED">
        <w:trPr>
          <w:tblCellSpacing w:w="15" w:type="dxa"/>
        </w:trPr>
        <w:tc>
          <w:tcPr>
            <w:tcW w:w="237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7DC958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Fraud</w:t>
            </w:r>
          </w:p>
        </w:tc>
        <w:tc>
          <w:tcPr>
            <w:tcW w:w="732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CA20D9D" w14:textId="77777777" w:rsidR="006169ED" w:rsidRPr="006169ED" w:rsidRDefault="006169ED" w:rsidP="006169ED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6169ED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Target variable: 1 if transaction is fraudulent, 0 if benign.</w:t>
            </w:r>
          </w:p>
        </w:tc>
      </w:tr>
    </w:tbl>
    <w:p w14:paraId="1EF1C1F6" w14:textId="7F90F4DE" w:rsidR="006169ED" w:rsidRDefault="006169ED" w:rsidP="006169ED"/>
    <w:p w14:paraId="3BAABB1B" w14:textId="77777777" w:rsidR="006169ED" w:rsidRDefault="006169ED" w:rsidP="006169ED"/>
    <w:p w14:paraId="1FD8D241" w14:textId="77777777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Objective:</w:t>
      </w:r>
    </w:p>
    <w:p w14:paraId="5C06BA1D" w14:textId="77777777" w:rsidR="006169ED" w:rsidRDefault="006169ED" w:rsidP="006169ED">
      <w:r>
        <w:t>The main objective of this case study is to develop a predictive model that can accurately identify fraudulent credit card transactions based on the provided dataset.</w:t>
      </w:r>
    </w:p>
    <w:p w14:paraId="091ED4B6" w14:textId="77777777" w:rsidR="006169ED" w:rsidRDefault="006169ED" w:rsidP="006169ED"/>
    <w:p w14:paraId="018DC86B" w14:textId="5E73BD77" w:rsidR="006169ED" w:rsidRDefault="006169ED" w:rsidP="006169ED">
      <w:r>
        <w:t xml:space="preserve">Key </w:t>
      </w:r>
      <w:r>
        <w:t>Steps</w:t>
      </w:r>
      <w:r>
        <w:t xml:space="preserve"> for consideration</w:t>
      </w:r>
      <w:r>
        <w:t>:</w:t>
      </w:r>
    </w:p>
    <w:p w14:paraId="546F8763" w14:textId="2C93B720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Data Preprocessing:</w:t>
      </w:r>
    </w:p>
    <w:p w14:paraId="55A9B0D6" w14:textId="77777777" w:rsidR="006169ED" w:rsidRDefault="006169ED" w:rsidP="006169ED">
      <w:pPr>
        <w:pStyle w:val="ListParagraph"/>
        <w:numPr>
          <w:ilvl w:val="0"/>
          <w:numId w:val="1"/>
        </w:numPr>
      </w:pPr>
      <w:r>
        <w:t>Handle missing values, if any, using appropriate techniques.</w:t>
      </w:r>
    </w:p>
    <w:p w14:paraId="69F1F3B5" w14:textId="77777777" w:rsidR="006169ED" w:rsidRDefault="006169ED" w:rsidP="006169ED">
      <w:pPr>
        <w:pStyle w:val="ListParagraph"/>
        <w:numPr>
          <w:ilvl w:val="0"/>
          <w:numId w:val="1"/>
        </w:numPr>
      </w:pPr>
      <w:r>
        <w:t>Encode categorical variables (Age, Gender) using techniques such as one-hot encoding.</w:t>
      </w:r>
    </w:p>
    <w:p w14:paraId="021F4B29" w14:textId="77777777" w:rsidR="006169ED" w:rsidRDefault="006169ED" w:rsidP="006169ED">
      <w:pPr>
        <w:pStyle w:val="ListParagraph"/>
        <w:numPr>
          <w:ilvl w:val="0"/>
          <w:numId w:val="1"/>
        </w:numPr>
      </w:pPr>
      <w:r>
        <w:t>Split the dataset into features (independent variables) and the target variable (Fraud).</w:t>
      </w:r>
    </w:p>
    <w:p w14:paraId="11938FF8" w14:textId="77777777" w:rsidR="006169ED" w:rsidRDefault="006169ED" w:rsidP="006169ED"/>
    <w:p w14:paraId="793ECECD" w14:textId="39E50A96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Exploratory Data Analysis (EDA):</w:t>
      </w:r>
    </w:p>
    <w:p w14:paraId="79908226" w14:textId="77777777" w:rsidR="006169ED" w:rsidRDefault="006169ED" w:rsidP="006169ED">
      <w:pPr>
        <w:pStyle w:val="ListParagraph"/>
        <w:numPr>
          <w:ilvl w:val="0"/>
          <w:numId w:val="2"/>
        </w:numPr>
      </w:pPr>
      <w:r>
        <w:t>Explore the distribution of the target variable (Fraud) to understand the class imbalance.</w:t>
      </w:r>
    </w:p>
    <w:p w14:paraId="37DDEE41" w14:textId="77777777" w:rsidR="006169ED" w:rsidRDefault="006169ED" w:rsidP="006169ED">
      <w:pPr>
        <w:pStyle w:val="ListParagraph"/>
        <w:numPr>
          <w:ilvl w:val="0"/>
          <w:numId w:val="2"/>
        </w:numPr>
      </w:pPr>
      <w:r>
        <w:t>Analyze the distribution of features and their relationships with the target variable.</w:t>
      </w:r>
    </w:p>
    <w:p w14:paraId="580A1698" w14:textId="0E35315E" w:rsidR="006169ED" w:rsidRDefault="006169ED" w:rsidP="006169ED">
      <w:pPr>
        <w:pStyle w:val="ListParagraph"/>
        <w:numPr>
          <w:ilvl w:val="0"/>
          <w:numId w:val="2"/>
        </w:numPr>
      </w:pPr>
      <w:r>
        <w:t>Visualize trends, patterns, and potential outliers in the data.</w:t>
      </w:r>
    </w:p>
    <w:p w14:paraId="29B38BFC" w14:textId="77777777" w:rsidR="006169ED" w:rsidRDefault="006169ED" w:rsidP="006169ED">
      <w:pPr>
        <w:pStyle w:val="ListParagraph"/>
      </w:pPr>
    </w:p>
    <w:p w14:paraId="3CC2379D" w14:textId="22D3ECAB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Feature Engineering:</w:t>
      </w:r>
    </w:p>
    <w:p w14:paraId="01DC579B" w14:textId="77777777" w:rsidR="006169ED" w:rsidRDefault="006169ED" w:rsidP="006169ED">
      <w:pPr>
        <w:pStyle w:val="ListParagraph"/>
        <w:numPr>
          <w:ilvl w:val="0"/>
          <w:numId w:val="3"/>
        </w:numPr>
      </w:pPr>
      <w:r>
        <w:t>Create new relevant features if possible, such as the time of day from the 'step' column.</w:t>
      </w:r>
    </w:p>
    <w:p w14:paraId="592F1CA3" w14:textId="49CCA668" w:rsidR="006169ED" w:rsidRDefault="006169ED" w:rsidP="006169ED">
      <w:pPr>
        <w:pStyle w:val="ListParagraph"/>
        <w:numPr>
          <w:ilvl w:val="0"/>
          <w:numId w:val="3"/>
        </w:numPr>
      </w:pPr>
      <w:r>
        <w:t>Normalize or scale numerical features as needed.</w:t>
      </w:r>
    </w:p>
    <w:p w14:paraId="4B18C99C" w14:textId="77777777" w:rsidR="006169ED" w:rsidRPr="006169ED" w:rsidRDefault="006169ED" w:rsidP="006169ED">
      <w:pPr>
        <w:pStyle w:val="ListParagraph"/>
      </w:pPr>
    </w:p>
    <w:p w14:paraId="04E44280" w14:textId="71F3AF29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Model Selection:</w:t>
      </w:r>
    </w:p>
    <w:p w14:paraId="43D7D4B5" w14:textId="77777777" w:rsidR="006169ED" w:rsidRDefault="006169ED" w:rsidP="006169ED">
      <w:pPr>
        <w:pStyle w:val="ListParagraph"/>
        <w:numPr>
          <w:ilvl w:val="0"/>
          <w:numId w:val="4"/>
        </w:numPr>
      </w:pPr>
      <w:r>
        <w:t>Choose appropriate machine learning algorithms for fraud detection, such as Random Forest, Gradient Boosting, Logistic Regression, or Neural Networks.</w:t>
      </w:r>
    </w:p>
    <w:p w14:paraId="4A080409" w14:textId="6E270EEE" w:rsidR="006169ED" w:rsidRDefault="006169ED" w:rsidP="006169ED">
      <w:pPr>
        <w:pStyle w:val="ListParagraph"/>
        <w:numPr>
          <w:ilvl w:val="0"/>
          <w:numId w:val="4"/>
        </w:numPr>
      </w:pPr>
      <w:r>
        <w:t>Set up a suitable evaluation metric considering the class imbalance, such as F1-score or Area Under the ROC Curve (AUC-ROC).</w:t>
      </w:r>
    </w:p>
    <w:p w14:paraId="6B74A862" w14:textId="77777777" w:rsidR="006169ED" w:rsidRDefault="006169ED" w:rsidP="006169ED">
      <w:pPr>
        <w:pStyle w:val="ListParagraph"/>
      </w:pPr>
    </w:p>
    <w:p w14:paraId="146373D1" w14:textId="756CB567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lastRenderedPageBreak/>
        <w:t>Model Training:</w:t>
      </w:r>
    </w:p>
    <w:p w14:paraId="465EE102" w14:textId="77777777" w:rsidR="006169ED" w:rsidRDefault="006169ED" w:rsidP="006169ED">
      <w:pPr>
        <w:pStyle w:val="ListParagraph"/>
        <w:numPr>
          <w:ilvl w:val="0"/>
          <w:numId w:val="5"/>
        </w:numPr>
      </w:pPr>
      <w:r>
        <w:t>Split the dataset into training and testing subsets.</w:t>
      </w:r>
    </w:p>
    <w:p w14:paraId="40EAD987" w14:textId="77777777" w:rsidR="006169ED" w:rsidRDefault="006169ED" w:rsidP="006169ED">
      <w:pPr>
        <w:pStyle w:val="ListParagraph"/>
        <w:numPr>
          <w:ilvl w:val="0"/>
          <w:numId w:val="5"/>
        </w:numPr>
      </w:pPr>
      <w:r>
        <w:t>Train the selected models on the training data.</w:t>
      </w:r>
    </w:p>
    <w:p w14:paraId="07C0290E" w14:textId="77777777" w:rsidR="006169ED" w:rsidRDefault="006169ED" w:rsidP="006169ED"/>
    <w:p w14:paraId="1D96D960" w14:textId="10FB39BF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Model Evaluation:</w:t>
      </w:r>
    </w:p>
    <w:p w14:paraId="3F1DFA43" w14:textId="77777777" w:rsidR="006169ED" w:rsidRDefault="006169ED" w:rsidP="006169ED">
      <w:pPr>
        <w:pStyle w:val="ListParagraph"/>
        <w:numPr>
          <w:ilvl w:val="0"/>
          <w:numId w:val="6"/>
        </w:numPr>
      </w:pPr>
      <w:r>
        <w:t>Evaluate the models using the chosen evaluation metric on the test data.</w:t>
      </w:r>
    </w:p>
    <w:p w14:paraId="7C16B3A1" w14:textId="77777777" w:rsidR="006169ED" w:rsidRDefault="006169ED" w:rsidP="006169ED">
      <w:pPr>
        <w:pStyle w:val="ListParagraph"/>
        <w:numPr>
          <w:ilvl w:val="0"/>
          <w:numId w:val="6"/>
        </w:numPr>
      </w:pPr>
      <w:r>
        <w:t>Compare the performance of different models and select the best-performing one.</w:t>
      </w:r>
    </w:p>
    <w:p w14:paraId="504A4B3A" w14:textId="77777777" w:rsidR="006169ED" w:rsidRDefault="006169ED" w:rsidP="006169ED"/>
    <w:p w14:paraId="35217CB6" w14:textId="2C19854B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Model Interpretation:</w:t>
      </w:r>
    </w:p>
    <w:p w14:paraId="60BA139A" w14:textId="77777777" w:rsidR="006169ED" w:rsidRDefault="006169ED" w:rsidP="006169ED">
      <w:pPr>
        <w:pStyle w:val="ListParagraph"/>
        <w:numPr>
          <w:ilvl w:val="0"/>
          <w:numId w:val="7"/>
        </w:numPr>
      </w:pPr>
      <w:r>
        <w:t>Interpret the model's predictions and identify the key features influencing fraud detection.</w:t>
      </w:r>
    </w:p>
    <w:p w14:paraId="362A8B8D" w14:textId="77777777" w:rsidR="006169ED" w:rsidRDefault="006169ED" w:rsidP="006169ED">
      <w:pPr>
        <w:rPr>
          <w:b/>
          <w:bCs/>
        </w:rPr>
      </w:pPr>
    </w:p>
    <w:p w14:paraId="4FDB82C5" w14:textId="19385E91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Handling Imbalance:</w:t>
      </w:r>
    </w:p>
    <w:p w14:paraId="3334AD7D" w14:textId="13008DF5" w:rsidR="006169ED" w:rsidRDefault="006169ED" w:rsidP="006169ED">
      <w:pPr>
        <w:pStyle w:val="ListParagraph"/>
        <w:numPr>
          <w:ilvl w:val="0"/>
          <w:numId w:val="7"/>
        </w:numPr>
      </w:pPr>
      <w:r>
        <w:t xml:space="preserve">Implement techniques to address class imbalance, such as oversampling, </w:t>
      </w:r>
      <w:r>
        <w:t>under sampling</w:t>
      </w:r>
      <w:r>
        <w:t>, or using synthetic data generation (SMOTE).</w:t>
      </w:r>
    </w:p>
    <w:p w14:paraId="416B482D" w14:textId="77777777" w:rsidR="006169ED" w:rsidRDefault="006169ED" w:rsidP="006169ED"/>
    <w:p w14:paraId="4DB1A23A" w14:textId="4BBCB433" w:rsidR="006169ED" w:rsidRPr="006169ED" w:rsidRDefault="006169ED" w:rsidP="006169ED">
      <w:pPr>
        <w:rPr>
          <w:b/>
          <w:bCs/>
        </w:rPr>
      </w:pPr>
      <w:r w:rsidRPr="006169ED">
        <w:rPr>
          <w:b/>
          <w:bCs/>
        </w:rPr>
        <w:t>Fine-tuning and Optimization:</w:t>
      </w:r>
    </w:p>
    <w:p w14:paraId="32A970F9" w14:textId="77777777" w:rsidR="006169ED" w:rsidRDefault="006169ED" w:rsidP="006169ED">
      <w:pPr>
        <w:pStyle w:val="ListParagraph"/>
        <w:numPr>
          <w:ilvl w:val="0"/>
          <w:numId w:val="7"/>
        </w:numPr>
      </w:pPr>
      <w:r>
        <w:t>Optimize hyperparameters of the selected model for better performance.</w:t>
      </w:r>
    </w:p>
    <w:p w14:paraId="498D9046" w14:textId="77777777" w:rsidR="006169ED" w:rsidRDefault="006169ED" w:rsidP="006169ED"/>
    <w:p w14:paraId="5D746536" w14:textId="28C3C764" w:rsidR="006169ED" w:rsidRPr="006169ED" w:rsidRDefault="006169ED" w:rsidP="006169ED">
      <w:pPr>
        <w:rPr>
          <w:b/>
          <w:bCs/>
        </w:rPr>
      </w:pPr>
      <w:r>
        <w:rPr>
          <w:b/>
          <w:bCs/>
        </w:rPr>
        <w:t>Key deliverables</w:t>
      </w:r>
      <w:r w:rsidRPr="006169ED">
        <w:rPr>
          <w:b/>
          <w:bCs/>
        </w:rPr>
        <w:t>:</w:t>
      </w:r>
    </w:p>
    <w:p w14:paraId="555BACCC" w14:textId="432751F4" w:rsidR="006169ED" w:rsidRDefault="006169ED" w:rsidP="006169ED">
      <w:pPr>
        <w:pStyle w:val="ListParagraph"/>
        <w:numPr>
          <w:ilvl w:val="0"/>
          <w:numId w:val="7"/>
        </w:numPr>
      </w:pPr>
      <w:r>
        <w:t>Push</w:t>
      </w:r>
      <w:r>
        <w:t xml:space="preserve"> the final model </w:t>
      </w:r>
      <w:r>
        <w:t xml:space="preserve">code </w:t>
      </w:r>
      <w:r>
        <w:t xml:space="preserve">to a </w:t>
      </w:r>
      <w:proofErr w:type="spellStart"/>
      <w:r>
        <w:t>Github</w:t>
      </w:r>
      <w:proofErr w:type="spellEnd"/>
      <w:r>
        <w:t xml:space="preserve"> and share the link</w:t>
      </w:r>
      <w:r>
        <w:t>.</w:t>
      </w:r>
    </w:p>
    <w:p w14:paraId="40156456" w14:textId="5510D6C9" w:rsidR="006169ED" w:rsidRDefault="006169ED" w:rsidP="006169ED">
      <w:pPr>
        <w:pStyle w:val="ListParagraph"/>
        <w:numPr>
          <w:ilvl w:val="0"/>
          <w:numId w:val="7"/>
        </w:numPr>
      </w:pPr>
      <w:r>
        <w:t>Create a PowerPoint explaining the steps you have considered and why.</w:t>
      </w:r>
    </w:p>
    <w:p w14:paraId="71F790A5" w14:textId="03495BD9" w:rsidR="006169ED" w:rsidRDefault="006169ED" w:rsidP="006169ED">
      <w:pPr>
        <w:pStyle w:val="ListParagraph"/>
        <w:numPr>
          <w:ilvl w:val="0"/>
          <w:numId w:val="7"/>
        </w:numPr>
      </w:pPr>
      <w:r>
        <w:t>Create recommendations and key outcomes which can be presented to the business teams.</w:t>
      </w:r>
    </w:p>
    <w:p w14:paraId="723F8311" w14:textId="30554EF4" w:rsidR="006169ED" w:rsidRDefault="006169ED" w:rsidP="006169ED"/>
    <w:sectPr w:rsidR="0061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B5BE" w14:textId="77777777" w:rsidR="006169ED" w:rsidRDefault="006169ED" w:rsidP="006169ED">
      <w:pPr>
        <w:spacing w:after="0" w:line="240" w:lineRule="auto"/>
      </w:pPr>
      <w:r>
        <w:separator/>
      </w:r>
    </w:p>
  </w:endnote>
  <w:endnote w:type="continuationSeparator" w:id="0">
    <w:p w14:paraId="4B72234E" w14:textId="77777777" w:rsidR="006169ED" w:rsidRDefault="006169ED" w:rsidP="0061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2A33" w14:textId="77777777" w:rsidR="006169ED" w:rsidRDefault="006169ED" w:rsidP="006169ED">
      <w:pPr>
        <w:spacing w:after="0" w:line="240" w:lineRule="auto"/>
      </w:pPr>
      <w:r>
        <w:separator/>
      </w:r>
    </w:p>
  </w:footnote>
  <w:footnote w:type="continuationSeparator" w:id="0">
    <w:p w14:paraId="6BA55C8C" w14:textId="77777777" w:rsidR="006169ED" w:rsidRDefault="006169ED" w:rsidP="00616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55DDA"/>
    <w:multiLevelType w:val="hybridMultilevel"/>
    <w:tmpl w:val="83FAA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E0628"/>
    <w:multiLevelType w:val="hybridMultilevel"/>
    <w:tmpl w:val="D51C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75F75"/>
    <w:multiLevelType w:val="hybridMultilevel"/>
    <w:tmpl w:val="A998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D2CD4"/>
    <w:multiLevelType w:val="hybridMultilevel"/>
    <w:tmpl w:val="02FE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C6FDB"/>
    <w:multiLevelType w:val="hybridMultilevel"/>
    <w:tmpl w:val="D0E0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12CC9"/>
    <w:multiLevelType w:val="hybridMultilevel"/>
    <w:tmpl w:val="CC3E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62B48"/>
    <w:multiLevelType w:val="hybridMultilevel"/>
    <w:tmpl w:val="30C0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109705">
    <w:abstractNumId w:val="2"/>
  </w:num>
  <w:num w:numId="2" w16cid:durableId="1216625571">
    <w:abstractNumId w:val="0"/>
  </w:num>
  <w:num w:numId="3" w16cid:durableId="309595653">
    <w:abstractNumId w:val="6"/>
  </w:num>
  <w:num w:numId="4" w16cid:durableId="398210882">
    <w:abstractNumId w:val="1"/>
  </w:num>
  <w:num w:numId="5" w16cid:durableId="396587727">
    <w:abstractNumId w:val="5"/>
  </w:num>
  <w:num w:numId="6" w16cid:durableId="404685361">
    <w:abstractNumId w:val="3"/>
  </w:num>
  <w:num w:numId="7" w16cid:durableId="264578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ED"/>
    <w:rsid w:val="0061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3B057"/>
  <w15:chartTrackingRefBased/>
  <w15:docId w15:val="{335D3B9E-3027-4761-9EC2-2D19181E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Neelufer, Imran</dc:creator>
  <cp:keywords/>
  <dc:description/>
  <cp:lastModifiedBy>Neelufer, Imran</cp:lastModifiedBy>
  <cp:revision>1</cp:revision>
  <dcterms:created xsi:type="dcterms:W3CDTF">2023-08-24T09:00:00Z</dcterms:created>
  <dcterms:modified xsi:type="dcterms:W3CDTF">2023-08-24T09:14:00Z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2023-08-24T09:00:38Z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b8fe0f02-f443-4d81-8024-6b9e7d6ec46c</vt:lpwstr>
  </property>
  <property fmtid="{D5CDD505-2E9C-101B-9397-08002B2CF9AE}" pid="8" name="MSIP_Label_ea60d57e-af5b-4752-ac57-3e4f28ca11dc_ContentBits">
    <vt:lpwstr>0</vt:lpwstr>
  </property>
</Properties>
</file>