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965" w:type="dxa"/>
        <w:jc w:val="left"/>
        <w:tblInd w:w="-69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34"/>
        <w:gridCol w:w="611"/>
        <w:gridCol w:w="110"/>
        <w:gridCol w:w="270"/>
        <w:gridCol w:w="256"/>
        <w:gridCol w:w="67"/>
        <w:gridCol w:w="37"/>
        <w:gridCol w:w="748"/>
        <w:gridCol w:w="62"/>
        <w:gridCol w:w="180"/>
        <w:gridCol w:w="180"/>
        <w:gridCol w:w="360"/>
        <w:gridCol w:w="129"/>
        <w:gridCol w:w="141"/>
        <w:gridCol w:w="459"/>
        <w:gridCol w:w="711"/>
        <w:gridCol w:w="569"/>
        <w:gridCol w:w="151"/>
        <w:gridCol w:w="263"/>
        <w:gridCol w:w="97"/>
        <w:gridCol w:w="90"/>
        <w:gridCol w:w="173"/>
        <w:gridCol w:w="637"/>
        <w:gridCol w:w="131"/>
        <w:gridCol w:w="499"/>
        <w:gridCol w:w="77"/>
        <w:gridCol w:w="96"/>
        <w:gridCol w:w="367"/>
        <w:gridCol w:w="180"/>
        <w:gridCol w:w="623"/>
        <w:gridCol w:w="370"/>
        <w:gridCol w:w="357"/>
        <w:gridCol w:w="263"/>
        <w:gridCol w:w="630"/>
        <w:gridCol w:w="637"/>
      </w:tblGrid>
      <w:tr>
        <w:trPr>
          <w:cantSplit w:val="true"/>
        </w:trPr>
        <w:tc>
          <w:tcPr>
            <w:tcW w:w="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200"/>
              <w:ind w:left="113" w:right="113"/>
              <w:jc w:val="center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</w:rPr>
              <w:t>IDENTIFICATION</w:t>
            </w:r>
          </w:p>
        </w:tc>
        <w:tc>
          <w:tcPr>
            <w:tcW w:w="4321" w:type="dxa"/>
            <w:gridSpan w:val="15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Name</w:t>
            </w:r>
          </w:p>
        </w:tc>
        <w:tc>
          <w:tcPr>
            <w:tcW w:w="1170" w:type="dxa"/>
            <w:gridSpan w:val="5"/>
            <w:tcBorders>
              <w:top w:val="single" w:sz="8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PID</w:t>
            </w:r>
          </w:p>
        </w:tc>
        <w:tc>
          <w:tcPr>
            <w:tcW w:w="1980" w:type="dxa"/>
            <w:gridSpan w:val="7"/>
            <w:tcBorders>
              <w:top w:val="single" w:sz="8" w:space="0" w:color="000000"/>
              <w:lef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other id type</w:t>
            </w:r>
          </w:p>
        </w:tc>
        <w:tc>
          <w:tcPr>
            <w:tcW w:w="1530" w:type="dxa"/>
            <w:gridSpan w:val="4"/>
            <w:tcBorders>
              <w:top w:val="single" w:sz="8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other id no.</w:t>
            </w:r>
          </w:p>
        </w:tc>
        <w:tc>
          <w:tcPr>
            <w:tcW w:w="1530" w:type="dxa"/>
            <w:gridSpan w:val="3"/>
            <w:tcBorders>
              <w:top w:val="single" w:sz="8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 xml:space="preserve">sid </w:t>
            </w:r>
          </w:p>
        </w:tc>
      </w:tr>
      <w:tr>
        <w:trPr>
          <w:trHeight w:val="288" w:hRule="exac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4321" w:type="dxa"/>
            <w:gridSpan w:val="15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b/>
                <w:bCs/>
                <w:caps/>
                <w:sz w:val="20"/>
                <w:szCs w:val="24"/>
              </w:rPr>
            </w:pPr>
            <w:r>
              <w:rPr>
                <w:rFonts w:cs="Arial" w:ascii="Arial" w:hAnsi="Arial"/>
                <w:b/>
                <w:bCs/>
                <w:caps/>
                <w:sz w:val="20"/>
              </w:rPr>
              <w:t>OLISA, CHANDLER IFY</w:t>
            </w:r>
          </w:p>
        </w:tc>
        <w:tc>
          <w:tcPr>
            <w:tcW w:w="1170" w:type="dxa"/>
            <w:gridSpan w:val="5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38728</w:t>
            </w:r>
          </w:p>
        </w:tc>
        <w:tc>
          <w:tcPr>
            <w:tcW w:w="1980" w:type="dxa"/>
            <w:gridSpan w:val="7"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Normal"/>
              <w:snapToGrid w:val="false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  <w:tc>
          <w:tcPr>
            <w:tcW w:w="1530" w:type="dxa"/>
            <w:gridSpan w:val="4"/>
            <w:tcBorders>
              <w:left w:val="dashed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  <w:tc>
          <w:tcPr>
            <w:tcW w:w="15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10531" w:type="dxa"/>
            <w:gridSpan w:val="34"/>
            <w:tcBorders>
              <w:top w:val="single" w:sz="4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Alias Name(s)</w:t>
            </w:r>
          </w:p>
        </w:tc>
      </w:tr>
      <w:tr>
        <w:trPr>
          <w:trHeight w:val="288" w:hRule="atLeas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10531" w:type="dxa"/>
            <w:gridSpan w:val="34"/>
            <w:tcBorders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 xml:space="preserve">; ; </w:t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Race</w:t>
            </w:r>
          </w:p>
        </w:tc>
        <w:tc>
          <w:tcPr>
            <w:tcW w:w="70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Sex</w:t>
            </w:r>
          </w:p>
        </w:tc>
        <w:tc>
          <w:tcPr>
            <w:tcW w:w="1696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Ethnicity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Date of Birth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age</w:t>
            </w:r>
          </w:p>
        </w:tc>
        <w:tc>
          <w:tcPr>
            <w:tcW w:w="1411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Dl / ID No.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state</w:t>
            </w:r>
          </w:p>
        </w:tc>
        <w:tc>
          <w:tcPr>
            <w:tcW w:w="1713" w:type="dxa"/>
            <w:gridSpan w:val="6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Type</w:t>
            </w:r>
          </w:p>
        </w:tc>
        <w:tc>
          <w:tcPr>
            <w:tcW w:w="1887" w:type="dxa"/>
            <w:gridSpan w:val="4"/>
            <w:tcBorders>
              <w:top w:val="single" w:sz="4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FBI</w:t>
            </w:r>
          </w:p>
        </w:tc>
      </w:tr>
      <w:tr>
        <w:trPr>
          <w:trHeight w:val="288" w:hRule="exac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jc w:val="center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B</w:t>
            </w:r>
          </w:p>
        </w:tc>
        <w:tc>
          <w:tcPr>
            <w:tcW w:w="70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jc w:val="center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M</w:t>
            </w:r>
          </w:p>
        </w:tc>
        <w:tc>
          <w:tcPr>
            <w:tcW w:w="169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Non Hispanic</w:t>
            </w:r>
          </w:p>
        </w:tc>
        <w:tc>
          <w:tcPr>
            <w:tcW w:w="131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08/10/2004</w:t>
            </w: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jc w:val="center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20</w:t>
            </w:r>
          </w:p>
        </w:tc>
        <w:tc>
          <w:tcPr>
            <w:tcW w:w="1411" w:type="dxa"/>
            <w:gridSpan w:val="6"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50731145</w:t>
            </w:r>
          </w:p>
        </w:tc>
        <w:tc>
          <w:tcPr>
            <w:tcW w:w="630" w:type="dxa"/>
            <w:gridSpan w:val="2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Normal"/>
              <w:spacing w:before="0" w:after="60"/>
              <w:jc w:val="center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TX</w:t>
            </w:r>
          </w:p>
        </w:tc>
        <w:tc>
          <w:tcPr>
            <w:tcW w:w="1713" w:type="dxa"/>
            <w:gridSpan w:val="6"/>
            <w:tcBorders>
              <w:left w:val="dashed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Class C</w:t>
            </w:r>
          </w:p>
        </w:tc>
        <w:tc>
          <w:tcPr>
            <w:tcW w:w="1887" w:type="dxa"/>
            <w:gridSpan w:val="4"/>
            <w:tcBorders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1314" w:type="dxa"/>
            <w:gridSpan w:val="5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Height</w:t>
            </w:r>
          </w:p>
        </w:tc>
        <w:tc>
          <w:tcPr>
            <w:tcW w:w="7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Weight</w:t>
            </w:r>
          </w:p>
        </w:tc>
        <w:tc>
          <w:tcPr>
            <w:tcW w:w="105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Hair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Eyes</w:t>
            </w:r>
          </w:p>
        </w:tc>
        <w:tc>
          <w:tcPr>
            <w:tcW w:w="134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Build</w:t>
            </w:r>
          </w:p>
        </w:tc>
        <w:tc>
          <w:tcPr>
            <w:tcW w:w="134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Complexion</w:t>
            </w:r>
          </w:p>
        </w:tc>
        <w:tc>
          <w:tcPr>
            <w:tcW w:w="1636" w:type="dxa"/>
            <w:gridSpan w:val="5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Social Security NO.</w:t>
            </w:r>
          </w:p>
        </w:tc>
        <w:tc>
          <w:tcPr>
            <w:tcW w:w="1887" w:type="dxa"/>
            <w:gridSpan w:val="4"/>
            <w:tcBorders>
              <w:top w:val="single" w:sz="4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marital status</w:t>
            </w:r>
          </w:p>
        </w:tc>
      </w:tr>
      <w:tr>
        <w:trPr>
          <w:trHeight w:val="288" w:hRule="exac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1314" w:type="dxa"/>
            <w:gridSpan w:val="5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6 Ft. 6 In.</w:t>
            </w:r>
          </w:p>
        </w:tc>
        <w:tc>
          <w:tcPr>
            <w:tcW w:w="7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jc w:val="center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190</w:t>
            </w:r>
          </w:p>
        </w:tc>
        <w:tc>
          <w:tcPr>
            <w:tcW w:w="105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BRO</w:t>
            </w:r>
          </w:p>
        </w:tc>
        <w:tc>
          <w:tcPr>
            <w:tcW w:w="11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BRO</w:t>
            </w:r>
          </w:p>
        </w:tc>
        <w:tc>
          <w:tcPr>
            <w:tcW w:w="134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Medium</w:t>
            </w:r>
          </w:p>
        </w:tc>
        <w:tc>
          <w:tcPr>
            <w:tcW w:w="13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MBR</w:t>
            </w:r>
          </w:p>
        </w:tc>
        <w:tc>
          <w:tcPr>
            <w:tcW w:w="163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aps/>
                <w:sz w:val="20"/>
                <w:szCs w:val="20"/>
              </w:rPr>
            </w:r>
          </w:p>
        </w:tc>
        <w:tc>
          <w:tcPr>
            <w:tcW w:w="1887" w:type="dxa"/>
            <w:gridSpan w:val="4"/>
            <w:tcBorders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Single</w:t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10531" w:type="dxa"/>
            <w:gridSpan w:val="34"/>
            <w:tcBorders>
              <w:top w:val="single" w:sz="4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Scars, Marks, Tattoos, Amputations</w:t>
            </w:r>
          </w:p>
        </w:tc>
      </w:tr>
      <w:tr>
        <w:trPr>
          <w:trHeight w:val="288" w:hRule="atLeas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10531" w:type="dxa"/>
            <w:gridSpan w:val="34"/>
            <w:tcBorders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before="0" w:after="60"/>
              <w:rPr>
                <w:rFonts w:ascii="Arial" w:hAnsi="Arial" w:eastAsia="Times New Roman" w:cs="Arial"/>
                <w:b/>
                <w:bCs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2881" w:type="dxa"/>
            <w:gridSpan w:val="11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place of birth</w:t>
            </w:r>
          </w:p>
        </w:tc>
        <w:tc>
          <w:tcPr>
            <w:tcW w:w="3551" w:type="dxa"/>
            <w:gridSpan w:val="12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occupation</w:t>
            </w:r>
          </w:p>
        </w:tc>
        <w:tc>
          <w:tcPr>
            <w:tcW w:w="4099" w:type="dxa"/>
            <w:gridSpan w:val="11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employer</w:t>
            </w:r>
          </w:p>
        </w:tc>
      </w:tr>
      <w:tr>
        <w:trPr>
          <w:trHeight w:val="288" w:hRule="exac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2881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SALT LAKE CITY, UT</w:t>
            </w:r>
          </w:p>
        </w:tc>
        <w:tc>
          <w:tcPr>
            <w:tcW w:w="3551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  <w:tc>
          <w:tcPr>
            <w:tcW w:w="4099" w:type="dxa"/>
            <w:gridSpan w:val="11"/>
            <w:tcBorders>
              <w:left w:val="single" w:sz="4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Unemployed</w:t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288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address</w:t>
            </w:r>
          </w:p>
        </w:tc>
        <w:tc>
          <w:tcPr>
            <w:tcW w:w="2160" w:type="dxa"/>
            <w:gridSpan w:val="6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phone</w:t>
            </w:r>
          </w:p>
        </w:tc>
        <w:tc>
          <w:tcPr>
            <w:tcW w:w="360" w:type="dxa"/>
            <w:gridSpan w:val="2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pacing w:before="0" w:after="200"/>
              <w:ind w:left="113" w:right="113"/>
              <w:jc w:val="center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</w:rPr>
              <w:t>emer</w:t>
            </w:r>
          </w:p>
        </w:tc>
        <w:tc>
          <w:tcPr>
            <w:tcW w:w="2250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EMERGENCY CONTACT NAME</w:t>
            </w:r>
          </w:p>
        </w:tc>
        <w:tc>
          <w:tcPr>
            <w:tcW w:w="2880" w:type="dxa"/>
            <w:gridSpan w:val="6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EMERGENCY CONTACT ADDRESS &amp; PHONE</w:t>
            </w:r>
          </w:p>
        </w:tc>
      </w:tr>
      <w:tr>
        <w:trPr>
          <w:trHeight w:val="288" w:hRule="atLeas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2881" w:type="dxa"/>
            <w:gridSpan w:val="11"/>
            <w:vMerge w:val="restart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13706 MURPHY HAVEN</w:t>
            </w:r>
          </w:p>
          <w:p>
            <w:pPr>
              <w:pStyle w:val="Normal"/>
              <w:spacing w:before="0" w:after="200"/>
              <w:rPr>
                <w:rFonts w:ascii="Arial" w:hAnsi="Arial" w:cs="Arial"/>
                <w:caps/>
                <w:sz w:val="18"/>
              </w:rPr>
            </w:pPr>
            <w:r>
              <w:rPr>
                <w:rFonts w:cs="Arial" w:ascii="Arial" w:hAnsi="Arial"/>
                <w:caps/>
                <w:sz w:val="18"/>
              </w:rPr>
              <w:t>SAN ANTONIO TX  78254</w:t>
            </w:r>
          </w:p>
        </w:tc>
        <w:tc>
          <w:tcPr>
            <w:tcW w:w="2160" w:type="dxa"/>
            <w:gridSpan w:val="6"/>
            <w:vMerge w:val="restart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  <w:tc>
          <w:tcPr>
            <w:tcW w:w="360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2250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before="0" w:after="60"/>
              <w:rPr>
                <w:rFonts w:ascii="Arial" w:hAnsi="Arial" w:eastAsia="Times New Roman" w:cs="Arial"/>
                <w:b/>
                <w:bCs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8"/>
                <w:szCs w:val="24"/>
              </w:rPr>
            </w:r>
          </w:p>
        </w:tc>
        <w:tc>
          <w:tcPr>
            <w:tcW w:w="2880" w:type="dxa"/>
            <w:gridSpan w:val="6"/>
            <w:vMerge w:val="restart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before="0" w:after="20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2881" w:type="dxa"/>
            <w:gridSpan w:val="11"/>
            <w:vMerge w:val="continue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8"/>
                <w:szCs w:val="24"/>
              </w:rPr>
            </w:r>
          </w:p>
        </w:tc>
        <w:tc>
          <w:tcPr>
            <w:tcW w:w="2160" w:type="dxa"/>
            <w:gridSpan w:val="6"/>
            <w:vMerge w:val="continue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  <w:tc>
          <w:tcPr>
            <w:tcW w:w="360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2250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RELATIONSHIP</w:t>
            </w:r>
          </w:p>
        </w:tc>
        <w:tc>
          <w:tcPr>
            <w:tcW w:w="2880" w:type="dxa"/>
            <w:gridSpan w:val="6"/>
            <w:vMerge w:val="continue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2881" w:type="dxa"/>
            <w:gridSpan w:val="11"/>
            <w:vMerge w:val="continue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8"/>
                <w:szCs w:val="24"/>
              </w:rPr>
            </w:r>
          </w:p>
        </w:tc>
        <w:tc>
          <w:tcPr>
            <w:tcW w:w="2160" w:type="dxa"/>
            <w:gridSpan w:val="6"/>
            <w:vMerge w:val="continue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  <w:tc>
          <w:tcPr>
            <w:tcW w:w="360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2250" w:type="dxa"/>
            <w:gridSpan w:val="9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20"/>
                <w:szCs w:val="20"/>
              </w:rPr>
            </w:r>
          </w:p>
        </w:tc>
        <w:tc>
          <w:tcPr>
            <w:tcW w:w="2880" w:type="dxa"/>
            <w:gridSpan w:val="6"/>
            <w:vMerge w:val="continue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pacing w:before="0" w:after="200"/>
              <w:ind w:left="113" w:right="113"/>
              <w:jc w:val="center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</w:rPr>
              <w:t>arrest</w:t>
            </w:r>
          </w:p>
        </w:tc>
        <w:tc>
          <w:tcPr>
            <w:tcW w:w="2341" w:type="dxa"/>
            <w:gridSpan w:val="9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ARRESTING AGENCY</w:t>
            </w:r>
          </w:p>
        </w:tc>
        <w:tc>
          <w:tcPr>
            <w:tcW w:w="2700" w:type="dxa"/>
            <w:gridSpan w:val="8"/>
            <w:tcBorders>
              <w:top w:val="single" w:sz="8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ARRESTING OFFICER</w:t>
            </w:r>
          </w:p>
        </w:tc>
        <w:tc>
          <w:tcPr>
            <w:tcW w:w="5490" w:type="dxa"/>
            <w:gridSpan w:val="17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 xml:space="preserve">details of arrest - brief narrative </w:t>
            </w:r>
          </w:p>
        </w:tc>
      </w:tr>
      <w:tr>
        <w:trPr>
          <w:trHeight w:val="288" w:hRule="atLeas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2341" w:type="dxa"/>
            <w:gridSpan w:val="9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Medina County SO</w:t>
            </w:r>
          </w:p>
        </w:tc>
        <w:tc>
          <w:tcPr>
            <w:tcW w:w="2700" w:type="dxa"/>
            <w:gridSpan w:val="8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7718 RIOJAS, A</w:t>
            </w:r>
          </w:p>
        </w:tc>
        <w:tc>
          <w:tcPr>
            <w:tcW w:w="5490" w:type="dxa"/>
            <w:gridSpan w:val="17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2"/>
              <w:rPr/>
            </w:pPr>
            <w:r>
              <w:rPr/>
              <w:t xml:space="preserve">; ; </w:t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caps/>
                <w:sz w:val="12"/>
              </w:rPr>
              <w:t>◄</w:t>
            </w:r>
            <w:r>
              <w:rPr>
                <w:rFonts w:eastAsia="Arial" w:cs="Arial" w:ascii="Arial" w:hAnsi="Arial"/>
                <w:caps/>
                <w:sz w:val="12"/>
              </w:rPr>
              <w:t xml:space="preserve"> </w:t>
            </w:r>
            <w:r>
              <w:rPr>
                <w:rFonts w:cs="Arial" w:ascii="Arial" w:hAnsi="Arial"/>
                <w:caps/>
                <w:sz w:val="12"/>
              </w:rPr>
              <w:t>END OF text ►</w:t>
            </w:r>
          </w:p>
          <w:p>
            <w:pPr>
              <w:pStyle w:val="Normal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  <w:p>
            <w:pPr>
              <w:pStyle w:val="Normal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  <w:p>
            <w:pPr>
              <w:pStyle w:val="Normal"/>
              <w:spacing w:before="0" w:after="200"/>
              <w:rPr>
                <w:rFonts w:ascii="Arial" w:hAnsi="Arial" w:eastAsia="Times New Roman" w:cs="Arial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1247" w:type="dxa"/>
            <w:gridSpan w:val="4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arrest date</w:t>
            </w:r>
          </w:p>
        </w:tc>
        <w:tc>
          <w:tcPr>
            <w:tcW w:w="1094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arrest time</w:t>
            </w:r>
          </w:p>
        </w:tc>
        <w:tc>
          <w:tcPr>
            <w:tcW w:w="2700" w:type="dxa"/>
            <w:gridSpan w:val="8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arresting agency case number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trHeight w:val="288" w:hRule="exac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1247" w:type="dxa"/>
            <w:gridSpan w:val="4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05/17/2025</w:t>
            </w:r>
          </w:p>
        </w:tc>
        <w:tc>
          <w:tcPr>
            <w:tcW w:w="1094" w:type="dxa"/>
            <w:gridSpan w:val="5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4:10 PM</w:t>
            </w:r>
          </w:p>
        </w:tc>
        <w:tc>
          <w:tcPr>
            <w:tcW w:w="2700" w:type="dxa"/>
            <w:gridSpan w:val="8"/>
            <w:tcBorders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5041" w:type="dxa"/>
            <w:gridSpan w:val="17"/>
            <w:tcBorders>
              <w:top w:val="single" w:sz="4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ARREST LOCATION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5041" w:type="dxa"/>
            <w:gridSpan w:val="17"/>
            <w:tcBorders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 xml:space="preserve">20800 BLK FM 1283 </w:t>
            </w:r>
          </w:p>
          <w:p>
            <w:pPr>
              <w:pStyle w:val="Normal"/>
              <w:spacing w:before="0" w:after="200"/>
              <w:rPr>
                <w:rFonts w:ascii="Arial" w:hAnsi="Arial" w:cs="Arial"/>
                <w:caps/>
                <w:sz w:val="18"/>
              </w:rPr>
            </w:pPr>
            <w:r>
              <w:rPr>
                <w:rFonts w:cs="Arial" w:ascii="Arial" w:hAnsi="Arial"/>
                <w:caps/>
                <w:sz w:val="18"/>
              </w:rPr>
              <w:t>MICO, TX 78056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5041" w:type="dxa"/>
            <w:gridSpan w:val="17"/>
            <w:tcBorders>
              <w:top w:val="single" w:sz="4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complainant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5041" w:type="dxa"/>
            <w:gridSpan w:val="17"/>
            <w:tcBorders>
              <w:left w:val="single" w:sz="2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 xml:space="preserve">; ; 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5041" w:type="dxa"/>
            <w:gridSpan w:val="17"/>
            <w:tcBorders>
              <w:top w:val="single" w:sz="4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witness(es) / other officers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5041" w:type="dxa"/>
            <w:gridSpan w:val="17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 xml:space="preserve">; ; 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200"/>
              <w:ind w:left="113" w:right="113"/>
              <w:jc w:val="center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cs="Arial" w:ascii="Arial" w:hAnsi="Arial"/>
                <w:b/>
                <w:bCs/>
                <w:caps/>
                <w:sz w:val="16"/>
              </w:rPr>
              <w:t>vehicle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veh yr</w:t>
            </w:r>
          </w:p>
        </w:tc>
        <w:tc>
          <w:tcPr>
            <w:tcW w:w="1440" w:type="dxa"/>
            <w:gridSpan w:val="6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make</w:t>
            </w:r>
          </w:p>
        </w:tc>
        <w:tc>
          <w:tcPr>
            <w:tcW w:w="1449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MODEL</w:t>
            </w:r>
          </w:p>
        </w:tc>
        <w:tc>
          <w:tcPr>
            <w:tcW w:w="1431" w:type="dxa"/>
            <w:gridSpan w:val="3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color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trHeight w:val="288" w:hRule="exac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72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2014</w:t>
            </w:r>
          </w:p>
        </w:tc>
        <w:tc>
          <w:tcPr>
            <w:tcW w:w="1440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Ford</w:t>
            </w:r>
          </w:p>
        </w:tc>
        <w:tc>
          <w:tcPr>
            <w:tcW w:w="1449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MUSTANG</w:t>
            </w:r>
          </w:p>
        </w:tc>
        <w:tc>
          <w:tcPr>
            <w:tcW w:w="143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Red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1351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LICENSE NO.</w:t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STATE</w:t>
            </w:r>
          </w:p>
        </w:tc>
        <w:tc>
          <w:tcPr>
            <w:tcW w:w="2880" w:type="dxa"/>
            <w:gridSpan w:val="9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VEHICLE TOWED BY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trHeight w:val="288" w:hRule="exac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1351" w:type="dxa"/>
            <w:gridSpan w:val="6"/>
            <w:tcBorders>
              <w:left w:val="single" w:sz="2" w:space="0" w:color="000000"/>
              <w:bottom w:val="single" w:sz="2" w:space="0" w:color="000000"/>
              <w:right w:val="dashed" w:sz="4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TTZ4717</w:t>
            </w:r>
          </w:p>
        </w:tc>
        <w:tc>
          <w:tcPr>
            <w:tcW w:w="810" w:type="dxa"/>
            <w:gridSpan w:val="2"/>
            <w:tcBorders>
              <w:left w:val="dashed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>TX</w:t>
            </w:r>
          </w:p>
        </w:tc>
        <w:tc>
          <w:tcPr>
            <w:tcW w:w="2880" w:type="dxa"/>
            <w:gridSpan w:val="9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 xml:space="preserve">; ; 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5041" w:type="dxa"/>
            <w:gridSpan w:val="17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Times New Roman" w:cs="Arial"/>
                <w:caps/>
                <w:sz w:val="12"/>
                <w:szCs w:val="24"/>
              </w:rPr>
            </w:pPr>
            <w:r>
              <w:rPr>
                <w:rFonts w:cs="Arial" w:ascii="Arial" w:hAnsi="Arial"/>
                <w:caps/>
                <w:sz w:val="12"/>
              </w:rPr>
              <w:t>vehicle stored at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Cs/>
                <w:caps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sz w:val="16"/>
                <w:szCs w:val="24"/>
              </w:rPr>
            </w:r>
          </w:p>
        </w:tc>
        <w:tc>
          <w:tcPr>
            <w:tcW w:w="5041" w:type="dxa"/>
            <w:gridSpan w:val="17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6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cs="Arial" w:ascii="Arial" w:hAnsi="Arial"/>
                <w:caps/>
                <w:sz w:val="18"/>
              </w:rPr>
              <w:t xml:space="preserve">; ; </w:t>
            </w:r>
          </w:p>
        </w:tc>
        <w:tc>
          <w:tcPr>
            <w:tcW w:w="5490" w:type="dxa"/>
            <w:gridSpan w:val="17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aps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aps/>
                <w:sz w:val="18"/>
                <w:szCs w:val="24"/>
              </w:rPr>
            </w:r>
          </w:p>
        </w:tc>
      </w:tr>
      <w:tr>
        <w:trPr>
          <w:trHeight w:val="23" w:hRule="atLeast"/>
        </w:trPr>
        <w:tc>
          <w:tcPr>
            <w:tcW w:w="10965" w:type="dxa"/>
            <w:gridSpan w:val="3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Heading5"/>
              <w:ind w:hanging="0" w:left="0"/>
              <w:rPr/>
            </w:pPr>
            <w:r>
              <w:rPr/>
              <w:t>CHARGES</w:t>
            </w:r>
          </w:p>
        </w:tc>
      </w:tr>
      <w:tr>
        <w:trPr/>
        <w:tc>
          <w:tcPr>
            <w:tcW w:w="1425" w:type="dxa"/>
            <w:gridSpan w:val="4"/>
            <w:tcBorders>
              <w:left w:val="single" w:sz="8" w:space="0" w:color="000000"/>
              <w:bottom w:val="single" w:sz="4" w:space="0" w:color="000000"/>
              <w:right w:val="dashed" w:sz="4" w:space="0" w:color="000000"/>
            </w:tcBorders>
            <w:shd w:fill="E6E6E6" w:val="clear"/>
            <w:vAlign w:val="cente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WARRANT / REFERENCE NO.</w:t>
            </w:r>
          </w:p>
        </w:tc>
        <w:tc>
          <w:tcPr>
            <w:tcW w:w="1530" w:type="dxa"/>
            <w:gridSpan w:val="7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fill="E6E6E6" w:val="clear"/>
            <w:vAlign w:val="cente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 xml:space="preserve">HOLD </w:t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REASON</w:t>
            </w:r>
          </w:p>
        </w:tc>
        <w:tc>
          <w:tcPr>
            <w:tcW w:w="2783" w:type="dxa"/>
            <w:gridSpan w:val="8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fill="E6E6E6" w:val="clear"/>
            <w:vAlign w:val="cente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OFFENSE</w:t>
            </w:r>
          </w:p>
        </w:tc>
        <w:tc>
          <w:tcPr>
            <w:tcW w:w="1800" w:type="dxa"/>
            <w:gridSpan w:val="8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fill="E6E6E6" w:val="clear"/>
            <w:vAlign w:val="cente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ISSUING AUTHORITY</w:t>
            </w:r>
          </w:p>
        </w:tc>
        <w:tc>
          <w:tcPr>
            <w:tcW w:w="1170" w:type="dxa"/>
            <w:gridSpan w:val="3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fill="E6E6E6" w:val="clear"/>
            <w:vAlign w:val="cente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BONDING</w:t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STATUS</w:t>
            </w:r>
          </w:p>
        </w:tc>
        <w:tc>
          <w:tcPr>
            <w:tcW w:w="990" w:type="dxa"/>
            <w:gridSpan w:val="3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fill="E6E6E6" w:val="clear"/>
            <w:vAlign w:val="cente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BOND</w:t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AMOUNT</w:t>
            </w:r>
          </w:p>
        </w:tc>
        <w:tc>
          <w:tcPr>
            <w:tcW w:w="630" w:type="dxa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  <w:shd w:fill="E6E6E6" w:val="clear"/>
            <w:vAlign w:val="cente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BOND</w:t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TYPE</w:t>
            </w:r>
          </w:p>
        </w:tc>
        <w:tc>
          <w:tcPr>
            <w:tcW w:w="637" w:type="dxa"/>
            <w:tcBorders>
              <w:left w:val="dashed" w:sz="4" w:space="0" w:color="000000"/>
              <w:bottom w:val="single" w:sz="4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FINE</w:t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Arial" w:hAnsi="Arial" w:cs="Arial"/>
                <w:b/>
                <w:bCs/>
                <w:caps/>
                <w:sz w:val="12"/>
              </w:rPr>
            </w:pPr>
            <w:r>
              <w:rPr>
                <w:rFonts w:cs="Arial" w:ascii="Arial" w:hAnsi="Arial"/>
                <w:b/>
                <w:bCs/>
                <w:caps/>
                <w:sz w:val="12"/>
              </w:rPr>
              <w:t>AMT</w:t>
            </w:r>
          </w:p>
        </w:tc>
      </w:tr>
    </w:tbl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jc w:val="center"/>
        <w:rPr>
          <w:rFonts w:ascii="Arial" w:hAnsi="Arial" w:cs="Arial"/>
          <w:caps/>
          <w:sz w:val="12"/>
        </w:rPr>
      </w:pPr>
      <w:r>
        <w:rPr>
          <w:rFonts w:cs="Arial" w:ascii="Arial" w:hAnsi="Arial"/>
          <w:caps/>
          <w:sz w:val="12"/>
        </w:rPr>
      </w:r>
    </w:p>
    <w:tbl>
      <w:tblPr>
        <w:tblW w:w="10980" w:type="dxa"/>
        <w:jc w:val="left"/>
        <w:tblInd w:w="-69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77"/>
        <w:gridCol w:w="1528"/>
        <w:gridCol w:w="2790"/>
        <w:gridCol w:w="1800"/>
        <w:gridCol w:w="1170"/>
        <w:gridCol w:w="990"/>
        <w:gridCol w:w="630"/>
        <w:gridCol w:w="695"/>
      </w:tblGrid>
      <w:tr>
        <w:trPr/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napToGrid w:val="false"/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Warrantless/On-View</w:t>
            </w:r>
          </w:p>
        </w:tc>
        <w:tc>
          <w:tcPr>
            <w:tcW w:w="279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EVADING ARREST DETENTION</w:t>
            </w:r>
          </w:p>
        </w:tc>
        <w:tc>
          <w:tcPr>
            <w:tcW w:w="180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CCL</w:t>
            </w:r>
          </w:p>
        </w:tc>
        <w:tc>
          <w:tcPr>
            <w:tcW w:w="117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sz w:val="15"/>
              </w:rPr>
            </w:pPr>
            <w:r>
              <w:rPr>
                <w:rFonts w:cs="Arial" w:ascii="Arial" w:hAnsi="Arial"/>
                <w:sz w:val="15"/>
              </w:rPr>
              <w:t>Set by Judge</w:t>
            </w:r>
          </w:p>
        </w:tc>
        <w:tc>
          <w:tcPr>
            <w:tcW w:w="99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10,000.00</w:t>
            </w:r>
          </w:p>
        </w:tc>
        <w:tc>
          <w:tcPr>
            <w:tcW w:w="63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SUR</w:t>
            </w:r>
          </w:p>
        </w:tc>
        <w:tc>
          <w:tcPr>
            <w:tcW w:w="69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napToGrid w:val="false"/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</w:r>
          </w:p>
        </w:tc>
      </w:tr>
      <w:tr>
        <w:trPr/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napToGrid w:val="false"/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Warrantless/On-View</w:t>
            </w:r>
          </w:p>
        </w:tc>
        <w:tc>
          <w:tcPr>
            <w:tcW w:w="279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POSS MARIJ &lt;2OZ</w:t>
            </w:r>
          </w:p>
        </w:tc>
        <w:tc>
          <w:tcPr>
            <w:tcW w:w="180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CCL</w:t>
            </w:r>
          </w:p>
        </w:tc>
        <w:tc>
          <w:tcPr>
            <w:tcW w:w="117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sz w:val="15"/>
              </w:rPr>
            </w:pPr>
            <w:r>
              <w:rPr>
                <w:rFonts w:cs="Arial" w:ascii="Arial" w:hAnsi="Arial"/>
                <w:sz w:val="15"/>
              </w:rPr>
              <w:t>Set by Judge</w:t>
            </w:r>
          </w:p>
        </w:tc>
        <w:tc>
          <w:tcPr>
            <w:tcW w:w="99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3,000.00</w:t>
            </w:r>
          </w:p>
        </w:tc>
        <w:tc>
          <w:tcPr>
            <w:tcW w:w="63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PRB</w:t>
            </w:r>
          </w:p>
        </w:tc>
        <w:tc>
          <w:tcPr>
            <w:tcW w:w="69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napToGrid w:val="false"/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</w:r>
          </w:p>
        </w:tc>
      </w:tr>
      <w:tr>
        <w:trPr/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napToGrid w:val="false"/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Warrantless/On-View</w:t>
            </w:r>
          </w:p>
        </w:tc>
        <w:tc>
          <w:tcPr>
            <w:tcW w:w="279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RECKLESS DRIVING</w:t>
            </w:r>
          </w:p>
        </w:tc>
        <w:tc>
          <w:tcPr>
            <w:tcW w:w="180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CCL</w:t>
            </w:r>
          </w:p>
        </w:tc>
        <w:tc>
          <w:tcPr>
            <w:tcW w:w="117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sz w:val="15"/>
              </w:rPr>
            </w:pPr>
            <w:r>
              <w:rPr>
                <w:rFonts w:cs="Arial" w:ascii="Arial" w:hAnsi="Arial"/>
                <w:sz w:val="15"/>
              </w:rPr>
              <w:t>Set by Judge</w:t>
            </w:r>
          </w:p>
        </w:tc>
        <w:tc>
          <w:tcPr>
            <w:tcW w:w="99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jc w:val="right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5,000.00</w:t>
            </w:r>
          </w:p>
        </w:tc>
        <w:tc>
          <w:tcPr>
            <w:tcW w:w="630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  <w:t>SUR</w:t>
            </w:r>
          </w:p>
        </w:tc>
        <w:tc>
          <w:tcPr>
            <w:tcW w:w="695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napToGrid w:val="false"/>
              <w:spacing w:before="60" w:after="60"/>
              <w:rPr>
                <w:rFonts w:ascii="Arial" w:hAnsi="Arial" w:cs="Arial"/>
                <w:caps/>
                <w:sz w:val="15"/>
              </w:rPr>
            </w:pPr>
            <w:r>
              <w:rPr>
                <w:rFonts w:cs="Arial" w:ascii="Arial" w:hAnsi="Arial"/>
                <w:caps/>
                <w:sz w:val="15"/>
              </w:rPr>
            </w:r>
          </w:p>
        </w:tc>
      </w:tr>
    </w:tbl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jc w:val="center"/>
        <w:rPr>
          <w:rFonts w:ascii="Arial" w:hAnsi="Arial" w:cs="Arial"/>
          <w:caps/>
          <w:sz w:val="12"/>
        </w:rPr>
      </w:pPr>
      <w:r>
        <w:rPr>
          <w:rFonts w:cs="Arial" w:ascii="Arial" w:hAnsi="Arial"/>
          <w:caps/>
          <w:sz w:val="12"/>
        </w:rPr>
        <w:t>◄</w:t>
      </w:r>
      <w:r>
        <w:rPr>
          <w:rFonts w:eastAsia="Arial" w:cs="Arial" w:ascii="Arial" w:hAnsi="Arial"/>
          <w:caps/>
          <w:sz w:val="12"/>
        </w:rPr>
        <w:t xml:space="preserve"> </w:t>
      </w:r>
      <w:r>
        <w:rPr>
          <w:rFonts w:cs="Arial" w:ascii="Arial" w:hAnsi="Arial"/>
          <w:caps/>
          <w:sz w:val="12"/>
        </w:rPr>
        <w:t>END OF LIST ►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776" w:footer="720" w:bottom="7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 w:before="0" w:after="0"/>
      <w:jc w:val="center"/>
      <w:outlineLvl w:val="4"/>
    </w:pPr>
    <w:rPr>
      <w:rFonts w:ascii="Arial" w:hAnsi="Arial" w:eastAsia="Times New Roman" w:cs="Arial"/>
      <w:b/>
      <w:bCs/>
      <w:sz w:val="18"/>
      <w:szCs w:val="24"/>
    </w:rPr>
  </w:style>
  <w:style w:type="character" w:styleId="DefaultParagraphFont">
    <w:name w:val="Default Paragraph Font"/>
    <w:qFormat/>
    <w:rPr/>
  </w:style>
  <w:style w:type="character" w:styleId="Heading5Char">
    <w:name w:val="Heading 5 Char"/>
    <w:qFormat/>
    <w:rPr>
      <w:rFonts w:ascii="Arial" w:hAnsi="Arial" w:eastAsia="Times New Roman" w:cs="Arial"/>
      <w:b/>
      <w:bCs/>
      <w:sz w:val="18"/>
      <w:szCs w:val="24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0"/>
      <w:szCs w:val="20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odyText2Char">
    <w:name w:val="Body Text 2 Char"/>
    <w:qFormat/>
    <w:rPr>
      <w:rFonts w:ascii="Arial" w:hAnsi="Arial" w:eastAsia="Times New Roman" w:cs="Arial"/>
      <w:sz w:val="18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mmentText">
    <w:name w:val="Comment Text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BodyText2">
    <w:name w:val="Body Text 2"/>
    <w:basedOn w:val="Normal"/>
    <w:qFormat/>
    <w:pPr>
      <w:spacing w:lineRule="auto" w:line="240" w:before="0" w:after="0"/>
    </w:pPr>
    <w:rPr>
      <w:rFonts w:ascii="Arial" w:hAnsi="Arial" w:eastAsia="Times New Roman" w:cs="Arial"/>
      <w:sz w:val="18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2015-07-30T14:58:00Z</dcterms:created>
  <dc:creator>Tony</dc:creator>
  <dc:description/>
  <cp:keywords/>
  <dc:language>en-US</dc:language>
  <cp:lastModifiedBy>Jail</cp:lastModifiedBy>
  <dcterms:modified xsi:type="dcterms:W3CDTF">2025-05-18T10:19:00Z</dcterms:modified>
  <cp:revision>5</cp:revision>
  <dc:subject/>
  <dc:title/>
</cp:coreProperties>
</file>