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24C8A" w14:textId="77777777" w:rsidR="00504E6F" w:rsidRPr="00B6228E" w:rsidRDefault="00000000">
      <w:pPr>
        <w:spacing w:after="0" w:line="259" w:lineRule="auto"/>
        <w:ind w:left="0" w:firstLine="0"/>
        <w:rPr>
          <w:rFonts w:ascii="Times New Roman" w:hAnsi="Times New Roman"/>
          <w:color w:val="E59EDC" w:themeColor="accent5" w:themeTint="66"/>
          <w:sz w:val="42"/>
          <w:szCs w:val="42"/>
        </w:rPr>
      </w:pPr>
      <w:r w:rsidRPr="00B6228E">
        <w:rPr>
          <w:rFonts w:ascii="Times New Roman" w:hAnsi="Times New Roman"/>
          <w:b/>
          <w:color w:val="E59EDC" w:themeColor="accent5" w:themeTint="66"/>
          <w:sz w:val="42"/>
          <w:szCs w:val="42"/>
        </w:rPr>
        <w:t xml:space="preserve">Tamiera Guidry </w:t>
      </w:r>
    </w:p>
    <w:p w14:paraId="4BF6D3F5" w14:textId="6DAF9593" w:rsidR="00504E6F" w:rsidRPr="00B6228E" w:rsidRDefault="00000000" w:rsidP="00BE7784">
      <w:pPr>
        <w:rPr>
          <w:rFonts w:ascii="Times New Roman" w:hAnsi="Times New Roman"/>
          <w:sz w:val="21"/>
          <w:szCs w:val="21"/>
        </w:rPr>
      </w:pPr>
      <w:r w:rsidRPr="00B6228E">
        <w:rPr>
          <w:sz w:val="18"/>
          <w:szCs w:val="18"/>
        </w:rPr>
        <w:t xml:space="preserve"> </w:t>
      </w:r>
      <w:r w:rsidR="00D94D70">
        <w:rPr>
          <w:rFonts w:ascii="Times New Roman" w:hAnsi="Times New Roman"/>
          <w:color w:val="E59EDC" w:themeColor="accent5" w:themeTint="66"/>
          <w:sz w:val="21"/>
          <w:szCs w:val="21"/>
        </w:rPr>
        <w:t>Maurice</w:t>
      </w:r>
      <w:r w:rsidRPr="00B6228E">
        <w:rPr>
          <w:rFonts w:ascii="Times New Roman" w:hAnsi="Times New Roman"/>
          <w:color w:val="E59EDC" w:themeColor="accent5" w:themeTint="66"/>
          <w:sz w:val="21"/>
          <w:szCs w:val="21"/>
        </w:rPr>
        <w:t xml:space="preserve">, LA | Tamieraw96@icloud.com | (337)554-0856 </w:t>
      </w:r>
      <w:r w:rsidR="00B6228E" w:rsidRPr="00B6228E">
        <w:rPr>
          <w:rFonts w:ascii="Times New Roman" w:hAnsi="Times New Roman"/>
          <w:color w:val="E59EDC" w:themeColor="accent5" w:themeTint="66"/>
          <w:sz w:val="21"/>
          <w:szCs w:val="21"/>
        </w:rPr>
        <w:t xml:space="preserve">| </w:t>
      </w:r>
      <w:r w:rsidR="00B369CF">
        <w:rPr>
          <w:rFonts w:ascii="Times New Roman" w:hAnsi="Times New Roman"/>
          <w:color w:val="E59EDC" w:themeColor="accent5" w:themeTint="66"/>
          <w:sz w:val="21"/>
          <w:szCs w:val="21"/>
        </w:rPr>
        <w:t>h</w:t>
      </w:r>
      <w:r w:rsidR="00B6228E" w:rsidRPr="00B6228E">
        <w:rPr>
          <w:rFonts w:ascii="Times New Roman" w:hAnsi="Times New Roman"/>
          <w:color w:val="E59EDC" w:themeColor="accent5" w:themeTint="66"/>
          <w:sz w:val="21"/>
          <w:szCs w:val="21"/>
        </w:rPr>
        <w:t>ttps://linkedin.com/in/tamiera-guidry</w:t>
      </w:r>
    </w:p>
    <w:p w14:paraId="572E2C01" w14:textId="77777777" w:rsidR="00504E6F" w:rsidRPr="00B6228E" w:rsidRDefault="00000000">
      <w:pPr>
        <w:spacing w:after="14" w:line="259" w:lineRule="auto"/>
        <w:ind w:left="0" w:firstLine="0"/>
        <w:rPr>
          <w:sz w:val="21"/>
          <w:szCs w:val="21"/>
        </w:rPr>
      </w:pPr>
      <w:r w:rsidRPr="00B6228E">
        <w:rPr>
          <w:rFonts w:cs="Aptos"/>
          <w:b/>
          <w:sz w:val="21"/>
          <w:szCs w:val="21"/>
        </w:rPr>
        <w:t xml:space="preserve"> </w:t>
      </w:r>
    </w:p>
    <w:p w14:paraId="215AFF94" w14:textId="77777777" w:rsidR="00504E6F" w:rsidRPr="00E1685C" w:rsidRDefault="00000000">
      <w:pPr>
        <w:pStyle w:val="Heading1"/>
        <w:ind w:left="-5"/>
        <w:rPr>
          <w:rFonts w:ascii="Times New Roman" w:hAnsi="Times New Roman" w:cs="Times New Roman"/>
          <w:color w:val="E59EDC" w:themeColor="accent5" w:themeTint="66"/>
        </w:rPr>
      </w:pPr>
      <w:r w:rsidRPr="00E1685C">
        <w:rPr>
          <w:rFonts w:ascii="Times New Roman" w:hAnsi="Times New Roman" w:cs="Times New Roman"/>
          <w:color w:val="E59EDC" w:themeColor="accent5" w:themeTint="66"/>
        </w:rPr>
        <w:t xml:space="preserve">Professional Summary </w:t>
      </w:r>
    </w:p>
    <w:p w14:paraId="4ED923F3" w14:textId="534FA78B" w:rsidR="00DD06E8" w:rsidRPr="00457C2D" w:rsidRDefault="00E1685C" w:rsidP="00DD06E8">
      <w:pPr>
        <w:spacing w:after="0" w:line="300" w:lineRule="atLeast"/>
        <w:ind w:left="0" w:firstLine="0"/>
        <w:rPr>
          <w:rFonts w:ascii="Times New Roman" w:eastAsia="Times New Roman" w:hAnsi="Times New Roman"/>
          <w:kern w:val="0"/>
          <w:sz w:val="21"/>
          <w:szCs w:val="21"/>
          <w:lang w:val="en-US" w:eastAsia="en-US"/>
          <w14:ligatures w14:val="none"/>
        </w:rPr>
      </w:pPr>
      <w:r w:rsidRPr="00457C2D">
        <w:rPr>
          <w:rFonts w:ascii="Times New Roman" w:hAnsi="Times New Roman"/>
          <w:sz w:val="21"/>
          <w:szCs w:val="21"/>
        </w:rPr>
        <w:t xml:space="preserve">Operations and UX professional with 5+ years of experience in SaaS environments, specializing in pattern recognition, user behavior analysis, and process improvement. Proven ability to identify friction points through qualitative and quantitative data, translate user feedback into actionable insights, and collaborate cross-functionally to drive product and operational decisions. Known for empathetic communication, meticulous documentation, and a research-driven approach to solving complex problems. Seeking an </w:t>
      </w:r>
      <w:r w:rsidR="00457C2D" w:rsidRPr="00457C2D">
        <w:rPr>
          <w:rFonts w:ascii="Times New Roman" w:hAnsi="Times New Roman"/>
          <w:sz w:val="21"/>
          <w:szCs w:val="21"/>
        </w:rPr>
        <w:t>operation</w:t>
      </w:r>
      <w:r w:rsidR="00D30930">
        <w:rPr>
          <w:rFonts w:ascii="Times New Roman" w:hAnsi="Times New Roman"/>
          <w:sz w:val="21"/>
          <w:szCs w:val="21"/>
        </w:rPr>
        <w:t>s</w:t>
      </w:r>
      <w:r w:rsidRPr="00457C2D">
        <w:rPr>
          <w:rFonts w:ascii="Times New Roman" w:hAnsi="Times New Roman"/>
          <w:sz w:val="21"/>
          <w:szCs w:val="21"/>
        </w:rPr>
        <w:t xml:space="preserve"> or entry-level UX research role to apply a strong foundation in user-centered thinking, data analysis, and stakeholder collaboration.</w:t>
      </w:r>
    </w:p>
    <w:p w14:paraId="444B0548" w14:textId="77777777" w:rsidR="00B6228E" w:rsidRDefault="00B6228E" w:rsidP="00DD06E8">
      <w:pPr>
        <w:spacing w:after="0" w:line="300" w:lineRule="atLeast"/>
        <w:ind w:left="0" w:firstLine="0"/>
        <w:rPr>
          <w:rFonts w:ascii="Times New Roman" w:eastAsia="Times New Roman" w:hAnsi="Times New Roman"/>
          <w:kern w:val="0"/>
          <w:sz w:val="21"/>
          <w:szCs w:val="21"/>
          <w:lang w:val="en-US" w:eastAsia="en-US"/>
          <w14:ligatures w14:val="none"/>
        </w:rPr>
      </w:pPr>
    </w:p>
    <w:p w14:paraId="7477C547" w14:textId="6835301F" w:rsidR="00B6228E" w:rsidRDefault="00B6228E" w:rsidP="00DD06E8">
      <w:pPr>
        <w:spacing w:after="0" w:line="300" w:lineRule="atLeast"/>
        <w:ind w:left="0" w:firstLine="0"/>
        <w:rPr>
          <w:rFonts w:ascii="Times New Roman" w:eastAsia="Times New Roman" w:hAnsi="Times New Roman"/>
          <w:b/>
          <w:bCs/>
          <w:color w:val="E59EDC" w:themeColor="accent5" w:themeTint="66"/>
          <w:kern w:val="0"/>
          <w:sz w:val="28"/>
          <w:szCs w:val="28"/>
          <w:lang w:val="en-US" w:eastAsia="en-US"/>
          <w14:ligatures w14:val="none"/>
        </w:rPr>
      </w:pPr>
      <w:r w:rsidRPr="00B6228E">
        <w:rPr>
          <w:rFonts w:ascii="Times New Roman" w:eastAsia="Times New Roman" w:hAnsi="Times New Roman"/>
          <w:b/>
          <w:bCs/>
          <w:color w:val="E59EDC" w:themeColor="accent5" w:themeTint="66"/>
          <w:kern w:val="0"/>
          <w:sz w:val="28"/>
          <w:szCs w:val="28"/>
          <w:lang w:val="en-US" w:eastAsia="en-US"/>
          <w14:ligatures w14:val="none"/>
        </w:rPr>
        <w:t>Portfolio</w:t>
      </w:r>
      <w:r>
        <w:rPr>
          <w:rFonts w:ascii="Times New Roman" w:eastAsia="Times New Roman" w:hAnsi="Times New Roman"/>
          <w:b/>
          <w:bCs/>
          <w:color w:val="E59EDC" w:themeColor="accent5" w:themeTint="66"/>
          <w:kern w:val="0"/>
          <w:sz w:val="28"/>
          <w:szCs w:val="28"/>
          <w:lang w:val="en-US" w:eastAsia="en-US"/>
          <w14:ligatures w14:val="none"/>
        </w:rPr>
        <w:t xml:space="preserve"> Link</w:t>
      </w:r>
    </w:p>
    <w:p w14:paraId="74CB0CD0" w14:textId="5E8E6AA0" w:rsidR="00B6228E" w:rsidRPr="00B6228E" w:rsidRDefault="00B6228E" w:rsidP="00DD06E8">
      <w:pPr>
        <w:spacing w:after="0" w:line="300" w:lineRule="atLeast"/>
        <w:ind w:left="0" w:firstLine="0"/>
        <w:rPr>
          <w:rFonts w:ascii="Times New Roman" w:eastAsia="Times New Roman" w:hAnsi="Times New Roman"/>
          <w:b/>
          <w:bCs/>
          <w:color w:val="E59EDC" w:themeColor="accent5" w:themeTint="66"/>
          <w:kern w:val="0"/>
          <w:sz w:val="28"/>
          <w:szCs w:val="28"/>
          <w:lang w:val="en-US" w:eastAsia="en-US"/>
          <w14:ligatures w14:val="none"/>
        </w:rPr>
      </w:pPr>
      <w:hyperlink r:id="rId5" w:history="1">
        <w:r w:rsidRPr="00B6228E">
          <w:rPr>
            <w:rStyle w:val="Hyperlink"/>
            <w:rFonts w:ascii="Times New Roman" w:hAnsi="Times New Roman"/>
            <w:sz w:val="18"/>
            <w:szCs w:val="18"/>
          </w:rPr>
          <w:t>https://tamieraguidry1.github.io</w:t>
        </w:r>
      </w:hyperlink>
    </w:p>
    <w:p w14:paraId="0E3C3A7A" w14:textId="7B44FBDD" w:rsidR="00BE7784" w:rsidRPr="00DD06E8" w:rsidRDefault="00BE7784" w:rsidP="00E1685C">
      <w:pPr>
        <w:pStyle w:val="NormalWeb"/>
        <w:rPr>
          <w:color w:val="000000"/>
          <w:sz w:val="22"/>
          <w:szCs w:val="22"/>
        </w:rPr>
      </w:pPr>
    </w:p>
    <w:p w14:paraId="7542E1BD" w14:textId="72C5AE5C" w:rsidR="00504E6F" w:rsidRPr="00E1685C" w:rsidRDefault="00000000" w:rsidP="00E1685C">
      <w:pPr>
        <w:spacing w:after="9" w:line="259" w:lineRule="auto"/>
        <w:ind w:left="0" w:firstLine="0"/>
        <w:rPr>
          <w:b/>
          <w:bCs/>
          <w:sz w:val="28"/>
          <w:szCs w:val="28"/>
        </w:rPr>
      </w:pPr>
      <w:r w:rsidRPr="00E1685C">
        <w:rPr>
          <w:rFonts w:ascii="Times New Roman" w:hAnsi="Times New Roman"/>
          <w:b/>
          <w:bCs/>
          <w:color w:val="E59EDC" w:themeColor="accent5" w:themeTint="66"/>
          <w:sz w:val="28"/>
          <w:szCs w:val="28"/>
        </w:rPr>
        <w:t xml:space="preserve">Core Skills &amp; Tools </w:t>
      </w:r>
    </w:p>
    <w:p w14:paraId="0CC36BC1" w14:textId="423AEF68" w:rsidR="00E1685C" w:rsidRPr="00457C2D" w:rsidRDefault="00E1685C" w:rsidP="00E1685C">
      <w:pPr>
        <w:pStyle w:val="ListParagraph"/>
        <w:numPr>
          <w:ilvl w:val="0"/>
          <w:numId w:val="10"/>
        </w:numPr>
        <w:spacing w:after="14" w:line="259" w:lineRule="auto"/>
        <w:ind w:left="360"/>
        <w:rPr>
          <w:rFonts w:ascii="Times New Roman" w:hAnsi="Times New Roman"/>
          <w:sz w:val="21"/>
          <w:szCs w:val="21"/>
          <w:lang w:val="en-US"/>
        </w:rPr>
      </w:pPr>
      <w:r w:rsidRPr="00457C2D">
        <w:rPr>
          <w:rFonts w:ascii="Times New Roman" w:hAnsi="Times New Roman"/>
          <w:b/>
          <w:bCs/>
          <w:sz w:val="22"/>
          <w:szCs w:val="22"/>
          <w:lang w:val="en-US"/>
        </w:rPr>
        <w:t>Research &amp; Analysis</w:t>
      </w:r>
      <w:r w:rsidRPr="00457C2D">
        <w:rPr>
          <w:rFonts w:ascii="Times New Roman" w:hAnsi="Times New Roman"/>
          <w:sz w:val="22"/>
          <w:szCs w:val="22"/>
          <w:lang w:val="en-US"/>
        </w:rPr>
        <w:t>: Figma</w:t>
      </w:r>
      <w:r w:rsidR="00457C2D">
        <w:rPr>
          <w:rFonts w:ascii="Times New Roman" w:hAnsi="Times New Roman"/>
          <w:sz w:val="22"/>
          <w:szCs w:val="22"/>
          <w:lang w:val="en-US"/>
        </w:rPr>
        <w:t xml:space="preserve">, </w:t>
      </w:r>
      <w:r w:rsidRPr="00457C2D">
        <w:rPr>
          <w:rFonts w:ascii="Times New Roman" w:hAnsi="Times New Roman"/>
          <w:sz w:val="22"/>
          <w:szCs w:val="22"/>
          <w:lang w:val="en-US"/>
        </w:rPr>
        <w:t>Maze</w:t>
      </w:r>
      <w:r w:rsidR="00457C2D">
        <w:rPr>
          <w:rFonts w:ascii="Times New Roman" w:hAnsi="Times New Roman"/>
          <w:sz w:val="22"/>
          <w:szCs w:val="22"/>
          <w:lang w:val="en-US"/>
        </w:rPr>
        <w:t xml:space="preserve">, </w:t>
      </w:r>
      <w:r w:rsidRPr="00457C2D">
        <w:rPr>
          <w:rFonts w:ascii="Times New Roman" w:hAnsi="Times New Roman"/>
          <w:sz w:val="22"/>
          <w:szCs w:val="22"/>
          <w:lang w:val="en-US"/>
        </w:rPr>
        <w:t>User Interviews, A/B Testing, Heuristic Evaluation, Affinity Mapping, Journey Mapping, Data Visualization, Google UX Design Certificate</w:t>
      </w:r>
    </w:p>
    <w:p w14:paraId="48B1885D" w14:textId="5E6DC42C" w:rsidR="00E1685C" w:rsidRPr="00457C2D" w:rsidRDefault="00E1685C" w:rsidP="00E1685C">
      <w:pPr>
        <w:pStyle w:val="ListParagraph"/>
        <w:numPr>
          <w:ilvl w:val="0"/>
          <w:numId w:val="10"/>
        </w:numPr>
        <w:spacing w:after="14" w:line="259" w:lineRule="auto"/>
        <w:ind w:left="360"/>
        <w:rPr>
          <w:rFonts w:ascii="Times New Roman" w:hAnsi="Times New Roman"/>
          <w:sz w:val="22"/>
          <w:szCs w:val="22"/>
          <w:lang w:val="en-US"/>
        </w:rPr>
      </w:pPr>
      <w:r w:rsidRPr="00457C2D">
        <w:rPr>
          <w:rFonts w:ascii="Times New Roman" w:hAnsi="Times New Roman"/>
          <w:b/>
          <w:bCs/>
          <w:sz w:val="22"/>
          <w:szCs w:val="22"/>
          <w:lang w:val="en-US"/>
        </w:rPr>
        <w:t>Operations &amp; Compliance</w:t>
      </w:r>
      <w:r w:rsidRPr="00457C2D">
        <w:rPr>
          <w:rFonts w:ascii="Times New Roman" w:hAnsi="Times New Roman"/>
          <w:sz w:val="22"/>
          <w:szCs w:val="22"/>
          <w:lang w:val="en-US"/>
        </w:rPr>
        <w:t>: HIPAA Compliance, SLA Management, Process Documentation, SOP Development, Quality Assurance, Cross-functional Collaboration</w:t>
      </w:r>
    </w:p>
    <w:p w14:paraId="5DC920C4" w14:textId="0C864F4F" w:rsidR="00E1685C" w:rsidRPr="00457C2D" w:rsidRDefault="00E1685C" w:rsidP="00E1685C">
      <w:pPr>
        <w:pStyle w:val="ListParagraph"/>
        <w:numPr>
          <w:ilvl w:val="0"/>
          <w:numId w:val="10"/>
        </w:numPr>
        <w:spacing w:after="14" w:line="259" w:lineRule="auto"/>
        <w:ind w:left="360"/>
        <w:rPr>
          <w:rFonts w:ascii="Times New Roman" w:hAnsi="Times New Roman"/>
          <w:sz w:val="21"/>
          <w:szCs w:val="21"/>
          <w:lang w:val="en-US"/>
        </w:rPr>
      </w:pPr>
      <w:r w:rsidRPr="00457C2D">
        <w:rPr>
          <w:rFonts w:ascii="Times New Roman" w:hAnsi="Times New Roman"/>
          <w:b/>
          <w:bCs/>
          <w:sz w:val="22"/>
          <w:szCs w:val="22"/>
          <w:lang w:val="en-US"/>
        </w:rPr>
        <w:t>Platforms &amp; Tools:</w:t>
      </w:r>
      <w:r w:rsidRPr="00457C2D">
        <w:rPr>
          <w:rFonts w:ascii="Times New Roman" w:hAnsi="Times New Roman"/>
          <w:sz w:val="22"/>
          <w:szCs w:val="22"/>
          <w:lang w:val="en-US"/>
        </w:rPr>
        <w:t xml:space="preserve"> Salesforce, Zendesk, Jira, Airtable, Notion, Slack, Google Workspace, Accessibility (WCAG)</w:t>
      </w:r>
    </w:p>
    <w:p w14:paraId="25872755" w14:textId="1011EC7D" w:rsidR="00504E6F" w:rsidRDefault="00504E6F" w:rsidP="00E1685C">
      <w:pPr>
        <w:spacing w:after="14" w:line="259" w:lineRule="auto"/>
        <w:ind w:left="-720" w:firstLine="40"/>
      </w:pPr>
    </w:p>
    <w:p w14:paraId="4CFCBE58" w14:textId="77777777" w:rsidR="00504E6F" w:rsidRPr="00E1685C" w:rsidRDefault="00000000">
      <w:pPr>
        <w:pStyle w:val="Heading1"/>
        <w:ind w:left="-5"/>
        <w:rPr>
          <w:rFonts w:ascii="Times New Roman" w:hAnsi="Times New Roman" w:cs="Times New Roman"/>
          <w:color w:val="E59EDC" w:themeColor="accent5" w:themeTint="66"/>
        </w:rPr>
      </w:pPr>
      <w:r w:rsidRPr="00E1685C">
        <w:rPr>
          <w:rFonts w:ascii="Times New Roman" w:hAnsi="Times New Roman" w:cs="Times New Roman"/>
          <w:color w:val="E59EDC" w:themeColor="accent5" w:themeTint="66"/>
        </w:rPr>
        <w:t xml:space="preserve">Professional Experience </w:t>
      </w:r>
    </w:p>
    <w:p w14:paraId="7EC1A36F" w14:textId="41D41797" w:rsidR="00E1685C" w:rsidRPr="00E1685C" w:rsidRDefault="00E1685C" w:rsidP="00BE7784">
      <w:pPr>
        <w:rPr>
          <w:rFonts w:ascii="Times New Roman" w:hAnsi="Times New Roman"/>
          <w:sz w:val="22"/>
          <w:szCs w:val="22"/>
        </w:rPr>
      </w:pPr>
      <w:r w:rsidRPr="008B3D3D">
        <w:rPr>
          <w:rFonts w:ascii="Times New Roman" w:hAnsi="Times New Roman"/>
          <w:b/>
          <w:bCs/>
          <w:sz w:val="22"/>
          <w:szCs w:val="22"/>
        </w:rPr>
        <w:t>Technical Product Specialist</w:t>
      </w:r>
      <w:r w:rsidR="00B6228E">
        <w:rPr>
          <w:rFonts w:ascii="Times New Roman" w:hAnsi="Times New Roman"/>
          <w:sz w:val="22"/>
          <w:szCs w:val="22"/>
        </w:rPr>
        <w:t xml:space="preserve"> | </w:t>
      </w:r>
      <w:r w:rsidR="00BE7784" w:rsidRPr="00E1685C">
        <w:rPr>
          <w:rFonts w:ascii="Times New Roman" w:hAnsi="Times New Roman"/>
          <w:sz w:val="22"/>
          <w:szCs w:val="22"/>
        </w:rPr>
        <w:t xml:space="preserve">Padsplit </w:t>
      </w:r>
    </w:p>
    <w:p w14:paraId="2CC2906F" w14:textId="3F2535A1" w:rsidR="00BE7784" w:rsidRPr="00E1685C" w:rsidRDefault="00BE7784" w:rsidP="00BE7784">
      <w:pPr>
        <w:rPr>
          <w:rFonts w:ascii="Times New Roman" w:hAnsi="Times New Roman"/>
          <w:sz w:val="22"/>
          <w:szCs w:val="22"/>
        </w:rPr>
      </w:pPr>
      <w:r w:rsidRPr="00E1685C">
        <w:rPr>
          <w:rFonts w:ascii="Times New Roman" w:hAnsi="Times New Roman"/>
          <w:sz w:val="22"/>
          <w:szCs w:val="22"/>
        </w:rPr>
        <w:t xml:space="preserve">Remote | </w:t>
      </w:r>
      <w:r w:rsidR="00ED5F90">
        <w:rPr>
          <w:rFonts w:ascii="Times New Roman" w:hAnsi="Times New Roman"/>
          <w:sz w:val="22"/>
          <w:szCs w:val="22"/>
        </w:rPr>
        <w:t>Oct</w:t>
      </w:r>
      <w:r w:rsidR="00E1685C">
        <w:rPr>
          <w:rFonts w:ascii="Times New Roman" w:hAnsi="Times New Roman"/>
          <w:sz w:val="22"/>
          <w:szCs w:val="22"/>
        </w:rPr>
        <w:t xml:space="preserve"> 2025 </w:t>
      </w:r>
      <w:r w:rsidRPr="00E1685C">
        <w:rPr>
          <w:rFonts w:ascii="Times New Roman" w:hAnsi="Times New Roman"/>
          <w:sz w:val="22"/>
          <w:szCs w:val="22"/>
        </w:rPr>
        <w:t>-</w:t>
      </w:r>
      <w:r w:rsidR="00D94D70">
        <w:rPr>
          <w:rFonts w:ascii="Times New Roman" w:hAnsi="Times New Roman"/>
          <w:sz w:val="22"/>
          <w:szCs w:val="22"/>
        </w:rPr>
        <w:t xml:space="preserve"> </w:t>
      </w:r>
      <w:r w:rsidRPr="00E1685C">
        <w:rPr>
          <w:rFonts w:ascii="Times New Roman" w:hAnsi="Times New Roman"/>
          <w:sz w:val="22"/>
          <w:szCs w:val="22"/>
        </w:rPr>
        <w:t>Present</w:t>
      </w:r>
    </w:p>
    <w:p w14:paraId="36ED1FC2" w14:textId="77777777" w:rsidR="00457C2D" w:rsidRDefault="00457C2D" w:rsidP="00457C2D">
      <w:pPr>
        <w:pStyle w:val="NormalWeb"/>
        <w:spacing w:before="0" w:beforeAutospacing="0" w:after="0" w:afterAutospacing="0"/>
        <w:ind w:left="370"/>
        <w:rPr>
          <w:sz w:val="22"/>
          <w:szCs w:val="22"/>
        </w:rPr>
      </w:pPr>
    </w:p>
    <w:p w14:paraId="65360645" w14:textId="550B8B55" w:rsidR="00E1685C" w:rsidRPr="00E1685C" w:rsidRDefault="00E1685C" w:rsidP="00E1685C">
      <w:pPr>
        <w:pStyle w:val="NormalWeb"/>
        <w:numPr>
          <w:ilvl w:val="0"/>
          <w:numId w:val="11"/>
        </w:numPr>
        <w:spacing w:before="0" w:beforeAutospacing="0" w:after="0" w:afterAutospacing="0"/>
        <w:rPr>
          <w:sz w:val="22"/>
          <w:szCs w:val="22"/>
        </w:rPr>
      </w:pPr>
      <w:r w:rsidRPr="00E1685C">
        <w:rPr>
          <w:sz w:val="22"/>
          <w:szCs w:val="22"/>
        </w:rPr>
        <w:t>Collaborate directly with engineering teams to flag platform bugs, providing detailed reproduction steps and logs in Jira to accelerate time-to-fix.</w:t>
      </w:r>
    </w:p>
    <w:p w14:paraId="649B759B" w14:textId="7F5271DA" w:rsidR="00E1685C" w:rsidRPr="00E1685C" w:rsidRDefault="00E1685C" w:rsidP="00E1685C">
      <w:pPr>
        <w:pStyle w:val="NormalWeb"/>
        <w:numPr>
          <w:ilvl w:val="0"/>
          <w:numId w:val="11"/>
        </w:numPr>
        <w:spacing w:before="0" w:beforeAutospacing="0" w:after="0" w:afterAutospacing="0"/>
        <w:rPr>
          <w:sz w:val="22"/>
          <w:szCs w:val="22"/>
        </w:rPr>
      </w:pPr>
      <w:r w:rsidRPr="00E1685C">
        <w:rPr>
          <w:sz w:val="22"/>
          <w:szCs w:val="22"/>
        </w:rPr>
        <w:t>Lead post-sales technical onboarding for hosts, delivering product demos</w:t>
      </w:r>
      <w:r w:rsidR="00DD06E8">
        <w:rPr>
          <w:sz w:val="22"/>
          <w:szCs w:val="22"/>
        </w:rPr>
        <w:t xml:space="preserve">, </w:t>
      </w:r>
      <w:r w:rsidRPr="00E1685C">
        <w:rPr>
          <w:sz w:val="22"/>
          <w:szCs w:val="22"/>
        </w:rPr>
        <w:t xml:space="preserve">troubleshooting platform </w:t>
      </w:r>
      <w:r w:rsidR="00DD06E8">
        <w:rPr>
          <w:sz w:val="22"/>
          <w:szCs w:val="22"/>
        </w:rPr>
        <w:t>product</w:t>
      </w:r>
      <w:r w:rsidRPr="00E1685C">
        <w:rPr>
          <w:sz w:val="22"/>
          <w:szCs w:val="22"/>
        </w:rPr>
        <w:t xml:space="preserve"> issues</w:t>
      </w:r>
      <w:r w:rsidR="00DD06E8">
        <w:rPr>
          <w:sz w:val="22"/>
          <w:szCs w:val="22"/>
        </w:rPr>
        <w:t>, and educate end user on product support.</w:t>
      </w:r>
    </w:p>
    <w:p w14:paraId="3AFBB4C5" w14:textId="5043BE5E" w:rsidR="00E1685C" w:rsidRPr="00E1685C" w:rsidRDefault="000224E7" w:rsidP="00E1685C">
      <w:pPr>
        <w:pStyle w:val="NormalWeb"/>
        <w:numPr>
          <w:ilvl w:val="0"/>
          <w:numId w:val="11"/>
        </w:numPr>
        <w:spacing w:before="0" w:beforeAutospacing="0" w:after="0" w:afterAutospacing="0"/>
        <w:rPr>
          <w:sz w:val="22"/>
          <w:szCs w:val="22"/>
        </w:rPr>
      </w:pPr>
      <w:r>
        <w:rPr>
          <w:sz w:val="22"/>
          <w:szCs w:val="22"/>
        </w:rPr>
        <w:t>Manage technical implementation support for new product features released on a weekly basis, requiring constant alignment with project management and real-time policy updates.</w:t>
      </w:r>
    </w:p>
    <w:p w14:paraId="6552ADE6" w14:textId="43E6EBAC" w:rsidR="00E1685C" w:rsidRPr="00E1685C" w:rsidRDefault="00E1685C" w:rsidP="00E1685C">
      <w:pPr>
        <w:pStyle w:val="NormalWeb"/>
        <w:numPr>
          <w:ilvl w:val="0"/>
          <w:numId w:val="11"/>
        </w:numPr>
        <w:spacing w:before="0" w:beforeAutospacing="0" w:after="0" w:afterAutospacing="0"/>
        <w:rPr>
          <w:sz w:val="22"/>
          <w:szCs w:val="22"/>
        </w:rPr>
      </w:pPr>
      <w:r w:rsidRPr="00E1685C">
        <w:rPr>
          <w:sz w:val="22"/>
          <w:szCs w:val="22"/>
        </w:rPr>
        <w:t xml:space="preserve">Architect custom internal tools using </w:t>
      </w:r>
      <w:r w:rsidR="00DD06E8">
        <w:rPr>
          <w:sz w:val="22"/>
          <w:szCs w:val="22"/>
        </w:rPr>
        <w:t>Zendes</w:t>
      </w:r>
      <w:r w:rsidR="000224E7">
        <w:rPr>
          <w:sz w:val="22"/>
          <w:szCs w:val="22"/>
        </w:rPr>
        <w:t>k</w:t>
      </w:r>
      <w:r w:rsidRPr="00E1685C">
        <w:rPr>
          <w:sz w:val="22"/>
          <w:szCs w:val="22"/>
        </w:rPr>
        <w:t>, reducing manual administrative tasks</w:t>
      </w:r>
      <w:r w:rsidR="000224E7">
        <w:rPr>
          <w:sz w:val="22"/>
          <w:szCs w:val="22"/>
        </w:rPr>
        <w:t xml:space="preserve"> </w:t>
      </w:r>
      <w:r w:rsidRPr="00E1685C">
        <w:rPr>
          <w:sz w:val="22"/>
          <w:szCs w:val="22"/>
        </w:rPr>
        <w:t>and improving data integrity for host profiles.</w:t>
      </w:r>
    </w:p>
    <w:p w14:paraId="1F74E83E" w14:textId="77777777" w:rsidR="00E1685C" w:rsidRDefault="00E1685C" w:rsidP="00E1685C">
      <w:pPr>
        <w:pStyle w:val="NormalWeb"/>
        <w:spacing w:before="0" w:beforeAutospacing="0" w:after="0" w:afterAutospacing="0"/>
        <w:ind w:left="370"/>
      </w:pPr>
    </w:p>
    <w:p w14:paraId="171F2757" w14:textId="5DA7B77D" w:rsidR="00504E6F" w:rsidRDefault="00000000" w:rsidP="00BE7784">
      <w:pPr>
        <w:spacing w:after="0" w:line="259" w:lineRule="auto"/>
        <w:ind w:left="0" w:firstLine="0"/>
        <w:rPr>
          <w:rFonts w:cs="Aptos"/>
          <w:b/>
        </w:rPr>
      </w:pPr>
      <w:r w:rsidRPr="00E1685C">
        <w:rPr>
          <w:rFonts w:ascii="Times New Roman" w:hAnsi="Times New Roman"/>
          <w:b/>
          <w:sz w:val="22"/>
          <w:szCs w:val="22"/>
        </w:rPr>
        <w:t xml:space="preserve">Application Support </w:t>
      </w:r>
      <w:r w:rsidR="00B6228E" w:rsidRPr="00E1685C">
        <w:rPr>
          <w:rFonts w:ascii="Times New Roman" w:hAnsi="Times New Roman"/>
          <w:b/>
          <w:sz w:val="22"/>
          <w:szCs w:val="22"/>
        </w:rPr>
        <w:t xml:space="preserve">Specialist </w:t>
      </w:r>
      <w:r w:rsidR="00B6228E">
        <w:rPr>
          <w:rFonts w:ascii="Times New Roman" w:hAnsi="Times New Roman"/>
          <w:b/>
          <w:sz w:val="22"/>
          <w:szCs w:val="22"/>
        </w:rPr>
        <w:t xml:space="preserve">| </w:t>
      </w:r>
      <w:r w:rsidRPr="00E1685C">
        <w:rPr>
          <w:rFonts w:ascii="Times New Roman" w:hAnsi="Times New Roman"/>
          <w:sz w:val="22"/>
          <w:szCs w:val="22"/>
        </w:rPr>
        <w:t>ImageTrend</w:t>
      </w:r>
      <w:r>
        <w:rPr>
          <w:rFonts w:cs="Aptos"/>
          <w:b/>
        </w:rPr>
        <w:t xml:space="preserve"> </w:t>
      </w:r>
    </w:p>
    <w:p w14:paraId="7A9991A1" w14:textId="4E1A44DE" w:rsidR="00E1685C" w:rsidRPr="00E1685C" w:rsidRDefault="00E1685C" w:rsidP="00BE7784">
      <w:pPr>
        <w:spacing w:after="0" w:line="259" w:lineRule="auto"/>
        <w:ind w:left="0" w:firstLine="0"/>
        <w:rPr>
          <w:rFonts w:ascii="Times New Roman" w:hAnsi="Times New Roman"/>
          <w:sz w:val="22"/>
          <w:szCs w:val="22"/>
        </w:rPr>
      </w:pPr>
      <w:r w:rsidRPr="00E1685C">
        <w:rPr>
          <w:rFonts w:ascii="Times New Roman" w:hAnsi="Times New Roman"/>
          <w:i/>
          <w:sz w:val="22"/>
          <w:szCs w:val="22"/>
        </w:rPr>
        <w:t xml:space="preserve">Remote | </w:t>
      </w:r>
      <w:r>
        <w:rPr>
          <w:rFonts w:ascii="Times New Roman" w:hAnsi="Times New Roman"/>
          <w:i/>
          <w:sz w:val="22"/>
          <w:szCs w:val="22"/>
        </w:rPr>
        <w:t>Jan 20</w:t>
      </w:r>
      <w:r w:rsidR="00ED5F90">
        <w:rPr>
          <w:rFonts w:ascii="Times New Roman" w:hAnsi="Times New Roman"/>
          <w:i/>
          <w:sz w:val="22"/>
          <w:szCs w:val="22"/>
        </w:rPr>
        <w:t>25</w:t>
      </w:r>
      <w:r>
        <w:rPr>
          <w:rFonts w:ascii="Times New Roman" w:hAnsi="Times New Roman"/>
          <w:i/>
          <w:sz w:val="22"/>
          <w:szCs w:val="22"/>
        </w:rPr>
        <w:t xml:space="preserve"> – J</w:t>
      </w:r>
      <w:r w:rsidR="00ED5F90">
        <w:rPr>
          <w:rFonts w:ascii="Times New Roman" w:hAnsi="Times New Roman"/>
          <w:i/>
          <w:sz w:val="22"/>
          <w:szCs w:val="22"/>
        </w:rPr>
        <w:t>ul 2025</w:t>
      </w:r>
    </w:p>
    <w:p w14:paraId="4FE34542" w14:textId="77777777" w:rsidR="00457C2D" w:rsidRDefault="00457C2D" w:rsidP="00457C2D">
      <w:pPr>
        <w:pStyle w:val="NormalWeb"/>
        <w:spacing w:before="0" w:beforeAutospacing="0" w:after="0" w:afterAutospacing="0"/>
        <w:ind w:left="360"/>
        <w:rPr>
          <w:sz w:val="21"/>
          <w:szCs w:val="21"/>
        </w:rPr>
      </w:pPr>
    </w:p>
    <w:p w14:paraId="3953F7D9" w14:textId="72D0D0B3" w:rsidR="00E1685C" w:rsidRPr="00457C2D" w:rsidRDefault="00E1685C" w:rsidP="00457C2D">
      <w:pPr>
        <w:pStyle w:val="NormalWeb"/>
        <w:numPr>
          <w:ilvl w:val="0"/>
          <w:numId w:val="12"/>
        </w:numPr>
        <w:spacing w:before="0" w:beforeAutospacing="0" w:after="0" w:afterAutospacing="0"/>
        <w:rPr>
          <w:sz w:val="21"/>
          <w:szCs w:val="21"/>
        </w:rPr>
      </w:pPr>
      <w:r w:rsidRPr="00457C2D">
        <w:rPr>
          <w:sz w:val="21"/>
          <w:szCs w:val="21"/>
        </w:rPr>
        <w:t>Managed Tier 2 technical escalations for healthcare SaaS applications, identifying code-related bugs and routing them to development teams via Jira.</w:t>
      </w:r>
    </w:p>
    <w:p w14:paraId="65581CD1" w14:textId="3FE58CD6" w:rsidR="00E1685C" w:rsidRPr="00457C2D" w:rsidRDefault="00E1685C" w:rsidP="00E1685C">
      <w:pPr>
        <w:pStyle w:val="NormalWeb"/>
        <w:numPr>
          <w:ilvl w:val="0"/>
          <w:numId w:val="12"/>
        </w:numPr>
        <w:spacing w:before="0" w:beforeAutospacing="0" w:after="0" w:afterAutospacing="0"/>
        <w:rPr>
          <w:sz w:val="21"/>
          <w:szCs w:val="21"/>
        </w:rPr>
      </w:pPr>
      <w:r w:rsidRPr="00457C2D">
        <w:rPr>
          <w:rStyle w:val="citation-1105"/>
          <w:sz w:val="21"/>
          <w:szCs w:val="21"/>
        </w:rPr>
        <w:t>Resolved</w:t>
      </w:r>
      <w:r w:rsidRPr="00457C2D">
        <w:rPr>
          <w:rStyle w:val="apple-converted-space"/>
          <w:sz w:val="21"/>
          <w:szCs w:val="21"/>
        </w:rPr>
        <w:t> </w:t>
      </w:r>
      <w:r w:rsidRPr="00457C2D">
        <w:rPr>
          <w:rStyle w:val="citation-1105"/>
          <w:b/>
          <w:bCs/>
          <w:sz w:val="21"/>
          <w:szCs w:val="21"/>
        </w:rPr>
        <w:t>40+ daily technical tickets</w:t>
      </w:r>
      <w:r w:rsidRPr="00457C2D">
        <w:rPr>
          <w:rStyle w:val="apple-converted-space"/>
          <w:sz w:val="21"/>
          <w:szCs w:val="21"/>
        </w:rPr>
        <w:t> </w:t>
      </w:r>
      <w:r w:rsidRPr="00457C2D">
        <w:rPr>
          <w:rStyle w:val="citation-1105"/>
          <w:sz w:val="21"/>
          <w:szCs w:val="21"/>
        </w:rPr>
        <w:t>involving complex software malfunctions and user access permissions</w:t>
      </w:r>
      <w:r w:rsidR="00DD06E8" w:rsidRPr="00457C2D">
        <w:rPr>
          <w:rStyle w:val="citation-1105"/>
          <w:sz w:val="21"/>
          <w:szCs w:val="21"/>
        </w:rPr>
        <w:t>, while exceeding SLA metrics and consistently receiving high CSAT scores</w:t>
      </w:r>
      <w:r w:rsidRPr="00457C2D">
        <w:rPr>
          <w:sz w:val="21"/>
          <w:szCs w:val="21"/>
        </w:rPr>
        <w:t>.</w:t>
      </w:r>
    </w:p>
    <w:p w14:paraId="005667BB" w14:textId="6458CACD" w:rsidR="00E1685C" w:rsidRPr="00457C2D" w:rsidRDefault="00E1685C" w:rsidP="00E1685C">
      <w:pPr>
        <w:pStyle w:val="NormalWeb"/>
        <w:numPr>
          <w:ilvl w:val="0"/>
          <w:numId w:val="12"/>
        </w:numPr>
        <w:spacing w:before="0" w:beforeAutospacing="0" w:after="0" w:afterAutospacing="0"/>
        <w:rPr>
          <w:sz w:val="21"/>
          <w:szCs w:val="21"/>
        </w:rPr>
      </w:pPr>
      <w:r w:rsidRPr="00457C2D">
        <w:rPr>
          <w:sz w:val="21"/>
          <w:szCs w:val="21"/>
        </w:rPr>
        <w:lastRenderedPageBreak/>
        <w:t>Authored a comprehensive internal Knowledge Base (KB) and SOPs for recurring software issues, resulting in an</w:t>
      </w:r>
      <w:r w:rsidRPr="00457C2D">
        <w:rPr>
          <w:rStyle w:val="apple-converted-space"/>
          <w:sz w:val="21"/>
          <w:szCs w:val="21"/>
        </w:rPr>
        <w:t> </w:t>
      </w:r>
      <w:r w:rsidRPr="00457C2D">
        <w:rPr>
          <w:b/>
          <w:bCs/>
          <w:sz w:val="21"/>
          <w:szCs w:val="21"/>
        </w:rPr>
        <w:t>18% reduction</w:t>
      </w:r>
      <w:r w:rsidRPr="00457C2D">
        <w:rPr>
          <w:rStyle w:val="apple-converted-space"/>
          <w:sz w:val="21"/>
          <w:szCs w:val="21"/>
        </w:rPr>
        <w:t> </w:t>
      </w:r>
      <w:r w:rsidRPr="00457C2D">
        <w:rPr>
          <w:sz w:val="21"/>
          <w:szCs w:val="21"/>
        </w:rPr>
        <w:t>in duplicate support tickets.</w:t>
      </w:r>
    </w:p>
    <w:p w14:paraId="0DD61055" w14:textId="3D690B3D" w:rsidR="00E1685C" w:rsidRPr="00457C2D" w:rsidRDefault="00E1685C" w:rsidP="00E1685C">
      <w:pPr>
        <w:pStyle w:val="NormalWeb"/>
        <w:numPr>
          <w:ilvl w:val="0"/>
          <w:numId w:val="12"/>
        </w:numPr>
        <w:spacing w:before="0" w:beforeAutospacing="0" w:after="0" w:afterAutospacing="0"/>
        <w:rPr>
          <w:sz w:val="21"/>
          <w:szCs w:val="21"/>
        </w:rPr>
      </w:pPr>
      <w:r w:rsidRPr="00457C2D">
        <w:rPr>
          <w:rStyle w:val="citation-1104"/>
          <w:sz w:val="21"/>
          <w:szCs w:val="21"/>
        </w:rPr>
        <w:t>Maintained</w:t>
      </w:r>
      <w:r w:rsidRPr="00457C2D">
        <w:rPr>
          <w:rStyle w:val="apple-converted-space"/>
          <w:sz w:val="21"/>
          <w:szCs w:val="21"/>
        </w:rPr>
        <w:t> </w:t>
      </w:r>
      <w:r w:rsidRPr="00457C2D">
        <w:rPr>
          <w:rStyle w:val="citation-1104"/>
          <w:b/>
          <w:bCs/>
          <w:sz w:val="21"/>
          <w:szCs w:val="21"/>
        </w:rPr>
        <w:t>100% HIPAA compliance</w:t>
      </w:r>
      <w:r w:rsidRPr="00457C2D">
        <w:rPr>
          <w:rStyle w:val="apple-converted-space"/>
          <w:sz w:val="21"/>
          <w:szCs w:val="21"/>
        </w:rPr>
        <w:t> </w:t>
      </w:r>
      <w:r w:rsidRPr="00457C2D">
        <w:rPr>
          <w:rStyle w:val="citation-1104"/>
          <w:sz w:val="21"/>
          <w:szCs w:val="21"/>
        </w:rPr>
        <w:t>and rigorous data security standards while managing sensitive Electronic Health Record (EHR) data</w:t>
      </w:r>
      <w:r w:rsidRPr="00457C2D">
        <w:rPr>
          <w:sz w:val="21"/>
          <w:szCs w:val="21"/>
        </w:rPr>
        <w:t>.</w:t>
      </w:r>
    </w:p>
    <w:p w14:paraId="52C74140" w14:textId="77777777" w:rsidR="00457C2D" w:rsidRDefault="00457C2D" w:rsidP="00457C2D">
      <w:pPr>
        <w:pStyle w:val="NormalWeb"/>
        <w:spacing w:before="0" w:beforeAutospacing="0" w:after="0" w:afterAutospacing="0"/>
        <w:rPr>
          <w:sz w:val="22"/>
          <w:szCs w:val="22"/>
        </w:rPr>
      </w:pPr>
    </w:p>
    <w:p w14:paraId="468A8C3A" w14:textId="4707A987" w:rsidR="00457C2D" w:rsidRDefault="00457C2D" w:rsidP="00457C2D">
      <w:pPr>
        <w:spacing w:after="0" w:line="300" w:lineRule="atLeast"/>
        <w:rPr>
          <w:rFonts w:ascii="Times New Roman" w:eastAsia="Times New Roman" w:hAnsi="Times New Roman"/>
          <w:kern w:val="0"/>
          <w:sz w:val="22"/>
          <w:szCs w:val="22"/>
          <w:lang w:val="en-US" w:eastAsia="en-US"/>
          <w14:ligatures w14:val="none"/>
        </w:rPr>
      </w:pPr>
      <w:r w:rsidRPr="00457C2D">
        <w:rPr>
          <w:rFonts w:ascii="Times New Roman" w:eastAsia="Times New Roman" w:hAnsi="Times New Roman"/>
          <w:b/>
          <w:bCs/>
          <w:kern w:val="0"/>
          <w:sz w:val="22"/>
          <w:szCs w:val="22"/>
          <w:lang w:val="en-US" w:eastAsia="en-US"/>
          <w14:ligatures w14:val="none"/>
        </w:rPr>
        <w:t xml:space="preserve">Policy Holder Specialist | </w:t>
      </w:r>
      <w:r w:rsidRPr="00457C2D">
        <w:rPr>
          <w:rFonts w:ascii="Times New Roman" w:eastAsia="Times New Roman" w:hAnsi="Times New Roman"/>
          <w:kern w:val="0"/>
          <w:sz w:val="22"/>
          <w:szCs w:val="22"/>
          <w:lang w:val="en-US" w:eastAsia="en-US"/>
          <w14:ligatures w14:val="none"/>
        </w:rPr>
        <w:t>Kemper Insurance</w:t>
      </w:r>
    </w:p>
    <w:p w14:paraId="4C3254DA" w14:textId="0702CC53" w:rsidR="00457C2D" w:rsidRDefault="00457C2D" w:rsidP="00457C2D">
      <w:pPr>
        <w:spacing w:after="0" w:line="300" w:lineRule="atLeast"/>
        <w:rPr>
          <w:rFonts w:ascii="Times New Roman" w:eastAsia="Times New Roman" w:hAnsi="Times New Roman"/>
          <w:kern w:val="0"/>
          <w:sz w:val="22"/>
          <w:szCs w:val="22"/>
          <w:lang w:val="en-US" w:eastAsia="en-US"/>
          <w14:ligatures w14:val="none"/>
        </w:rPr>
      </w:pPr>
      <w:r w:rsidRPr="00457C2D">
        <w:rPr>
          <w:rFonts w:ascii="Times New Roman" w:eastAsia="Times New Roman" w:hAnsi="Times New Roman"/>
          <w:kern w:val="0"/>
          <w:sz w:val="22"/>
          <w:szCs w:val="22"/>
          <w:lang w:val="en-US" w:eastAsia="en-US"/>
          <w14:ligatures w14:val="none"/>
        </w:rPr>
        <w:t xml:space="preserve">Lafayette, LA | Jan 2024 – </w:t>
      </w:r>
      <w:r w:rsidR="00ED5F90">
        <w:rPr>
          <w:rFonts w:ascii="Times New Roman" w:eastAsia="Times New Roman" w:hAnsi="Times New Roman"/>
          <w:kern w:val="0"/>
          <w:sz w:val="22"/>
          <w:szCs w:val="22"/>
          <w:lang w:val="en-US" w:eastAsia="en-US"/>
          <w14:ligatures w14:val="none"/>
        </w:rPr>
        <w:t>Oct</w:t>
      </w:r>
      <w:r w:rsidRPr="00457C2D">
        <w:rPr>
          <w:rFonts w:ascii="Times New Roman" w:eastAsia="Times New Roman" w:hAnsi="Times New Roman"/>
          <w:kern w:val="0"/>
          <w:sz w:val="22"/>
          <w:szCs w:val="22"/>
          <w:lang w:val="en-US" w:eastAsia="en-US"/>
          <w14:ligatures w14:val="none"/>
        </w:rPr>
        <w:t xml:space="preserve"> 2024</w:t>
      </w:r>
    </w:p>
    <w:p w14:paraId="68C21545" w14:textId="77777777" w:rsidR="00457C2D" w:rsidRDefault="00457C2D" w:rsidP="00457C2D">
      <w:pPr>
        <w:pStyle w:val="ListParagraph"/>
        <w:spacing w:after="0" w:line="240" w:lineRule="auto"/>
        <w:ind w:left="360" w:firstLine="0"/>
        <w:rPr>
          <w:rFonts w:ascii="Times New Roman" w:eastAsia="Times New Roman" w:hAnsi="Times New Roman"/>
          <w:color w:val="auto"/>
          <w:kern w:val="0"/>
          <w:sz w:val="21"/>
          <w:szCs w:val="21"/>
          <w:lang w:val="en-US" w:eastAsia="en-US"/>
          <w14:ligatures w14:val="none"/>
        </w:rPr>
      </w:pPr>
    </w:p>
    <w:p w14:paraId="488B087A" w14:textId="6F0688FC" w:rsidR="00457C2D" w:rsidRPr="00457C2D" w:rsidRDefault="00457C2D" w:rsidP="00457C2D">
      <w:pPr>
        <w:pStyle w:val="ListParagraph"/>
        <w:numPr>
          <w:ilvl w:val="0"/>
          <w:numId w:val="20"/>
        </w:numPr>
        <w:spacing w:after="0" w:line="240" w:lineRule="auto"/>
        <w:rPr>
          <w:rFonts w:ascii="Times New Roman" w:eastAsia="Times New Roman" w:hAnsi="Times New Roman"/>
          <w:color w:val="auto"/>
          <w:kern w:val="0"/>
          <w:sz w:val="21"/>
          <w:szCs w:val="21"/>
          <w:lang w:val="en-US" w:eastAsia="en-US"/>
          <w14:ligatures w14:val="none"/>
        </w:rPr>
      </w:pPr>
      <w:r w:rsidRPr="00457C2D">
        <w:rPr>
          <w:rFonts w:ascii="Times New Roman" w:eastAsia="Times New Roman" w:hAnsi="Times New Roman"/>
          <w:color w:val="auto"/>
          <w:kern w:val="0"/>
          <w:sz w:val="21"/>
          <w:szCs w:val="21"/>
          <w:lang w:val="en-US" w:eastAsia="en-US"/>
          <w14:ligatures w14:val="none"/>
        </w:rPr>
        <w:t xml:space="preserve">Reviewed and verified policyholder information for accuracy and compliance, ensuring data integrity across active accounts and supporting team-wide quality assurance efforts. </w:t>
      </w:r>
    </w:p>
    <w:p w14:paraId="18D10CC9" w14:textId="1F49E0F1" w:rsidR="00457C2D" w:rsidRPr="00457C2D" w:rsidRDefault="00457C2D" w:rsidP="00457C2D">
      <w:pPr>
        <w:pStyle w:val="ListParagraph"/>
        <w:numPr>
          <w:ilvl w:val="0"/>
          <w:numId w:val="20"/>
        </w:numPr>
        <w:spacing w:after="0" w:line="240" w:lineRule="auto"/>
        <w:rPr>
          <w:rFonts w:ascii="Times New Roman" w:eastAsia="Times New Roman" w:hAnsi="Times New Roman"/>
          <w:color w:val="auto"/>
          <w:kern w:val="0"/>
          <w:sz w:val="21"/>
          <w:szCs w:val="21"/>
          <w:lang w:val="en-US" w:eastAsia="en-US"/>
          <w14:ligatures w14:val="none"/>
        </w:rPr>
      </w:pPr>
      <w:r w:rsidRPr="00457C2D">
        <w:rPr>
          <w:rFonts w:ascii="Times New Roman" w:eastAsia="Times New Roman" w:hAnsi="Times New Roman"/>
          <w:color w:val="auto"/>
          <w:kern w:val="0"/>
          <w:sz w:val="21"/>
          <w:szCs w:val="21"/>
          <w:lang w:val="en-US" w:eastAsia="en-US"/>
          <w14:ligatures w14:val="none"/>
        </w:rPr>
        <w:t xml:space="preserve">Performed claims entry by collecting, organizing, and inputting policyholder data to initiate the claims process, maintaining accuracy under high-volume daily workloads. </w:t>
      </w:r>
    </w:p>
    <w:p w14:paraId="26E4340B" w14:textId="7C842F4A" w:rsidR="00457C2D" w:rsidRPr="00457C2D" w:rsidRDefault="00457C2D" w:rsidP="00457C2D">
      <w:pPr>
        <w:pStyle w:val="ListParagraph"/>
        <w:numPr>
          <w:ilvl w:val="0"/>
          <w:numId w:val="20"/>
        </w:numPr>
        <w:spacing w:after="0" w:line="240" w:lineRule="auto"/>
        <w:rPr>
          <w:rFonts w:ascii="Times New Roman" w:eastAsia="Times New Roman" w:hAnsi="Times New Roman"/>
          <w:color w:val="auto"/>
          <w:kern w:val="0"/>
          <w:sz w:val="21"/>
          <w:szCs w:val="21"/>
          <w:lang w:val="en-US" w:eastAsia="en-US"/>
          <w14:ligatures w14:val="none"/>
        </w:rPr>
      </w:pPr>
      <w:r w:rsidRPr="00457C2D">
        <w:rPr>
          <w:rFonts w:ascii="Times New Roman" w:eastAsia="Times New Roman" w:hAnsi="Times New Roman"/>
          <w:color w:val="auto"/>
          <w:kern w:val="0"/>
          <w:sz w:val="21"/>
          <w:szCs w:val="21"/>
          <w:lang w:val="en-US" w:eastAsia="en-US"/>
          <w14:ligatures w14:val="none"/>
        </w:rPr>
        <w:t xml:space="preserve">Assisted the team in conducting policy reviews to identify discrepancies, flag incomplete documentation, and ensure adherence to internal processing standards. </w:t>
      </w:r>
    </w:p>
    <w:p w14:paraId="3058E423" w14:textId="0CB3BF76" w:rsidR="00457C2D" w:rsidRPr="00457C2D" w:rsidRDefault="00457C2D" w:rsidP="00457C2D">
      <w:pPr>
        <w:pStyle w:val="ListParagraph"/>
        <w:numPr>
          <w:ilvl w:val="0"/>
          <w:numId w:val="20"/>
        </w:numPr>
        <w:spacing w:after="0" w:line="300" w:lineRule="atLeast"/>
        <w:rPr>
          <w:rFonts w:ascii="Times New Roman" w:eastAsia="Times New Roman" w:hAnsi="Times New Roman"/>
          <w:kern w:val="0"/>
          <w:sz w:val="21"/>
          <w:szCs w:val="21"/>
          <w:lang w:val="en-US" w:eastAsia="en-US"/>
          <w14:ligatures w14:val="none"/>
        </w:rPr>
      </w:pPr>
      <w:r w:rsidRPr="00457C2D">
        <w:rPr>
          <w:rFonts w:ascii="Times New Roman" w:eastAsia="Times New Roman" w:hAnsi="Times New Roman"/>
          <w:color w:val="auto"/>
          <w:kern w:val="0"/>
          <w:sz w:val="21"/>
          <w:szCs w:val="21"/>
          <w:lang w:val="en-US" w:eastAsia="en-US"/>
          <w14:ligatures w14:val="none"/>
        </w:rPr>
        <w:t>Maintained up-to-date knowledge of personal lines insurance products and regulatory requirements while holding an active Life and Health license throughout tenure.</w:t>
      </w:r>
    </w:p>
    <w:p w14:paraId="62ADF485" w14:textId="77777777" w:rsidR="00457C2D" w:rsidRPr="00457C2D" w:rsidRDefault="00457C2D" w:rsidP="00457C2D">
      <w:pPr>
        <w:pStyle w:val="NormalWeb"/>
        <w:spacing w:before="0" w:beforeAutospacing="0" w:after="0" w:afterAutospacing="0"/>
        <w:rPr>
          <w:sz w:val="21"/>
          <w:szCs w:val="21"/>
        </w:rPr>
      </w:pPr>
    </w:p>
    <w:p w14:paraId="45484F8A" w14:textId="453CEA27" w:rsidR="00504E6F" w:rsidRDefault="00000000" w:rsidP="00E1685C">
      <w:pPr>
        <w:spacing w:after="0" w:line="259" w:lineRule="auto"/>
        <w:ind w:left="361" w:firstLine="0"/>
      </w:pPr>
      <w:r>
        <w:rPr>
          <w:rFonts w:cs="Aptos"/>
        </w:rPr>
        <w:t xml:space="preserve"> </w:t>
      </w:r>
    </w:p>
    <w:p w14:paraId="2DA0B9B4" w14:textId="1FB8059D" w:rsidR="008B3D3D" w:rsidRDefault="00AB5C75">
      <w:pPr>
        <w:spacing w:after="0" w:line="259" w:lineRule="auto"/>
        <w:ind w:left="-5"/>
        <w:rPr>
          <w:rFonts w:ascii="Times New Roman" w:hAnsi="Times New Roman"/>
          <w:i/>
          <w:sz w:val="22"/>
          <w:szCs w:val="22"/>
        </w:rPr>
      </w:pPr>
      <w:r>
        <w:rPr>
          <w:rFonts w:ascii="Times New Roman" w:hAnsi="Times New Roman"/>
          <w:b/>
          <w:sz w:val="22"/>
          <w:szCs w:val="22"/>
        </w:rPr>
        <w:t>Product</w:t>
      </w:r>
      <w:r w:rsidRPr="00E1685C">
        <w:rPr>
          <w:rFonts w:ascii="Times New Roman" w:hAnsi="Times New Roman"/>
          <w:b/>
          <w:sz w:val="22"/>
          <w:szCs w:val="22"/>
        </w:rPr>
        <w:t xml:space="preserve"> Support </w:t>
      </w:r>
      <w:r w:rsidR="00B6228E" w:rsidRPr="00E1685C">
        <w:rPr>
          <w:rFonts w:ascii="Times New Roman" w:hAnsi="Times New Roman"/>
          <w:b/>
          <w:sz w:val="22"/>
          <w:szCs w:val="22"/>
        </w:rPr>
        <w:t>Associate</w:t>
      </w:r>
      <w:r w:rsidR="00B6228E">
        <w:rPr>
          <w:rFonts w:ascii="Times New Roman" w:hAnsi="Times New Roman"/>
          <w:b/>
          <w:sz w:val="22"/>
          <w:szCs w:val="22"/>
        </w:rPr>
        <w:t xml:space="preserve"> </w:t>
      </w:r>
      <w:r w:rsidR="00B6228E" w:rsidRPr="00E1685C">
        <w:rPr>
          <w:rFonts w:ascii="Times New Roman" w:hAnsi="Times New Roman"/>
          <w:sz w:val="22"/>
          <w:szCs w:val="22"/>
        </w:rPr>
        <w:t>|</w:t>
      </w:r>
      <w:r w:rsidR="00B6228E">
        <w:rPr>
          <w:rFonts w:ascii="Times New Roman" w:hAnsi="Times New Roman"/>
          <w:sz w:val="22"/>
          <w:szCs w:val="22"/>
        </w:rPr>
        <w:t xml:space="preserve"> </w:t>
      </w:r>
      <w:r w:rsidRPr="00E1685C">
        <w:rPr>
          <w:rFonts w:ascii="Times New Roman" w:hAnsi="Times New Roman"/>
          <w:sz w:val="22"/>
          <w:szCs w:val="22"/>
        </w:rPr>
        <w:t>HEB</w:t>
      </w:r>
      <w:r w:rsidR="008B3D3D">
        <w:rPr>
          <w:rFonts w:ascii="Times New Roman" w:hAnsi="Times New Roman"/>
          <w:i/>
          <w:sz w:val="22"/>
          <w:szCs w:val="22"/>
        </w:rPr>
        <w:t xml:space="preserve"> </w:t>
      </w:r>
      <w:r w:rsidRPr="00E1685C">
        <w:rPr>
          <w:rFonts w:ascii="Times New Roman" w:hAnsi="Times New Roman"/>
          <w:i/>
          <w:sz w:val="22"/>
          <w:szCs w:val="22"/>
        </w:rPr>
        <w:t xml:space="preserve"> </w:t>
      </w:r>
    </w:p>
    <w:p w14:paraId="022030C9" w14:textId="2C398217" w:rsidR="00504E6F" w:rsidRPr="00E1685C" w:rsidRDefault="00000000">
      <w:pPr>
        <w:spacing w:after="0" w:line="259" w:lineRule="auto"/>
        <w:ind w:left="-5"/>
        <w:rPr>
          <w:rFonts w:ascii="Times New Roman" w:hAnsi="Times New Roman"/>
          <w:sz w:val="22"/>
          <w:szCs w:val="22"/>
        </w:rPr>
      </w:pPr>
      <w:r w:rsidRPr="00E1685C">
        <w:rPr>
          <w:rFonts w:ascii="Times New Roman" w:hAnsi="Times New Roman"/>
          <w:i/>
          <w:sz w:val="22"/>
          <w:szCs w:val="22"/>
        </w:rPr>
        <w:t>Remote</w:t>
      </w:r>
      <w:r w:rsidR="008B3D3D">
        <w:rPr>
          <w:rFonts w:ascii="Times New Roman" w:hAnsi="Times New Roman"/>
          <w:i/>
          <w:sz w:val="22"/>
          <w:szCs w:val="22"/>
        </w:rPr>
        <w:t xml:space="preserve"> </w:t>
      </w:r>
      <w:r w:rsidR="00B6228E">
        <w:rPr>
          <w:rFonts w:ascii="Times New Roman" w:hAnsi="Times New Roman"/>
          <w:i/>
          <w:sz w:val="22"/>
          <w:szCs w:val="22"/>
        </w:rPr>
        <w:t xml:space="preserve">| </w:t>
      </w:r>
      <w:r w:rsidR="00B6228E" w:rsidRPr="00E1685C">
        <w:rPr>
          <w:rFonts w:ascii="Times New Roman" w:hAnsi="Times New Roman"/>
          <w:i/>
          <w:sz w:val="22"/>
          <w:szCs w:val="22"/>
        </w:rPr>
        <w:t>Jul</w:t>
      </w:r>
      <w:r w:rsidR="008B3D3D">
        <w:rPr>
          <w:rFonts w:ascii="Times New Roman" w:hAnsi="Times New Roman"/>
          <w:i/>
          <w:sz w:val="22"/>
          <w:szCs w:val="22"/>
        </w:rPr>
        <w:t xml:space="preserve"> 20</w:t>
      </w:r>
      <w:r w:rsidR="00ED5F90">
        <w:rPr>
          <w:rFonts w:ascii="Times New Roman" w:hAnsi="Times New Roman"/>
          <w:i/>
          <w:sz w:val="22"/>
          <w:szCs w:val="22"/>
        </w:rPr>
        <w:t>20</w:t>
      </w:r>
      <w:r w:rsidR="008B3D3D">
        <w:rPr>
          <w:rFonts w:ascii="Times New Roman" w:hAnsi="Times New Roman"/>
          <w:i/>
          <w:sz w:val="22"/>
          <w:szCs w:val="22"/>
        </w:rPr>
        <w:t xml:space="preserve"> </w:t>
      </w:r>
      <w:r w:rsidRPr="00E1685C">
        <w:rPr>
          <w:rFonts w:ascii="Times New Roman" w:hAnsi="Times New Roman"/>
          <w:i/>
          <w:sz w:val="22"/>
          <w:szCs w:val="22"/>
        </w:rPr>
        <w:t>–</w:t>
      </w:r>
      <w:r w:rsidR="008B3D3D">
        <w:rPr>
          <w:rFonts w:ascii="Times New Roman" w:hAnsi="Times New Roman"/>
          <w:i/>
          <w:sz w:val="22"/>
          <w:szCs w:val="22"/>
        </w:rPr>
        <w:t xml:space="preserve"> Dec 2023</w:t>
      </w:r>
    </w:p>
    <w:p w14:paraId="479D41B3" w14:textId="77777777" w:rsidR="00457C2D" w:rsidRDefault="00457C2D" w:rsidP="00457C2D">
      <w:pPr>
        <w:pStyle w:val="NormalWeb"/>
        <w:spacing w:before="0" w:beforeAutospacing="0" w:after="0" w:afterAutospacing="0"/>
        <w:ind w:left="360"/>
        <w:rPr>
          <w:rStyle w:val="citation-1101"/>
          <w:sz w:val="21"/>
          <w:szCs w:val="21"/>
        </w:rPr>
      </w:pPr>
    </w:p>
    <w:p w14:paraId="16DCDAAF" w14:textId="6EA83F9C" w:rsidR="00504E6F" w:rsidRPr="00B6228E" w:rsidRDefault="00E1685C" w:rsidP="00B6228E">
      <w:pPr>
        <w:pStyle w:val="NormalWeb"/>
        <w:numPr>
          <w:ilvl w:val="0"/>
          <w:numId w:val="13"/>
        </w:numPr>
        <w:spacing w:before="0" w:beforeAutospacing="0" w:after="0" w:afterAutospacing="0"/>
        <w:rPr>
          <w:rStyle w:val="citation-1101"/>
          <w:sz w:val="21"/>
          <w:szCs w:val="21"/>
        </w:rPr>
      </w:pPr>
      <w:r w:rsidRPr="00B6228E">
        <w:rPr>
          <w:rStyle w:val="citation-1101"/>
          <w:sz w:val="21"/>
          <w:szCs w:val="21"/>
        </w:rPr>
        <w:t>Facilitated technical training sessions for new hires on support protocols and proprietary ticketing systems to ensure team-wide efficiency</w:t>
      </w:r>
      <w:r w:rsidR="00B6228E" w:rsidRPr="00B6228E">
        <w:rPr>
          <w:rStyle w:val="citation-1101"/>
          <w:sz w:val="21"/>
          <w:szCs w:val="21"/>
        </w:rPr>
        <w:t>.</w:t>
      </w:r>
    </w:p>
    <w:p w14:paraId="1430C615" w14:textId="54DDAD11" w:rsidR="00B6228E" w:rsidRPr="00B6228E" w:rsidRDefault="00B6228E" w:rsidP="00B6228E">
      <w:pPr>
        <w:pStyle w:val="ListParagraph"/>
        <w:numPr>
          <w:ilvl w:val="0"/>
          <w:numId w:val="13"/>
        </w:numPr>
        <w:spacing w:after="0" w:line="300" w:lineRule="atLeast"/>
        <w:rPr>
          <w:rFonts w:ascii="Times New Roman" w:eastAsia="Times New Roman" w:hAnsi="Times New Roman"/>
          <w:kern w:val="0"/>
          <w:sz w:val="21"/>
          <w:szCs w:val="21"/>
          <w:lang w:val="en-US" w:eastAsia="en-US"/>
          <w14:ligatures w14:val="none"/>
        </w:rPr>
      </w:pPr>
      <w:r w:rsidRPr="00B6228E">
        <w:rPr>
          <w:rFonts w:ascii="Times New Roman" w:eastAsia="Times New Roman" w:hAnsi="Times New Roman"/>
          <w:kern w:val="0"/>
          <w:sz w:val="21"/>
          <w:szCs w:val="21"/>
          <w:lang w:val="en-US" w:eastAsia="en-US"/>
          <w14:ligatures w14:val="none"/>
        </w:rPr>
        <w:t>Supported daily light operations by accurately processing orders, inventory adjustments, and system updates while adhering to company procedures and quality standards.</w:t>
      </w:r>
    </w:p>
    <w:p w14:paraId="2E2BD139" w14:textId="22A6CA2B" w:rsidR="00B6228E" w:rsidRPr="00B6228E" w:rsidRDefault="00B6228E" w:rsidP="00B6228E">
      <w:pPr>
        <w:pStyle w:val="ListParagraph"/>
        <w:numPr>
          <w:ilvl w:val="0"/>
          <w:numId w:val="13"/>
        </w:numPr>
        <w:spacing w:after="0" w:line="300" w:lineRule="atLeast"/>
        <w:rPr>
          <w:rFonts w:ascii="Times New Roman" w:eastAsia="Times New Roman" w:hAnsi="Times New Roman"/>
          <w:kern w:val="0"/>
          <w:sz w:val="21"/>
          <w:szCs w:val="21"/>
          <w:lang w:val="en-US" w:eastAsia="en-US"/>
          <w14:ligatures w14:val="none"/>
        </w:rPr>
      </w:pPr>
      <w:r w:rsidRPr="00B6228E">
        <w:rPr>
          <w:rFonts w:ascii="Times New Roman" w:eastAsia="Times New Roman" w:hAnsi="Times New Roman"/>
          <w:kern w:val="0"/>
          <w:sz w:val="21"/>
          <w:szCs w:val="21"/>
          <w:lang w:val="en-US" w:eastAsia="en-US"/>
          <w14:ligatures w14:val="none"/>
        </w:rPr>
        <w:t>Collaborated with cross</w:t>
      </w:r>
      <w:r w:rsidRPr="00B6228E">
        <w:rPr>
          <w:rFonts w:ascii="Times New Roman" w:eastAsia="Times New Roman" w:hAnsi="Times New Roman"/>
          <w:kern w:val="0"/>
          <w:sz w:val="21"/>
          <w:szCs w:val="21"/>
          <w:lang w:val="en-US" w:eastAsia="en-US"/>
          <w14:ligatures w14:val="none"/>
        </w:rPr>
        <w:noBreakHyphen/>
        <w:t>functional teams to resolve workflow issues, escalate discrepancies, and maintain smooth operational execution in a fast</w:t>
      </w:r>
      <w:r w:rsidRPr="00B6228E">
        <w:rPr>
          <w:rFonts w:ascii="Times New Roman" w:eastAsia="Times New Roman" w:hAnsi="Times New Roman"/>
          <w:kern w:val="0"/>
          <w:sz w:val="21"/>
          <w:szCs w:val="21"/>
          <w:lang w:val="en-US" w:eastAsia="en-US"/>
          <w14:ligatures w14:val="none"/>
        </w:rPr>
        <w:noBreakHyphen/>
        <w:t>paced environment.</w:t>
      </w:r>
    </w:p>
    <w:p w14:paraId="2D036D04" w14:textId="255EEC36" w:rsidR="00B6228E" w:rsidRDefault="00B6228E" w:rsidP="00B6228E">
      <w:pPr>
        <w:pStyle w:val="ListParagraph"/>
        <w:numPr>
          <w:ilvl w:val="0"/>
          <w:numId w:val="13"/>
        </w:numPr>
        <w:spacing w:after="0" w:line="300" w:lineRule="atLeast"/>
        <w:rPr>
          <w:rFonts w:ascii="Segoe UI" w:eastAsia="Times New Roman" w:hAnsi="Segoe UI" w:cs="Segoe UI"/>
          <w:kern w:val="0"/>
          <w:sz w:val="21"/>
          <w:szCs w:val="21"/>
          <w:lang w:val="en-US" w:eastAsia="en-US"/>
          <w14:ligatures w14:val="none"/>
        </w:rPr>
      </w:pPr>
      <w:r w:rsidRPr="00B6228E">
        <w:rPr>
          <w:rFonts w:ascii="Times New Roman" w:eastAsia="Times New Roman" w:hAnsi="Times New Roman"/>
          <w:kern w:val="0"/>
          <w:sz w:val="21"/>
          <w:szCs w:val="21"/>
          <w:lang w:val="en-US" w:eastAsia="en-US"/>
          <w14:ligatures w14:val="none"/>
        </w:rPr>
        <w:t>Utilized internal tools and documentation to track tasks, maintain data accuracy, and ensure timely completion of operational requests</w:t>
      </w:r>
      <w:r w:rsidRPr="00B6228E">
        <w:rPr>
          <w:rFonts w:ascii="Segoe UI" w:eastAsia="Times New Roman" w:hAnsi="Segoe UI" w:cs="Segoe UI"/>
          <w:kern w:val="0"/>
          <w:sz w:val="21"/>
          <w:szCs w:val="21"/>
          <w:lang w:val="en-US" w:eastAsia="en-US"/>
          <w14:ligatures w14:val="none"/>
        </w:rPr>
        <w:t>.</w:t>
      </w:r>
    </w:p>
    <w:p w14:paraId="0DB6B773" w14:textId="77777777" w:rsidR="00B6228E" w:rsidRPr="00457C2D" w:rsidRDefault="00B6228E" w:rsidP="00457C2D">
      <w:pPr>
        <w:spacing w:after="0" w:line="300" w:lineRule="atLeast"/>
        <w:ind w:left="0" w:firstLine="0"/>
        <w:rPr>
          <w:rFonts w:ascii="Segoe UI" w:eastAsia="Times New Roman" w:hAnsi="Segoe UI" w:cs="Segoe UI"/>
          <w:kern w:val="0"/>
          <w:sz w:val="21"/>
          <w:szCs w:val="21"/>
          <w:lang w:val="en-US" w:eastAsia="en-US"/>
          <w14:ligatures w14:val="none"/>
        </w:rPr>
      </w:pPr>
    </w:p>
    <w:p w14:paraId="31BE33CE" w14:textId="77777777" w:rsidR="00504E6F" w:rsidRPr="00E1685C" w:rsidRDefault="00000000">
      <w:pPr>
        <w:pStyle w:val="Heading1"/>
        <w:ind w:left="-5"/>
        <w:rPr>
          <w:rFonts w:ascii="Times New Roman" w:hAnsi="Times New Roman" w:cs="Times New Roman"/>
        </w:rPr>
      </w:pPr>
      <w:r>
        <w:t xml:space="preserve"> </w:t>
      </w:r>
      <w:r w:rsidRPr="00E1685C">
        <w:rPr>
          <w:rFonts w:ascii="Times New Roman" w:hAnsi="Times New Roman" w:cs="Times New Roman"/>
          <w:color w:val="E59EDC" w:themeColor="accent5" w:themeTint="66"/>
        </w:rPr>
        <w:t xml:space="preserve">Education &amp; Certifications </w:t>
      </w:r>
    </w:p>
    <w:p w14:paraId="60BEB0E3" w14:textId="1358C6AE" w:rsidR="00BE7784" w:rsidRPr="008B3D3D" w:rsidRDefault="00BE7784" w:rsidP="00BE7784">
      <w:pPr>
        <w:spacing w:after="0" w:line="259" w:lineRule="auto"/>
        <w:ind w:left="-5"/>
        <w:rPr>
          <w:rFonts w:ascii="Times New Roman" w:hAnsi="Times New Roman"/>
          <w:sz w:val="22"/>
          <w:szCs w:val="22"/>
          <w:lang w:val="en-US"/>
        </w:rPr>
      </w:pPr>
      <w:r w:rsidRPr="008B3D3D">
        <w:rPr>
          <w:rFonts w:ascii="Times New Roman" w:hAnsi="Times New Roman"/>
          <w:sz w:val="22"/>
          <w:szCs w:val="22"/>
          <w:lang w:val="en-US"/>
        </w:rPr>
        <w:t xml:space="preserve">BS in </w:t>
      </w:r>
      <w:r w:rsidR="00B6228E">
        <w:rPr>
          <w:rFonts w:ascii="Times New Roman" w:hAnsi="Times New Roman"/>
          <w:sz w:val="22"/>
          <w:szCs w:val="22"/>
          <w:lang w:val="en-US"/>
        </w:rPr>
        <w:t xml:space="preserve">UX Design </w:t>
      </w:r>
      <w:r w:rsidRPr="008B3D3D">
        <w:rPr>
          <w:rFonts w:ascii="Times New Roman" w:hAnsi="Times New Roman"/>
          <w:sz w:val="22"/>
          <w:szCs w:val="22"/>
          <w:lang w:val="en-US"/>
        </w:rPr>
        <w:t xml:space="preserve">| </w:t>
      </w:r>
      <w:r w:rsidR="008B3D3D" w:rsidRPr="008B3D3D">
        <w:rPr>
          <w:rFonts w:ascii="Times New Roman" w:hAnsi="Times New Roman"/>
          <w:i/>
          <w:iCs/>
          <w:sz w:val="22"/>
          <w:szCs w:val="22"/>
          <w:lang w:val="en-US"/>
        </w:rPr>
        <w:t>Expected graduation Dec 2026</w:t>
      </w:r>
    </w:p>
    <w:p w14:paraId="03594E9D" w14:textId="77777777" w:rsidR="00B6228E" w:rsidRPr="00B6228E" w:rsidRDefault="00BE7784" w:rsidP="008B3D3D">
      <w:pPr>
        <w:numPr>
          <w:ilvl w:val="0"/>
          <w:numId w:val="17"/>
        </w:numPr>
        <w:spacing w:after="0" w:line="259" w:lineRule="auto"/>
        <w:rPr>
          <w:rFonts w:ascii="Times New Roman" w:hAnsi="Times New Roman"/>
          <w:sz w:val="21"/>
          <w:szCs w:val="21"/>
          <w:lang w:val="en-US"/>
        </w:rPr>
      </w:pPr>
      <w:r w:rsidRPr="00B6228E">
        <w:rPr>
          <w:rFonts w:ascii="Times New Roman" w:hAnsi="Times New Roman"/>
          <w:b/>
          <w:bCs/>
          <w:sz w:val="22"/>
          <w:szCs w:val="22"/>
          <w:lang w:val="en-US"/>
        </w:rPr>
        <w:t>Relevant Coursework</w:t>
      </w:r>
      <w:r w:rsidRPr="00B6228E">
        <w:rPr>
          <w:rFonts w:ascii="Times New Roman" w:hAnsi="Times New Roman"/>
          <w:sz w:val="21"/>
          <w:szCs w:val="21"/>
          <w:lang w:val="en-US"/>
        </w:rPr>
        <w:t xml:space="preserve">: </w:t>
      </w:r>
      <w:r w:rsidR="00B6228E" w:rsidRPr="00B6228E">
        <w:rPr>
          <w:rStyle w:val="citation-11"/>
          <w:rFonts w:ascii="Times New Roman" w:hAnsi="Times New Roman"/>
          <w:sz w:val="21"/>
          <w:szCs w:val="21"/>
        </w:rPr>
        <w:t>Human-Centered Design, Systems Analysis, Information Architecture, and Data Visualization</w:t>
      </w:r>
      <w:r w:rsidR="00B6228E" w:rsidRPr="00B6228E">
        <w:rPr>
          <w:rFonts w:ascii="Times New Roman" w:hAnsi="Times New Roman"/>
          <w:sz w:val="21"/>
          <w:szCs w:val="21"/>
        </w:rPr>
        <w:t>.</w:t>
      </w:r>
    </w:p>
    <w:p w14:paraId="0DB461B4" w14:textId="62EEEF25" w:rsidR="008B3D3D" w:rsidRPr="00B6228E" w:rsidRDefault="008B3D3D" w:rsidP="00B6228E">
      <w:pPr>
        <w:spacing w:after="0" w:line="259" w:lineRule="auto"/>
        <w:ind w:left="0" w:firstLine="0"/>
        <w:rPr>
          <w:rFonts w:ascii="Times New Roman" w:hAnsi="Times New Roman"/>
          <w:sz w:val="22"/>
          <w:szCs w:val="22"/>
          <w:lang w:val="en-US"/>
        </w:rPr>
      </w:pPr>
      <w:r w:rsidRPr="00B6228E">
        <w:rPr>
          <w:rFonts w:ascii="Times New Roman" w:hAnsi="Times New Roman"/>
          <w:sz w:val="22"/>
          <w:szCs w:val="22"/>
          <w:lang w:val="en-US"/>
        </w:rPr>
        <w:t>AS in IT Support | Completed Jan 2026</w:t>
      </w:r>
    </w:p>
    <w:p w14:paraId="1ED0BF60" w14:textId="73661D7B" w:rsidR="00B6228E" w:rsidRPr="00457C2D" w:rsidRDefault="008B3D3D" w:rsidP="00457C2D">
      <w:pPr>
        <w:pStyle w:val="ListParagraph"/>
        <w:numPr>
          <w:ilvl w:val="0"/>
          <w:numId w:val="16"/>
        </w:numPr>
        <w:spacing w:after="0" w:line="259" w:lineRule="auto"/>
        <w:rPr>
          <w:rFonts w:ascii="Times New Roman" w:hAnsi="Times New Roman"/>
          <w:sz w:val="22"/>
          <w:szCs w:val="22"/>
          <w:lang w:val="en-US"/>
        </w:rPr>
      </w:pPr>
      <w:r w:rsidRPr="00B6228E">
        <w:rPr>
          <w:rFonts w:ascii="Times New Roman" w:hAnsi="Times New Roman"/>
          <w:b/>
          <w:bCs/>
          <w:sz w:val="22"/>
          <w:szCs w:val="22"/>
          <w:lang w:val="en-US"/>
        </w:rPr>
        <w:t>Relevant Coursework</w:t>
      </w:r>
      <w:r w:rsidRPr="008B3D3D">
        <w:rPr>
          <w:rFonts w:ascii="Times New Roman" w:hAnsi="Times New Roman"/>
          <w:sz w:val="22"/>
          <w:szCs w:val="22"/>
          <w:lang w:val="en-US"/>
        </w:rPr>
        <w:t>: Micro certifications in Business Management, Hardware Support, Networking Basics</w:t>
      </w:r>
    </w:p>
    <w:sectPr w:rsidR="00B6228E" w:rsidRPr="00457C2D">
      <w:pgSz w:w="12240" w:h="15840"/>
      <w:pgMar w:top="1440" w:right="1530" w:bottom="1457"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1AD3"/>
    <w:multiLevelType w:val="multilevel"/>
    <w:tmpl w:val="8A1C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F6365"/>
    <w:multiLevelType w:val="hybridMultilevel"/>
    <w:tmpl w:val="AEB25504"/>
    <w:lvl w:ilvl="0" w:tplc="ED267D7A">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D8CFC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BC441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EC960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8A7EA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CEA0D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4C090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0C96E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F644C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900033"/>
    <w:multiLevelType w:val="hybridMultilevel"/>
    <w:tmpl w:val="9C247E0A"/>
    <w:lvl w:ilvl="0" w:tplc="C9A8F0AE">
      <w:start w:val="1"/>
      <w:numFmt w:val="bullet"/>
      <w:lvlText w:val="•"/>
      <w:lvlJc w:val="left"/>
      <w:pPr>
        <w:ind w:left="37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3" w15:restartNumberingAfterBreak="0">
    <w:nsid w:val="15D3647D"/>
    <w:multiLevelType w:val="hybridMultilevel"/>
    <w:tmpl w:val="97B8F008"/>
    <w:lvl w:ilvl="0" w:tplc="20826BE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188A0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DC4A7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DC8B6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96C44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1EE3C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62EC9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C0B3C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1821A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5143D1"/>
    <w:multiLevelType w:val="hybridMultilevel"/>
    <w:tmpl w:val="F8F0929C"/>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15:restartNumberingAfterBreak="0">
    <w:nsid w:val="18952F4D"/>
    <w:multiLevelType w:val="hybridMultilevel"/>
    <w:tmpl w:val="9B2A4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B83789"/>
    <w:multiLevelType w:val="hybridMultilevel"/>
    <w:tmpl w:val="A97C8AAC"/>
    <w:lvl w:ilvl="0" w:tplc="C9A8F0AE">
      <w:start w:val="1"/>
      <w:numFmt w:val="bullet"/>
      <w:lvlText w:val="•"/>
      <w:lvlJc w:val="left"/>
      <w:pPr>
        <w:ind w:left="36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F508C4"/>
    <w:multiLevelType w:val="hybridMultilevel"/>
    <w:tmpl w:val="84F653F8"/>
    <w:lvl w:ilvl="0" w:tplc="20826BE4">
      <w:start w:val="1"/>
      <w:numFmt w:val="bullet"/>
      <w:lvlText w:val="•"/>
      <w:lvlJc w:val="left"/>
      <w:pPr>
        <w:ind w:left="37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090" w:hanging="360"/>
      </w:pPr>
      <w:rPr>
        <w:rFonts w:ascii="Courier New" w:hAnsi="Courier New" w:cs="Courier New" w:hint="default"/>
      </w:rPr>
    </w:lvl>
    <w:lvl w:ilvl="2" w:tplc="FFFFFFFF" w:tentative="1">
      <w:start w:val="1"/>
      <w:numFmt w:val="bullet"/>
      <w:lvlText w:val=""/>
      <w:lvlJc w:val="left"/>
      <w:pPr>
        <w:ind w:left="1810" w:hanging="360"/>
      </w:pPr>
      <w:rPr>
        <w:rFonts w:ascii="Wingdings" w:hAnsi="Wingdings" w:hint="default"/>
      </w:rPr>
    </w:lvl>
    <w:lvl w:ilvl="3" w:tplc="FFFFFFFF" w:tentative="1">
      <w:start w:val="1"/>
      <w:numFmt w:val="bullet"/>
      <w:lvlText w:val=""/>
      <w:lvlJc w:val="left"/>
      <w:pPr>
        <w:ind w:left="2530" w:hanging="360"/>
      </w:pPr>
      <w:rPr>
        <w:rFonts w:ascii="Symbol" w:hAnsi="Symbol" w:hint="default"/>
      </w:rPr>
    </w:lvl>
    <w:lvl w:ilvl="4" w:tplc="FFFFFFFF" w:tentative="1">
      <w:start w:val="1"/>
      <w:numFmt w:val="bullet"/>
      <w:lvlText w:val="o"/>
      <w:lvlJc w:val="left"/>
      <w:pPr>
        <w:ind w:left="3250" w:hanging="360"/>
      </w:pPr>
      <w:rPr>
        <w:rFonts w:ascii="Courier New" w:hAnsi="Courier New" w:cs="Courier New" w:hint="default"/>
      </w:rPr>
    </w:lvl>
    <w:lvl w:ilvl="5" w:tplc="FFFFFFFF" w:tentative="1">
      <w:start w:val="1"/>
      <w:numFmt w:val="bullet"/>
      <w:lvlText w:val=""/>
      <w:lvlJc w:val="left"/>
      <w:pPr>
        <w:ind w:left="3970" w:hanging="360"/>
      </w:pPr>
      <w:rPr>
        <w:rFonts w:ascii="Wingdings" w:hAnsi="Wingdings" w:hint="default"/>
      </w:rPr>
    </w:lvl>
    <w:lvl w:ilvl="6" w:tplc="FFFFFFFF" w:tentative="1">
      <w:start w:val="1"/>
      <w:numFmt w:val="bullet"/>
      <w:lvlText w:val=""/>
      <w:lvlJc w:val="left"/>
      <w:pPr>
        <w:ind w:left="4690" w:hanging="360"/>
      </w:pPr>
      <w:rPr>
        <w:rFonts w:ascii="Symbol" w:hAnsi="Symbol" w:hint="default"/>
      </w:rPr>
    </w:lvl>
    <w:lvl w:ilvl="7" w:tplc="FFFFFFFF" w:tentative="1">
      <w:start w:val="1"/>
      <w:numFmt w:val="bullet"/>
      <w:lvlText w:val="o"/>
      <w:lvlJc w:val="left"/>
      <w:pPr>
        <w:ind w:left="5410" w:hanging="360"/>
      </w:pPr>
      <w:rPr>
        <w:rFonts w:ascii="Courier New" w:hAnsi="Courier New" w:cs="Courier New" w:hint="default"/>
      </w:rPr>
    </w:lvl>
    <w:lvl w:ilvl="8" w:tplc="FFFFFFFF" w:tentative="1">
      <w:start w:val="1"/>
      <w:numFmt w:val="bullet"/>
      <w:lvlText w:val=""/>
      <w:lvlJc w:val="left"/>
      <w:pPr>
        <w:ind w:left="6130" w:hanging="360"/>
      </w:pPr>
      <w:rPr>
        <w:rFonts w:ascii="Wingdings" w:hAnsi="Wingdings" w:hint="default"/>
      </w:rPr>
    </w:lvl>
  </w:abstractNum>
  <w:abstractNum w:abstractNumId="8" w15:restartNumberingAfterBreak="0">
    <w:nsid w:val="208F4E64"/>
    <w:multiLevelType w:val="hybridMultilevel"/>
    <w:tmpl w:val="0C58D6CC"/>
    <w:lvl w:ilvl="0" w:tplc="C9A8F0A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9857D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88C57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0A781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CA49B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D48E1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58E1C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48A1C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1424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64F4F50"/>
    <w:multiLevelType w:val="hybridMultilevel"/>
    <w:tmpl w:val="E1262FEA"/>
    <w:lvl w:ilvl="0" w:tplc="C9A8F0AE">
      <w:start w:val="1"/>
      <w:numFmt w:val="bullet"/>
      <w:lvlText w:val="•"/>
      <w:lvlJc w:val="left"/>
      <w:pPr>
        <w:ind w:left="36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514D1F"/>
    <w:multiLevelType w:val="multilevel"/>
    <w:tmpl w:val="C346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A2959"/>
    <w:multiLevelType w:val="hybridMultilevel"/>
    <w:tmpl w:val="D57E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D43F93"/>
    <w:multiLevelType w:val="hybridMultilevel"/>
    <w:tmpl w:val="34CA92AE"/>
    <w:lvl w:ilvl="0" w:tplc="70D4DF14">
      <w:numFmt w:val="bullet"/>
      <w:lvlText w:val="-"/>
      <w:lvlJc w:val="left"/>
      <w:pPr>
        <w:ind w:left="720" w:hanging="360"/>
      </w:pPr>
      <w:rPr>
        <w:rFonts w:ascii="Aptos" w:eastAsia="Aptos" w:hAnsi="Aptos"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531F7E"/>
    <w:multiLevelType w:val="multilevel"/>
    <w:tmpl w:val="A37C3FBA"/>
    <w:lvl w:ilvl="0">
      <w:start w:val="1"/>
      <w:numFmt w:val="bullet"/>
      <w:lvlText w:val="•"/>
      <w:lvlJc w:val="left"/>
      <w:pPr>
        <w:ind w:left="36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437C2D"/>
    <w:multiLevelType w:val="hybridMultilevel"/>
    <w:tmpl w:val="1D84AD0E"/>
    <w:lvl w:ilvl="0" w:tplc="C9A8F0AE">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D1C776A"/>
    <w:multiLevelType w:val="hybridMultilevel"/>
    <w:tmpl w:val="D35E5868"/>
    <w:lvl w:ilvl="0" w:tplc="20826BE4">
      <w:start w:val="1"/>
      <w:numFmt w:val="bullet"/>
      <w:lvlText w:val="•"/>
      <w:lvlJc w:val="left"/>
      <w:pPr>
        <w:ind w:left="36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54652FD"/>
    <w:multiLevelType w:val="hybridMultilevel"/>
    <w:tmpl w:val="EAD6A26A"/>
    <w:lvl w:ilvl="0" w:tplc="280A84D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2E004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4C9E3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0AAC8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44FFA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9E9C6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92BC6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EA420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2E7A5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55D3200"/>
    <w:multiLevelType w:val="hybridMultilevel"/>
    <w:tmpl w:val="924CD344"/>
    <w:lvl w:ilvl="0" w:tplc="70D4DF14">
      <w:numFmt w:val="bullet"/>
      <w:lvlText w:val="-"/>
      <w:lvlJc w:val="left"/>
      <w:pPr>
        <w:ind w:left="720" w:hanging="360"/>
      </w:pPr>
      <w:rPr>
        <w:rFonts w:ascii="Aptos" w:eastAsia="Aptos" w:hAnsi="Aptos"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6C7C65"/>
    <w:multiLevelType w:val="hybridMultilevel"/>
    <w:tmpl w:val="F224023C"/>
    <w:lvl w:ilvl="0" w:tplc="C9A8F0AE">
      <w:start w:val="1"/>
      <w:numFmt w:val="bullet"/>
      <w:lvlText w:val="•"/>
      <w:lvlJc w:val="left"/>
      <w:pPr>
        <w:ind w:left="36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F73328D"/>
    <w:multiLevelType w:val="hybridMultilevel"/>
    <w:tmpl w:val="46E4F694"/>
    <w:lvl w:ilvl="0" w:tplc="C9A8F0AE">
      <w:start w:val="1"/>
      <w:numFmt w:val="bullet"/>
      <w:lvlText w:val="•"/>
      <w:lvlJc w:val="left"/>
      <w:pPr>
        <w:ind w:left="36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33465496">
    <w:abstractNumId w:val="3"/>
  </w:num>
  <w:num w:numId="2" w16cid:durableId="655456964">
    <w:abstractNumId w:val="8"/>
  </w:num>
  <w:num w:numId="3" w16cid:durableId="1609847440">
    <w:abstractNumId w:val="1"/>
  </w:num>
  <w:num w:numId="4" w16cid:durableId="2033342463">
    <w:abstractNumId w:val="16"/>
  </w:num>
  <w:num w:numId="5" w16cid:durableId="74204114">
    <w:abstractNumId w:val="4"/>
  </w:num>
  <w:num w:numId="6" w16cid:durableId="57291747">
    <w:abstractNumId w:val="7"/>
  </w:num>
  <w:num w:numId="7" w16cid:durableId="231429133">
    <w:abstractNumId w:val="15"/>
  </w:num>
  <w:num w:numId="8" w16cid:durableId="1799034714">
    <w:abstractNumId w:val="10"/>
  </w:num>
  <w:num w:numId="9" w16cid:durableId="209920916">
    <w:abstractNumId w:val="5"/>
  </w:num>
  <w:num w:numId="10" w16cid:durableId="757410531">
    <w:abstractNumId w:val="14"/>
  </w:num>
  <w:num w:numId="11" w16cid:durableId="1820879495">
    <w:abstractNumId w:val="2"/>
  </w:num>
  <w:num w:numId="12" w16cid:durableId="428813034">
    <w:abstractNumId w:val="18"/>
  </w:num>
  <w:num w:numId="13" w16cid:durableId="1478303075">
    <w:abstractNumId w:val="9"/>
  </w:num>
  <w:num w:numId="14" w16cid:durableId="2094936912">
    <w:abstractNumId w:val="17"/>
  </w:num>
  <w:num w:numId="15" w16cid:durableId="1928801597">
    <w:abstractNumId w:val="12"/>
  </w:num>
  <w:num w:numId="16" w16cid:durableId="197426525">
    <w:abstractNumId w:val="6"/>
  </w:num>
  <w:num w:numId="17" w16cid:durableId="1590189080">
    <w:abstractNumId w:val="13"/>
  </w:num>
  <w:num w:numId="18" w16cid:durableId="338889647">
    <w:abstractNumId w:val="0"/>
  </w:num>
  <w:num w:numId="19" w16cid:durableId="476068738">
    <w:abstractNumId w:val="11"/>
  </w:num>
  <w:num w:numId="20" w16cid:durableId="466854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E6F"/>
    <w:rsid w:val="000224E7"/>
    <w:rsid w:val="00203478"/>
    <w:rsid w:val="00306318"/>
    <w:rsid w:val="00457C2D"/>
    <w:rsid w:val="00504E6F"/>
    <w:rsid w:val="008B3D3D"/>
    <w:rsid w:val="008E6301"/>
    <w:rsid w:val="00AB5C75"/>
    <w:rsid w:val="00B369CF"/>
    <w:rsid w:val="00B6228E"/>
    <w:rsid w:val="00BE7784"/>
    <w:rsid w:val="00D30930"/>
    <w:rsid w:val="00D52AAA"/>
    <w:rsid w:val="00D94D70"/>
    <w:rsid w:val="00DD06E8"/>
    <w:rsid w:val="00E1685C"/>
    <w:rsid w:val="00E63FDE"/>
    <w:rsid w:val="00ED5F90"/>
    <w:rsid w:val="00F507DA"/>
    <w:rsid w:val="00F74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5E786E"/>
  <w15:docId w15:val="{383F82B1-F3C0-4F45-80AA-5D2989B1B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hanging="10"/>
    </w:pPr>
    <w:rPr>
      <w:rFonts w:ascii="Aptos" w:eastAsia="Aptos" w:hAnsi="Aptos" w:cs="Times New Roman"/>
      <w:color w:val="000000"/>
      <w:lang w:val="en" w:eastAsia="en"/>
    </w:rPr>
  </w:style>
  <w:style w:type="paragraph" w:styleId="Heading1">
    <w:name w:val="heading 1"/>
    <w:next w:val="Normal"/>
    <w:link w:val="Heading1Char"/>
    <w:uiPriority w:val="9"/>
    <w:qFormat/>
    <w:pPr>
      <w:keepNext/>
      <w:keepLines/>
      <w:spacing w:after="3" w:line="259" w:lineRule="auto"/>
      <w:ind w:left="10" w:hanging="10"/>
      <w:outlineLvl w:val="0"/>
    </w:pPr>
    <w:rPr>
      <w:rFonts w:ascii="Aptos" w:eastAsia="Aptos" w:hAnsi="Aptos" w:cs="Aptos"/>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w:eastAsia="Aptos" w:hAnsi="Aptos" w:cs="Aptos"/>
      <w:b/>
      <w:color w:val="000000"/>
      <w:sz w:val="28"/>
    </w:rPr>
  </w:style>
  <w:style w:type="character" w:customStyle="1" w:styleId="citation-33">
    <w:name w:val="citation-33"/>
    <w:basedOn w:val="DefaultParagraphFont"/>
    <w:rsid w:val="00BE7784"/>
  </w:style>
  <w:style w:type="character" w:customStyle="1" w:styleId="citation-32">
    <w:name w:val="citation-32"/>
    <w:basedOn w:val="DefaultParagraphFont"/>
    <w:rsid w:val="00BE7784"/>
  </w:style>
  <w:style w:type="character" w:customStyle="1" w:styleId="citation-31">
    <w:name w:val="citation-31"/>
    <w:basedOn w:val="DefaultParagraphFont"/>
    <w:rsid w:val="00BE7784"/>
  </w:style>
  <w:style w:type="paragraph" w:styleId="ListParagraph">
    <w:name w:val="List Paragraph"/>
    <w:basedOn w:val="Normal"/>
    <w:uiPriority w:val="34"/>
    <w:qFormat/>
    <w:rsid w:val="00BE7784"/>
    <w:pPr>
      <w:ind w:left="720"/>
      <w:contextualSpacing/>
    </w:pPr>
  </w:style>
  <w:style w:type="paragraph" w:styleId="NormalWeb">
    <w:name w:val="Normal (Web)"/>
    <w:basedOn w:val="Normal"/>
    <w:uiPriority w:val="99"/>
    <w:unhideWhenUsed/>
    <w:rsid w:val="00E1685C"/>
    <w:pPr>
      <w:spacing w:before="100" w:beforeAutospacing="1" w:after="100" w:afterAutospacing="1" w:line="240" w:lineRule="auto"/>
      <w:ind w:left="0" w:firstLine="0"/>
    </w:pPr>
    <w:rPr>
      <w:rFonts w:ascii="Times New Roman" w:eastAsia="Times New Roman" w:hAnsi="Times New Roman"/>
      <w:color w:val="auto"/>
      <w:kern w:val="0"/>
      <w:lang w:val="en-US" w:eastAsia="en-US"/>
      <w14:ligatures w14:val="none"/>
    </w:rPr>
  </w:style>
  <w:style w:type="character" w:customStyle="1" w:styleId="apple-converted-space">
    <w:name w:val="apple-converted-space"/>
    <w:basedOn w:val="DefaultParagraphFont"/>
    <w:rsid w:val="00E1685C"/>
  </w:style>
  <w:style w:type="character" w:customStyle="1" w:styleId="citation-1105">
    <w:name w:val="citation-1105"/>
    <w:basedOn w:val="DefaultParagraphFont"/>
    <w:rsid w:val="00E1685C"/>
  </w:style>
  <w:style w:type="character" w:customStyle="1" w:styleId="citation-1104">
    <w:name w:val="citation-1104"/>
    <w:basedOn w:val="DefaultParagraphFont"/>
    <w:rsid w:val="00E1685C"/>
  </w:style>
  <w:style w:type="character" w:customStyle="1" w:styleId="citation-1102">
    <w:name w:val="citation-1102"/>
    <w:basedOn w:val="DefaultParagraphFont"/>
    <w:rsid w:val="00E1685C"/>
  </w:style>
  <w:style w:type="character" w:customStyle="1" w:styleId="citation-1101">
    <w:name w:val="citation-1101"/>
    <w:basedOn w:val="DefaultParagraphFont"/>
    <w:rsid w:val="00E1685C"/>
  </w:style>
  <w:style w:type="character" w:styleId="Hyperlink">
    <w:name w:val="Hyperlink"/>
    <w:basedOn w:val="DefaultParagraphFont"/>
    <w:uiPriority w:val="99"/>
    <w:unhideWhenUsed/>
    <w:rsid w:val="00B6228E"/>
    <w:rPr>
      <w:color w:val="467886" w:themeColor="hyperlink"/>
      <w:u w:val="single"/>
    </w:rPr>
  </w:style>
  <w:style w:type="character" w:styleId="UnresolvedMention">
    <w:name w:val="Unresolved Mention"/>
    <w:basedOn w:val="DefaultParagraphFont"/>
    <w:uiPriority w:val="99"/>
    <w:semiHidden/>
    <w:unhideWhenUsed/>
    <w:rsid w:val="00B6228E"/>
    <w:rPr>
      <w:color w:val="605E5C"/>
      <w:shd w:val="clear" w:color="auto" w:fill="E1DFDD"/>
    </w:rPr>
  </w:style>
  <w:style w:type="character" w:customStyle="1" w:styleId="citation-11">
    <w:name w:val="citation-11"/>
    <w:basedOn w:val="DefaultParagraphFont"/>
    <w:rsid w:val="00B62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amieraguidry1.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671</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Tamiera Guidry</dc:creator>
  <cp:keywords/>
  <cp:lastModifiedBy>Tamiera Guidry</cp:lastModifiedBy>
  <cp:revision>13</cp:revision>
  <dcterms:created xsi:type="dcterms:W3CDTF">2026-03-20T20:13:00Z</dcterms:created>
  <dcterms:modified xsi:type="dcterms:W3CDTF">2026-07-06T01:55:00Z</dcterms:modified>
</cp:coreProperties>
</file>