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EDA6" w14:textId="5481B878" w:rsidR="005615E9" w:rsidRDefault="0087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R. Tamilarasan</w:t>
      </w:r>
    </w:p>
    <w:p w14:paraId="708362C7" w14:textId="312AEF12" w:rsidR="00873F68" w:rsidRDefault="0087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192511298</w:t>
      </w:r>
    </w:p>
    <w:p w14:paraId="588D2DA1" w14:textId="4D20241F" w:rsidR="00873F68" w:rsidRDefault="00D91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Csa0311 </w:t>
      </w:r>
    </w:p>
    <w:p w14:paraId="31633819" w14:textId="2E38CB7D" w:rsidR="00D91AA4" w:rsidRDefault="00D91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structures</w:t>
      </w:r>
    </w:p>
    <w:p w14:paraId="518E9F28" w14:textId="622FE42B" w:rsidR="00D91AA4" w:rsidRDefault="00961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1</w:t>
      </w:r>
    </w:p>
    <w:p w14:paraId="5F92281F" w14:textId="741B18AA" w:rsidR="00961456" w:rsidRPr="001813BE" w:rsidRDefault="00961456">
      <w:pPr>
        <w:rPr>
          <w:rFonts w:ascii="Times New Roman" w:hAnsi="Times New Roman" w:cs="Times New Roman"/>
        </w:rPr>
      </w:pPr>
      <w:r w:rsidRPr="00961456">
        <w:rPr>
          <w:rFonts w:ascii="Times New Roman" w:hAnsi="Times New Roman" w:cs="Times New Roman"/>
        </w:rPr>
        <w:drawing>
          <wp:inline distT="0" distB="0" distL="0" distR="0" wp14:anchorId="4E8E212D" wp14:editId="1C0B2A13">
            <wp:extent cx="5731510" cy="2245995"/>
            <wp:effectExtent l="0" t="0" r="2540" b="1905"/>
            <wp:docPr id="10324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2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456" w:rsidRPr="00181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BE"/>
    <w:rsid w:val="001813BE"/>
    <w:rsid w:val="005429A0"/>
    <w:rsid w:val="005615E9"/>
    <w:rsid w:val="00873F68"/>
    <w:rsid w:val="00961456"/>
    <w:rsid w:val="00D91AA4"/>
    <w:rsid w:val="00D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4C60"/>
  <w15:chartTrackingRefBased/>
  <w15:docId w15:val="{2F9C4D81-7430-4BA5-98CB-0919EB52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R</dc:creator>
  <cp:keywords/>
  <dc:description/>
  <cp:lastModifiedBy>tamilarasan R</cp:lastModifiedBy>
  <cp:revision>4</cp:revision>
  <dcterms:created xsi:type="dcterms:W3CDTF">2026-07-25T06:16:00Z</dcterms:created>
  <dcterms:modified xsi:type="dcterms:W3CDTF">2026-07-25T06:17:00Z</dcterms:modified>
</cp:coreProperties>
</file>