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FITBUDDY</w:t>
      </w:r>
    </w:p>
    <w:p>
      <w:pPr>
        <w:jc w:val="center"/>
      </w:pPr>
      <w:r>
        <w:rPr>
          <w:b/>
          <w:sz w:val="28"/>
        </w:rPr>
        <w:t>AI FITNESS PLAN GENERATOR USING GEMINI MODELS</w:t>
      </w:r>
    </w:p>
    <w:p>
      <w:pPr>
        <w:jc w:val="center"/>
      </w:pPr>
      <w:r>
        <w:rPr>
          <w:b/>
          <w:sz w:val="36"/>
        </w:rPr>
        <w:t>PHASE 5 – PROJECT DEVELOPMENT</w:t>
      </w:r>
    </w:p>
    <w:p>
      <w:pPr>
        <w:jc w:val="center"/>
      </w:pPr>
      <w:r>
        <w:rPr>
          <w:b/>
          <w:sz w:val="24"/>
        </w:rPr>
        <w:t>SUBMITTED BY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Tamilselvan R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Leader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Tamizhselvan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Srikanth T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Saran Murali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Santhosh B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</w:tbl>
    <w:p>
      <w:r>
        <w:br w:type="page"/>
      </w:r>
    </w:p>
    <w:p>
      <w:pPr>
        <w:pStyle w:val="Heading1"/>
      </w:pPr>
      <w:r>
        <w:t>Phase 5 – Project Development</w:t>
      </w:r>
    </w:p>
    <w:p>
      <w:pPr>
        <w:pStyle w:val="ListBullet"/>
      </w:pPr>
      <w:r>
        <w:t>Create the FastAPI application and required routes.</w:t>
      </w:r>
    </w:p>
    <w:p>
      <w:pPr>
        <w:pStyle w:val="ListBullet"/>
      </w:pPr>
      <w:r>
        <w:t>Implement Gemini-based workout generation.</w:t>
      </w:r>
    </w:p>
    <w:p>
      <w:pPr>
        <w:pStyle w:val="ListBullet"/>
      </w:pPr>
      <w:r>
        <w:t>Implement nutrition/recovery tip generation.</w:t>
      </w:r>
    </w:p>
    <w:p>
      <w:pPr>
        <w:pStyle w:val="ListBullet"/>
      </w:pPr>
      <w:r>
        <w:t>Implement feedback-based plan updating.</w:t>
      </w:r>
    </w:p>
    <w:p>
      <w:pPr>
        <w:pStyle w:val="ListBullet"/>
      </w:pPr>
      <w:r>
        <w:t>Use SQLite for storage and SQLAlchemy for database interaction.</w:t>
      </w:r>
    </w:p>
    <w:p>
      <w:pPr>
        <w:pStyle w:val="ListBullet"/>
      </w:pPr>
      <w:r>
        <w:t>Build the user input page, result page, feedback interface, and all-users page.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