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600" w:leader="none"/>
        </w:tabs>
        <w:jc w:val="center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COMMON TO DEPARTMENT OF CSE</w:t>
      </w:r>
    </w:p>
    <w:p>
      <w:pPr>
        <w:pStyle w:val="Normal"/>
        <w:tabs>
          <w:tab w:val="clear" w:pos="720"/>
          <w:tab w:val="left" w:pos="3600" w:leader="none"/>
        </w:tabs>
        <w:jc w:val="center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QUESTION BANK</w:t>
      </w:r>
    </w:p>
    <w:p>
      <w:pPr>
        <w:pStyle w:val="Normal"/>
        <w:jc w:val="center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SUBJECT CODE/NAME: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26CS1301 &amp; Problem Solving using C Programming</w:t>
      </w:r>
      <w:r>
        <w:rPr>
          <w:rFonts w:ascii="Times New Roman" w:hAnsi="Times New Roman"/>
          <w:b/>
          <w:bCs/>
          <w:sz w:val="24"/>
          <w:szCs w:val="24"/>
        </w:rPr>
        <w:t> </w:t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YEAR / SEMESTER: 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I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/ 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I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  </w:t>
      </w:r>
    </w:p>
    <w:p>
      <w:pPr>
        <w:pStyle w:val="Normal"/>
        <w:tabs>
          <w:tab w:val="clear" w:pos="720"/>
          <w:tab w:val="left" w:pos="3600" w:leader="none"/>
        </w:tabs>
        <w:jc w:val="center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  <w:lang w:val="en-US"/>
        </w:rPr>
        <w:t>UNIT I : INTRODUCTION TO C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 </w:t>
      </w:r>
    </w:p>
    <w:p>
      <w:pPr>
        <w:pStyle w:val="BodyText"/>
        <w:widowControl w:val="false"/>
        <w:spacing w:lineRule="auto" w:line="240" w:before="0" w:after="0"/>
        <w:ind w:end="4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Introduction to C: The life cycle of a C program – Features of C - Data - Variables - Declaring, assigning and printing variables - Data Classification: integer, float and character types - constants</w:t>
      </w:r>
      <w:r>
        <w:rPr>
          <w:rFonts w:eastAsia="Times New Roman" w:cs="Times New Roman" w:ascii="Times New Roman" w:hAnsi="Times New Roman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operators and expressions.</w:t>
      </w: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"/>
        <w:widowControl w:val="false"/>
        <w:spacing w:lineRule="auto" w:line="240" w:before="0" w:after="0"/>
        <w:ind w:end="4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pPr w:vertAnchor="text" w:horzAnchor="margin" w:leftFromText="180" w:rightFromText="180" w:tblpX="0" w:tblpY="39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634"/>
        <w:gridCol w:w="214"/>
        <w:gridCol w:w="7601"/>
        <w:gridCol w:w="412"/>
        <w:gridCol w:w="464"/>
        <w:gridCol w:w="395"/>
      </w:tblGrid>
      <w:tr>
        <w:trPr/>
        <w:tc>
          <w:tcPr>
            <w:tcW w:w="63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14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8872" w:type="dxa"/>
            <w:gridSpan w:val="4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sz w:val="24"/>
                <w:szCs w:val="24"/>
              </w:rPr>
              <w:t>PART-A</w:t>
            </w:r>
          </w:p>
        </w:tc>
      </w:tr>
      <w:tr>
        <w:trPr>
          <w:trHeight w:val="499" w:hRule="atLeast"/>
        </w:trPr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 xml:space="preserve">Define a C program. 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List the various phases in the execution of a C program.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Summarize the role of the preprocessor in the C program build lifecycle.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(NPTEL-2023)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 xml:space="preserve">State the role of a linker in C program execution. 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Mention how an assignment expression is evaluated within an arithmetic expression in C, with a suitable example.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(GATE 2004)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bCs/>
                <w:color w:themeColor="text1" w:val="000000"/>
                <w:lang w:eastAsia="en-IN"/>
              </w:rPr>
            </w:pPr>
            <w:r>
              <w:rPr>
                <w:bCs/>
                <w:color w:themeColor="text1" w:val="000000"/>
                <w:lang w:eastAsia="en-IN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BodyTex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What will be the output of the following C program? Give a reason for your answer.</w:t>
            </w:r>
            <w:r>
              <w:rPr>
                <w:rFonts w:cs="Times New Roman" w:ascii="Times New Roman" w:hAnsi="Times New Roman"/>
                <w:b/>
                <w:bCs/>
                <w:iCs/>
                <w:color w:themeColor="text1" w:val="000000"/>
                <w:sz w:val="24"/>
                <w:szCs w:val="24"/>
                <w:lang w:val="en-US"/>
              </w:rPr>
              <w:t>(NPTEL-2021)</w:t>
            </w:r>
            <w:r>
              <w:rPr>
                <w:rFonts w:cs="Times New Roman" w:ascii="Times New Roman" w:hAnsi="Times New Roman"/>
                <w:b/>
                <w:bCs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#include &lt;stdio.h&gt;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int main()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{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char ch = 'A';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printf("%c %d", ch + 5, ch + 5); return 0;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rPr>
                <w:rFonts w:ascii="Times New Roman" w:hAnsi="Times New Roman" w:cs="Times New Roman"/>
                <w:i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  <w:lang w:val="en-US"/>
              </w:rPr>
              <w:t>}</w:t>
            </w:r>
            <w:r>
              <w:rPr>
                <w:rFonts w:cs="Times New Roman" w:ascii="Times New Roman" w:hAnsi="Times New Roman"/>
                <w:iCs/>
                <w:color w:themeColor="text1" w:val="000000"/>
                <w:sz w:val="24"/>
                <w:szCs w:val="24"/>
              </w:rPr>
              <w:t xml:space="preserve"> 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143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Define a variable and give its syntax.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State the precedence and associativity of the arithmetic operators +, *, and / in C.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(GATE-2016)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  <w:lang w:val="en-US"/>
              </w:rPr>
              <w:t>Differentiate declaration and initialization with an example.</w:t>
            </w: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  <w:lang w:val="en-US"/>
              </w:rPr>
              <w:t>How are multiple variables declared in C?</w:t>
            </w: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  <w:lang w:val="en-US"/>
              </w:rPr>
              <w:t>How the comma operator works in C with respect to the order of evaluation and the value of the resulting expression. (GATE - 2022)</w:t>
            </w:r>
            <w:r>
              <w:rPr>
                <w:rFonts w:cs="Times New Roman" w:ascii="Times New Roman" w:hAnsi="Times New Roman"/>
                <w:color w:themeColor="text1" w:val="000000"/>
                <w:spacing w:val="-1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Differentiate between the pre-increment (++a) and post-increment (a++) operators in C.(NPTEL -2022)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360" w:start="36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List the fundamental data types supported by C.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What is the use of the float data type?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State the difference between integer and character data types.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How is a character represented in C? Give an example.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BodyTex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In C, what is the value of z after executing the following statements? Give a reason for the result.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(GATE -2023)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200"/>
              <w:ind w:hanging="0" w:start="0" w:end="0"/>
              <w:rPr>
                <w:rFonts w:ascii="Times New Roman" w:hAnsi="Times New Roman" w:cs="Times New Roman"/>
                <w:color w:themeColor="text1"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int x = 5, y = 2; </w:t>
            </w:r>
          </w:p>
          <w:p>
            <w:pPr>
              <w:pStyle w:val="BodyText"/>
              <w:spacing w:before="0" w:after="200"/>
              <w:ind w:hanging="0" w:start="0" w:end="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float z = x / y;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What is a symbolic constant?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Define explicit and implicit type conversion in C.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(NPTEL-2024)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Give two examples for floating-point constants.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How do the precedence and associativity of /, *, and % affect the evaluation of the expression 2 / 5 * 5 + 2 % 5? 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(GATE -2019)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List the arithmetic operators in C.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What is the use of the modulus operator?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Define relational operators with two examples.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A programmer executes Y = X; and later modifies X. State the reason why Y retains its previous value.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(NPTEL-2021)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  <w:lang w:val="en-US"/>
              </w:rPr>
              <w:t>State the importance of operator precedence in C.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  <w:lang w:val="en-US"/>
              </w:rPr>
              <w:t>What is associativity of an operator?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  <w:lang w:val="en-US"/>
              </w:rPr>
              <w:t>Differentiate unary and binary operators.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shd w:fill="FFFFFF" w:val="clear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Summarize the effect of modifying and accessing the same variable multiple times within a single expression in C. 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(NPTEL-2022)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State the behavior of a conditional (if) statement and the ternary (?:) operator when the condition is true.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(NPTEL-2021)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720" w:type="dxa"/>
            <w:gridSpan w:val="6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color w:themeColor="text1" w:val="000000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sz w:val="24"/>
                <w:szCs w:val="24"/>
                <w:u w:val="single"/>
              </w:rPr>
              <w:t>PART-B</w:t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360" w:start="36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a) Illustrate the conversion of a C source program into an executable program and explain the function of each stage involved.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b) Explain the different types of operators in C with suitable examples. Discuss how arithmetic, relational, logical and assignment operators are used in expressions.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Explain the salient features of C and discuss how they contribute to the efficiency, portability, and reliability of C programs with suitable examples.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K2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Explain the classification of data types in C and discuss integer, floating-point, and character types with their declaration syntax, storage requirements, range, and suitable examples.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K3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Write a C program to read and display integer, floating-point, and character values using appropriate format specifiers, and explain the declaration, assignment, input, and output statements used.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K3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29" w:hRule="exact"/>
        </w:trPr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jc w:val="center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BodyText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(a) Develop a C program to read an integer, floating-point and character value from the user and display the values using appropriate format specifiers. Explain the statements used.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200"/>
              <w:ind w:hanging="0" w:start="0" w:end="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(b) Analyze the following expression and determine its result. Explain the role of operator precedence and associativity in evaluating the expression.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86"/>
              <w:ind w:hanging="0" w:start="0" w:end="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int a = 10, b = 5, c = 2; </w:t>
            </w:r>
          </w:p>
          <w:p>
            <w:pPr>
              <w:pStyle w:val="BodyText"/>
              <w:spacing w:before="0" w:after="143"/>
              <w:ind w:hanging="0" w:start="0" w:end="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int result;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200"/>
              <w:ind w:hanging="0" w:start="0" w:end="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BodyText"/>
              <w:spacing w:before="0" w:after="200"/>
              <w:ind w:hanging="0" w:start="0" w:end="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result = a + b * c - a / c;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 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K4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 xml:space="preserve">Write a C program to perform bitwise left-shift and right-shift operations on two integer values. The program should read the values of a and b, calculate c = a &lt;&lt; b and d = c &gt;&gt; a, and display the values of c and d. 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  <w:lang w:val="en-US"/>
              </w:rPr>
              <w:t>(GATE 2016)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143" w:hRule="atLeast"/>
        </w:trPr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US"/>
              </w:rPr>
              <w:t>Write a C program to demonstrate the short-circuit evaluation of logical AND (&amp;&amp;) and logical OR (||) operators. The program should initialize x = 1, y = 0, and z = 5, evaluate the expression a = x || y++ &amp;&amp; z++, and display the values of x, y, z, and a. justify the output obtained.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(NPTEL-2022)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143" w:hRule="atLeast"/>
        </w:trPr>
        <w:tc>
          <w:tcPr>
            <w:tcW w:w="634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ind w:hanging="0" w:start="0"/>
              <w:contextualSpacing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  <w:tc>
          <w:tcPr>
            <w:tcW w:w="7815" w:type="dxa"/>
            <w:gridSpan w:val="2"/>
            <w:tcBorders/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IN"/>
              </w:rPr>
              <w:t xml:space="preserve">Apply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IN"/>
              </w:rPr>
              <w:t xml:space="preserve">the concepts of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  <w:lang w:val="en-IN"/>
              </w:rPr>
              <w:t>declaring, assigning, and printing variables in C to develop a program that reads and displays a student’s details, including name, register number, age, marks in three subjects, total, and average.</w:t>
            </w:r>
          </w:p>
        </w:tc>
        <w:tc>
          <w:tcPr>
            <w:tcW w:w="412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16</w:t>
            </w:r>
          </w:p>
        </w:tc>
        <w:tc>
          <w:tcPr>
            <w:tcW w:w="464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K4</w:t>
            </w:r>
          </w:p>
        </w:tc>
        <w:tc>
          <w:tcPr>
            <w:tcW w:w="3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3600" w:leader="none"/>
        </w:tabs>
        <w:jc w:val="both"/>
        <w:rPr>
          <w:rFonts w:ascii="Times New Roman" w:hAnsi="Times New Roman" w:eastAsia="Batang" w:cs="Times New Roman"/>
          <w:bCs/>
          <w:color w:themeColor="text1" w:val="000000"/>
          <w:sz w:val="24"/>
          <w:szCs w:val="24"/>
          <w:lang w:eastAsia="ko-KR"/>
        </w:rPr>
      </w:pPr>
      <w:r>
        <w:rPr>
          <w:rFonts w:eastAsia="Batang" w:cs="Times New Roman" w:ascii="Times New Roman" w:hAnsi="Times New Roman"/>
          <w:bCs/>
          <w:color w:themeColor="text1" w:val="000000"/>
          <w:sz w:val="24"/>
          <w:szCs w:val="24"/>
          <w:lang w:eastAsia="ko-KR"/>
        </w:rPr>
      </w:r>
    </w:p>
    <w:p>
      <w:pPr>
        <w:pStyle w:val="Normal"/>
        <w:tabs>
          <w:tab w:val="clear" w:pos="720"/>
          <w:tab w:val="left" w:pos="3600" w:leader="none"/>
        </w:tabs>
        <w:jc w:val="center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080" w:gutter="0" w:header="0" w:top="1440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Franklin Gothic Heavy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96506739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  <w:b/>
          </w:rPr>
          <w:t>Vision</w:t>
        </w:r>
        <w:r>
          <w:rPr>
            <w:rFonts w:cs="Times New Roman" w:ascii="Times New Roman" w:hAnsi="Times New Roman"/>
          </w:rPr>
          <w:t>: Emerge as a premier institution of excellence, dedicated to shaping students into globally renowned professionals in Engineering and Management.</w: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96506739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  <w:b/>
          </w:rPr>
          <w:t>Vision</w:t>
        </w:r>
        <w:r>
          <w:rPr>
            <w:rFonts w:cs="Times New Roman" w:ascii="Times New Roman" w:hAnsi="Times New Roman"/>
          </w:rPr>
          <w:t>: Emerge as a premier institution of excellence, dedicated to shaping students into globally renowned professionals in Engineering and Management.</w: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0"/>
        <w:szCs w:val="20"/>
      </w:rPr>
    </w:pPr>
    <w:r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-411480</wp:posOffset>
          </wp:positionH>
          <wp:positionV relativeFrom="paragraph">
            <wp:posOffset>111125</wp:posOffset>
          </wp:positionV>
          <wp:extent cx="2326005" cy="685800"/>
          <wp:effectExtent l="0" t="0" r="0" b="0"/>
          <wp:wrapSquare wrapText="bothSides"/>
          <wp:docPr id="1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2600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                                                     </w:t>
    </w:r>
    <w:r>
      <w:rPr>
        <w:sz w:val="20"/>
        <w:szCs w:val="20"/>
      </w:rPr>
      <w:tab/>
    </w:r>
  </w:p>
  <w:p>
    <w:pPr>
      <w:pStyle w:val="Header"/>
      <w:jc w:val="end"/>
      <w:rPr>
        <w:sz w:val="24"/>
        <w:szCs w:val="24"/>
      </w:rPr>
    </w:pPr>
    <w:r>
      <mc:AlternateContent>
        <mc:Choice Requires="wps">
          <w:drawing>
            <wp:anchor behindDoc="1" distT="0" distB="26035" distL="0" distR="19050" simplePos="0" locked="0" layoutInCell="0" allowOverlap="1" relativeHeight="11" wp14:anchorId="615CC12E">
              <wp:simplePos x="0" y="0"/>
              <wp:positionH relativeFrom="margin">
                <wp:posOffset>4023995</wp:posOffset>
              </wp:positionH>
              <wp:positionV relativeFrom="paragraph">
                <wp:posOffset>251460</wp:posOffset>
              </wp:positionV>
              <wp:extent cx="1695450" cy="393065"/>
              <wp:effectExtent l="3175" t="3810" r="3175" b="254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5600" cy="3931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0"/>
                              <w:szCs w:val="20"/>
                            </w:rPr>
                            <w:t>TC-04, W.e.f: 01.06.2026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0"/>
                              <w:szCs w:val="20"/>
                            </w:rPr>
                            <w:t>Format Number:4j  Ver: 1.0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t" o:allowincell="f" style="position:absolute;margin-left:316.85pt;margin-top:19.8pt;width:133.45pt;height:30.9pt;mso-wrap-style:square;v-text-anchor:top;mso-position-horizontal-relative:margin" wp14:anchorId="615CC12E">
              <v:fill o:detectmouseclick="t" on="false"/>
              <v:stroke color="black" weight="6480" joinstyle="round" endcap="flat"/>
              <v:textbox>
                <w:txbxContent>
                  <w:p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0"/>
                        <w:szCs w:val="20"/>
                      </w:rPr>
                      <w:t>TC-04, W.e.f: 01.06.2026</w:t>
                    </w:r>
                  </w:p>
                  <w:p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0"/>
                        <w:szCs w:val="20"/>
                      </w:rPr>
                      <w:t>Format Number:4j  Ver: 1.0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0"/>
        <w:szCs w:val="20"/>
      </w:rPr>
      <w:tab/>
      <w:tab/>
      <w:t xml:space="preserve">         </w:t>
    </w:r>
    <w:r>
      <w:rPr>
        <w:rFonts w:ascii="Times New Roman" w:hAnsi="Times New Roman"/>
        <w:b/>
        <w:sz w:val="24"/>
        <w:szCs w:val="24"/>
      </w:rPr>
      <w:t>Internal Quality Assurance Cell</w:t>
    </w:r>
    <w:r>
      <w:rPr>
        <w:sz w:val="20"/>
        <w:szCs w:val="20"/>
      </w:rPr>
      <w:tab/>
      <w:tab/>
      <w:tab/>
    </w:r>
    <w:r>
      <w:rPr>
        <w:sz w:val="24"/>
        <w:szCs w:val="24"/>
      </w:rPr>
      <w:tab/>
    </w:r>
  </w:p>
  <w:p>
    <w:pPr>
      <w:pStyle w:val="Header"/>
      <w:rPr/>
    </w:pPr>
    <w:r>
      <w:rPr/>
      <w:t xml:space="preserve">                                                      </w:t>
    </w:r>
  </w:p>
  <w:p>
    <w:pPr>
      <w:pStyle w:val="Header"/>
      <w:rPr/>
    </w:pPr>
    <w:r>
      <w:rPr/>
    </w:r>
  </w:p>
  <w:p>
    <w:pPr>
      <w:pStyle w:val="Header"/>
      <w:rPr>
        <w:rFonts w:ascii="Times New Roman" w:hAnsi="Times New Roman" w:cs="Times New Roman"/>
        <w:b/>
        <w:bCs/>
        <w:sz w:val="24"/>
        <w:szCs w:val="24"/>
        <w:lang w:eastAsia="en-IN"/>
      </w:rPr>
    </w:pPr>
    <w:r>
      <w:rPr>
        <w:rFonts w:cs="Times New Roman" w:ascii="Times New Roman" w:hAnsi="Times New Roman"/>
        <w:b/>
        <w:bCs/>
        <w:sz w:val="24"/>
        <w:szCs w:val="24"/>
        <w:lang w:eastAsia="en-IN"/>
      </w:rPr>
      <w:t xml:space="preserve">IFETCE R-2023                                                            </w:t>
      <w:tab/>
      <w:t xml:space="preserve"> Academic Year 2026-2027</w:t>
    </w:r>
    <w:r>
      <w:rPr>
        <w:rFonts w:ascii="Times New Roman" w:hAnsi="Times New Roman"/>
        <w:sz w:val="44"/>
        <w:szCs w:val="44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0"/>
        <w:szCs w:val="20"/>
      </w:rPr>
    </w:pPr>
    <w:r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-411480</wp:posOffset>
          </wp:positionH>
          <wp:positionV relativeFrom="paragraph">
            <wp:posOffset>111125</wp:posOffset>
          </wp:positionV>
          <wp:extent cx="2326005" cy="685800"/>
          <wp:effectExtent l="0" t="0" r="0" b="0"/>
          <wp:wrapSquare wrapText="bothSides"/>
          <wp:docPr id="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2600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                                                     </w:t>
    </w:r>
    <w:r>
      <w:rPr>
        <w:sz w:val="20"/>
        <w:szCs w:val="20"/>
      </w:rPr>
      <w:tab/>
    </w:r>
  </w:p>
  <w:p>
    <w:pPr>
      <w:pStyle w:val="Header"/>
      <w:jc w:val="end"/>
      <w:rPr>
        <w:sz w:val="24"/>
        <w:szCs w:val="24"/>
      </w:rPr>
    </w:pPr>
    <w:r>
      <mc:AlternateContent>
        <mc:Choice Requires="wps">
          <w:drawing>
            <wp:anchor behindDoc="1" distT="0" distB="26035" distL="0" distR="19050" simplePos="0" locked="0" layoutInCell="0" allowOverlap="1" relativeHeight="11" wp14:anchorId="615CC12E">
              <wp:simplePos x="0" y="0"/>
              <wp:positionH relativeFrom="margin">
                <wp:posOffset>4023995</wp:posOffset>
              </wp:positionH>
              <wp:positionV relativeFrom="paragraph">
                <wp:posOffset>251460</wp:posOffset>
              </wp:positionV>
              <wp:extent cx="1695450" cy="393065"/>
              <wp:effectExtent l="3175" t="3810" r="3175" b="2540"/>
              <wp:wrapNone/>
              <wp:docPr id="4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5600" cy="3931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0"/>
                              <w:szCs w:val="20"/>
                            </w:rPr>
                            <w:t>TC-04, W.e.f: 01.06.2026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0"/>
                              <w:szCs w:val="20"/>
                            </w:rPr>
                            <w:t>Format Number:4j  Ver: 1.0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t" o:allowincell="f" style="position:absolute;margin-left:316.85pt;margin-top:19.8pt;width:133.45pt;height:30.9pt;mso-wrap-style:square;v-text-anchor:top;mso-position-horizontal-relative:margin" wp14:anchorId="615CC12E">
              <v:fill o:detectmouseclick="t" on="false"/>
              <v:stroke color="black" weight="6480" joinstyle="round" endcap="flat"/>
              <v:textbox>
                <w:txbxContent>
                  <w:p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0"/>
                        <w:szCs w:val="20"/>
                      </w:rPr>
                      <w:t>TC-04, W.e.f: 01.06.2026</w:t>
                    </w:r>
                  </w:p>
                  <w:p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0"/>
                        <w:szCs w:val="20"/>
                      </w:rPr>
                      <w:t>Format Number:4j  Ver: 1.0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0"/>
        <w:szCs w:val="20"/>
      </w:rPr>
      <w:tab/>
      <w:tab/>
      <w:t xml:space="preserve">         </w:t>
    </w:r>
    <w:r>
      <w:rPr>
        <w:rFonts w:ascii="Times New Roman" w:hAnsi="Times New Roman"/>
        <w:b/>
        <w:sz w:val="24"/>
        <w:szCs w:val="24"/>
      </w:rPr>
      <w:t>Internal Quality Assurance Cell</w:t>
    </w:r>
    <w:r>
      <w:rPr>
        <w:sz w:val="20"/>
        <w:szCs w:val="20"/>
      </w:rPr>
      <w:tab/>
      <w:tab/>
      <w:tab/>
    </w:r>
    <w:r>
      <w:rPr>
        <w:sz w:val="24"/>
        <w:szCs w:val="24"/>
      </w:rPr>
      <w:tab/>
    </w:r>
  </w:p>
  <w:p>
    <w:pPr>
      <w:pStyle w:val="Header"/>
      <w:rPr/>
    </w:pPr>
    <w:r>
      <w:rPr/>
      <w:t xml:space="preserve">                                                      </w:t>
    </w:r>
  </w:p>
  <w:p>
    <w:pPr>
      <w:pStyle w:val="Header"/>
      <w:rPr/>
    </w:pPr>
    <w:r>
      <w:rPr/>
    </w:r>
  </w:p>
  <w:p>
    <w:pPr>
      <w:pStyle w:val="Header"/>
      <w:rPr>
        <w:rFonts w:ascii="Times New Roman" w:hAnsi="Times New Roman" w:cs="Times New Roman"/>
        <w:b/>
        <w:bCs/>
        <w:sz w:val="24"/>
        <w:szCs w:val="24"/>
        <w:lang w:eastAsia="en-IN"/>
      </w:rPr>
    </w:pPr>
    <w:r>
      <w:rPr>
        <w:rFonts w:cs="Times New Roman" w:ascii="Times New Roman" w:hAnsi="Times New Roman"/>
        <w:b/>
        <w:bCs/>
        <w:sz w:val="24"/>
        <w:szCs w:val="24"/>
        <w:lang w:eastAsia="en-IN"/>
      </w:rPr>
      <w:t xml:space="preserve">IFETCE R-2023                                                            </w:t>
      <w:tab/>
      <w:t xml:space="preserve"> Academic Year 2026-2027</w:t>
    </w:r>
    <w:r>
      <w:rPr>
        <w:rFonts w:ascii="Times New Roman" w:hAnsi="Times New Roman"/>
        <w:sz w:val="44"/>
        <w:szCs w:val="44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81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9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1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73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45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7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9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1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338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fd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link w:val="Heading2Char"/>
    <w:uiPriority w:val="99"/>
    <w:qFormat/>
    <w:rsid w:val="00940e1b"/>
    <w:pPr>
      <w:widowControl/>
      <w:bidi w:val="0"/>
      <w:spacing w:lineRule="auto" w:line="240" w:before="0" w:after="180"/>
      <w:jc w:val="start"/>
      <w:outlineLvl w:val="1"/>
    </w:pPr>
    <w:rPr>
      <w:rFonts w:ascii="Franklin Gothic Heavy" w:hAnsi="Franklin Gothic Heavy" w:eastAsia="Times New Roman" w:cs="Times New Roman"/>
      <w:color w:val="660000"/>
      <w:kern w:val="2"/>
      <w:sz w:val="28"/>
      <w:szCs w:val="28"/>
      <w:lang w:val="en-IN"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fd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40e1b"/>
    <w:pPr>
      <w:suppressAutoHyphens w:val="true"/>
      <w:spacing w:lineRule="auto" w:line="240" w:before="240" w:after="60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eastAsia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1b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9"/>
    <w:qFormat/>
    <w:rsid w:val="00940e1b"/>
    <w:rPr>
      <w:rFonts w:ascii="Franklin Gothic Heavy" w:hAnsi="Franklin Gothic Heavy" w:eastAsia="Times New Roman" w:cs="Times New Roman"/>
      <w:color w:val="660000"/>
      <w:kern w:val="2"/>
      <w:sz w:val="28"/>
      <w:szCs w:val="28"/>
      <w:lang w:val="en-IN" w:eastAsia="en-IN"/>
    </w:rPr>
  </w:style>
  <w:style w:type="character" w:styleId="Heading5Char" w:customStyle="1">
    <w:name w:val="Heading 5 Char"/>
    <w:basedOn w:val="DefaultParagraphFont"/>
    <w:link w:val="Heading5"/>
    <w:uiPriority w:val="99"/>
    <w:qFormat/>
    <w:rsid w:val="00940e1b"/>
    <w:rPr>
      <w:rFonts w:ascii="Times New Roman" w:hAnsi="Times New Roman" w:eastAsia="Times New Roman" w:cs="Times New Roman"/>
      <w:b/>
      <w:bCs/>
      <w:i/>
      <w:iCs/>
      <w:sz w:val="26"/>
      <w:szCs w:val="26"/>
      <w:lang w:eastAsia="ar-SA"/>
    </w:rPr>
  </w:style>
  <w:style w:type="character" w:styleId="ListParagraphChar" w:customStyle="1">
    <w:name w:val="List Paragraph Char"/>
    <w:link w:val="ListParagraph"/>
    <w:uiPriority w:val="34"/>
    <w:qFormat/>
    <w:locked/>
    <w:rsid w:val="00940e1b"/>
    <w:rPr>
      <w:rFonts w:ascii="Times New Roman" w:hAnsi="Times New Roman" w:eastAsia="Times New Roman" w:cs="Times New Roman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40e1b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40e1b"/>
    <w:rPr>
      <w:rFonts w:ascii="Tahoma" w:hAnsi="Tahoma" w:eastAsia="" w:cs="Tahoma" w:eastAsiaTheme="minorEastAsi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c0762"/>
    <w:rPr>
      <w:rFonts w:eastAsia="" w:eastAsiaTheme="minorEastAsi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c0762"/>
    <w:rPr>
      <w:rFonts w:eastAsia="" w:eastAsiaTheme="minorEastAsia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104fd3"/>
    <w:rPr>
      <w:rFonts w:ascii="Times New Roman" w:hAnsi="Times New Roman" w:eastAsia="Times New Roman" w:cs="Times New Roman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f2bfd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f2bf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BodyTextChar" w:customStyle="1">
    <w:name w:val="Body Text Char"/>
    <w:basedOn w:val="DefaultParagraphFont"/>
    <w:uiPriority w:val="99"/>
    <w:semiHidden/>
    <w:qFormat/>
    <w:rsid w:val="00e82601"/>
    <w:rPr/>
  </w:style>
  <w:style w:type="character" w:styleId="Hyperlink">
    <w:name w:val="Hyperlink"/>
    <w:basedOn w:val="DefaultParagraphFont"/>
    <w:uiPriority w:val="99"/>
    <w:unhideWhenUsed/>
    <w:rsid w:val="00e82c50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d624ad"/>
    <w:rPr>
      <w:b/>
      <w:bCs/>
    </w:rPr>
  </w:style>
  <w:style w:type="character" w:styleId="katex-mathml" w:customStyle="1">
    <w:name w:val="katex-mathml"/>
    <w:basedOn w:val="DefaultParagraphFont"/>
    <w:qFormat/>
    <w:rsid w:val="00d624ad"/>
    <w:rPr/>
  </w:style>
  <w:style w:type="character" w:styleId="mord" w:customStyle="1">
    <w:name w:val="mord"/>
    <w:basedOn w:val="DefaultParagraphFont"/>
    <w:qFormat/>
    <w:rsid w:val="00d624ad"/>
    <w:rPr/>
  </w:style>
  <w:style w:type="character" w:styleId="mrel" w:customStyle="1">
    <w:name w:val="mrel"/>
    <w:basedOn w:val="DefaultParagraphFont"/>
    <w:qFormat/>
    <w:rsid w:val="00d624ad"/>
    <w:rPr/>
  </w:style>
  <w:style w:type="character" w:styleId="Emphasis">
    <w:name w:val="Emphasis"/>
    <w:basedOn w:val="DefaultParagraphFont"/>
    <w:uiPriority w:val="20"/>
    <w:qFormat/>
    <w:rsid w:val="00e154a9"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601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940e1b"/>
    <w:pPr>
      <w:spacing w:lineRule="auto" w:line="240" w:before="0" w:after="0"/>
      <w:ind w:start="720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40e1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c07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c07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Default" w:customStyle="1">
    <w:name w:val="Default"/>
    <w:uiPriority w:val="99"/>
    <w:qFormat/>
    <w:rsid w:val="003a1a0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uiPriority w:val="99"/>
    <w:qFormat/>
    <w:rsid w:val="00104fd3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a0527c"/>
    <w:pPr>
      <w:widowControl/>
      <w:bidi w:val="0"/>
      <w:spacing w:lineRule="auto" w:line="240" w:before="0" w:after="0"/>
      <w:jc w:val="start"/>
    </w:pPr>
    <w:rPr>
      <w:rFonts w:eastAsia="Calibri" w:eastAsiaTheme="minorHAnsi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unhideWhenUsed/>
    <w:qFormat/>
    <w:rsid w:val="00e82c5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40e1b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5">
    <w:name w:val="Light List Accent 5"/>
    <w:basedOn w:val="TableNormal"/>
    <w:uiPriority w:val="61"/>
    <w:rsid w:val="00940e1b"/>
    <w:pPr>
      <w:spacing w:after="0" w:line="240" w:lineRule="auto"/>
      <w:jc w:val="both"/>
    </w:pPr>
    <w:rPr>
      <w:lang w:val="en-IN" w:eastAsia="en-IN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32E65-F29C-4C8A-AC46-B902A28C5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LibreOffice/25.8.2.2$MacOSX_AARCH64 LibreOffice_project/d401f2107ccab8f924a8e2df40f573aab7605b6f</Application>
  <AppVersion>15.0000</AppVersion>
  <Pages>4</Pages>
  <Words>920</Words>
  <Characters>4292</Characters>
  <CharactersWithSpaces>5269</CharactersWithSpaces>
  <Paragraphs>182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2026-07-11T08:23:00Z</dcterms:created>
  <dc:creator>staff</dc:creator>
  <dc:description/>
  <dc:language>en-IN</dc:language>
  <cp:lastModifiedBy/>
  <cp:lastPrinted>2026-07-11T08:31:00Z</cp:lastPrinted>
  <dcterms:modified xsi:type="dcterms:W3CDTF">2026-09-03T10:16:58Z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