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spacing w:line="259" w:lineRule="auto"/>
        <w:jc w:val="center"/>
        <w:rPr>
          <w:rFonts w:hAnsi="Calibri" w:ascii="Calibri" w:eastAsia="Calibri" w:cs="Calibri"/>
          <w:b/>
          <w:sz w:val="24"/>
          <w:szCs w:val="24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Project Design Phase</w:t>
      </w:r>
    </w:p>
    <w:p>
      <w:pPr>
        <w:spacing w:line="259" w:lineRule="auto"/>
        <w:jc w:val="center"/>
        <w:rPr>
          <w:rFonts w:hAnsi="Calibri" w:ascii="Calibri" w:eastAsia="Calibri" w:cs="Calibri"/>
          <w:b/>
          <w:sz w:val="24"/>
          <w:szCs w:val="24"/>
        </w:rPr>
      </w:pPr>
      <w:r>
        <w:rPr>
          <w:rFonts w:hAnsi="Calibri" w:ascii="Calibri" w:eastAsia="Calibri" w:cs="Calibri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Solution Architecture</w:t>
      </w:r>
    </w:p>
    <w:p>
      <w:pPr>
        <w:spacing w:line="259" w:lineRule="auto"/>
        <w:jc w:val="center"/>
        <w:rPr>
          <w:rFonts w:hAnsi="Calibri" w:ascii="Calibri" w:eastAsia="Calibri" w:cs="Calibri"/>
          <w:b/>
        </w:rPr>
      </w:pPr>
    </w:p>
    <w:tbl>
      <w:tblPr>
        <w:tblStyle w:val="Table1"/>
        <w:tblW w:w="9016" w:type="dxa"/>
        <w:jc w:val="left"/>
        <w:tblBorders>
          <w:top w:val="single" w:sz="4" w:color="000000"/>
          <w:left w:val="single" w:sz="4" w:color="000000"/>
          <w:bottom w:val="single" w:sz="4" w:color="000000"/>
          <w:right w:val="single" w:sz="4" w:color="000000"/>
          <w:insideH w:val="single" w:sz="4" w:color="000000"/>
          <w:insideV w:val="single" w:sz="4" w:color="000000"/>
        </w:tblBorders>
        <w:tblLook w:val="0400"/>
        <w:tblLayout w:type="fixed"/>
      </w:tblPr>
      <w:tblGrid>
        <w:gridCol w:w="4508"/>
        <w:gridCol w:w="4508"/>
        <w:tblGridChange w:id="0" w:author="SmartOffice">
          <w:tblGrid>
            <w:gridCol w:w="4508"/>
            <w:gridCol w:w="4508"/>
          </w:tblGrid>
        </w:tblGridChange>
      </w:tblGrid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Date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6 March 2025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Team ID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ascii="Calibr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SWTID1741244246155377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Project Name</w:t>
            </w:r>
          </w:p>
        </w:tc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FitFlex</w:t>
            </w:r>
          </w:p>
        </w:tc>
      </w:tr>
      <w:tr>
        <w:trPr/>
        <w:tc>
          <w:p>
            <w:pPr>
              <w:rPr>
                <w:rFonts w:hAnsi="Calibri" w:ascii="Calibri" w:eastAsia="Calibri" w:cs="Calibri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Maximum Marks</w:t>
            </w:r>
          </w:p>
        </w:tc>
        <w:tc>
          <w:p>
            <w:pPr>
              <w:rPr>
                <w:rFonts w:hAnsi="Calibri" w:ascii="Calibri" w:eastAsia="Calibri" w:cs="Calibri"/>
                <w:sz w:val="24"/>
                <w:szCs w:val="24"/>
              </w:rPr>
            </w:pPr>
            <w:r>
              <w:rPr>
                <w:rFonts w:hAnsi="Calibri" w:ascii="Calibri" w:eastAsia="Calibri" w:cs="Calibri"/>
                <w:b w:val="0"/>
                <w:i w:val="0"/>
                <w:rtl w:val="0"/>
                <w:strike w:val="0"/>
                <w:dstrike w:val="0"/>
                <w:emboss w:val="0"/>
                <w:imprint w:val="0"/>
                <w:outline w:val="0"/>
                <w:shadow w:val="0"/>
                <w:sz w:val="24"/>
                <w:szCs w:val="24"/>
                <w:u w:val="none"/>
              </w:rPr>
              <w:t xml:space="preserve">4 Marks</w:t>
            </w:r>
          </w:p>
        </w:tc>
      </w:tr>
    </w:tbl>
    <w:p>
      <w:pPr>
        <w:spacing w:after="160" w:line="259" w:lineRule="auto"/>
        <w:rPr>
          <w:rFonts w:hAnsi="Calibri" w:ascii="Calibri" w:eastAsia="Calibri" w:cs="Calibri"/>
          <w:b/>
        </w:rPr>
      </w:pPr>
    </w:p>
    <w:p>
      <w:pPr>
        <w:spacing w:after="160" w:line="259" w:lineRule="auto"/>
        <w:rPr>
          <w:b/>
          <w:sz w:val="24"/>
          <w:szCs w:val="24"/>
        </w:rPr>
      </w:pPr>
      <w:r>
        <w:rPr>
          <w:rFonts w:ascii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Solution Architecture:</w:t>
      </w:r>
    </w:p>
    <w:p>
      <w:pPr>
        <w:spacing w:after="160" w:line="259" w:lineRule="auto"/>
        <w:rPr>
          <w:sz w:val="24"/>
          <w:szCs w:val="24"/>
        </w:rPr>
      </w:pPr>
      <w:r>
        <w:rPr>
          <w:rFonts w:ascii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>
      <w:pPr>
        <w:rPr>
          <w:b/>
          <w:sz w:val="24"/>
          <w:szCs w:val="24"/>
        </w:rPr>
      </w:pPr>
      <w:r>
        <w:rPr>
          <w:rFonts w:ascii="Arial"/>
          <w:b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Goals of the Solution Architecture: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rFonts w:ascii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Identify the Best Tech Solution: Utilize modern front-end frameworks and APIs to provide a seamless fitness discovery experience.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rFonts w:ascii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Define Structure &amp; Characteristics: Ensure modular, scalable, and maintainable software architecture for future enhancements.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rFonts w:ascii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Outline Features &amp; Development Phases: Clearly structure project milestones for effective development and deployment.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rFonts w:ascii="Arial"/>
          <w:b w:val="0"/>
          <w:i w:val="0"/>
          <w:rtl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Establish Specifications for Development &amp; Delivery: Provide well-defined guidelines for the system's architecture, API integration, and data flow.</w:t>
      </w:r>
    </w:p>
    <w:p>
      <w:pPr>
        <w:ind w:left="0" w:firstLine="0"/>
        <w:rPr>
          <w:sz w:val="24"/>
          <w:szCs w:val="24"/>
        </w:rPr>
      </w:pPr>
    </w:p>
    <w:p>
      <w:pPr>
        <w:ind w:left="0" w:firstLine="0"/>
        <w:rPr>
          <w:sz w:val="24"/>
          <w:szCs w:val="24"/>
        </w:rPr>
      </w:pPr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drawing>
          <wp:anchor simplePos="0" relativeHeight="0" behindDoc="0" locked="0" layoutInCell="1" allowOverlap="1">
            <wp:simplePos x="0" y="0"/>
            <wp:positionH relativeFrom="column">
              <wp:posOffset>619120</wp:posOffset>
            </wp:positionH>
            <wp:positionV relativeFrom="paragraph">
              <wp:posOffset>369577</wp:posOffset>
            </wp:positionV>
            <wp:extent cx="4486275" cy="3554727"/>
            <wp:effectExtent b="0" l="0" r="0" t="0"/>
            <wp:wrapTopAndBottom/>
            <wp:docPr id="2" name="image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w="11909" w:h="16834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1">
    <w:multiLevelType w:val="single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