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337" w:rsidRPr="007F05B4" w:rsidRDefault="008941E4" w:rsidP="008941E4">
      <w:pPr>
        <w:pStyle w:val="Title"/>
        <w:rPr>
          <w:rStyle w:val="Strong"/>
          <w:sz w:val="44"/>
          <w:szCs w:val="44"/>
        </w:rPr>
      </w:pPr>
      <w:r w:rsidRPr="008941E4">
        <w:rPr>
          <w:rStyle w:val="SubtleEmphasis"/>
          <w:sz w:val="40"/>
          <w:szCs w:val="40"/>
        </w:rPr>
        <w:t xml:space="preserve"> </w:t>
      </w:r>
      <w:r w:rsidR="007F05B4">
        <w:rPr>
          <w:rStyle w:val="SubtleEmphasis"/>
          <w:sz w:val="40"/>
          <w:szCs w:val="40"/>
        </w:rPr>
        <w:t xml:space="preserve">        </w:t>
      </w:r>
      <w:r w:rsidRPr="007F05B4">
        <w:rPr>
          <w:rStyle w:val="Strong"/>
          <w:sz w:val="44"/>
          <w:szCs w:val="44"/>
        </w:rPr>
        <w:t>JOB APPLICATION TRACKING SYSTEM</w:t>
      </w:r>
    </w:p>
    <w:p w:rsidR="008941E4" w:rsidRPr="007B3658" w:rsidRDefault="007B3658" w:rsidP="007B3658">
      <w:pPr>
        <w:rPr>
          <w:sz w:val="40"/>
          <w:szCs w:val="40"/>
        </w:rPr>
      </w:pPr>
      <w:r>
        <w:rPr>
          <w:sz w:val="40"/>
          <w:szCs w:val="40"/>
        </w:rPr>
        <w:t xml:space="preserve">1  </w:t>
      </w:r>
      <w:r w:rsidR="008941E4" w:rsidRPr="007B3658">
        <w:rPr>
          <w:sz w:val="40"/>
          <w:szCs w:val="40"/>
        </w:rPr>
        <w:t>INTRODUCTION</w:t>
      </w:r>
    </w:p>
    <w:p w:rsidR="007B3658" w:rsidRPr="00880F61" w:rsidRDefault="007B3658" w:rsidP="007B3658">
      <w:pPr>
        <w:pStyle w:val="Heading2"/>
        <w:numPr>
          <w:ilvl w:val="1"/>
          <w:numId w:val="2"/>
        </w:numPr>
        <w:rPr>
          <w:color w:val="00B0F0"/>
          <w:sz w:val="36"/>
          <w:szCs w:val="36"/>
        </w:rPr>
      </w:pPr>
      <w:r w:rsidRPr="00880F61">
        <w:rPr>
          <w:color w:val="00B0F0"/>
          <w:sz w:val="36"/>
          <w:szCs w:val="36"/>
        </w:rPr>
        <w:t>Overview</w:t>
      </w:r>
    </w:p>
    <w:p w:rsidR="008E0B61" w:rsidRPr="005A6419" w:rsidRDefault="00167094" w:rsidP="008E0B61">
      <w:pPr>
        <w:rPr>
          <w:rStyle w:val="Emphasis"/>
          <w:color w:val="0070C0"/>
          <w:sz w:val="28"/>
          <w:szCs w:val="28"/>
        </w:rPr>
      </w:pPr>
      <w:r w:rsidRPr="005A6419">
        <w:rPr>
          <w:color w:val="0070C0"/>
          <w:sz w:val="28"/>
          <w:szCs w:val="28"/>
        </w:rPr>
        <w:t xml:space="preserve">                      </w:t>
      </w:r>
      <w:r w:rsidRPr="005A6419">
        <w:rPr>
          <w:rStyle w:val="Emphasis"/>
          <w:color w:val="0070C0"/>
          <w:sz w:val="28"/>
          <w:szCs w:val="28"/>
        </w:rPr>
        <w:t>The applicant tracking system (ATS) makes it simple for recruiters and hiring managers to track job seekers through all stages of the hiring process, from the first application to the actual job offer. The applicant tracking system (ATS) compiles and evaluates resumes and job application materials. The information is then organised into a searchable database, which enables recruiters to easily find and classify possible candidates in accordance with a range of requirements and job specifications.</w:t>
      </w:r>
    </w:p>
    <w:p w:rsidR="007B3658" w:rsidRPr="00880F61" w:rsidRDefault="007B3658" w:rsidP="007B3658">
      <w:pPr>
        <w:pStyle w:val="Heading2"/>
        <w:numPr>
          <w:ilvl w:val="1"/>
          <w:numId w:val="2"/>
        </w:numPr>
        <w:rPr>
          <w:color w:val="00B0F0"/>
          <w:sz w:val="36"/>
          <w:szCs w:val="36"/>
        </w:rPr>
      </w:pPr>
      <w:r w:rsidRPr="00880F61">
        <w:rPr>
          <w:color w:val="00B0F0"/>
          <w:sz w:val="36"/>
          <w:szCs w:val="36"/>
        </w:rPr>
        <w:t>Purpose</w:t>
      </w:r>
    </w:p>
    <w:p w:rsidR="00A60F3C" w:rsidRDefault="00A60F3C" w:rsidP="007F05B4">
      <w:pPr>
        <w:pStyle w:val="Quote"/>
        <w:rPr>
          <w:i w:val="0"/>
          <w:iCs w:val="0"/>
          <w:color w:val="auto"/>
        </w:rPr>
      </w:pPr>
    </w:p>
    <w:p w:rsidR="007B3658" w:rsidRPr="007F05B4" w:rsidRDefault="007F05B4" w:rsidP="007F05B4">
      <w:pPr>
        <w:pStyle w:val="Quote"/>
        <w:rPr>
          <w:rStyle w:val="Emphasis"/>
          <w:sz w:val="28"/>
          <w:szCs w:val="28"/>
        </w:rPr>
      </w:pPr>
      <w:r>
        <w:rPr>
          <w:rStyle w:val="Emphasis"/>
          <w:sz w:val="28"/>
          <w:szCs w:val="28"/>
        </w:rPr>
        <w:t xml:space="preserve">                </w:t>
      </w:r>
      <w:r w:rsidR="00A60F3C">
        <w:rPr>
          <w:rStyle w:val="Emphasis"/>
          <w:sz w:val="28"/>
          <w:szCs w:val="28"/>
        </w:rPr>
        <w:t xml:space="preserve">  </w:t>
      </w:r>
      <w:r w:rsidR="00A60F3C" w:rsidRPr="00A07B65">
        <w:rPr>
          <w:rStyle w:val="Emphasis"/>
          <w:color w:val="FFC000"/>
          <w:sz w:val="28"/>
          <w:szCs w:val="28"/>
        </w:rPr>
        <w:t>→</w:t>
      </w:r>
      <w:r w:rsidR="00A60F3C" w:rsidRPr="007F05B4">
        <w:rPr>
          <w:rStyle w:val="Emphasis"/>
          <w:sz w:val="28"/>
          <w:szCs w:val="28"/>
        </w:rPr>
        <w:t xml:space="preserve"> </w:t>
      </w:r>
      <w:r w:rsidR="00A60F3C">
        <w:rPr>
          <w:rStyle w:val="Emphasis"/>
          <w:sz w:val="28"/>
          <w:szCs w:val="28"/>
        </w:rPr>
        <w:t xml:space="preserve">      </w:t>
      </w:r>
      <w:r w:rsidR="008E0B61" w:rsidRPr="007F05B4">
        <w:rPr>
          <w:rStyle w:val="Emphasis"/>
          <w:sz w:val="28"/>
          <w:szCs w:val="28"/>
        </w:rPr>
        <w:t xml:space="preserve"> </w:t>
      </w:r>
      <w:r w:rsidR="00272989" w:rsidRPr="007F05B4">
        <w:rPr>
          <w:rStyle w:val="Emphasis"/>
          <w:sz w:val="28"/>
          <w:szCs w:val="28"/>
        </w:rPr>
        <w:t xml:space="preserve"> </w:t>
      </w:r>
      <w:r w:rsidR="00A60F3C">
        <w:rPr>
          <w:rStyle w:val="Emphasis"/>
          <w:sz w:val="28"/>
          <w:szCs w:val="28"/>
        </w:rPr>
        <w:t xml:space="preserve">    </w:t>
      </w:r>
      <w:r w:rsidR="00272989" w:rsidRPr="00880F61">
        <w:rPr>
          <w:rStyle w:val="Heading4Char"/>
          <w:color w:val="0070C0"/>
          <w:sz w:val="28"/>
          <w:szCs w:val="28"/>
        </w:rPr>
        <w:t>Centralizing candidate information</w:t>
      </w:r>
      <w:r w:rsidR="00272989" w:rsidRPr="007F05B4">
        <w:rPr>
          <w:rStyle w:val="Emphasis"/>
          <w:sz w:val="28"/>
          <w:szCs w:val="28"/>
        </w:rPr>
        <w:t xml:space="preserve">      </w:t>
      </w:r>
      <w:r w:rsidR="00272989" w:rsidRPr="007F05B4">
        <w:rPr>
          <w:rStyle w:val="Emphasis"/>
          <w:sz w:val="28"/>
          <w:szCs w:val="28"/>
        </w:rPr>
        <w:tab/>
      </w:r>
    </w:p>
    <w:p w:rsidR="008E0B61" w:rsidRPr="007F05B4" w:rsidRDefault="008E0B61" w:rsidP="007F05B4">
      <w:pPr>
        <w:pStyle w:val="Quote"/>
        <w:rPr>
          <w:rStyle w:val="Emphasis"/>
          <w:sz w:val="28"/>
          <w:szCs w:val="28"/>
        </w:rPr>
      </w:pPr>
    </w:p>
    <w:p w:rsidR="00272989" w:rsidRPr="007F05B4" w:rsidRDefault="00272989" w:rsidP="007F05B4">
      <w:pPr>
        <w:pStyle w:val="Quote"/>
        <w:tabs>
          <w:tab w:val="left" w:pos="720"/>
          <w:tab w:val="left" w:pos="1440"/>
          <w:tab w:val="left" w:pos="2160"/>
          <w:tab w:val="left" w:pos="2880"/>
          <w:tab w:val="left" w:pos="3600"/>
          <w:tab w:val="left" w:pos="4320"/>
          <w:tab w:val="left" w:pos="5040"/>
          <w:tab w:val="left" w:pos="5760"/>
          <w:tab w:val="left" w:pos="7185"/>
        </w:tabs>
        <w:rPr>
          <w:rStyle w:val="Emphasis"/>
          <w:sz w:val="28"/>
          <w:szCs w:val="28"/>
        </w:rPr>
      </w:pPr>
      <w:r w:rsidRPr="007F05B4">
        <w:rPr>
          <w:rStyle w:val="Emphasis"/>
          <w:sz w:val="28"/>
          <w:szCs w:val="28"/>
        </w:rPr>
        <w:t xml:space="preserve">     </w:t>
      </w:r>
      <w:r w:rsidR="008E0B61" w:rsidRPr="007F05B4">
        <w:rPr>
          <w:rStyle w:val="Emphasis"/>
          <w:sz w:val="28"/>
          <w:szCs w:val="28"/>
        </w:rPr>
        <w:t xml:space="preserve">        </w:t>
      </w:r>
      <w:r w:rsidR="00A60F3C">
        <w:rPr>
          <w:rStyle w:val="Emphasis"/>
          <w:sz w:val="28"/>
          <w:szCs w:val="28"/>
        </w:rPr>
        <w:t xml:space="preserve">    </w:t>
      </w:r>
      <w:r w:rsidR="00A60F3C" w:rsidRPr="00A07B65">
        <w:rPr>
          <w:rStyle w:val="Emphasis"/>
          <w:color w:val="FFC000"/>
          <w:sz w:val="28"/>
          <w:szCs w:val="28"/>
        </w:rPr>
        <w:t>→</w:t>
      </w:r>
      <w:r w:rsidR="00A60F3C">
        <w:rPr>
          <w:rStyle w:val="Emphasis"/>
          <w:sz w:val="28"/>
          <w:szCs w:val="28"/>
        </w:rPr>
        <w:t xml:space="preserve">             </w:t>
      </w:r>
      <w:r w:rsidR="008E0B61" w:rsidRPr="007F05B4">
        <w:rPr>
          <w:rStyle w:val="Emphasis"/>
          <w:sz w:val="28"/>
          <w:szCs w:val="28"/>
        </w:rPr>
        <w:t xml:space="preserve"> </w:t>
      </w:r>
      <w:r w:rsidRPr="00880F61">
        <w:rPr>
          <w:rStyle w:val="Heading4Char"/>
          <w:color w:val="0070C0"/>
          <w:sz w:val="28"/>
          <w:szCs w:val="28"/>
        </w:rPr>
        <w:t>Managing job postings</w:t>
      </w:r>
      <w:r w:rsidR="00A84B6B" w:rsidRPr="007F05B4">
        <w:rPr>
          <w:rStyle w:val="Emphasis"/>
          <w:sz w:val="28"/>
          <w:szCs w:val="28"/>
        </w:rPr>
        <w:tab/>
      </w:r>
      <w:r w:rsidR="007F05B4">
        <w:rPr>
          <w:rStyle w:val="Emphasis"/>
          <w:sz w:val="28"/>
          <w:szCs w:val="28"/>
        </w:rPr>
        <w:tab/>
      </w:r>
    </w:p>
    <w:p w:rsidR="008E0B61" w:rsidRPr="007F05B4" w:rsidRDefault="008E0B61" w:rsidP="007F05B4">
      <w:pPr>
        <w:pStyle w:val="Quote"/>
        <w:rPr>
          <w:rStyle w:val="Emphasis"/>
          <w:sz w:val="28"/>
          <w:szCs w:val="28"/>
        </w:rPr>
      </w:pPr>
    </w:p>
    <w:p w:rsidR="00272989" w:rsidRPr="007F05B4" w:rsidRDefault="00272989" w:rsidP="0084023A">
      <w:pPr>
        <w:pStyle w:val="Quote"/>
        <w:tabs>
          <w:tab w:val="left" w:pos="720"/>
          <w:tab w:val="left" w:pos="1440"/>
          <w:tab w:val="left" w:pos="2160"/>
          <w:tab w:val="left" w:pos="2880"/>
          <w:tab w:val="left" w:pos="3600"/>
          <w:tab w:val="left" w:pos="4320"/>
          <w:tab w:val="left" w:pos="5040"/>
          <w:tab w:val="left" w:pos="5760"/>
          <w:tab w:val="left" w:pos="7185"/>
        </w:tabs>
        <w:rPr>
          <w:rStyle w:val="Emphasis"/>
          <w:sz w:val="28"/>
          <w:szCs w:val="28"/>
        </w:rPr>
      </w:pPr>
      <w:r w:rsidRPr="007F05B4">
        <w:rPr>
          <w:rStyle w:val="Emphasis"/>
          <w:sz w:val="28"/>
          <w:szCs w:val="28"/>
        </w:rPr>
        <w:t xml:space="preserve">         </w:t>
      </w:r>
      <w:r w:rsidR="008E0B61" w:rsidRPr="007F05B4">
        <w:rPr>
          <w:rStyle w:val="Emphasis"/>
          <w:sz w:val="28"/>
          <w:szCs w:val="28"/>
        </w:rPr>
        <w:t xml:space="preserve">        </w:t>
      </w:r>
      <w:r w:rsidR="00A60F3C" w:rsidRPr="00A07B65">
        <w:rPr>
          <w:rStyle w:val="Emphasis"/>
          <w:color w:val="FFC000"/>
          <w:sz w:val="28"/>
          <w:szCs w:val="28"/>
        </w:rPr>
        <w:t>→</w:t>
      </w:r>
      <w:r w:rsidR="00A60F3C">
        <w:rPr>
          <w:rStyle w:val="Emphasis"/>
          <w:sz w:val="28"/>
          <w:szCs w:val="28"/>
        </w:rPr>
        <w:t xml:space="preserve">              </w:t>
      </w:r>
      <w:r w:rsidRPr="00880F61">
        <w:rPr>
          <w:rStyle w:val="Heading4Char"/>
          <w:color w:val="0070C0"/>
          <w:sz w:val="28"/>
          <w:szCs w:val="28"/>
        </w:rPr>
        <w:t>Tracking application status</w:t>
      </w:r>
      <w:r w:rsidR="00F63A11" w:rsidRPr="007F05B4">
        <w:rPr>
          <w:rStyle w:val="Emphasis"/>
          <w:sz w:val="28"/>
          <w:szCs w:val="28"/>
        </w:rPr>
        <w:tab/>
      </w:r>
      <w:r w:rsidR="0084023A">
        <w:rPr>
          <w:rStyle w:val="Emphasis"/>
          <w:sz w:val="28"/>
          <w:szCs w:val="28"/>
        </w:rPr>
        <w:tab/>
      </w:r>
    </w:p>
    <w:p w:rsidR="008E0B61" w:rsidRPr="007F05B4" w:rsidRDefault="008E0B61" w:rsidP="007F05B4">
      <w:pPr>
        <w:pStyle w:val="Quote"/>
        <w:rPr>
          <w:rStyle w:val="Emphasis"/>
          <w:sz w:val="28"/>
          <w:szCs w:val="28"/>
        </w:rPr>
      </w:pPr>
    </w:p>
    <w:p w:rsidR="007B3658" w:rsidRPr="007F05B4" w:rsidRDefault="00272989" w:rsidP="00174332">
      <w:pPr>
        <w:pStyle w:val="Quote"/>
        <w:tabs>
          <w:tab w:val="left" w:pos="720"/>
          <w:tab w:val="left" w:pos="1440"/>
          <w:tab w:val="left" w:pos="2160"/>
          <w:tab w:val="left" w:pos="2880"/>
          <w:tab w:val="left" w:pos="3600"/>
          <w:tab w:val="left" w:pos="4320"/>
          <w:tab w:val="left" w:pos="5040"/>
          <w:tab w:val="left" w:pos="5760"/>
          <w:tab w:val="left" w:pos="6480"/>
          <w:tab w:val="left" w:pos="7215"/>
        </w:tabs>
        <w:rPr>
          <w:rStyle w:val="Emphasis"/>
          <w:sz w:val="28"/>
          <w:szCs w:val="28"/>
        </w:rPr>
      </w:pPr>
      <w:r w:rsidRPr="007F05B4">
        <w:rPr>
          <w:rStyle w:val="Emphasis"/>
          <w:sz w:val="28"/>
          <w:szCs w:val="28"/>
        </w:rPr>
        <w:t xml:space="preserve">       </w:t>
      </w:r>
      <w:r w:rsidR="008E0B61" w:rsidRPr="007F05B4">
        <w:rPr>
          <w:rStyle w:val="Emphasis"/>
          <w:sz w:val="28"/>
          <w:szCs w:val="28"/>
        </w:rPr>
        <w:t xml:space="preserve">        </w:t>
      </w:r>
      <w:r w:rsidR="007F05B4">
        <w:rPr>
          <w:rStyle w:val="Emphasis"/>
          <w:sz w:val="28"/>
          <w:szCs w:val="28"/>
        </w:rPr>
        <w:t xml:space="preserve">  </w:t>
      </w:r>
      <w:r w:rsidR="007F05B4" w:rsidRPr="003967C4">
        <w:rPr>
          <w:rStyle w:val="Emphasis"/>
          <w:color w:val="FFC000"/>
          <w:sz w:val="28"/>
          <w:szCs w:val="28"/>
        </w:rPr>
        <w:t xml:space="preserve">→   </w:t>
      </w:r>
      <w:r w:rsidR="007F05B4">
        <w:rPr>
          <w:rStyle w:val="Emphasis"/>
          <w:sz w:val="28"/>
          <w:szCs w:val="28"/>
        </w:rPr>
        <w:t xml:space="preserve">   </w:t>
      </w:r>
      <w:r w:rsidRPr="007F05B4">
        <w:rPr>
          <w:rStyle w:val="Emphasis"/>
          <w:sz w:val="28"/>
          <w:szCs w:val="28"/>
        </w:rPr>
        <w:t xml:space="preserve">  </w:t>
      </w:r>
      <w:r w:rsidR="00A60F3C">
        <w:rPr>
          <w:rStyle w:val="Emphasis"/>
          <w:sz w:val="28"/>
          <w:szCs w:val="28"/>
        </w:rPr>
        <w:t xml:space="preserve">      </w:t>
      </w:r>
      <w:r w:rsidR="007F05B4">
        <w:rPr>
          <w:rStyle w:val="Emphasis"/>
          <w:sz w:val="28"/>
          <w:szCs w:val="28"/>
        </w:rPr>
        <w:t xml:space="preserve"> </w:t>
      </w:r>
      <w:r w:rsidRPr="00880F61">
        <w:rPr>
          <w:rStyle w:val="Heading4Char"/>
          <w:color w:val="0070C0"/>
          <w:sz w:val="28"/>
          <w:szCs w:val="28"/>
        </w:rPr>
        <w:t>Streamlining communication</w:t>
      </w:r>
      <w:r w:rsidRPr="007F05B4">
        <w:rPr>
          <w:rStyle w:val="Emphasis"/>
          <w:sz w:val="28"/>
          <w:szCs w:val="28"/>
        </w:rPr>
        <w:t xml:space="preserve">           </w:t>
      </w:r>
      <w:r w:rsidR="000A0F70" w:rsidRPr="007F05B4">
        <w:rPr>
          <w:rStyle w:val="Emphasis"/>
          <w:sz w:val="28"/>
          <w:szCs w:val="28"/>
        </w:rPr>
        <w:tab/>
      </w:r>
      <w:r w:rsidR="00174332">
        <w:rPr>
          <w:rStyle w:val="Emphasis"/>
          <w:sz w:val="28"/>
          <w:szCs w:val="28"/>
        </w:rPr>
        <w:tab/>
      </w:r>
    </w:p>
    <w:p w:rsidR="008E0B61" w:rsidRPr="007F05B4" w:rsidRDefault="008E0B61" w:rsidP="007F05B4">
      <w:pPr>
        <w:pStyle w:val="Quote"/>
        <w:rPr>
          <w:rStyle w:val="Emphasis"/>
          <w:sz w:val="28"/>
          <w:szCs w:val="28"/>
        </w:rPr>
      </w:pPr>
    </w:p>
    <w:p w:rsidR="007B3658" w:rsidRDefault="00272989" w:rsidP="000E3068">
      <w:pPr>
        <w:pStyle w:val="Quote"/>
        <w:tabs>
          <w:tab w:val="left" w:pos="720"/>
          <w:tab w:val="left" w:pos="1440"/>
          <w:tab w:val="left" w:pos="2160"/>
          <w:tab w:val="left" w:pos="2880"/>
          <w:tab w:val="left" w:pos="3600"/>
          <w:tab w:val="left" w:pos="4320"/>
          <w:tab w:val="left" w:pos="5040"/>
          <w:tab w:val="left" w:pos="7215"/>
        </w:tabs>
        <w:rPr>
          <w:rStyle w:val="Emphasis"/>
          <w:sz w:val="28"/>
          <w:szCs w:val="28"/>
        </w:rPr>
      </w:pPr>
      <w:r w:rsidRPr="003967C4">
        <w:rPr>
          <w:rStyle w:val="Emphasis"/>
          <w:color w:val="FFC000"/>
          <w:sz w:val="28"/>
          <w:szCs w:val="28"/>
        </w:rPr>
        <w:t xml:space="preserve">         </w:t>
      </w:r>
      <w:r w:rsidR="008E0B61" w:rsidRPr="003967C4">
        <w:rPr>
          <w:rStyle w:val="Emphasis"/>
          <w:color w:val="FFC000"/>
          <w:sz w:val="28"/>
          <w:szCs w:val="28"/>
        </w:rPr>
        <w:t xml:space="preserve">        </w:t>
      </w:r>
      <w:r w:rsidR="007F05B4" w:rsidRPr="003967C4">
        <w:rPr>
          <w:rStyle w:val="Emphasis"/>
          <w:color w:val="FFC000"/>
          <w:sz w:val="28"/>
          <w:szCs w:val="28"/>
        </w:rPr>
        <w:t>→</w:t>
      </w:r>
      <w:r w:rsidR="007F05B4">
        <w:rPr>
          <w:rStyle w:val="Emphasis"/>
          <w:sz w:val="28"/>
          <w:szCs w:val="28"/>
        </w:rPr>
        <w:t xml:space="preserve">               </w:t>
      </w:r>
      <w:r w:rsidRPr="00880F61">
        <w:rPr>
          <w:rStyle w:val="Heading4Char"/>
          <w:sz w:val="28"/>
          <w:szCs w:val="28"/>
        </w:rPr>
        <w:t>Improving collaboration</w:t>
      </w:r>
      <w:r w:rsidR="00F91CD9" w:rsidRPr="00880F61">
        <w:rPr>
          <w:rStyle w:val="Heading4Char"/>
          <w:sz w:val="28"/>
          <w:szCs w:val="28"/>
        </w:rPr>
        <w:tab/>
      </w:r>
      <w:r w:rsidR="000E3068">
        <w:rPr>
          <w:rStyle w:val="Emphasis"/>
          <w:sz w:val="28"/>
          <w:szCs w:val="28"/>
        </w:rPr>
        <w:tab/>
      </w:r>
    </w:p>
    <w:p w:rsidR="008E0B61" w:rsidRPr="00272989" w:rsidRDefault="008E0B61" w:rsidP="00F91CD9">
      <w:pPr>
        <w:tabs>
          <w:tab w:val="left" w:pos="6735"/>
        </w:tabs>
        <w:rPr>
          <w:color w:val="000000" w:themeColor="text1"/>
        </w:rPr>
      </w:pPr>
    </w:p>
    <w:p w:rsidR="007B3658" w:rsidRPr="007B3658" w:rsidRDefault="007B3658" w:rsidP="007B3658">
      <w:pPr>
        <w:pStyle w:val="ListParagraph"/>
        <w:numPr>
          <w:ilvl w:val="0"/>
          <w:numId w:val="2"/>
        </w:numPr>
        <w:rPr>
          <w:sz w:val="40"/>
          <w:szCs w:val="40"/>
        </w:rPr>
      </w:pPr>
      <w:r w:rsidRPr="007B3658">
        <w:rPr>
          <w:sz w:val="40"/>
          <w:szCs w:val="40"/>
        </w:rPr>
        <w:lastRenderedPageBreak/>
        <w:t>Problem Definition &amp; Design Thinking</w:t>
      </w:r>
    </w:p>
    <w:p w:rsidR="007B3658" w:rsidRDefault="007B3658" w:rsidP="007B3658">
      <w:pPr>
        <w:pStyle w:val="Heading2"/>
        <w:numPr>
          <w:ilvl w:val="1"/>
          <w:numId w:val="2"/>
        </w:numPr>
        <w:rPr>
          <w:sz w:val="36"/>
          <w:szCs w:val="36"/>
        </w:rPr>
      </w:pPr>
      <w:r w:rsidRPr="007B3658">
        <w:rPr>
          <w:sz w:val="36"/>
          <w:szCs w:val="36"/>
        </w:rPr>
        <w:t>Empathy Map</w:t>
      </w:r>
    </w:p>
    <w:p w:rsidR="007B3658" w:rsidRDefault="00821928" w:rsidP="007B3658">
      <w:r>
        <w:rPr>
          <w:noProof/>
          <w:lang w:bidi="ta-IN"/>
        </w:rPr>
        <w:t xml:space="preserve">      </w:t>
      </w:r>
      <w:r w:rsidR="008E0B61">
        <w:rPr>
          <w:noProof/>
          <w:lang w:bidi="ta-IN"/>
        </w:rPr>
        <w:drawing>
          <wp:inline distT="0" distB="0" distL="0" distR="0">
            <wp:extent cx="5439535" cy="6306431"/>
            <wp:effectExtent l="19050" t="0" r="8765" b="0"/>
            <wp:docPr id="5" name="Picture 4"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8"/>
                    <a:stretch>
                      <a:fillRect/>
                    </a:stretch>
                  </pic:blipFill>
                  <pic:spPr>
                    <a:xfrm>
                      <a:off x="0" y="0"/>
                      <a:ext cx="5439535" cy="6306431"/>
                    </a:xfrm>
                    <a:prstGeom prst="rect">
                      <a:avLst/>
                    </a:prstGeom>
                  </pic:spPr>
                </pic:pic>
              </a:graphicData>
            </a:graphic>
          </wp:inline>
        </w:drawing>
      </w:r>
    </w:p>
    <w:p w:rsidR="008E0B61" w:rsidRDefault="007B3658" w:rsidP="008E0B61">
      <w:pPr>
        <w:pStyle w:val="Heading2"/>
        <w:numPr>
          <w:ilvl w:val="1"/>
          <w:numId w:val="2"/>
        </w:numPr>
        <w:rPr>
          <w:sz w:val="36"/>
          <w:szCs w:val="36"/>
        </w:rPr>
      </w:pPr>
      <w:r w:rsidRPr="007B3658">
        <w:rPr>
          <w:sz w:val="36"/>
          <w:szCs w:val="36"/>
        </w:rPr>
        <w:lastRenderedPageBreak/>
        <w:t>Ideation &amp; Brainstorming Map</w:t>
      </w:r>
    </w:p>
    <w:p w:rsidR="008017DC" w:rsidRPr="008017DC" w:rsidRDefault="008017DC" w:rsidP="008017DC"/>
    <w:p w:rsidR="008017DC" w:rsidRDefault="008017DC" w:rsidP="008017DC">
      <w:pPr>
        <w:rPr>
          <w:noProof/>
          <w:lang w:bidi="ta-IN"/>
        </w:rPr>
      </w:pPr>
      <w:r>
        <w:rPr>
          <w:noProof/>
          <w:lang w:bidi="ta-IN"/>
        </w:rPr>
        <w:drawing>
          <wp:inline distT="0" distB="0" distL="0" distR="0">
            <wp:extent cx="6712490" cy="5885234"/>
            <wp:effectExtent l="19050" t="0" r="0" b="0"/>
            <wp:docPr id="16" name="Picture 15"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9"/>
                    <a:stretch>
                      <a:fillRect/>
                    </a:stretch>
                  </pic:blipFill>
                  <pic:spPr>
                    <a:xfrm>
                      <a:off x="0" y="0"/>
                      <a:ext cx="6712034" cy="5884834"/>
                    </a:xfrm>
                    <a:prstGeom prst="rect">
                      <a:avLst/>
                    </a:prstGeom>
                  </pic:spPr>
                </pic:pic>
              </a:graphicData>
            </a:graphic>
          </wp:inline>
        </w:drawing>
      </w:r>
    </w:p>
    <w:p w:rsidR="008017DC" w:rsidRPr="008017DC" w:rsidRDefault="008017DC" w:rsidP="008017DC">
      <w:r>
        <w:rPr>
          <w:noProof/>
          <w:lang w:bidi="ta-IN"/>
        </w:rPr>
        <w:lastRenderedPageBreak/>
        <w:drawing>
          <wp:inline distT="0" distB="0" distL="0" distR="0">
            <wp:extent cx="6226107" cy="7076218"/>
            <wp:effectExtent l="19050" t="0" r="3243" b="0"/>
            <wp:docPr id="17" name="Picture 16"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0"/>
                    <a:stretch>
                      <a:fillRect/>
                    </a:stretch>
                  </pic:blipFill>
                  <pic:spPr>
                    <a:xfrm>
                      <a:off x="0" y="0"/>
                      <a:ext cx="6229927" cy="7080560"/>
                    </a:xfrm>
                    <a:prstGeom prst="rect">
                      <a:avLst/>
                    </a:prstGeom>
                  </pic:spPr>
                </pic:pic>
              </a:graphicData>
            </a:graphic>
          </wp:inline>
        </w:drawing>
      </w:r>
      <w:r>
        <w:rPr>
          <w:noProof/>
          <w:lang w:bidi="ta-IN"/>
        </w:rPr>
        <w:t xml:space="preserve">        </w:t>
      </w:r>
    </w:p>
    <w:p w:rsidR="008E0B61" w:rsidRDefault="008E0B61" w:rsidP="008941E4"/>
    <w:p w:rsidR="008017DC" w:rsidRDefault="008017DC" w:rsidP="008941E4"/>
    <w:p w:rsidR="005207AB" w:rsidRPr="00124FDE" w:rsidRDefault="005207AB" w:rsidP="00124FDE">
      <w:pPr>
        <w:pStyle w:val="ListParagraph"/>
        <w:numPr>
          <w:ilvl w:val="0"/>
          <w:numId w:val="2"/>
        </w:numPr>
        <w:rPr>
          <w:sz w:val="40"/>
          <w:szCs w:val="40"/>
        </w:rPr>
      </w:pPr>
      <w:r w:rsidRPr="00124FDE">
        <w:rPr>
          <w:sz w:val="40"/>
          <w:szCs w:val="40"/>
        </w:rPr>
        <w:t>RESULT</w:t>
      </w:r>
    </w:p>
    <w:p w:rsidR="00124FDE" w:rsidRPr="00124FDE" w:rsidRDefault="00124FDE" w:rsidP="00124FDE">
      <w:pPr>
        <w:pStyle w:val="ListParagraph"/>
        <w:ind w:left="585"/>
        <w:rPr>
          <w:sz w:val="40"/>
          <w:szCs w:val="40"/>
        </w:rPr>
      </w:pPr>
    </w:p>
    <w:p w:rsidR="007B3658" w:rsidRDefault="007B3658" w:rsidP="00124FDE">
      <w:pPr>
        <w:pStyle w:val="Heading2"/>
        <w:numPr>
          <w:ilvl w:val="1"/>
          <w:numId w:val="2"/>
        </w:numPr>
        <w:rPr>
          <w:sz w:val="36"/>
          <w:szCs w:val="36"/>
        </w:rPr>
      </w:pPr>
      <w:r w:rsidRPr="005207AB">
        <w:rPr>
          <w:sz w:val="36"/>
          <w:szCs w:val="36"/>
        </w:rPr>
        <w:t>Data Model:</w:t>
      </w:r>
    </w:p>
    <w:p w:rsidR="00124FDE" w:rsidRPr="00124FDE" w:rsidRDefault="00124FDE" w:rsidP="00124FDE">
      <w:pPr>
        <w:pStyle w:val="ListParagraph"/>
        <w:ind w:left="1290"/>
      </w:pPr>
    </w:p>
    <w:tbl>
      <w:tblPr>
        <w:tblStyle w:val="TableGrid"/>
        <w:tblW w:w="9728" w:type="dxa"/>
        <w:tblLook w:val="04A0"/>
      </w:tblPr>
      <w:tblGrid>
        <w:gridCol w:w="3385"/>
        <w:gridCol w:w="3276"/>
        <w:gridCol w:w="3067"/>
      </w:tblGrid>
      <w:tr w:rsidR="005207AB" w:rsidTr="008017DC">
        <w:trPr>
          <w:trHeight w:val="1055"/>
        </w:trPr>
        <w:tc>
          <w:tcPr>
            <w:tcW w:w="3385" w:type="dxa"/>
          </w:tcPr>
          <w:p w:rsidR="005207AB" w:rsidRPr="00124FDE" w:rsidRDefault="005207AB" w:rsidP="008941E4">
            <w:pPr>
              <w:rPr>
                <w:sz w:val="36"/>
                <w:szCs w:val="36"/>
              </w:rPr>
            </w:pPr>
            <w:r w:rsidRPr="00124FDE">
              <w:rPr>
                <w:sz w:val="36"/>
                <w:szCs w:val="36"/>
              </w:rPr>
              <w:t xml:space="preserve">            Object  Name</w:t>
            </w:r>
          </w:p>
        </w:tc>
        <w:tc>
          <w:tcPr>
            <w:tcW w:w="3276" w:type="dxa"/>
          </w:tcPr>
          <w:p w:rsidR="005207AB" w:rsidRPr="00124FDE" w:rsidRDefault="005207AB" w:rsidP="008941E4">
            <w:pPr>
              <w:rPr>
                <w:sz w:val="36"/>
                <w:szCs w:val="36"/>
              </w:rPr>
            </w:pPr>
            <w:r w:rsidRPr="00124FDE">
              <w:rPr>
                <w:sz w:val="36"/>
                <w:szCs w:val="36"/>
              </w:rPr>
              <w:t xml:space="preserve">        Field  Name</w:t>
            </w:r>
          </w:p>
        </w:tc>
        <w:tc>
          <w:tcPr>
            <w:tcW w:w="3067" w:type="dxa"/>
          </w:tcPr>
          <w:p w:rsidR="005207AB" w:rsidRPr="00124FDE" w:rsidRDefault="005207AB" w:rsidP="008941E4">
            <w:pPr>
              <w:rPr>
                <w:sz w:val="36"/>
                <w:szCs w:val="36"/>
              </w:rPr>
            </w:pPr>
            <w:r w:rsidRPr="00124FDE">
              <w:rPr>
                <w:sz w:val="36"/>
                <w:szCs w:val="36"/>
              </w:rPr>
              <w:t xml:space="preserve">         Data  Type</w:t>
            </w:r>
          </w:p>
        </w:tc>
      </w:tr>
      <w:tr w:rsidR="005207AB" w:rsidTr="008017DC">
        <w:trPr>
          <w:trHeight w:val="1278"/>
        </w:trPr>
        <w:tc>
          <w:tcPr>
            <w:tcW w:w="3385" w:type="dxa"/>
          </w:tcPr>
          <w:p w:rsidR="005207AB" w:rsidRPr="00124FDE" w:rsidRDefault="005207AB" w:rsidP="008941E4">
            <w:pPr>
              <w:rPr>
                <w:sz w:val="28"/>
                <w:szCs w:val="28"/>
              </w:rPr>
            </w:pPr>
            <w:r w:rsidRPr="00124FDE">
              <w:rPr>
                <w:sz w:val="28"/>
                <w:szCs w:val="28"/>
              </w:rPr>
              <w:t>Object  1</w:t>
            </w:r>
          </w:p>
          <w:p w:rsidR="005207AB" w:rsidRPr="00124FDE" w:rsidRDefault="005207AB" w:rsidP="005207AB">
            <w:pPr>
              <w:pStyle w:val="Heading2"/>
              <w:outlineLvl w:val="1"/>
              <w:rPr>
                <w:sz w:val="28"/>
                <w:szCs w:val="28"/>
              </w:rPr>
            </w:pPr>
            <w:r w:rsidRPr="00124FDE">
              <w:rPr>
                <w:sz w:val="28"/>
                <w:szCs w:val="28"/>
              </w:rPr>
              <w:t xml:space="preserve">            RECRUITER</w:t>
            </w:r>
          </w:p>
        </w:tc>
        <w:tc>
          <w:tcPr>
            <w:tcW w:w="3276" w:type="dxa"/>
          </w:tcPr>
          <w:p w:rsidR="005207AB" w:rsidRPr="00124FDE" w:rsidRDefault="005207AB" w:rsidP="005207AB">
            <w:pPr>
              <w:pStyle w:val="Heading3"/>
              <w:outlineLvl w:val="2"/>
              <w:rPr>
                <w:sz w:val="32"/>
                <w:szCs w:val="32"/>
              </w:rPr>
            </w:pPr>
            <w:r w:rsidRPr="00124FDE">
              <w:rPr>
                <w:sz w:val="32"/>
                <w:szCs w:val="32"/>
              </w:rPr>
              <w:t>Job title</w:t>
            </w:r>
          </w:p>
        </w:tc>
        <w:tc>
          <w:tcPr>
            <w:tcW w:w="3067" w:type="dxa"/>
          </w:tcPr>
          <w:p w:rsidR="005207AB" w:rsidRPr="00124FDE" w:rsidRDefault="005207AB" w:rsidP="005207AB">
            <w:pPr>
              <w:pStyle w:val="Heading3"/>
              <w:outlineLvl w:val="2"/>
              <w:rPr>
                <w:sz w:val="32"/>
                <w:szCs w:val="32"/>
              </w:rPr>
            </w:pPr>
            <w:r w:rsidRPr="00124FDE">
              <w:rPr>
                <w:sz w:val="32"/>
                <w:szCs w:val="32"/>
              </w:rPr>
              <w:t>Text</w:t>
            </w:r>
          </w:p>
        </w:tc>
      </w:tr>
      <w:tr w:rsidR="005207AB" w:rsidTr="008017DC">
        <w:trPr>
          <w:trHeight w:val="1723"/>
        </w:trPr>
        <w:tc>
          <w:tcPr>
            <w:tcW w:w="3385" w:type="dxa"/>
          </w:tcPr>
          <w:p w:rsidR="005207AB" w:rsidRPr="00124FDE" w:rsidRDefault="005207AB" w:rsidP="008941E4">
            <w:pPr>
              <w:rPr>
                <w:sz w:val="28"/>
                <w:szCs w:val="28"/>
              </w:rPr>
            </w:pPr>
            <w:r w:rsidRPr="00124FDE">
              <w:rPr>
                <w:sz w:val="28"/>
                <w:szCs w:val="28"/>
              </w:rPr>
              <w:t>Object  2</w:t>
            </w:r>
          </w:p>
          <w:p w:rsidR="005207AB" w:rsidRPr="00124FDE" w:rsidRDefault="005207AB" w:rsidP="005207AB">
            <w:pPr>
              <w:pStyle w:val="Heading2"/>
              <w:outlineLvl w:val="1"/>
              <w:rPr>
                <w:sz w:val="28"/>
                <w:szCs w:val="28"/>
              </w:rPr>
            </w:pPr>
            <w:r w:rsidRPr="00124FDE">
              <w:rPr>
                <w:sz w:val="28"/>
                <w:szCs w:val="28"/>
              </w:rPr>
              <w:t xml:space="preserve">            JOBS</w:t>
            </w:r>
          </w:p>
        </w:tc>
        <w:tc>
          <w:tcPr>
            <w:tcW w:w="3276" w:type="dxa"/>
          </w:tcPr>
          <w:p w:rsidR="005207AB" w:rsidRPr="00124FDE" w:rsidRDefault="005207AB" w:rsidP="005207AB">
            <w:pPr>
              <w:pStyle w:val="Heading3"/>
              <w:outlineLvl w:val="2"/>
              <w:rPr>
                <w:sz w:val="32"/>
                <w:szCs w:val="32"/>
              </w:rPr>
            </w:pPr>
            <w:r w:rsidRPr="00124FDE">
              <w:rPr>
                <w:sz w:val="32"/>
                <w:szCs w:val="32"/>
              </w:rPr>
              <w:t>Description</w:t>
            </w:r>
          </w:p>
          <w:p w:rsidR="005207AB" w:rsidRPr="00124FDE" w:rsidRDefault="005207AB" w:rsidP="005207AB">
            <w:pPr>
              <w:pStyle w:val="Heading3"/>
              <w:outlineLvl w:val="2"/>
              <w:rPr>
                <w:sz w:val="32"/>
                <w:szCs w:val="32"/>
              </w:rPr>
            </w:pPr>
            <w:r w:rsidRPr="00124FDE">
              <w:rPr>
                <w:sz w:val="32"/>
                <w:szCs w:val="32"/>
              </w:rPr>
              <w:t>Location</w:t>
            </w:r>
          </w:p>
        </w:tc>
        <w:tc>
          <w:tcPr>
            <w:tcW w:w="3067" w:type="dxa"/>
          </w:tcPr>
          <w:p w:rsidR="005207AB" w:rsidRPr="00124FDE" w:rsidRDefault="005207AB" w:rsidP="005207AB">
            <w:pPr>
              <w:pStyle w:val="Heading3"/>
              <w:outlineLvl w:val="2"/>
              <w:rPr>
                <w:sz w:val="32"/>
                <w:szCs w:val="32"/>
              </w:rPr>
            </w:pPr>
            <w:r w:rsidRPr="00124FDE">
              <w:rPr>
                <w:sz w:val="32"/>
                <w:szCs w:val="32"/>
              </w:rPr>
              <w:t>Text area</w:t>
            </w:r>
          </w:p>
          <w:p w:rsidR="005207AB" w:rsidRPr="00124FDE" w:rsidRDefault="005207AB" w:rsidP="005207AB">
            <w:pPr>
              <w:pStyle w:val="Heading3"/>
              <w:outlineLvl w:val="2"/>
              <w:rPr>
                <w:sz w:val="32"/>
                <w:szCs w:val="32"/>
              </w:rPr>
            </w:pPr>
            <w:r w:rsidRPr="00124FDE">
              <w:rPr>
                <w:sz w:val="32"/>
                <w:szCs w:val="32"/>
              </w:rPr>
              <w:t>Text</w:t>
            </w:r>
          </w:p>
        </w:tc>
      </w:tr>
      <w:tr w:rsidR="005207AB" w:rsidTr="008017DC">
        <w:trPr>
          <w:trHeight w:val="1944"/>
        </w:trPr>
        <w:tc>
          <w:tcPr>
            <w:tcW w:w="3385" w:type="dxa"/>
          </w:tcPr>
          <w:p w:rsidR="005207AB" w:rsidRPr="00124FDE" w:rsidRDefault="005207AB" w:rsidP="008941E4">
            <w:pPr>
              <w:rPr>
                <w:sz w:val="28"/>
                <w:szCs w:val="28"/>
              </w:rPr>
            </w:pPr>
            <w:r w:rsidRPr="00124FDE">
              <w:rPr>
                <w:sz w:val="28"/>
                <w:szCs w:val="28"/>
              </w:rPr>
              <w:t>Object  3</w:t>
            </w:r>
          </w:p>
          <w:p w:rsidR="005207AB" w:rsidRPr="00124FDE" w:rsidRDefault="005207AB" w:rsidP="005207AB">
            <w:pPr>
              <w:pStyle w:val="Heading2"/>
              <w:outlineLvl w:val="1"/>
              <w:rPr>
                <w:sz w:val="28"/>
                <w:szCs w:val="28"/>
              </w:rPr>
            </w:pPr>
            <w:r w:rsidRPr="00124FDE">
              <w:rPr>
                <w:sz w:val="28"/>
                <w:szCs w:val="28"/>
              </w:rPr>
              <w:t xml:space="preserve">            CANDIDATE</w:t>
            </w:r>
          </w:p>
        </w:tc>
        <w:tc>
          <w:tcPr>
            <w:tcW w:w="3276" w:type="dxa"/>
          </w:tcPr>
          <w:p w:rsidR="005207AB" w:rsidRPr="00124FDE" w:rsidRDefault="00C42A40" w:rsidP="00C42A40">
            <w:pPr>
              <w:pStyle w:val="Heading2"/>
              <w:outlineLvl w:val="1"/>
              <w:rPr>
                <w:sz w:val="32"/>
                <w:szCs w:val="32"/>
              </w:rPr>
            </w:pPr>
            <w:r w:rsidRPr="00124FDE">
              <w:rPr>
                <w:sz w:val="32"/>
                <w:szCs w:val="32"/>
              </w:rPr>
              <w:t>Candidate name</w:t>
            </w:r>
          </w:p>
          <w:p w:rsidR="00C42A40" w:rsidRPr="00124FDE" w:rsidRDefault="00C42A40" w:rsidP="00C42A40">
            <w:pPr>
              <w:pStyle w:val="Heading2"/>
              <w:outlineLvl w:val="1"/>
              <w:rPr>
                <w:sz w:val="32"/>
                <w:szCs w:val="32"/>
              </w:rPr>
            </w:pPr>
            <w:r w:rsidRPr="00124FDE">
              <w:rPr>
                <w:sz w:val="32"/>
                <w:szCs w:val="32"/>
              </w:rPr>
              <w:t>Candidate number</w:t>
            </w:r>
          </w:p>
        </w:tc>
        <w:tc>
          <w:tcPr>
            <w:tcW w:w="3067" w:type="dxa"/>
          </w:tcPr>
          <w:p w:rsidR="005207AB" w:rsidRPr="00124FDE" w:rsidRDefault="00C42A40" w:rsidP="00C42A40">
            <w:pPr>
              <w:pStyle w:val="Heading2"/>
              <w:outlineLvl w:val="1"/>
              <w:rPr>
                <w:sz w:val="32"/>
                <w:szCs w:val="32"/>
              </w:rPr>
            </w:pPr>
            <w:r w:rsidRPr="00124FDE">
              <w:rPr>
                <w:sz w:val="32"/>
                <w:szCs w:val="32"/>
              </w:rPr>
              <w:t>Text</w:t>
            </w:r>
          </w:p>
          <w:p w:rsidR="00C42A40" w:rsidRPr="00124FDE" w:rsidRDefault="00C42A40" w:rsidP="00C42A40">
            <w:pPr>
              <w:pStyle w:val="Heading2"/>
              <w:outlineLvl w:val="1"/>
              <w:rPr>
                <w:sz w:val="32"/>
                <w:szCs w:val="32"/>
              </w:rPr>
            </w:pPr>
            <w:r w:rsidRPr="00124FDE">
              <w:rPr>
                <w:sz w:val="32"/>
                <w:szCs w:val="32"/>
              </w:rPr>
              <w:t>Auto number</w:t>
            </w:r>
          </w:p>
        </w:tc>
      </w:tr>
      <w:tr w:rsidR="005207AB" w:rsidTr="008017DC">
        <w:trPr>
          <w:trHeight w:val="2259"/>
        </w:trPr>
        <w:tc>
          <w:tcPr>
            <w:tcW w:w="3385" w:type="dxa"/>
          </w:tcPr>
          <w:p w:rsidR="005207AB" w:rsidRPr="00124FDE" w:rsidRDefault="005207AB" w:rsidP="008941E4">
            <w:pPr>
              <w:rPr>
                <w:sz w:val="28"/>
                <w:szCs w:val="28"/>
              </w:rPr>
            </w:pPr>
            <w:r w:rsidRPr="00124FDE">
              <w:rPr>
                <w:sz w:val="28"/>
                <w:szCs w:val="28"/>
              </w:rPr>
              <w:t>Object  4</w:t>
            </w:r>
          </w:p>
          <w:p w:rsidR="006C7D9E" w:rsidRDefault="006C7D9E" w:rsidP="005207AB">
            <w:pPr>
              <w:pStyle w:val="Heading2"/>
              <w:outlineLvl w:val="1"/>
              <w:rPr>
                <w:sz w:val="28"/>
                <w:szCs w:val="28"/>
              </w:rPr>
            </w:pPr>
            <w:r>
              <w:rPr>
                <w:sz w:val="28"/>
                <w:szCs w:val="28"/>
              </w:rPr>
              <w:t xml:space="preserve">            </w:t>
            </w:r>
          </w:p>
          <w:p w:rsidR="005207AB" w:rsidRPr="00124FDE" w:rsidRDefault="006C7D9E" w:rsidP="005207AB">
            <w:pPr>
              <w:pStyle w:val="Heading2"/>
              <w:outlineLvl w:val="1"/>
              <w:rPr>
                <w:sz w:val="28"/>
                <w:szCs w:val="28"/>
              </w:rPr>
            </w:pPr>
            <w:r>
              <w:rPr>
                <w:sz w:val="28"/>
                <w:szCs w:val="28"/>
              </w:rPr>
              <w:t xml:space="preserve">         </w:t>
            </w:r>
            <w:r w:rsidR="005207AB" w:rsidRPr="00124FDE">
              <w:rPr>
                <w:sz w:val="28"/>
                <w:szCs w:val="28"/>
              </w:rPr>
              <w:t xml:space="preserve"> JOB APPLICATION</w:t>
            </w:r>
          </w:p>
        </w:tc>
        <w:tc>
          <w:tcPr>
            <w:tcW w:w="3276" w:type="dxa"/>
          </w:tcPr>
          <w:p w:rsidR="005207AB" w:rsidRPr="00124FDE" w:rsidRDefault="00C42A40" w:rsidP="00C42A40">
            <w:pPr>
              <w:pStyle w:val="Heading3"/>
              <w:outlineLvl w:val="2"/>
              <w:rPr>
                <w:sz w:val="32"/>
                <w:szCs w:val="32"/>
              </w:rPr>
            </w:pPr>
            <w:r w:rsidRPr="00124FDE">
              <w:rPr>
                <w:sz w:val="32"/>
                <w:szCs w:val="32"/>
              </w:rPr>
              <w:t>Job ID</w:t>
            </w:r>
          </w:p>
          <w:p w:rsidR="00C42A40" w:rsidRPr="00124FDE" w:rsidRDefault="00C42A40" w:rsidP="00C42A40">
            <w:pPr>
              <w:pStyle w:val="Heading3"/>
              <w:outlineLvl w:val="2"/>
              <w:rPr>
                <w:sz w:val="32"/>
                <w:szCs w:val="32"/>
              </w:rPr>
            </w:pPr>
            <w:r w:rsidRPr="00124FDE">
              <w:rPr>
                <w:sz w:val="32"/>
                <w:szCs w:val="32"/>
              </w:rPr>
              <w:t>Job Application Number</w:t>
            </w:r>
          </w:p>
        </w:tc>
        <w:tc>
          <w:tcPr>
            <w:tcW w:w="3067" w:type="dxa"/>
          </w:tcPr>
          <w:p w:rsidR="005207AB" w:rsidRPr="00124FDE" w:rsidRDefault="00C42A40" w:rsidP="00C42A40">
            <w:pPr>
              <w:pStyle w:val="Heading3"/>
              <w:outlineLvl w:val="2"/>
              <w:rPr>
                <w:sz w:val="32"/>
                <w:szCs w:val="32"/>
              </w:rPr>
            </w:pPr>
            <w:r w:rsidRPr="00124FDE">
              <w:rPr>
                <w:sz w:val="32"/>
                <w:szCs w:val="32"/>
              </w:rPr>
              <w:t>Number</w:t>
            </w:r>
          </w:p>
          <w:p w:rsidR="00C42A40" w:rsidRPr="00124FDE" w:rsidRDefault="00C42A40" w:rsidP="00C42A40">
            <w:pPr>
              <w:pStyle w:val="Heading3"/>
              <w:outlineLvl w:val="2"/>
              <w:rPr>
                <w:sz w:val="32"/>
                <w:szCs w:val="32"/>
              </w:rPr>
            </w:pPr>
            <w:r w:rsidRPr="00124FDE">
              <w:rPr>
                <w:sz w:val="32"/>
                <w:szCs w:val="32"/>
              </w:rPr>
              <w:t>Auto number</w:t>
            </w:r>
          </w:p>
        </w:tc>
      </w:tr>
    </w:tbl>
    <w:p w:rsidR="00124FDE" w:rsidRDefault="00124FDE" w:rsidP="008941E4"/>
    <w:p w:rsidR="005207AB" w:rsidRDefault="00124FDE" w:rsidP="00124FDE">
      <w:pPr>
        <w:pStyle w:val="Heading2"/>
        <w:numPr>
          <w:ilvl w:val="1"/>
          <w:numId w:val="2"/>
        </w:numPr>
        <w:rPr>
          <w:sz w:val="36"/>
          <w:szCs w:val="36"/>
        </w:rPr>
      </w:pPr>
      <w:r w:rsidRPr="00124FDE">
        <w:rPr>
          <w:sz w:val="36"/>
          <w:szCs w:val="36"/>
        </w:rPr>
        <w:lastRenderedPageBreak/>
        <w:t>Activity &amp; Screenshot</w:t>
      </w:r>
    </w:p>
    <w:p w:rsidR="00124FDE" w:rsidRPr="00124FDE" w:rsidRDefault="00124FDE" w:rsidP="00124FDE">
      <w:pPr>
        <w:pStyle w:val="ListParagraph"/>
        <w:ind w:left="1290"/>
      </w:pPr>
    </w:p>
    <w:p w:rsidR="00124FDE" w:rsidRDefault="00124FDE" w:rsidP="00124FDE">
      <w:r>
        <w:rPr>
          <w:noProof/>
          <w:lang w:bidi="ta-IN"/>
        </w:rPr>
        <w:drawing>
          <wp:inline distT="0" distB="0" distL="0" distR="0">
            <wp:extent cx="5943600" cy="3341370"/>
            <wp:effectExtent l="19050" t="0" r="0" b="0"/>
            <wp:docPr id="7" name="Picture 6"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1"/>
                    <a:stretch>
                      <a:fillRect/>
                    </a:stretch>
                  </pic:blipFill>
                  <pic:spPr>
                    <a:xfrm>
                      <a:off x="0" y="0"/>
                      <a:ext cx="5943600" cy="3341370"/>
                    </a:xfrm>
                    <a:prstGeom prst="rect">
                      <a:avLst/>
                    </a:prstGeom>
                  </pic:spPr>
                </pic:pic>
              </a:graphicData>
            </a:graphic>
          </wp:inline>
        </w:drawing>
      </w:r>
    </w:p>
    <w:p w:rsidR="00124FDE" w:rsidRDefault="00124FDE" w:rsidP="00124FDE">
      <w:r>
        <w:rPr>
          <w:noProof/>
          <w:lang w:bidi="ta-IN"/>
        </w:rPr>
        <w:drawing>
          <wp:inline distT="0" distB="0" distL="0" distR="0">
            <wp:extent cx="5946989" cy="3343275"/>
            <wp:effectExtent l="19050" t="0" r="0" b="0"/>
            <wp:docPr id="8" name="Picture 7"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2"/>
                    <a:stretch>
                      <a:fillRect/>
                    </a:stretch>
                  </pic:blipFill>
                  <pic:spPr>
                    <a:xfrm>
                      <a:off x="0" y="0"/>
                      <a:ext cx="5946989" cy="3343275"/>
                    </a:xfrm>
                    <a:prstGeom prst="rect">
                      <a:avLst/>
                    </a:prstGeom>
                  </pic:spPr>
                </pic:pic>
              </a:graphicData>
            </a:graphic>
          </wp:inline>
        </w:drawing>
      </w:r>
    </w:p>
    <w:p w:rsidR="00124FDE" w:rsidRDefault="00124FDE" w:rsidP="00124FDE">
      <w:r>
        <w:rPr>
          <w:noProof/>
          <w:lang w:bidi="ta-IN"/>
        </w:rPr>
        <w:lastRenderedPageBreak/>
        <w:drawing>
          <wp:inline distT="0" distB="0" distL="0" distR="0">
            <wp:extent cx="5943600" cy="3341370"/>
            <wp:effectExtent l="19050" t="0" r="0" b="0"/>
            <wp:docPr id="9" name="Picture 8"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3"/>
                    <a:stretch>
                      <a:fillRect/>
                    </a:stretch>
                  </pic:blipFill>
                  <pic:spPr>
                    <a:xfrm>
                      <a:off x="0" y="0"/>
                      <a:ext cx="5943600" cy="3341370"/>
                    </a:xfrm>
                    <a:prstGeom prst="rect">
                      <a:avLst/>
                    </a:prstGeom>
                  </pic:spPr>
                </pic:pic>
              </a:graphicData>
            </a:graphic>
          </wp:inline>
        </w:drawing>
      </w:r>
    </w:p>
    <w:p w:rsidR="00E706DA" w:rsidRDefault="00E706DA" w:rsidP="00124FDE">
      <w:r>
        <w:rPr>
          <w:noProof/>
          <w:lang w:bidi="ta-IN"/>
        </w:rPr>
        <w:drawing>
          <wp:inline distT="0" distB="0" distL="0" distR="0">
            <wp:extent cx="5943600" cy="3341370"/>
            <wp:effectExtent l="19050" t="0" r="0" b="0"/>
            <wp:docPr id="1" name="Picture 0"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4"/>
                    <a:stretch>
                      <a:fillRect/>
                    </a:stretch>
                  </pic:blipFill>
                  <pic:spPr>
                    <a:xfrm>
                      <a:off x="0" y="0"/>
                      <a:ext cx="5943600" cy="3341370"/>
                    </a:xfrm>
                    <a:prstGeom prst="rect">
                      <a:avLst/>
                    </a:prstGeom>
                  </pic:spPr>
                </pic:pic>
              </a:graphicData>
            </a:graphic>
          </wp:inline>
        </w:drawing>
      </w:r>
    </w:p>
    <w:p w:rsidR="00E706DA" w:rsidRDefault="00E706DA" w:rsidP="00124FDE"/>
    <w:p w:rsidR="00E706DA" w:rsidRDefault="00E706DA" w:rsidP="00124FDE"/>
    <w:p w:rsidR="00124FDE" w:rsidRDefault="00221188" w:rsidP="00221188">
      <w:pPr>
        <w:pStyle w:val="ListParagraph"/>
        <w:numPr>
          <w:ilvl w:val="0"/>
          <w:numId w:val="2"/>
        </w:numPr>
        <w:rPr>
          <w:sz w:val="36"/>
          <w:szCs w:val="36"/>
        </w:rPr>
      </w:pPr>
      <w:r w:rsidRPr="00221188">
        <w:rPr>
          <w:sz w:val="36"/>
          <w:szCs w:val="36"/>
        </w:rPr>
        <w:lastRenderedPageBreak/>
        <w:t xml:space="preserve">Trailhead Profile Public URL  </w:t>
      </w:r>
    </w:p>
    <w:p w:rsidR="00221188" w:rsidRPr="00221188" w:rsidRDefault="00221188" w:rsidP="00221188">
      <w:pPr>
        <w:pStyle w:val="ListParagraph"/>
        <w:ind w:left="585"/>
        <w:rPr>
          <w:sz w:val="36"/>
          <w:szCs w:val="36"/>
        </w:rPr>
      </w:pPr>
    </w:p>
    <w:p w:rsidR="000121B1" w:rsidRDefault="00221188" w:rsidP="00221188">
      <w:pPr>
        <w:pStyle w:val="ListParagraph"/>
        <w:ind w:left="585"/>
      </w:pPr>
      <w:r w:rsidRPr="00221188">
        <w:rPr>
          <w:sz w:val="36"/>
          <w:szCs w:val="36"/>
        </w:rPr>
        <w:t>Team Lead</w:t>
      </w:r>
      <w:r>
        <w:rPr>
          <w:sz w:val="36"/>
          <w:szCs w:val="36"/>
        </w:rPr>
        <w:t xml:space="preserve">          </w:t>
      </w:r>
      <w:r w:rsidRPr="00221188">
        <w:rPr>
          <w:sz w:val="36"/>
          <w:szCs w:val="36"/>
        </w:rPr>
        <w:t xml:space="preserve"> </w:t>
      </w:r>
      <w:r w:rsidR="000121B1">
        <w:rPr>
          <w:sz w:val="36"/>
          <w:szCs w:val="36"/>
        </w:rPr>
        <w:t xml:space="preserve">-   </w:t>
      </w:r>
      <w:hyperlink r:id="rId15" w:history="1">
        <w:r w:rsidR="000121B1" w:rsidRPr="000121B1">
          <w:rPr>
            <w:rStyle w:val="Hyperlink"/>
            <w:sz w:val="28"/>
            <w:szCs w:val="28"/>
          </w:rPr>
          <w:t>https://trailblazer.me/id/mselvan77</w:t>
        </w:r>
      </w:hyperlink>
    </w:p>
    <w:p w:rsidR="000121B1" w:rsidRDefault="00221188" w:rsidP="00221188">
      <w:pPr>
        <w:pStyle w:val="ListParagraph"/>
        <w:ind w:left="585"/>
        <w:rPr>
          <w:sz w:val="28"/>
          <w:szCs w:val="28"/>
        </w:rPr>
      </w:pPr>
      <w:r>
        <w:rPr>
          <w:sz w:val="36"/>
          <w:szCs w:val="36"/>
        </w:rPr>
        <w:t xml:space="preserve">Team </w:t>
      </w:r>
      <w:r w:rsidRPr="00221188">
        <w:rPr>
          <w:sz w:val="36"/>
          <w:szCs w:val="36"/>
        </w:rPr>
        <w:t xml:space="preserve">Member 1 </w:t>
      </w:r>
      <w:r w:rsidR="000121B1">
        <w:rPr>
          <w:sz w:val="36"/>
          <w:szCs w:val="36"/>
        </w:rPr>
        <w:t xml:space="preserve">- </w:t>
      </w:r>
      <w:r w:rsidR="000121B1" w:rsidRPr="000121B1">
        <w:rPr>
          <w:sz w:val="28"/>
          <w:szCs w:val="28"/>
        </w:rPr>
        <w:t xml:space="preserve"> </w:t>
      </w:r>
      <w:r w:rsidR="000121B1">
        <w:rPr>
          <w:sz w:val="28"/>
          <w:szCs w:val="28"/>
        </w:rPr>
        <w:t xml:space="preserve"> </w:t>
      </w:r>
      <w:hyperlink r:id="rId16" w:history="1">
        <w:r w:rsidR="000121B1" w:rsidRPr="00D46FC1">
          <w:rPr>
            <w:rStyle w:val="Hyperlink"/>
            <w:sz w:val="28"/>
            <w:szCs w:val="28"/>
          </w:rPr>
          <w:t>https://trailblazer.me/id/guru2003</w:t>
        </w:r>
      </w:hyperlink>
      <w:r w:rsidR="000121B1">
        <w:rPr>
          <w:sz w:val="28"/>
          <w:szCs w:val="28"/>
        </w:rPr>
        <w:t xml:space="preserve"> </w:t>
      </w:r>
    </w:p>
    <w:p w:rsidR="00221188" w:rsidRDefault="00221188" w:rsidP="00221188">
      <w:pPr>
        <w:pStyle w:val="ListParagraph"/>
        <w:ind w:left="585"/>
        <w:rPr>
          <w:sz w:val="36"/>
          <w:szCs w:val="36"/>
        </w:rPr>
      </w:pPr>
      <w:r w:rsidRPr="00221188">
        <w:rPr>
          <w:sz w:val="36"/>
          <w:szCs w:val="36"/>
        </w:rPr>
        <w:t>Team Member 2 –</w:t>
      </w:r>
      <w:r w:rsidR="00E74AC0">
        <w:rPr>
          <w:sz w:val="36"/>
          <w:szCs w:val="36"/>
        </w:rPr>
        <w:t xml:space="preserve">  </w:t>
      </w:r>
      <w:hyperlink r:id="rId17" w:history="1">
        <w:r w:rsidR="00C52076" w:rsidRPr="00357BCC">
          <w:rPr>
            <w:rStyle w:val="Hyperlink"/>
            <w:sz w:val="28"/>
            <w:szCs w:val="28"/>
          </w:rPr>
          <w:t>https://trailblazer.me/id/pyash29</w:t>
        </w:r>
      </w:hyperlink>
      <w:r w:rsidR="00C52076">
        <w:rPr>
          <w:sz w:val="36"/>
          <w:szCs w:val="36"/>
        </w:rPr>
        <w:t xml:space="preserve"> </w:t>
      </w:r>
      <w:r w:rsidR="00E74AC0">
        <w:rPr>
          <w:sz w:val="36"/>
          <w:szCs w:val="36"/>
        </w:rPr>
        <w:t xml:space="preserve"> </w:t>
      </w:r>
    </w:p>
    <w:p w:rsidR="00221188" w:rsidRDefault="00221188" w:rsidP="00221188">
      <w:pPr>
        <w:pStyle w:val="ListParagraph"/>
        <w:ind w:left="585"/>
        <w:rPr>
          <w:sz w:val="36"/>
          <w:szCs w:val="36"/>
        </w:rPr>
      </w:pPr>
      <w:r w:rsidRPr="00221188">
        <w:rPr>
          <w:sz w:val="36"/>
          <w:szCs w:val="36"/>
        </w:rPr>
        <w:t>Team Member 3 –</w:t>
      </w:r>
      <w:r w:rsidR="00C52076">
        <w:rPr>
          <w:sz w:val="36"/>
          <w:szCs w:val="36"/>
        </w:rPr>
        <w:t xml:space="preserve">  </w:t>
      </w:r>
      <w:hyperlink r:id="rId18" w:history="1">
        <w:r w:rsidR="00C52076" w:rsidRPr="00357BCC">
          <w:rPr>
            <w:rStyle w:val="Hyperlink"/>
            <w:sz w:val="28"/>
            <w:szCs w:val="28"/>
          </w:rPr>
          <w:t>https://trailblazer.me/id/sultr1</w:t>
        </w:r>
      </w:hyperlink>
      <w:r w:rsidR="00C52076">
        <w:rPr>
          <w:sz w:val="28"/>
          <w:szCs w:val="28"/>
        </w:rPr>
        <w:t xml:space="preserve"> </w:t>
      </w:r>
    </w:p>
    <w:p w:rsidR="00221188" w:rsidRDefault="00221188" w:rsidP="00221188">
      <w:pPr>
        <w:rPr>
          <w:sz w:val="36"/>
          <w:szCs w:val="36"/>
        </w:rPr>
      </w:pPr>
    </w:p>
    <w:p w:rsidR="00221188" w:rsidRDefault="00221188" w:rsidP="00221188">
      <w:pPr>
        <w:pStyle w:val="ListParagraph"/>
        <w:numPr>
          <w:ilvl w:val="0"/>
          <w:numId w:val="2"/>
        </w:numPr>
        <w:rPr>
          <w:sz w:val="36"/>
          <w:szCs w:val="36"/>
        </w:rPr>
      </w:pPr>
      <w:r w:rsidRPr="00221188">
        <w:rPr>
          <w:sz w:val="36"/>
          <w:szCs w:val="36"/>
        </w:rPr>
        <w:t>ADVANTAGES &amp; DISADVANTAGE</w:t>
      </w:r>
    </w:p>
    <w:p w:rsidR="00AB0485" w:rsidRPr="00AE2293" w:rsidRDefault="00AE2293" w:rsidP="00AE2293">
      <w:pPr>
        <w:pStyle w:val="Subtitle"/>
        <w:rPr>
          <w:sz w:val="28"/>
          <w:szCs w:val="28"/>
        </w:rPr>
      </w:pPr>
      <w:r w:rsidRPr="00AE2293">
        <w:rPr>
          <w:sz w:val="28"/>
          <w:szCs w:val="28"/>
        </w:rPr>
        <w:t>Advantages:</w:t>
      </w:r>
    </w:p>
    <w:p w:rsidR="00221188" w:rsidRPr="00FD4728" w:rsidRDefault="00A64C6F" w:rsidP="00221188">
      <w:pPr>
        <w:pStyle w:val="ListParagraph"/>
        <w:tabs>
          <w:tab w:val="left" w:pos="6705"/>
        </w:tabs>
        <w:ind w:left="585"/>
        <w:rPr>
          <w:rStyle w:val="Emphasis"/>
          <w:sz w:val="28"/>
          <w:szCs w:val="28"/>
        </w:rPr>
      </w:pPr>
      <w:r w:rsidRPr="00FD4728">
        <w:rPr>
          <w:rStyle w:val="Emphasis"/>
          <w:sz w:val="28"/>
          <w:szCs w:val="28"/>
        </w:rPr>
        <w:t xml:space="preserve">          </w:t>
      </w:r>
      <w:r w:rsidR="00E706DA">
        <w:rPr>
          <w:rStyle w:val="Emphasis"/>
          <w:sz w:val="28"/>
          <w:szCs w:val="28"/>
        </w:rPr>
        <w:t xml:space="preserve"> </w:t>
      </w:r>
      <w:r w:rsidRPr="00FD4728">
        <w:rPr>
          <w:rStyle w:val="Emphasis"/>
          <w:sz w:val="28"/>
          <w:szCs w:val="28"/>
        </w:rPr>
        <w:t xml:space="preserve">◊            </w:t>
      </w:r>
      <w:r w:rsidR="00FD4728">
        <w:rPr>
          <w:rStyle w:val="Emphasis"/>
          <w:sz w:val="28"/>
          <w:szCs w:val="28"/>
        </w:rPr>
        <w:t xml:space="preserve">       </w:t>
      </w:r>
      <w:r w:rsidR="00221188" w:rsidRPr="00880F61">
        <w:rPr>
          <w:rStyle w:val="Heading4Char"/>
          <w:color w:val="0070C0"/>
          <w:sz w:val="28"/>
          <w:szCs w:val="28"/>
        </w:rPr>
        <w:t>Simplifies application process</w:t>
      </w:r>
      <w:r w:rsidR="00221188" w:rsidRPr="00FD4728">
        <w:rPr>
          <w:rStyle w:val="Emphasis"/>
          <w:sz w:val="28"/>
          <w:szCs w:val="28"/>
        </w:rPr>
        <w:tab/>
      </w:r>
    </w:p>
    <w:p w:rsidR="00221188" w:rsidRPr="00FD4728" w:rsidRDefault="00221188" w:rsidP="00221188">
      <w:pPr>
        <w:pStyle w:val="ListParagraph"/>
        <w:ind w:left="585"/>
        <w:rPr>
          <w:rStyle w:val="Emphasis"/>
          <w:sz w:val="28"/>
          <w:szCs w:val="28"/>
        </w:rPr>
      </w:pPr>
    </w:p>
    <w:p w:rsidR="00221188" w:rsidRPr="00FD4728" w:rsidRDefault="00A64C6F" w:rsidP="00D07598">
      <w:pPr>
        <w:pStyle w:val="ListParagraph"/>
        <w:tabs>
          <w:tab w:val="left" w:pos="6720"/>
        </w:tabs>
        <w:ind w:left="585"/>
        <w:rPr>
          <w:rStyle w:val="Emphasis"/>
          <w:sz w:val="28"/>
          <w:szCs w:val="28"/>
        </w:rPr>
      </w:pPr>
      <w:r w:rsidRPr="00FD4728">
        <w:rPr>
          <w:rStyle w:val="Emphasis"/>
          <w:sz w:val="28"/>
          <w:szCs w:val="28"/>
        </w:rPr>
        <w:t xml:space="preserve">          </w:t>
      </w:r>
      <w:r w:rsidR="00E706DA">
        <w:rPr>
          <w:rStyle w:val="Emphasis"/>
          <w:sz w:val="28"/>
          <w:szCs w:val="28"/>
        </w:rPr>
        <w:t xml:space="preserve"> </w:t>
      </w:r>
      <w:r w:rsidRPr="00FD4728">
        <w:rPr>
          <w:rStyle w:val="Emphasis"/>
          <w:sz w:val="28"/>
          <w:szCs w:val="28"/>
        </w:rPr>
        <w:t xml:space="preserve">◊           </w:t>
      </w:r>
      <w:r w:rsidR="00FD4728">
        <w:rPr>
          <w:rStyle w:val="Emphasis"/>
          <w:sz w:val="28"/>
          <w:szCs w:val="28"/>
        </w:rPr>
        <w:t xml:space="preserve">     </w:t>
      </w:r>
      <w:r w:rsidRPr="00FD4728">
        <w:rPr>
          <w:rStyle w:val="Emphasis"/>
          <w:sz w:val="28"/>
          <w:szCs w:val="28"/>
        </w:rPr>
        <w:t xml:space="preserve">  </w:t>
      </w:r>
      <w:r w:rsidR="00221188" w:rsidRPr="00880F61">
        <w:rPr>
          <w:rStyle w:val="Heading4Char"/>
          <w:color w:val="0070C0"/>
          <w:sz w:val="28"/>
          <w:szCs w:val="28"/>
        </w:rPr>
        <w:t>Provides real-time application status</w:t>
      </w:r>
      <w:r w:rsidR="00D07598" w:rsidRPr="00880F61">
        <w:rPr>
          <w:rStyle w:val="Heading4Char"/>
          <w:color w:val="0070C0"/>
          <w:sz w:val="28"/>
          <w:szCs w:val="28"/>
        </w:rPr>
        <w:tab/>
      </w:r>
    </w:p>
    <w:p w:rsidR="00221188" w:rsidRPr="00FD4728" w:rsidRDefault="00221188" w:rsidP="00221188">
      <w:pPr>
        <w:pStyle w:val="ListParagraph"/>
        <w:ind w:left="585"/>
        <w:rPr>
          <w:rStyle w:val="Emphasis"/>
          <w:sz w:val="28"/>
          <w:szCs w:val="28"/>
        </w:rPr>
      </w:pPr>
    </w:p>
    <w:p w:rsidR="00221188" w:rsidRPr="00FD4728" w:rsidRDefault="00A64C6F" w:rsidP="00AF7162">
      <w:pPr>
        <w:pStyle w:val="ListParagraph"/>
        <w:tabs>
          <w:tab w:val="left" w:pos="6690"/>
        </w:tabs>
        <w:ind w:left="585"/>
        <w:rPr>
          <w:rStyle w:val="Emphasis"/>
          <w:sz w:val="28"/>
          <w:szCs w:val="28"/>
        </w:rPr>
      </w:pPr>
      <w:r w:rsidRPr="00FD4728">
        <w:rPr>
          <w:rStyle w:val="Emphasis"/>
          <w:sz w:val="28"/>
          <w:szCs w:val="28"/>
        </w:rPr>
        <w:t xml:space="preserve">          </w:t>
      </w:r>
      <w:r w:rsidR="00E706DA">
        <w:rPr>
          <w:rStyle w:val="Emphasis"/>
          <w:sz w:val="28"/>
          <w:szCs w:val="28"/>
        </w:rPr>
        <w:t xml:space="preserve"> </w:t>
      </w:r>
      <w:r w:rsidRPr="00FD4728">
        <w:rPr>
          <w:rStyle w:val="Emphasis"/>
          <w:sz w:val="28"/>
          <w:szCs w:val="28"/>
        </w:rPr>
        <w:t xml:space="preserve">◊           </w:t>
      </w:r>
      <w:r w:rsidR="00E706DA">
        <w:rPr>
          <w:rStyle w:val="Emphasis"/>
          <w:sz w:val="28"/>
          <w:szCs w:val="28"/>
        </w:rPr>
        <w:t xml:space="preserve">       </w:t>
      </w:r>
      <w:r w:rsidR="00221188" w:rsidRPr="00880F61">
        <w:rPr>
          <w:rStyle w:val="Heading4Char"/>
          <w:color w:val="0070C0"/>
          <w:sz w:val="28"/>
          <w:szCs w:val="28"/>
        </w:rPr>
        <w:t>Increases visibility</w:t>
      </w:r>
      <w:r w:rsidR="00AF7162" w:rsidRPr="00880F61">
        <w:rPr>
          <w:rStyle w:val="Heading4Char"/>
          <w:color w:val="0070C0"/>
          <w:sz w:val="28"/>
          <w:szCs w:val="28"/>
        </w:rPr>
        <w:tab/>
      </w:r>
    </w:p>
    <w:p w:rsidR="00221188" w:rsidRPr="00FD4728" w:rsidRDefault="00221188" w:rsidP="00221188">
      <w:pPr>
        <w:pStyle w:val="ListParagraph"/>
        <w:ind w:left="585"/>
        <w:rPr>
          <w:rStyle w:val="Emphasis"/>
          <w:sz w:val="28"/>
          <w:szCs w:val="28"/>
        </w:rPr>
      </w:pPr>
    </w:p>
    <w:p w:rsidR="00221188" w:rsidRPr="00FD4728" w:rsidRDefault="00A64C6F" w:rsidP="00DB3F6F">
      <w:pPr>
        <w:pStyle w:val="ListParagraph"/>
        <w:tabs>
          <w:tab w:val="left" w:pos="6840"/>
        </w:tabs>
        <w:ind w:left="585"/>
        <w:rPr>
          <w:rStyle w:val="Emphasis"/>
          <w:sz w:val="28"/>
          <w:szCs w:val="28"/>
        </w:rPr>
      </w:pPr>
      <w:r w:rsidRPr="00FD4728">
        <w:rPr>
          <w:rStyle w:val="Emphasis"/>
          <w:sz w:val="28"/>
          <w:szCs w:val="28"/>
        </w:rPr>
        <w:t xml:space="preserve">           ◊          </w:t>
      </w:r>
      <w:r w:rsidR="00E706DA">
        <w:rPr>
          <w:rStyle w:val="Emphasis"/>
          <w:sz w:val="28"/>
          <w:szCs w:val="28"/>
        </w:rPr>
        <w:t xml:space="preserve">        </w:t>
      </w:r>
      <w:r w:rsidR="00221188" w:rsidRPr="00880F61">
        <w:rPr>
          <w:rStyle w:val="Heading4Char"/>
          <w:color w:val="0070C0"/>
          <w:sz w:val="28"/>
          <w:szCs w:val="28"/>
        </w:rPr>
        <w:t>Saves time</w:t>
      </w:r>
      <w:r w:rsidR="00DB3F6F" w:rsidRPr="00FD4728">
        <w:rPr>
          <w:rStyle w:val="Emphasis"/>
          <w:sz w:val="28"/>
          <w:szCs w:val="28"/>
        </w:rPr>
        <w:tab/>
      </w:r>
    </w:p>
    <w:p w:rsidR="00221188" w:rsidRPr="00FD4728" w:rsidRDefault="00221188" w:rsidP="00221188">
      <w:pPr>
        <w:pStyle w:val="ListParagraph"/>
        <w:ind w:left="585"/>
        <w:rPr>
          <w:rStyle w:val="Emphasis"/>
          <w:sz w:val="28"/>
          <w:szCs w:val="28"/>
        </w:rPr>
      </w:pPr>
    </w:p>
    <w:p w:rsidR="00221188" w:rsidRPr="00FD4728" w:rsidRDefault="00A64C6F" w:rsidP="00A2705A">
      <w:pPr>
        <w:pStyle w:val="ListParagraph"/>
        <w:tabs>
          <w:tab w:val="left" w:pos="6840"/>
        </w:tabs>
        <w:ind w:left="585"/>
        <w:rPr>
          <w:rStyle w:val="Emphasis"/>
          <w:sz w:val="28"/>
          <w:szCs w:val="28"/>
        </w:rPr>
      </w:pPr>
      <w:r w:rsidRPr="00FD4728">
        <w:rPr>
          <w:rStyle w:val="Emphasis"/>
          <w:sz w:val="28"/>
          <w:szCs w:val="28"/>
        </w:rPr>
        <w:t xml:space="preserve">           ◊        </w:t>
      </w:r>
      <w:r w:rsidR="00E706DA">
        <w:rPr>
          <w:rStyle w:val="Emphasis"/>
          <w:sz w:val="28"/>
          <w:szCs w:val="28"/>
        </w:rPr>
        <w:t xml:space="preserve">    </w:t>
      </w:r>
      <w:r w:rsidR="00FD4728">
        <w:rPr>
          <w:rStyle w:val="Emphasis"/>
          <w:sz w:val="28"/>
          <w:szCs w:val="28"/>
        </w:rPr>
        <w:t xml:space="preserve">   </w:t>
      </w:r>
      <w:r w:rsidRPr="00FD4728">
        <w:rPr>
          <w:rStyle w:val="Emphasis"/>
          <w:sz w:val="28"/>
          <w:szCs w:val="28"/>
        </w:rPr>
        <w:t xml:space="preserve">  </w:t>
      </w:r>
      <w:r w:rsidR="00E706DA">
        <w:rPr>
          <w:rStyle w:val="Emphasis"/>
          <w:sz w:val="28"/>
          <w:szCs w:val="28"/>
        </w:rPr>
        <w:t xml:space="preserve"> </w:t>
      </w:r>
      <w:r w:rsidR="00221188" w:rsidRPr="00880F61">
        <w:rPr>
          <w:rStyle w:val="Heading4Char"/>
          <w:color w:val="0070C0"/>
          <w:sz w:val="28"/>
          <w:szCs w:val="28"/>
        </w:rPr>
        <w:t>Improves candidate experience</w:t>
      </w:r>
      <w:r w:rsidR="00A2705A" w:rsidRPr="00FD4728">
        <w:rPr>
          <w:rStyle w:val="Emphasis"/>
          <w:sz w:val="28"/>
          <w:szCs w:val="28"/>
        </w:rPr>
        <w:tab/>
      </w:r>
    </w:p>
    <w:p w:rsidR="00221188" w:rsidRPr="00FD4728" w:rsidRDefault="00221188" w:rsidP="00221188">
      <w:pPr>
        <w:pStyle w:val="ListParagraph"/>
        <w:ind w:left="585"/>
        <w:rPr>
          <w:rStyle w:val="Emphasis"/>
          <w:sz w:val="28"/>
          <w:szCs w:val="28"/>
        </w:rPr>
      </w:pPr>
    </w:p>
    <w:p w:rsidR="00221188" w:rsidRPr="00FD4728" w:rsidRDefault="00A64C6F" w:rsidP="00E56512">
      <w:pPr>
        <w:pStyle w:val="ListParagraph"/>
        <w:tabs>
          <w:tab w:val="left" w:pos="6855"/>
        </w:tabs>
        <w:ind w:left="585"/>
        <w:rPr>
          <w:rStyle w:val="Emphasis"/>
          <w:sz w:val="28"/>
          <w:szCs w:val="28"/>
        </w:rPr>
      </w:pPr>
      <w:r w:rsidRPr="00FD4728">
        <w:rPr>
          <w:rStyle w:val="Emphasis"/>
          <w:sz w:val="28"/>
          <w:szCs w:val="28"/>
        </w:rPr>
        <w:t xml:space="preserve">           ◊        </w:t>
      </w:r>
      <w:r w:rsidR="00FD4728">
        <w:rPr>
          <w:rStyle w:val="Emphasis"/>
          <w:sz w:val="28"/>
          <w:szCs w:val="28"/>
        </w:rPr>
        <w:t xml:space="preserve">       </w:t>
      </w:r>
      <w:r w:rsidRPr="00FD4728">
        <w:rPr>
          <w:rStyle w:val="Emphasis"/>
          <w:sz w:val="28"/>
          <w:szCs w:val="28"/>
        </w:rPr>
        <w:t xml:space="preserve">  </w:t>
      </w:r>
      <w:r w:rsidR="00221188" w:rsidRPr="00880F61">
        <w:rPr>
          <w:rStyle w:val="Heading4Char"/>
          <w:color w:val="0070C0"/>
          <w:sz w:val="28"/>
          <w:szCs w:val="28"/>
        </w:rPr>
        <w:t>Enhances collaboration</w:t>
      </w:r>
      <w:r w:rsidR="00E56512" w:rsidRPr="00FD4728">
        <w:rPr>
          <w:rStyle w:val="Emphasis"/>
          <w:sz w:val="28"/>
          <w:szCs w:val="28"/>
        </w:rPr>
        <w:tab/>
      </w:r>
    </w:p>
    <w:p w:rsidR="00221188" w:rsidRPr="00FD4728" w:rsidRDefault="00221188" w:rsidP="00221188">
      <w:pPr>
        <w:pStyle w:val="ListParagraph"/>
        <w:ind w:left="585"/>
        <w:rPr>
          <w:rStyle w:val="Emphasis"/>
          <w:sz w:val="28"/>
          <w:szCs w:val="28"/>
        </w:rPr>
      </w:pPr>
    </w:p>
    <w:p w:rsidR="00221188" w:rsidRPr="00FD4728" w:rsidRDefault="00A64C6F" w:rsidP="00CA28A9">
      <w:pPr>
        <w:pStyle w:val="ListParagraph"/>
        <w:tabs>
          <w:tab w:val="left" w:pos="6855"/>
        </w:tabs>
        <w:ind w:left="585"/>
        <w:rPr>
          <w:rStyle w:val="Emphasis"/>
          <w:sz w:val="28"/>
          <w:szCs w:val="28"/>
        </w:rPr>
      </w:pPr>
      <w:r w:rsidRPr="00FD4728">
        <w:rPr>
          <w:rStyle w:val="Emphasis"/>
          <w:sz w:val="28"/>
          <w:szCs w:val="28"/>
        </w:rPr>
        <w:t xml:space="preserve">           ◊      </w:t>
      </w:r>
      <w:r w:rsidR="00E706DA">
        <w:rPr>
          <w:rStyle w:val="Emphasis"/>
          <w:sz w:val="28"/>
          <w:szCs w:val="28"/>
        </w:rPr>
        <w:t xml:space="preserve">           </w:t>
      </w:r>
      <w:r w:rsidR="00221188" w:rsidRPr="00880F61">
        <w:rPr>
          <w:rStyle w:val="Heading4Char"/>
          <w:color w:val="0070C0"/>
          <w:sz w:val="28"/>
          <w:szCs w:val="28"/>
        </w:rPr>
        <w:t>Improves data analysis</w:t>
      </w:r>
      <w:r w:rsidR="00CA28A9" w:rsidRPr="00FD4728">
        <w:rPr>
          <w:rStyle w:val="Emphasis"/>
          <w:sz w:val="28"/>
          <w:szCs w:val="28"/>
        </w:rPr>
        <w:tab/>
      </w:r>
    </w:p>
    <w:p w:rsidR="00AE2293" w:rsidRPr="00FD4728" w:rsidRDefault="00AE2293" w:rsidP="00CA28A9">
      <w:pPr>
        <w:pStyle w:val="ListParagraph"/>
        <w:tabs>
          <w:tab w:val="left" w:pos="6855"/>
        </w:tabs>
        <w:ind w:left="585"/>
        <w:rPr>
          <w:rStyle w:val="Emphasis"/>
          <w:sz w:val="28"/>
          <w:szCs w:val="28"/>
        </w:rPr>
      </w:pPr>
    </w:p>
    <w:p w:rsidR="00AE2293" w:rsidRPr="00FD4728" w:rsidRDefault="00AE2293" w:rsidP="00AE2293">
      <w:pPr>
        <w:pStyle w:val="Subtitle"/>
        <w:rPr>
          <w:rStyle w:val="Emphasis"/>
          <w:sz w:val="28"/>
          <w:szCs w:val="28"/>
        </w:rPr>
      </w:pPr>
      <w:r w:rsidRPr="00FD4728">
        <w:rPr>
          <w:rStyle w:val="Emphasis"/>
          <w:sz w:val="28"/>
          <w:szCs w:val="28"/>
        </w:rPr>
        <w:t>Disadvantages:</w:t>
      </w:r>
    </w:p>
    <w:p w:rsidR="00AE2293" w:rsidRPr="00FD4728" w:rsidRDefault="00C55351" w:rsidP="00CF1324">
      <w:pPr>
        <w:tabs>
          <w:tab w:val="left" w:pos="6660"/>
        </w:tabs>
        <w:rPr>
          <w:rStyle w:val="Emphasis"/>
          <w:sz w:val="28"/>
          <w:szCs w:val="28"/>
        </w:rPr>
      </w:pPr>
      <w:r>
        <w:rPr>
          <w:rStyle w:val="Emphasis"/>
          <w:sz w:val="28"/>
          <w:szCs w:val="28"/>
        </w:rPr>
        <w:t xml:space="preserve">                    </w:t>
      </w:r>
      <w:r w:rsidR="00240EFC" w:rsidRPr="00690298">
        <w:rPr>
          <w:rStyle w:val="Emphasis"/>
          <w:rFonts w:cstheme="minorHAnsi"/>
          <w:color w:val="FF0000"/>
          <w:sz w:val="28"/>
          <w:szCs w:val="28"/>
        </w:rPr>
        <w:t>*</w:t>
      </w:r>
      <w:r w:rsidR="00240EFC" w:rsidRPr="00690298">
        <w:rPr>
          <w:rStyle w:val="Emphasis"/>
          <w:color w:val="FF0000"/>
          <w:sz w:val="28"/>
          <w:szCs w:val="28"/>
        </w:rPr>
        <w:t xml:space="preserve">  </w:t>
      </w:r>
      <w:r w:rsidRPr="00690298">
        <w:rPr>
          <w:rStyle w:val="Emphasis"/>
          <w:color w:val="FF0000"/>
          <w:sz w:val="28"/>
          <w:szCs w:val="28"/>
        </w:rPr>
        <w:t xml:space="preserve"> </w:t>
      </w:r>
      <w:r>
        <w:rPr>
          <w:rStyle w:val="Emphasis"/>
          <w:sz w:val="28"/>
          <w:szCs w:val="28"/>
        </w:rPr>
        <w:t xml:space="preserve">   </w:t>
      </w:r>
      <w:r w:rsidR="00240EFC">
        <w:rPr>
          <w:rStyle w:val="Emphasis"/>
          <w:sz w:val="28"/>
          <w:szCs w:val="28"/>
        </w:rPr>
        <w:t xml:space="preserve">    </w:t>
      </w:r>
      <w:r w:rsidR="003F0C62">
        <w:rPr>
          <w:rStyle w:val="Emphasis"/>
          <w:sz w:val="28"/>
          <w:szCs w:val="28"/>
        </w:rPr>
        <w:t xml:space="preserve">      </w:t>
      </w:r>
      <w:r w:rsidR="00AE2293" w:rsidRPr="00A71FC6">
        <w:rPr>
          <w:rStyle w:val="Heading4Char"/>
          <w:color w:val="0070C0"/>
          <w:sz w:val="28"/>
          <w:szCs w:val="28"/>
        </w:rPr>
        <w:t>Can be impersonal</w:t>
      </w:r>
      <w:r w:rsidR="00CF1324" w:rsidRPr="00FD4728">
        <w:rPr>
          <w:rStyle w:val="Emphasis"/>
          <w:sz w:val="28"/>
          <w:szCs w:val="28"/>
        </w:rPr>
        <w:tab/>
      </w:r>
    </w:p>
    <w:p w:rsidR="00AE2293" w:rsidRPr="00FD4728" w:rsidRDefault="00C55351" w:rsidP="00AE2293">
      <w:pPr>
        <w:tabs>
          <w:tab w:val="left" w:pos="6690"/>
        </w:tabs>
        <w:rPr>
          <w:rStyle w:val="Emphasis"/>
          <w:sz w:val="28"/>
          <w:szCs w:val="28"/>
        </w:rPr>
      </w:pPr>
      <w:r>
        <w:rPr>
          <w:rStyle w:val="Emphasis"/>
          <w:sz w:val="28"/>
          <w:szCs w:val="28"/>
        </w:rPr>
        <w:lastRenderedPageBreak/>
        <w:t xml:space="preserve">                    </w:t>
      </w:r>
      <w:r w:rsidR="00240EFC" w:rsidRPr="00690298">
        <w:rPr>
          <w:rStyle w:val="Emphasis"/>
          <w:rFonts w:cstheme="minorHAnsi"/>
          <w:color w:val="FF0000"/>
          <w:sz w:val="28"/>
          <w:szCs w:val="28"/>
        </w:rPr>
        <w:t>*</w:t>
      </w:r>
      <w:r w:rsidR="00240EFC">
        <w:rPr>
          <w:rStyle w:val="Emphasis"/>
          <w:sz w:val="28"/>
          <w:szCs w:val="28"/>
        </w:rPr>
        <w:t xml:space="preserve"> </w:t>
      </w:r>
      <w:r>
        <w:rPr>
          <w:rStyle w:val="Emphasis"/>
          <w:sz w:val="28"/>
          <w:szCs w:val="28"/>
        </w:rPr>
        <w:t xml:space="preserve">  </w:t>
      </w:r>
      <w:r w:rsidR="00240EFC">
        <w:rPr>
          <w:rStyle w:val="Emphasis"/>
          <w:sz w:val="28"/>
          <w:szCs w:val="28"/>
        </w:rPr>
        <w:t xml:space="preserve">  </w:t>
      </w:r>
      <w:r>
        <w:rPr>
          <w:rStyle w:val="Emphasis"/>
          <w:sz w:val="28"/>
          <w:szCs w:val="28"/>
        </w:rPr>
        <w:t xml:space="preserve"> </w:t>
      </w:r>
      <w:r w:rsidR="00240EFC">
        <w:rPr>
          <w:rStyle w:val="Emphasis"/>
          <w:sz w:val="28"/>
          <w:szCs w:val="28"/>
        </w:rPr>
        <w:t xml:space="preserve">  </w:t>
      </w:r>
      <w:r w:rsidR="006C7D9E" w:rsidRPr="00FD4728">
        <w:rPr>
          <w:rStyle w:val="Emphasis"/>
          <w:sz w:val="28"/>
          <w:szCs w:val="28"/>
        </w:rPr>
        <w:t xml:space="preserve"> </w:t>
      </w:r>
      <w:r w:rsidR="003F0C62">
        <w:rPr>
          <w:rStyle w:val="Emphasis"/>
          <w:sz w:val="28"/>
          <w:szCs w:val="28"/>
        </w:rPr>
        <w:t xml:space="preserve">     </w:t>
      </w:r>
      <w:r w:rsidR="00AE2293" w:rsidRPr="00A71FC6">
        <w:rPr>
          <w:rStyle w:val="Heading4Char"/>
          <w:color w:val="0070C0"/>
          <w:sz w:val="28"/>
          <w:szCs w:val="28"/>
        </w:rPr>
        <w:t>May not catch all relevant information</w:t>
      </w:r>
      <w:r w:rsidR="00AE2293" w:rsidRPr="00A71FC6">
        <w:rPr>
          <w:rStyle w:val="Heading4Char"/>
          <w:color w:val="0070C0"/>
          <w:sz w:val="28"/>
          <w:szCs w:val="28"/>
        </w:rPr>
        <w:tab/>
      </w:r>
    </w:p>
    <w:p w:rsidR="00AE2293" w:rsidRPr="00FD4728" w:rsidRDefault="00C55351" w:rsidP="008C56CE">
      <w:pPr>
        <w:tabs>
          <w:tab w:val="left" w:pos="6690"/>
        </w:tabs>
        <w:rPr>
          <w:rStyle w:val="Emphasis"/>
          <w:sz w:val="28"/>
          <w:szCs w:val="28"/>
        </w:rPr>
      </w:pPr>
      <w:r>
        <w:rPr>
          <w:rStyle w:val="Emphasis"/>
          <w:sz w:val="28"/>
          <w:szCs w:val="28"/>
        </w:rPr>
        <w:t xml:space="preserve">                   </w:t>
      </w:r>
      <w:r w:rsidRPr="00690298">
        <w:rPr>
          <w:rStyle w:val="Emphasis"/>
          <w:color w:val="FF0000"/>
          <w:sz w:val="28"/>
          <w:szCs w:val="28"/>
        </w:rPr>
        <w:t xml:space="preserve"> </w:t>
      </w:r>
      <w:r w:rsidR="00240EFC" w:rsidRPr="00690298">
        <w:rPr>
          <w:rStyle w:val="Emphasis"/>
          <w:rFonts w:cstheme="minorHAnsi"/>
          <w:color w:val="FF0000"/>
          <w:sz w:val="28"/>
          <w:szCs w:val="28"/>
        </w:rPr>
        <w:t>*</w:t>
      </w:r>
      <w:r w:rsidR="00240EFC">
        <w:rPr>
          <w:rStyle w:val="Emphasis"/>
          <w:sz w:val="28"/>
          <w:szCs w:val="28"/>
        </w:rPr>
        <w:t xml:space="preserve">   </w:t>
      </w:r>
      <w:r>
        <w:rPr>
          <w:rStyle w:val="Emphasis"/>
          <w:sz w:val="28"/>
          <w:szCs w:val="28"/>
        </w:rPr>
        <w:t xml:space="preserve"> </w:t>
      </w:r>
      <w:r w:rsidR="00240EFC">
        <w:rPr>
          <w:rStyle w:val="Emphasis"/>
          <w:sz w:val="28"/>
          <w:szCs w:val="28"/>
        </w:rPr>
        <w:t xml:space="preserve">   </w:t>
      </w:r>
      <w:r w:rsidR="003F0C62">
        <w:rPr>
          <w:rStyle w:val="Emphasis"/>
          <w:sz w:val="28"/>
          <w:szCs w:val="28"/>
        </w:rPr>
        <w:t xml:space="preserve">     </w:t>
      </w:r>
      <w:r w:rsidR="00240EFC">
        <w:rPr>
          <w:rStyle w:val="Emphasis"/>
          <w:sz w:val="28"/>
          <w:szCs w:val="28"/>
        </w:rPr>
        <w:t xml:space="preserve"> </w:t>
      </w:r>
      <w:r w:rsidR="00AE2293" w:rsidRPr="00A71FC6">
        <w:rPr>
          <w:rStyle w:val="Heading4Char"/>
          <w:color w:val="0070C0"/>
          <w:sz w:val="28"/>
          <w:szCs w:val="28"/>
        </w:rPr>
        <w:t>Requires investment</w:t>
      </w:r>
      <w:r w:rsidR="008C56CE" w:rsidRPr="00FD4728">
        <w:rPr>
          <w:rStyle w:val="Emphasis"/>
          <w:sz w:val="28"/>
          <w:szCs w:val="28"/>
        </w:rPr>
        <w:tab/>
      </w:r>
    </w:p>
    <w:p w:rsidR="00AE2293" w:rsidRPr="00FD4728" w:rsidRDefault="00C55351" w:rsidP="00AC4E99">
      <w:pPr>
        <w:tabs>
          <w:tab w:val="left" w:pos="6690"/>
        </w:tabs>
        <w:rPr>
          <w:rStyle w:val="Emphasis"/>
          <w:sz w:val="28"/>
          <w:szCs w:val="28"/>
        </w:rPr>
      </w:pPr>
      <w:r>
        <w:rPr>
          <w:rStyle w:val="Emphasis"/>
          <w:sz w:val="28"/>
          <w:szCs w:val="28"/>
        </w:rPr>
        <w:t xml:space="preserve">                    </w:t>
      </w:r>
      <w:r w:rsidR="00240EFC" w:rsidRPr="00690298">
        <w:rPr>
          <w:rStyle w:val="Emphasis"/>
          <w:rFonts w:cstheme="minorHAnsi"/>
          <w:color w:val="FF0000"/>
          <w:sz w:val="28"/>
          <w:szCs w:val="28"/>
        </w:rPr>
        <w:t>*</w:t>
      </w:r>
      <w:r w:rsidR="00240EFC" w:rsidRPr="00690298">
        <w:rPr>
          <w:rStyle w:val="Emphasis"/>
          <w:color w:val="FF0000"/>
          <w:sz w:val="28"/>
          <w:szCs w:val="28"/>
        </w:rPr>
        <w:t xml:space="preserve">  </w:t>
      </w:r>
      <w:r w:rsidR="00240EFC">
        <w:rPr>
          <w:rStyle w:val="Emphasis"/>
          <w:sz w:val="28"/>
          <w:szCs w:val="28"/>
        </w:rPr>
        <w:t xml:space="preserve">   </w:t>
      </w:r>
      <w:r>
        <w:rPr>
          <w:rStyle w:val="Emphasis"/>
          <w:sz w:val="28"/>
          <w:szCs w:val="28"/>
        </w:rPr>
        <w:t xml:space="preserve"> </w:t>
      </w:r>
      <w:r w:rsidR="003F0C62">
        <w:rPr>
          <w:rStyle w:val="Emphasis"/>
          <w:sz w:val="28"/>
          <w:szCs w:val="28"/>
        </w:rPr>
        <w:t xml:space="preserve">    </w:t>
      </w:r>
      <w:r w:rsidR="00240EFC">
        <w:rPr>
          <w:rStyle w:val="Emphasis"/>
          <w:sz w:val="28"/>
          <w:szCs w:val="28"/>
        </w:rPr>
        <w:t xml:space="preserve">  </w:t>
      </w:r>
      <w:r w:rsidR="00AE2293" w:rsidRPr="00A71FC6">
        <w:rPr>
          <w:rStyle w:val="Heading4Char"/>
          <w:color w:val="0070C0"/>
          <w:sz w:val="28"/>
          <w:szCs w:val="28"/>
        </w:rPr>
        <w:t>Could limit candidate pool</w:t>
      </w:r>
      <w:r w:rsidR="00AC4E99" w:rsidRPr="00FD4728">
        <w:rPr>
          <w:rStyle w:val="Emphasis"/>
          <w:sz w:val="28"/>
          <w:szCs w:val="28"/>
        </w:rPr>
        <w:tab/>
      </w:r>
    </w:p>
    <w:p w:rsidR="00AE2293" w:rsidRPr="00FD4728" w:rsidRDefault="00C55351" w:rsidP="002B101E">
      <w:pPr>
        <w:tabs>
          <w:tab w:val="left" w:pos="6690"/>
        </w:tabs>
        <w:rPr>
          <w:rStyle w:val="Emphasis"/>
          <w:sz w:val="28"/>
          <w:szCs w:val="28"/>
        </w:rPr>
      </w:pPr>
      <w:r>
        <w:rPr>
          <w:rStyle w:val="Emphasis"/>
          <w:sz w:val="28"/>
          <w:szCs w:val="28"/>
        </w:rPr>
        <w:t xml:space="preserve">                    </w:t>
      </w:r>
      <w:r w:rsidR="00240EFC" w:rsidRPr="00690298">
        <w:rPr>
          <w:rStyle w:val="Emphasis"/>
          <w:rFonts w:cstheme="minorHAnsi"/>
          <w:color w:val="FF0000"/>
          <w:sz w:val="28"/>
          <w:szCs w:val="28"/>
        </w:rPr>
        <w:t>*</w:t>
      </w:r>
      <w:r w:rsidR="00240EFC">
        <w:rPr>
          <w:rStyle w:val="Emphasis"/>
          <w:sz w:val="28"/>
          <w:szCs w:val="28"/>
        </w:rPr>
        <w:t xml:space="preserve">  </w:t>
      </w:r>
      <w:r w:rsidR="003F0C62">
        <w:rPr>
          <w:rStyle w:val="Emphasis"/>
          <w:sz w:val="28"/>
          <w:szCs w:val="28"/>
        </w:rPr>
        <w:t xml:space="preserve">     </w:t>
      </w:r>
      <w:r w:rsidR="00240EFC">
        <w:rPr>
          <w:rStyle w:val="Emphasis"/>
          <w:sz w:val="28"/>
          <w:szCs w:val="28"/>
        </w:rPr>
        <w:t xml:space="preserve">  </w:t>
      </w:r>
      <w:r>
        <w:rPr>
          <w:rStyle w:val="Emphasis"/>
          <w:sz w:val="28"/>
          <w:szCs w:val="28"/>
        </w:rPr>
        <w:t xml:space="preserve"> </w:t>
      </w:r>
      <w:r w:rsidR="00240EFC">
        <w:rPr>
          <w:rStyle w:val="Emphasis"/>
          <w:sz w:val="28"/>
          <w:szCs w:val="28"/>
        </w:rPr>
        <w:t xml:space="preserve">  </w:t>
      </w:r>
      <w:r w:rsidR="00AE2293" w:rsidRPr="00A71FC6">
        <w:rPr>
          <w:rStyle w:val="Heading4Char"/>
          <w:color w:val="0070C0"/>
          <w:sz w:val="28"/>
          <w:szCs w:val="28"/>
        </w:rPr>
        <w:t>Could create bias</w:t>
      </w:r>
      <w:r w:rsidR="002B101E" w:rsidRPr="00FD4728">
        <w:rPr>
          <w:rStyle w:val="Emphasis"/>
          <w:sz w:val="28"/>
          <w:szCs w:val="28"/>
        </w:rPr>
        <w:tab/>
      </w:r>
    </w:p>
    <w:p w:rsidR="00AE2293" w:rsidRDefault="00C55351" w:rsidP="005566D6">
      <w:pPr>
        <w:tabs>
          <w:tab w:val="left" w:pos="6690"/>
        </w:tabs>
        <w:rPr>
          <w:rStyle w:val="Emphasis"/>
          <w:sz w:val="28"/>
          <w:szCs w:val="28"/>
        </w:rPr>
      </w:pPr>
      <w:r>
        <w:rPr>
          <w:rStyle w:val="Emphasis"/>
          <w:sz w:val="28"/>
          <w:szCs w:val="28"/>
        </w:rPr>
        <w:t xml:space="preserve">                    </w:t>
      </w:r>
      <w:r w:rsidR="00240EFC" w:rsidRPr="00690298">
        <w:rPr>
          <w:rStyle w:val="Emphasis"/>
          <w:rFonts w:cstheme="minorHAnsi"/>
          <w:color w:val="FF0000"/>
          <w:sz w:val="28"/>
          <w:szCs w:val="28"/>
        </w:rPr>
        <w:t>*</w:t>
      </w:r>
      <w:r w:rsidR="00240EFC" w:rsidRPr="00690298">
        <w:rPr>
          <w:rStyle w:val="Emphasis"/>
          <w:color w:val="FF0000"/>
          <w:sz w:val="28"/>
          <w:szCs w:val="28"/>
        </w:rPr>
        <w:t xml:space="preserve">   </w:t>
      </w:r>
      <w:r w:rsidR="00240EFC">
        <w:rPr>
          <w:rStyle w:val="Emphasis"/>
          <w:sz w:val="28"/>
          <w:szCs w:val="28"/>
        </w:rPr>
        <w:t xml:space="preserve"> </w:t>
      </w:r>
      <w:r w:rsidR="003F0C62">
        <w:rPr>
          <w:rStyle w:val="Emphasis"/>
          <w:sz w:val="28"/>
          <w:szCs w:val="28"/>
        </w:rPr>
        <w:t xml:space="preserve">    </w:t>
      </w:r>
      <w:r>
        <w:rPr>
          <w:rStyle w:val="Emphasis"/>
          <w:sz w:val="28"/>
          <w:szCs w:val="28"/>
        </w:rPr>
        <w:t xml:space="preserve">  </w:t>
      </w:r>
      <w:r w:rsidR="00240EFC">
        <w:rPr>
          <w:rStyle w:val="Emphasis"/>
          <w:sz w:val="28"/>
          <w:szCs w:val="28"/>
        </w:rPr>
        <w:t xml:space="preserve"> </w:t>
      </w:r>
      <w:r w:rsidR="00AE2293" w:rsidRPr="00A71FC6">
        <w:rPr>
          <w:rStyle w:val="Heading4Char"/>
          <w:color w:val="0070C0"/>
          <w:sz w:val="28"/>
          <w:szCs w:val="28"/>
        </w:rPr>
        <w:t>Potential for technical glitches</w:t>
      </w:r>
      <w:r w:rsidR="005566D6" w:rsidRPr="00A71FC6">
        <w:rPr>
          <w:rStyle w:val="Heading4Char"/>
          <w:color w:val="0070C0"/>
          <w:sz w:val="28"/>
          <w:szCs w:val="28"/>
        </w:rPr>
        <w:tab/>
      </w:r>
    </w:p>
    <w:p w:rsidR="002325CE" w:rsidRDefault="002325CE" w:rsidP="005566D6">
      <w:pPr>
        <w:tabs>
          <w:tab w:val="left" w:pos="6690"/>
        </w:tabs>
        <w:rPr>
          <w:rFonts w:ascii="Segoe UI" w:hAnsi="Segoe UI" w:cs="Segoe UI"/>
          <w:color w:val="000000" w:themeColor="text1"/>
          <w:shd w:val="clear" w:color="auto" w:fill="444654"/>
        </w:rPr>
      </w:pPr>
    </w:p>
    <w:p w:rsidR="000A603C" w:rsidRPr="000A603C" w:rsidRDefault="000A603C" w:rsidP="000A603C">
      <w:pPr>
        <w:pStyle w:val="ListParagraph"/>
        <w:numPr>
          <w:ilvl w:val="0"/>
          <w:numId w:val="2"/>
        </w:numPr>
        <w:tabs>
          <w:tab w:val="left" w:pos="6690"/>
        </w:tabs>
        <w:rPr>
          <w:color w:val="000000" w:themeColor="text1"/>
          <w:sz w:val="36"/>
          <w:szCs w:val="36"/>
        </w:rPr>
      </w:pPr>
      <w:r w:rsidRPr="000A603C">
        <w:rPr>
          <w:color w:val="000000" w:themeColor="text1"/>
          <w:sz w:val="36"/>
          <w:szCs w:val="36"/>
        </w:rPr>
        <w:t>APPLICATIONS</w:t>
      </w:r>
    </w:p>
    <w:p w:rsidR="00C429EE" w:rsidRDefault="00C429EE" w:rsidP="00FD4728">
      <w:pPr>
        <w:pStyle w:val="Quote"/>
        <w:rPr>
          <w:sz w:val="28"/>
          <w:szCs w:val="28"/>
          <w:shd w:val="clear" w:color="auto" w:fill="F7F7F8"/>
        </w:rPr>
      </w:pPr>
      <w:r w:rsidRPr="00A71FC6">
        <w:rPr>
          <w:sz w:val="28"/>
          <w:szCs w:val="28"/>
        </w:rPr>
        <w:t>Candidate management:</w:t>
      </w:r>
      <w:r w:rsidRPr="00A71FC6">
        <w:t xml:space="preserve"> </w:t>
      </w:r>
      <w:r w:rsidRPr="00A71FC6">
        <w:rPr>
          <w:color w:val="0070C0"/>
          <w:sz w:val="28"/>
          <w:szCs w:val="28"/>
        </w:rPr>
        <w:t>The ATS tracks the status of job applications and manages candidate information, allowing recruiters and hiring managers to easily search and organize candidate profiles</w:t>
      </w:r>
    </w:p>
    <w:p w:rsidR="00C429EE" w:rsidRPr="00A71FC6" w:rsidRDefault="00C429EE" w:rsidP="00FD4728">
      <w:pPr>
        <w:pStyle w:val="Quote"/>
        <w:rPr>
          <w:color w:val="0070C0"/>
          <w:sz w:val="28"/>
          <w:szCs w:val="28"/>
        </w:rPr>
      </w:pPr>
      <w:r w:rsidRPr="00A71FC6">
        <w:rPr>
          <w:sz w:val="28"/>
          <w:szCs w:val="28"/>
        </w:rPr>
        <w:t>Reporting and analytics:</w:t>
      </w:r>
      <w:r w:rsidRPr="00A71FC6">
        <w:t xml:space="preserve"> </w:t>
      </w:r>
      <w:r w:rsidRPr="00A71FC6">
        <w:rPr>
          <w:color w:val="0070C0"/>
          <w:sz w:val="28"/>
          <w:szCs w:val="28"/>
        </w:rPr>
        <w:t>The ATS generates reports and analytics that allow employers to track the effectiveness of their recruitment strategies and identify areas for improvement</w:t>
      </w:r>
    </w:p>
    <w:p w:rsidR="00FD4728" w:rsidRPr="003F0C62" w:rsidRDefault="00C429EE" w:rsidP="003F0C62">
      <w:pPr>
        <w:pStyle w:val="Quote"/>
        <w:rPr>
          <w:shd w:val="clear" w:color="auto" w:fill="F7F7F8"/>
        </w:rPr>
      </w:pPr>
      <w:r w:rsidRPr="00A71FC6">
        <w:rPr>
          <w:sz w:val="28"/>
          <w:szCs w:val="28"/>
        </w:rPr>
        <w:t>Compliance management:</w:t>
      </w:r>
      <w:r w:rsidRPr="00A71FC6">
        <w:t xml:space="preserve"> </w:t>
      </w:r>
      <w:r w:rsidRPr="00A71FC6">
        <w:rPr>
          <w:color w:val="0070C0"/>
          <w:sz w:val="28"/>
          <w:szCs w:val="28"/>
        </w:rPr>
        <w:t>The ATS ensures that the recruitment process is compliant with relevant laws and regulations, such as equal opportunity employment laws and data privacy regulations</w:t>
      </w:r>
    </w:p>
    <w:p w:rsidR="000A603C" w:rsidRDefault="000A603C" w:rsidP="000A603C">
      <w:pPr>
        <w:pStyle w:val="ListParagraph"/>
        <w:numPr>
          <w:ilvl w:val="0"/>
          <w:numId w:val="2"/>
        </w:numPr>
        <w:tabs>
          <w:tab w:val="left" w:pos="6690"/>
        </w:tabs>
        <w:rPr>
          <w:color w:val="000000" w:themeColor="text1"/>
          <w:sz w:val="36"/>
          <w:szCs w:val="36"/>
        </w:rPr>
      </w:pPr>
      <w:r w:rsidRPr="000A603C">
        <w:rPr>
          <w:color w:val="000000" w:themeColor="text1"/>
          <w:sz w:val="36"/>
          <w:szCs w:val="36"/>
        </w:rPr>
        <w:t>CONCLUSION</w:t>
      </w:r>
    </w:p>
    <w:p w:rsidR="002325CE" w:rsidRDefault="00C55351" w:rsidP="00C55351">
      <w:pPr>
        <w:pStyle w:val="Heading4"/>
        <w:rPr>
          <w:color w:val="7030A0"/>
          <w:sz w:val="28"/>
          <w:szCs w:val="28"/>
        </w:rPr>
      </w:pPr>
      <w:r>
        <w:rPr>
          <w:color w:val="7030A0"/>
          <w:sz w:val="28"/>
          <w:szCs w:val="28"/>
        </w:rPr>
        <w:t xml:space="preserve">                       </w:t>
      </w:r>
      <w:r w:rsidR="00167094" w:rsidRPr="002325CE">
        <w:rPr>
          <w:color w:val="7030A0"/>
          <w:sz w:val="28"/>
          <w:szCs w:val="28"/>
        </w:rPr>
        <w:t xml:space="preserve"> job application tracking systems have become an essential tool for modern recruiters and job seekers. These systems allow for the efficient and streamlined management of the recruitment process, from initial application screening to final hiring decisions</w:t>
      </w:r>
      <w:r w:rsidR="001211FD" w:rsidRPr="002325CE">
        <w:rPr>
          <w:color w:val="7030A0"/>
          <w:sz w:val="28"/>
          <w:szCs w:val="28"/>
        </w:rPr>
        <w:t>.</w:t>
      </w:r>
    </w:p>
    <w:p w:rsidR="003F0C62" w:rsidRDefault="003F0C62" w:rsidP="003F0C62"/>
    <w:p w:rsidR="003F0C62" w:rsidRDefault="003F0C62" w:rsidP="003F0C62"/>
    <w:p w:rsidR="003F0C62" w:rsidRPr="003F0C62" w:rsidRDefault="003F0C62" w:rsidP="003F0C62">
      <w:pPr>
        <w:tabs>
          <w:tab w:val="left" w:pos="6690"/>
        </w:tabs>
        <w:rPr>
          <w:color w:val="000000" w:themeColor="text1"/>
          <w:sz w:val="36"/>
          <w:szCs w:val="36"/>
        </w:rPr>
      </w:pPr>
    </w:p>
    <w:p w:rsidR="003F0C62" w:rsidRPr="003F0C62" w:rsidRDefault="003F0C62" w:rsidP="003F0C62">
      <w:pPr>
        <w:pStyle w:val="Heading1"/>
        <w:rPr>
          <w:color w:val="000000" w:themeColor="text1"/>
          <w:sz w:val="32"/>
          <w:szCs w:val="32"/>
        </w:rPr>
      </w:pPr>
      <w:r w:rsidRPr="003F0C62">
        <w:rPr>
          <w:color w:val="000000" w:themeColor="text1"/>
          <w:sz w:val="32"/>
          <w:szCs w:val="32"/>
        </w:rPr>
        <w:lastRenderedPageBreak/>
        <w:t>8    FUTURE SCOPE :</w:t>
      </w:r>
    </w:p>
    <w:p w:rsidR="00655BA5" w:rsidRPr="002325CE" w:rsidRDefault="00167094" w:rsidP="002325CE">
      <w:pPr>
        <w:pStyle w:val="Heading4"/>
        <w:rPr>
          <w:rFonts w:asciiTheme="minorBidi" w:hAnsiTheme="minorBidi" w:cstheme="minorBidi"/>
          <w:sz w:val="28"/>
          <w:szCs w:val="28"/>
        </w:rPr>
      </w:pPr>
      <w:r w:rsidRPr="002325CE">
        <w:rPr>
          <w:rFonts w:asciiTheme="minorBidi" w:hAnsiTheme="minorBidi" w:cstheme="minorBidi"/>
          <w:color w:val="00B050"/>
          <w:sz w:val="28"/>
          <w:szCs w:val="28"/>
        </w:rPr>
        <w:t>Artificial intelligence (AI):</w:t>
      </w:r>
      <w:r w:rsidRPr="002325CE">
        <w:rPr>
          <w:rFonts w:asciiTheme="minorBidi" w:hAnsiTheme="minorBidi" w:cstheme="minorBidi"/>
          <w:sz w:val="28"/>
          <w:szCs w:val="28"/>
        </w:rPr>
        <w:t xml:space="preserve"> AI and machine learning technology can help automate the hiring process even more by identifying the top candidates, evaluating applicant fit, and even conducting preliminary interviews.</w:t>
      </w:r>
    </w:p>
    <w:p w:rsidR="00A71FC6" w:rsidRDefault="00A71FC6" w:rsidP="00A71FC6">
      <w:pPr>
        <w:pStyle w:val="Heading4"/>
        <w:rPr>
          <w:rFonts w:asciiTheme="minorBidi" w:hAnsiTheme="minorBidi" w:cstheme="minorBidi"/>
          <w:color w:val="00B050"/>
          <w:sz w:val="28"/>
          <w:szCs w:val="28"/>
        </w:rPr>
      </w:pPr>
    </w:p>
    <w:p w:rsidR="00A71FC6" w:rsidRPr="00A71FC6" w:rsidRDefault="00167094" w:rsidP="00A71FC6">
      <w:pPr>
        <w:pStyle w:val="Heading4"/>
        <w:rPr>
          <w:rFonts w:asciiTheme="minorBidi" w:hAnsiTheme="minorBidi" w:cstheme="minorBidi"/>
          <w:sz w:val="28"/>
          <w:szCs w:val="28"/>
        </w:rPr>
      </w:pPr>
      <w:r w:rsidRPr="002325CE">
        <w:rPr>
          <w:rFonts w:asciiTheme="minorBidi" w:hAnsiTheme="minorBidi" w:cstheme="minorBidi"/>
          <w:color w:val="00B050"/>
          <w:sz w:val="28"/>
          <w:szCs w:val="28"/>
        </w:rPr>
        <w:t>Mobile integration:</w:t>
      </w:r>
      <w:r w:rsidRPr="002325CE">
        <w:rPr>
          <w:rFonts w:asciiTheme="minorBidi" w:hAnsiTheme="minorBidi" w:cstheme="minorBidi"/>
          <w:sz w:val="28"/>
          <w:szCs w:val="28"/>
        </w:rPr>
        <w:t xml:space="preserve"> As more job seekers use mobile devices to search and apply for jobs, job application tracking systems will need to be optimized for mobile devices and provide a seamless mobile user experience.</w:t>
      </w:r>
    </w:p>
    <w:p w:rsidR="00A71FC6" w:rsidRDefault="00A71FC6" w:rsidP="002325CE">
      <w:pPr>
        <w:pStyle w:val="Heading4"/>
        <w:rPr>
          <w:rFonts w:asciiTheme="minorBidi" w:hAnsiTheme="minorBidi" w:cstheme="minorBidi"/>
          <w:color w:val="00B050"/>
          <w:sz w:val="28"/>
          <w:szCs w:val="28"/>
        </w:rPr>
      </w:pPr>
    </w:p>
    <w:p w:rsidR="00167094" w:rsidRPr="002325CE" w:rsidRDefault="00167094" w:rsidP="002325CE">
      <w:pPr>
        <w:pStyle w:val="Heading4"/>
        <w:rPr>
          <w:rFonts w:asciiTheme="minorBidi" w:hAnsiTheme="minorBidi" w:cstheme="minorBidi"/>
          <w:sz w:val="28"/>
          <w:szCs w:val="28"/>
        </w:rPr>
      </w:pPr>
      <w:r w:rsidRPr="002325CE">
        <w:rPr>
          <w:rFonts w:asciiTheme="minorBidi" w:hAnsiTheme="minorBidi" w:cstheme="minorBidi"/>
          <w:color w:val="00B050"/>
          <w:sz w:val="28"/>
          <w:szCs w:val="28"/>
        </w:rPr>
        <w:t>Personalised and engaging applicant experience:</w:t>
      </w:r>
      <w:r w:rsidRPr="002325CE">
        <w:rPr>
          <w:rFonts w:asciiTheme="minorBidi" w:hAnsiTheme="minorBidi" w:cstheme="minorBidi"/>
          <w:sz w:val="28"/>
          <w:szCs w:val="28"/>
        </w:rPr>
        <w:t xml:space="preserve"> Job application tracking systems will need to offer features like personalised job suggestions, chatbots, and virtual interviews in order to attract and keep top talent.</w:t>
      </w:r>
    </w:p>
    <w:p w:rsidR="00A71FC6" w:rsidRDefault="00A71FC6" w:rsidP="002325CE">
      <w:pPr>
        <w:pStyle w:val="Heading4"/>
        <w:rPr>
          <w:rFonts w:asciiTheme="minorBidi" w:hAnsiTheme="minorBidi" w:cstheme="minorBidi"/>
          <w:color w:val="00B050"/>
          <w:sz w:val="28"/>
          <w:szCs w:val="28"/>
        </w:rPr>
      </w:pPr>
    </w:p>
    <w:p w:rsidR="00C55351" w:rsidRDefault="00167094" w:rsidP="002325CE">
      <w:pPr>
        <w:pStyle w:val="Heading4"/>
        <w:rPr>
          <w:rFonts w:asciiTheme="minorBidi" w:hAnsiTheme="minorBidi" w:cstheme="minorBidi"/>
          <w:sz w:val="28"/>
          <w:szCs w:val="28"/>
        </w:rPr>
      </w:pPr>
      <w:r w:rsidRPr="002325CE">
        <w:rPr>
          <w:rFonts w:asciiTheme="minorBidi" w:hAnsiTheme="minorBidi" w:cstheme="minorBidi"/>
          <w:color w:val="00B050"/>
          <w:sz w:val="28"/>
          <w:szCs w:val="28"/>
        </w:rPr>
        <w:t>Better data analysis:</w:t>
      </w:r>
      <w:r w:rsidRPr="002325CE">
        <w:rPr>
          <w:rFonts w:asciiTheme="minorBidi" w:hAnsiTheme="minorBidi" w:cstheme="minorBidi"/>
          <w:sz w:val="28"/>
          <w:szCs w:val="28"/>
        </w:rPr>
        <w:t xml:space="preserve"> Job application tracking systems will continue to evolve to provide more sophisticated data analysis and reporting, allowing recruiters to make more informed decisions about their recruitment strategy and candidate pool.</w:t>
      </w:r>
    </w:p>
    <w:p w:rsidR="00167094" w:rsidRPr="002325CE" w:rsidRDefault="00167094" w:rsidP="002325CE">
      <w:pPr>
        <w:pStyle w:val="Heading4"/>
        <w:rPr>
          <w:rFonts w:asciiTheme="minorBidi" w:hAnsiTheme="minorBidi" w:cstheme="minorBidi"/>
          <w:sz w:val="28"/>
          <w:szCs w:val="28"/>
        </w:rPr>
      </w:pPr>
      <w:r w:rsidRPr="002325CE">
        <w:rPr>
          <w:rFonts w:asciiTheme="minorBidi" w:hAnsiTheme="minorBidi" w:cstheme="minorBidi"/>
          <w:color w:val="00B050"/>
          <w:sz w:val="28"/>
          <w:szCs w:val="28"/>
        </w:rPr>
        <w:lastRenderedPageBreak/>
        <w:t>Integration with other HR tools:</w:t>
      </w:r>
      <w:r w:rsidRPr="002325CE">
        <w:rPr>
          <w:rFonts w:asciiTheme="minorBidi" w:hAnsiTheme="minorBidi" w:cstheme="minorBidi"/>
          <w:sz w:val="28"/>
          <w:szCs w:val="28"/>
        </w:rPr>
        <w:t xml:space="preserve"> To provide a more comprehensive perspective of the complete employee lifecycle, job application tracking systems will need to link more fluidly with other HR resources, such as HR information systems, talent management systems, and performance management systems.</w:t>
      </w:r>
    </w:p>
    <w:p w:rsidR="00167094" w:rsidRPr="00167094" w:rsidRDefault="00167094" w:rsidP="000A603C">
      <w:pPr>
        <w:pStyle w:val="ListParagraph"/>
        <w:tabs>
          <w:tab w:val="left" w:pos="6690"/>
        </w:tabs>
        <w:ind w:left="585"/>
        <w:rPr>
          <w:rFonts w:ascii="Segoe UI" w:hAnsi="Segoe UI" w:cs="Segoe UI"/>
          <w:color w:val="7030A0"/>
          <w:sz w:val="28"/>
          <w:szCs w:val="28"/>
          <w:highlight w:val="yellow"/>
          <w:shd w:val="clear" w:color="auto" w:fill="444654"/>
        </w:rPr>
      </w:pPr>
    </w:p>
    <w:p w:rsidR="00655BA5" w:rsidRPr="00655BA5" w:rsidRDefault="00655BA5" w:rsidP="000A603C">
      <w:pPr>
        <w:pStyle w:val="ListParagraph"/>
        <w:tabs>
          <w:tab w:val="left" w:pos="6690"/>
        </w:tabs>
        <w:ind w:left="585"/>
        <w:rPr>
          <w:rFonts w:ascii="Segoe UI" w:hAnsi="Segoe UI" w:cs="Segoe UI"/>
          <w:color w:val="7030A0"/>
          <w:highlight w:val="yellow"/>
          <w:shd w:val="clear" w:color="auto" w:fill="444654"/>
        </w:rPr>
      </w:pPr>
    </w:p>
    <w:p w:rsidR="00655BA5" w:rsidRPr="00655BA5" w:rsidRDefault="00655BA5" w:rsidP="000A603C">
      <w:pPr>
        <w:pStyle w:val="ListParagraph"/>
        <w:tabs>
          <w:tab w:val="left" w:pos="6690"/>
        </w:tabs>
        <w:ind w:left="585"/>
        <w:rPr>
          <w:rFonts w:ascii="Segoe UI" w:hAnsi="Segoe UI" w:cs="Segoe UI"/>
          <w:color w:val="7030A0"/>
          <w:highlight w:val="yellow"/>
          <w:shd w:val="clear" w:color="auto" w:fill="444654"/>
        </w:rPr>
      </w:pPr>
    </w:p>
    <w:p w:rsidR="00655BA5" w:rsidRPr="00655BA5" w:rsidRDefault="00655BA5" w:rsidP="000A603C">
      <w:pPr>
        <w:pStyle w:val="ListParagraph"/>
        <w:tabs>
          <w:tab w:val="left" w:pos="6690"/>
        </w:tabs>
        <w:ind w:left="585"/>
        <w:rPr>
          <w:rFonts w:ascii="Segoe UI" w:hAnsi="Segoe UI" w:cs="Segoe UI"/>
          <w:color w:val="7030A0"/>
          <w:highlight w:val="yellow"/>
          <w:shd w:val="clear" w:color="auto" w:fill="444654"/>
        </w:rPr>
      </w:pPr>
    </w:p>
    <w:p w:rsidR="00655BA5" w:rsidRPr="00655BA5" w:rsidRDefault="00655BA5" w:rsidP="000A603C">
      <w:pPr>
        <w:pStyle w:val="ListParagraph"/>
        <w:tabs>
          <w:tab w:val="left" w:pos="6690"/>
        </w:tabs>
        <w:ind w:left="585"/>
        <w:rPr>
          <w:color w:val="7030A0"/>
          <w:sz w:val="36"/>
          <w:szCs w:val="36"/>
        </w:rPr>
      </w:pPr>
    </w:p>
    <w:sectPr w:rsidR="00655BA5" w:rsidRPr="00655BA5" w:rsidSect="00B30337">
      <w:head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3D1" w:rsidRDefault="000823D1" w:rsidP="008941E4">
      <w:pPr>
        <w:spacing w:after="0" w:line="240" w:lineRule="auto"/>
      </w:pPr>
      <w:r>
        <w:separator/>
      </w:r>
    </w:p>
  </w:endnote>
  <w:endnote w:type="continuationSeparator" w:id="1">
    <w:p w:rsidR="000823D1" w:rsidRDefault="000823D1" w:rsidP="008941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3D1" w:rsidRDefault="000823D1" w:rsidP="008941E4">
      <w:pPr>
        <w:spacing w:after="0" w:line="240" w:lineRule="auto"/>
      </w:pPr>
      <w:r>
        <w:separator/>
      </w:r>
    </w:p>
  </w:footnote>
  <w:footnote w:type="continuationSeparator" w:id="1">
    <w:p w:rsidR="000823D1" w:rsidRDefault="000823D1" w:rsidP="008941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A40" w:rsidRPr="00C42A40" w:rsidRDefault="00F741CD" w:rsidP="00C42A40">
    <w:pPr>
      <w:pStyle w:val="Heading1"/>
      <w:rPr>
        <w:rStyle w:val="TitleChar"/>
        <w:sz w:val="36"/>
        <w:szCs w:val="36"/>
      </w:rPr>
    </w:pPr>
    <w:r w:rsidRPr="00F741CD">
      <w:rPr>
        <w:noProof/>
        <w:sz w:val="40"/>
        <w:szCs w:val="40"/>
        <w:lang w:bidi="ta-IN"/>
      </w:rPr>
      <w:drawing>
        <wp:anchor distT="0" distB="0" distL="0" distR="0" simplePos="0" relativeHeight="251659264" behindDoc="1" locked="0" layoutInCell="1" allowOverlap="1">
          <wp:simplePos x="0" y="0"/>
          <wp:positionH relativeFrom="page">
            <wp:posOffset>378974</wp:posOffset>
          </wp:positionH>
          <wp:positionV relativeFrom="page">
            <wp:posOffset>369651</wp:posOffset>
          </wp:positionV>
          <wp:extent cx="1294184" cy="399092"/>
          <wp:effectExtent l="19050" t="0" r="1216"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95340" cy="399448"/>
                  </a:xfrm>
                  <a:prstGeom prst="rect">
                    <a:avLst/>
                  </a:prstGeom>
                </pic:spPr>
              </pic:pic>
            </a:graphicData>
          </a:graphic>
        </wp:anchor>
      </w:drawing>
    </w:r>
    <w:r w:rsidR="00C42A40">
      <w:rPr>
        <w:sz w:val="40"/>
        <w:szCs w:val="40"/>
        <w:lang w:val="en-IN"/>
      </w:rPr>
      <w:t xml:space="preserve">                       </w:t>
    </w:r>
    <w:r w:rsidR="00C42A40" w:rsidRPr="00C42A40">
      <w:rPr>
        <w:sz w:val="44"/>
        <w:szCs w:val="44"/>
        <w:lang w:val="en-IN"/>
      </w:rPr>
      <w:t>Project Report</w:t>
    </w:r>
    <w:r w:rsidR="00C42A40">
      <w:rPr>
        <w:sz w:val="40"/>
        <w:szCs w:val="40"/>
        <w:lang w:val="en-IN"/>
      </w:rPr>
      <w:t xml:space="preserve">          </w:t>
    </w:r>
    <w:r w:rsidR="00C42A40" w:rsidRPr="00C42A40">
      <w:rPr>
        <w:rStyle w:val="TitleChar"/>
        <w:sz w:val="36"/>
        <w:szCs w:val="36"/>
      </w:rPr>
      <w:t>NM2023TMID06565</w:t>
    </w:r>
  </w:p>
  <w:p w:rsidR="00C42A40" w:rsidRDefault="00C42A4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12CB4"/>
    <w:multiLevelType w:val="hybridMultilevel"/>
    <w:tmpl w:val="E21E5AC6"/>
    <w:lvl w:ilvl="0" w:tplc="A3D232C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245278"/>
    <w:multiLevelType w:val="multilevel"/>
    <w:tmpl w:val="CDF0F848"/>
    <w:lvl w:ilvl="0">
      <w:start w:val="1"/>
      <w:numFmt w:val="decimal"/>
      <w:lvlText w:val="%1"/>
      <w:lvlJc w:val="left"/>
      <w:pPr>
        <w:ind w:left="585" w:hanging="585"/>
      </w:pPr>
      <w:rPr>
        <w:rFonts w:hint="default"/>
      </w:rPr>
    </w:lvl>
    <w:lvl w:ilvl="1">
      <w:start w:val="1"/>
      <w:numFmt w:val="decimal"/>
      <w:lvlText w:val="%1.%2"/>
      <w:lvlJc w:val="left"/>
      <w:pPr>
        <w:ind w:left="1152" w:hanging="585"/>
      </w:pPr>
      <w:rPr>
        <w:rFonts w:hint="default"/>
        <w:color w:val="00B0F0"/>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26626"/>
  </w:hdrShapeDefaults>
  <w:footnotePr>
    <w:footnote w:id="0"/>
    <w:footnote w:id="1"/>
  </w:footnotePr>
  <w:endnotePr>
    <w:endnote w:id="0"/>
    <w:endnote w:id="1"/>
  </w:endnotePr>
  <w:compat/>
  <w:rsids>
    <w:rsidRoot w:val="008941E4"/>
    <w:rsid w:val="000121B1"/>
    <w:rsid w:val="0002709E"/>
    <w:rsid w:val="00057855"/>
    <w:rsid w:val="000823D1"/>
    <w:rsid w:val="000A0F70"/>
    <w:rsid w:val="000A603C"/>
    <w:rsid w:val="000B7610"/>
    <w:rsid w:val="000E3068"/>
    <w:rsid w:val="001211FD"/>
    <w:rsid w:val="00124FDE"/>
    <w:rsid w:val="00167094"/>
    <w:rsid w:val="00174332"/>
    <w:rsid w:val="00221188"/>
    <w:rsid w:val="002325CE"/>
    <w:rsid w:val="00240EFC"/>
    <w:rsid w:val="00272989"/>
    <w:rsid w:val="002B101E"/>
    <w:rsid w:val="002D43EF"/>
    <w:rsid w:val="003967C4"/>
    <w:rsid w:val="003D6CE6"/>
    <w:rsid w:val="003F0C62"/>
    <w:rsid w:val="004960D5"/>
    <w:rsid w:val="0050771C"/>
    <w:rsid w:val="005207AB"/>
    <w:rsid w:val="005566D6"/>
    <w:rsid w:val="005A6419"/>
    <w:rsid w:val="00655BA5"/>
    <w:rsid w:val="006739B8"/>
    <w:rsid w:val="00690298"/>
    <w:rsid w:val="006C7D9E"/>
    <w:rsid w:val="006E2897"/>
    <w:rsid w:val="00757864"/>
    <w:rsid w:val="00786BF9"/>
    <w:rsid w:val="007B3658"/>
    <w:rsid w:val="007F05B4"/>
    <w:rsid w:val="008017DC"/>
    <w:rsid w:val="00821928"/>
    <w:rsid w:val="00831078"/>
    <w:rsid w:val="0084023A"/>
    <w:rsid w:val="00856416"/>
    <w:rsid w:val="00880F61"/>
    <w:rsid w:val="008941E4"/>
    <w:rsid w:val="008C56CE"/>
    <w:rsid w:val="008E0B61"/>
    <w:rsid w:val="00920165"/>
    <w:rsid w:val="00994FD8"/>
    <w:rsid w:val="009B54C9"/>
    <w:rsid w:val="009B7AFC"/>
    <w:rsid w:val="009F0538"/>
    <w:rsid w:val="00A07B65"/>
    <w:rsid w:val="00A2705A"/>
    <w:rsid w:val="00A60F3C"/>
    <w:rsid w:val="00A64C6F"/>
    <w:rsid w:val="00A705D6"/>
    <w:rsid w:val="00A71FC6"/>
    <w:rsid w:val="00A84B6B"/>
    <w:rsid w:val="00AB0485"/>
    <w:rsid w:val="00AC4E99"/>
    <w:rsid w:val="00AE2293"/>
    <w:rsid w:val="00AF7162"/>
    <w:rsid w:val="00B30337"/>
    <w:rsid w:val="00B6446F"/>
    <w:rsid w:val="00BA6265"/>
    <w:rsid w:val="00BD72F2"/>
    <w:rsid w:val="00C429EE"/>
    <w:rsid w:val="00C42A40"/>
    <w:rsid w:val="00C52076"/>
    <w:rsid w:val="00C55351"/>
    <w:rsid w:val="00CA28A9"/>
    <w:rsid w:val="00CF1324"/>
    <w:rsid w:val="00D0558E"/>
    <w:rsid w:val="00D07598"/>
    <w:rsid w:val="00D23D79"/>
    <w:rsid w:val="00DB3F6F"/>
    <w:rsid w:val="00E56512"/>
    <w:rsid w:val="00E706DA"/>
    <w:rsid w:val="00E74AC0"/>
    <w:rsid w:val="00F27C0B"/>
    <w:rsid w:val="00F63A11"/>
    <w:rsid w:val="00F741CD"/>
    <w:rsid w:val="00F91CD9"/>
    <w:rsid w:val="00FA7D58"/>
    <w:rsid w:val="00FD472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337"/>
  </w:style>
  <w:style w:type="paragraph" w:styleId="Heading1">
    <w:name w:val="heading 1"/>
    <w:basedOn w:val="Normal"/>
    <w:next w:val="Normal"/>
    <w:link w:val="Heading1Char"/>
    <w:uiPriority w:val="9"/>
    <w:qFormat/>
    <w:rsid w:val="008941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41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36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5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1E4"/>
    <w:pPr>
      <w:spacing w:after="0" w:line="240" w:lineRule="auto"/>
    </w:pPr>
  </w:style>
  <w:style w:type="character" w:customStyle="1" w:styleId="Heading1Char">
    <w:name w:val="Heading 1 Char"/>
    <w:basedOn w:val="DefaultParagraphFont"/>
    <w:link w:val="Heading1"/>
    <w:uiPriority w:val="9"/>
    <w:rsid w:val="008941E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941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1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41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41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941E4"/>
    <w:rPr>
      <w:i/>
      <w:iCs/>
      <w:color w:val="808080" w:themeColor="text1" w:themeTint="7F"/>
    </w:rPr>
  </w:style>
  <w:style w:type="paragraph" w:styleId="Header">
    <w:name w:val="header"/>
    <w:basedOn w:val="Normal"/>
    <w:link w:val="HeaderChar"/>
    <w:uiPriority w:val="99"/>
    <w:semiHidden/>
    <w:unhideWhenUsed/>
    <w:rsid w:val="008941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41E4"/>
  </w:style>
  <w:style w:type="paragraph" w:styleId="Footer">
    <w:name w:val="footer"/>
    <w:basedOn w:val="Normal"/>
    <w:link w:val="FooterChar"/>
    <w:uiPriority w:val="99"/>
    <w:semiHidden/>
    <w:unhideWhenUsed/>
    <w:rsid w:val="008941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41E4"/>
  </w:style>
  <w:style w:type="character" w:customStyle="1" w:styleId="Heading2Char">
    <w:name w:val="Heading 2 Char"/>
    <w:basedOn w:val="DefaultParagraphFont"/>
    <w:link w:val="Heading2"/>
    <w:uiPriority w:val="9"/>
    <w:rsid w:val="008941E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3658"/>
    <w:pPr>
      <w:ind w:left="720"/>
      <w:contextualSpacing/>
    </w:pPr>
  </w:style>
  <w:style w:type="character" w:customStyle="1" w:styleId="Heading3Char">
    <w:name w:val="Heading 3 Char"/>
    <w:basedOn w:val="DefaultParagraphFont"/>
    <w:link w:val="Heading3"/>
    <w:uiPriority w:val="9"/>
    <w:rsid w:val="007B365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B3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658"/>
    <w:rPr>
      <w:rFonts w:ascii="Tahoma" w:hAnsi="Tahoma" w:cs="Tahoma"/>
      <w:sz w:val="16"/>
      <w:szCs w:val="16"/>
    </w:rPr>
  </w:style>
  <w:style w:type="table" w:styleId="TableGrid">
    <w:name w:val="Table Grid"/>
    <w:basedOn w:val="TableNormal"/>
    <w:uiPriority w:val="59"/>
    <w:rsid w:val="005207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21188"/>
    <w:rPr>
      <w:color w:val="0000FF"/>
      <w:u w:val="single"/>
    </w:rPr>
  </w:style>
  <w:style w:type="character" w:styleId="Strong">
    <w:name w:val="Strong"/>
    <w:basedOn w:val="DefaultParagraphFont"/>
    <w:uiPriority w:val="22"/>
    <w:qFormat/>
    <w:rsid w:val="007F05B4"/>
    <w:rPr>
      <w:b/>
      <w:bCs/>
    </w:rPr>
  </w:style>
  <w:style w:type="character" w:styleId="Emphasis">
    <w:name w:val="Emphasis"/>
    <w:basedOn w:val="DefaultParagraphFont"/>
    <w:uiPriority w:val="20"/>
    <w:qFormat/>
    <w:rsid w:val="007F05B4"/>
    <w:rPr>
      <w:i/>
      <w:iCs/>
    </w:rPr>
  </w:style>
  <w:style w:type="paragraph" w:styleId="Quote">
    <w:name w:val="Quote"/>
    <w:basedOn w:val="Normal"/>
    <w:next w:val="Normal"/>
    <w:link w:val="QuoteChar"/>
    <w:uiPriority w:val="29"/>
    <w:qFormat/>
    <w:rsid w:val="007F05B4"/>
    <w:rPr>
      <w:i/>
      <w:iCs/>
      <w:color w:val="000000" w:themeColor="text1"/>
    </w:rPr>
  </w:style>
  <w:style w:type="character" w:customStyle="1" w:styleId="QuoteChar">
    <w:name w:val="Quote Char"/>
    <w:basedOn w:val="DefaultParagraphFont"/>
    <w:link w:val="Quote"/>
    <w:uiPriority w:val="29"/>
    <w:rsid w:val="007F05B4"/>
    <w:rPr>
      <w:i/>
      <w:iCs/>
      <w:color w:val="000000" w:themeColor="text1"/>
    </w:rPr>
  </w:style>
  <w:style w:type="character" w:customStyle="1" w:styleId="Heading4Char">
    <w:name w:val="Heading 4 Char"/>
    <w:basedOn w:val="DefaultParagraphFont"/>
    <w:link w:val="Heading4"/>
    <w:uiPriority w:val="9"/>
    <w:rsid w:val="002325CE"/>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A71FC6"/>
    <w:rPr>
      <w:b/>
      <w:bCs/>
      <w:i/>
      <w:iCs/>
      <w:color w:val="4F81BD" w:themeColor="accent1"/>
    </w:rPr>
  </w:style>
  <w:style w:type="paragraph" w:styleId="IntenseQuote">
    <w:name w:val="Intense Quote"/>
    <w:basedOn w:val="Normal"/>
    <w:next w:val="Normal"/>
    <w:link w:val="IntenseQuoteChar"/>
    <w:uiPriority w:val="30"/>
    <w:qFormat/>
    <w:rsid w:val="00A71F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71FC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40627116">
      <w:bodyDiv w:val="1"/>
      <w:marLeft w:val="0"/>
      <w:marRight w:val="0"/>
      <w:marTop w:val="0"/>
      <w:marBottom w:val="0"/>
      <w:divBdr>
        <w:top w:val="none" w:sz="0" w:space="0" w:color="auto"/>
        <w:left w:val="none" w:sz="0" w:space="0" w:color="auto"/>
        <w:bottom w:val="none" w:sz="0" w:space="0" w:color="auto"/>
        <w:right w:val="none" w:sz="0" w:space="0" w:color="auto"/>
      </w:divBdr>
    </w:div>
    <w:div w:id="1063720823">
      <w:bodyDiv w:val="1"/>
      <w:marLeft w:val="0"/>
      <w:marRight w:val="0"/>
      <w:marTop w:val="0"/>
      <w:marBottom w:val="0"/>
      <w:divBdr>
        <w:top w:val="none" w:sz="0" w:space="0" w:color="auto"/>
        <w:left w:val="none" w:sz="0" w:space="0" w:color="auto"/>
        <w:bottom w:val="none" w:sz="0" w:space="0" w:color="auto"/>
        <w:right w:val="none" w:sz="0" w:space="0" w:color="auto"/>
      </w:divBdr>
    </w:div>
    <w:div w:id="16162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railblazer.me/id/sultr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ailblazer.me/id/pyash29" TargetMode="External"/><Relationship Id="rId2" Type="http://schemas.openxmlformats.org/officeDocument/2006/relationships/numbering" Target="numbering.xml"/><Relationship Id="rId16" Type="http://schemas.openxmlformats.org/officeDocument/2006/relationships/hyperlink" Target="https://trailblazer.me/id/guru20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ailblazer.me/id/mselvan77"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18823-61B7-44F9-A7D3-87CBB958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TAMILSELVAN</dc:creator>
  <cp:lastModifiedBy>TAMILSELVAN</cp:lastModifiedBy>
  <cp:revision>153</cp:revision>
  <dcterms:created xsi:type="dcterms:W3CDTF">2023-04-13T14:02:00Z</dcterms:created>
  <dcterms:modified xsi:type="dcterms:W3CDTF">2023-04-14T09:27:00Z</dcterms:modified>
</cp:coreProperties>
</file>