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9C21E" w14:textId="77777777" w:rsidR="000D64F7" w:rsidRDefault="000D64F7" w:rsidP="000D64F7"/>
    <w:p w14:paraId="55F776AA" w14:textId="77777777" w:rsidR="000D64F7" w:rsidRDefault="000D64F7" w:rsidP="000D64F7"/>
    <w:p w14:paraId="65B15665" w14:textId="77777777" w:rsidR="000D64F7" w:rsidRDefault="000D64F7" w:rsidP="000D64F7"/>
    <w:p w14:paraId="0ACDFAB8" w14:textId="77777777" w:rsidR="00CD59B8" w:rsidRDefault="00CD59B8" w:rsidP="000D64F7"/>
    <w:p w14:paraId="2393B4A6" w14:textId="22720246" w:rsidR="008E394E" w:rsidRDefault="008E394E" w:rsidP="000D64F7">
      <w:pPr>
        <w:rPr>
          <w:b/>
          <w:bCs/>
          <w:color w:val="005E00"/>
          <w:sz w:val="36"/>
          <w:szCs w:val="36"/>
        </w:rPr>
      </w:pPr>
      <w:r w:rsidRPr="008E394E">
        <w:rPr>
          <w:b/>
          <w:bCs/>
          <w:color w:val="005E00"/>
          <w:sz w:val="36"/>
          <w:szCs w:val="36"/>
        </w:rPr>
        <w:t xml:space="preserve">HAJEE MOHAMMAD DANESH SCIENCE AND TECHNOLOGY UNIVERSITY DINAJPUR-5200 </w:t>
      </w:r>
    </w:p>
    <w:p w14:paraId="2CB8FEDF" w14:textId="77777777" w:rsidR="008E394E" w:rsidRDefault="008E394E" w:rsidP="000D64F7">
      <w:pPr>
        <w:rPr>
          <w:b/>
          <w:bCs/>
          <w:color w:val="005E00"/>
          <w:sz w:val="36"/>
          <w:szCs w:val="36"/>
        </w:rPr>
      </w:pPr>
    </w:p>
    <w:p w14:paraId="41333372" w14:textId="64F52C7F" w:rsidR="000D64F7" w:rsidRDefault="008E394E" w:rsidP="000D64F7">
      <w:pPr>
        <w:rPr>
          <w:b/>
          <w:bCs/>
          <w:sz w:val="32"/>
          <w:szCs w:val="32"/>
        </w:rPr>
      </w:pPr>
      <w:r w:rsidRPr="008E394E">
        <w:rPr>
          <w:b/>
          <w:bCs/>
          <w:sz w:val="32"/>
          <w:szCs w:val="32"/>
        </w:rPr>
        <w:t xml:space="preserve">Assignment </w:t>
      </w:r>
    </w:p>
    <w:p w14:paraId="2A64DAE7" w14:textId="77777777" w:rsidR="00CD59B8" w:rsidRPr="00CD59B8" w:rsidRDefault="00CD59B8" w:rsidP="000D64F7">
      <w:pPr>
        <w:rPr>
          <w:b/>
          <w:bCs/>
          <w:sz w:val="32"/>
          <w:szCs w:val="32"/>
        </w:rPr>
      </w:pPr>
      <w:r w:rsidRPr="00CD59B8">
        <w:rPr>
          <w:b/>
          <w:bCs/>
          <w:sz w:val="32"/>
          <w:szCs w:val="32"/>
        </w:rPr>
        <w:t>Submitted By</w:t>
      </w:r>
    </w:p>
    <w:p w14:paraId="68564A20" w14:textId="0ED1D200" w:rsidR="00CD59B8" w:rsidRPr="00CD59B8" w:rsidRDefault="00CD59B8" w:rsidP="000D64F7">
      <w:pPr>
        <w:rPr>
          <w:b/>
          <w:bCs/>
          <w:sz w:val="32"/>
          <w:szCs w:val="32"/>
        </w:rPr>
      </w:pPr>
      <w:r w:rsidRPr="00CD59B8">
        <w:rPr>
          <w:b/>
          <w:bCs/>
          <w:sz w:val="32"/>
          <w:szCs w:val="32"/>
        </w:rPr>
        <w:t xml:space="preserve">Name: </w:t>
      </w:r>
      <w:proofErr w:type="spellStart"/>
      <w:r>
        <w:rPr>
          <w:b/>
          <w:bCs/>
          <w:sz w:val="32"/>
          <w:szCs w:val="32"/>
        </w:rPr>
        <w:t>Sanzida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Sobnom</w:t>
      </w:r>
      <w:proofErr w:type="spellEnd"/>
    </w:p>
    <w:p w14:paraId="496A004E" w14:textId="013CB1C4" w:rsidR="00CD59B8" w:rsidRPr="00CD59B8" w:rsidRDefault="00CD59B8" w:rsidP="000D64F7">
      <w:pPr>
        <w:rPr>
          <w:b/>
          <w:bCs/>
          <w:sz w:val="32"/>
          <w:szCs w:val="32"/>
        </w:rPr>
      </w:pPr>
      <w:r w:rsidRPr="00CD59B8">
        <w:rPr>
          <w:b/>
          <w:bCs/>
          <w:sz w:val="32"/>
          <w:szCs w:val="32"/>
        </w:rPr>
        <w:t>Roll: 20</w:t>
      </w:r>
      <w:r>
        <w:rPr>
          <w:b/>
          <w:bCs/>
          <w:sz w:val="32"/>
          <w:szCs w:val="32"/>
        </w:rPr>
        <w:t>09447</w:t>
      </w:r>
    </w:p>
    <w:p w14:paraId="715E8C61" w14:textId="77777777" w:rsidR="000D64F7" w:rsidRDefault="000D64F7" w:rsidP="000D64F7"/>
    <w:p w14:paraId="4AA8844A" w14:textId="77777777" w:rsidR="000D64F7" w:rsidRDefault="000D64F7" w:rsidP="000D64F7"/>
    <w:p w14:paraId="042FFF88" w14:textId="77777777" w:rsidR="000D64F7" w:rsidRDefault="000D64F7" w:rsidP="000D64F7"/>
    <w:p w14:paraId="5662AA33" w14:textId="77777777" w:rsidR="000D64F7" w:rsidRDefault="000D64F7" w:rsidP="000D64F7"/>
    <w:p w14:paraId="7DC141BD" w14:textId="77777777" w:rsidR="000D64F7" w:rsidRDefault="000D64F7" w:rsidP="000D64F7"/>
    <w:p w14:paraId="03BCA6F8" w14:textId="77777777" w:rsidR="000D64F7" w:rsidRDefault="000D64F7" w:rsidP="000D64F7"/>
    <w:p w14:paraId="7491BC80" w14:textId="77777777" w:rsidR="000D64F7" w:rsidRDefault="000D64F7" w:rsidP="000D64F7"/>
    <w:p w14:paraId="1B4D4686" w14:textId="77777777" w:rsidR="000D64F7" w:rsidRDefault="000D64F7" w:rsidP="000D64F7"/>
    <w:p w14:paraId="0D276A20" w14:textId="77777777" w:rsidR="000D64F7" w:rsidRDefault="000D64F7" w:rsidP="000D64F7"/>
    <w:p w14:paraId="0C96D2D4" w14:textId="77777777" w:rsidR="000D64F7" w:rsidRDefault="000D64F7" w:rsidP="000D64F7"/>
    <w:p w14:paraId="7D0DB322" w14:textId="77777777" w:rsidR="000D64F7" w:rsidRDefault="000D64F7" w:rsidP="000D64F7"/>
    <w:p w14:paraId="7889AF36" w14:textId="77777777" w:rsidR="000D64F7" w:rsidRDefault="000D64F7" w:rsidP="000D64F7"/>
    <w:p w14:paraId="08BE22A6" w14:textId="77777777" w:rsidR="000D64F7" w:rsidRDefault="000D64F7" w:rsidP="000D64F7"/>
    <w:p w14:paraId="6DB575A8" w14:textId="656FAFF4" w:rsidR="000D64F7" w:rsidRPr="000D64F7" w:rsidRDefault="000D64F7" w:rsidP="000D64F7">
      <w:pPr>
        <w:rPr>
          <w:b/>
          <w:bCs/>
          <w:sz w:val="32"/>
          <w:szCs w:val="32"/>
          <w:u w:val="single"/>
        </w:rPr>
      </w:pPr>
      <w:r w:rsidRPr="000D64F7">
        <w:rPr>
          <w:b/>
          <w:bCs/>
          <w:sz w:val="32"/>
          <w:szCs w:val="32"/>
          <w:u w:val="single"/>
        </w:rPr>
        <w:lastRenderedPageBreak/>
        <w:t>Title:</w:t>
      </w:r>
    </w:p>
    <w:p w14:paraId="35791651" w14:textId="4BE019FB" w:rsidR="000D64F7" w:rsidRDefault="000D64F7" w:rsidP="000D64F7">
      <w:r>
        <w:t xml:space="preserve"> Impacts of Social Media and Networking Sites Among the Youth and Young Generation on Behavior Changes of Bangladesh.</w:t>
      </w:r>
    </w:p>
    <w:p w14:paraId="0159EB4F" w14:textId="77777777" w:rsidR="000D64F7" w:rsidRDefault="000D64F7" w:rsidP="000D64F7">
      <w:r>
        <w:t xml:space="preserve">Here's a detailed review of the paper titled “Impacts of Social Media and Networking Sites Among the Youth and Young Generation on Behavior Changes of Bangladesh” </w:t>
      </w:r>
    </w:p>
    <w:p w14:paraId="5F21EE8E" w14:textId="77777777" w:rsidR="000D64F7" w:rsidRPr="000D64F7" w:rsidRDefault="000D64F7" w:rsidP="000D64F7">
      <w:pPr>
        <w:rPr>
          <w:sz w:val="32"/>
          <w:szCs w:val="32"/>
        </w:rPr>
      </w:pPr>
      <w:proofErr w:type="gramStart"/>
      <w:r w:rsidRPr="000D64F7">
        <w:rPr>
          <w:sz w:val="32"/>
          <w:szCs w:val="32"/>
        </w:rPr>
        <w:t>Methodology :</w:t>
      </w:r>
      <w:proofErr w:type="gramEnd"/>
    </w:p>
    <w:p w14:paraId="574A47B3" w14:textId="77777777" w:rsidR="000D64F7" w:rsidRDefault="000D64F7" w:rsidP="000D64F7">
      <w:r w:rsidRPr="000D64F7">
        <w:rPr>
          <w:b/>
          <w:bCs/>
          <w:sz w:val="28"/>
          <w:szCs w:val="28"/>
        </w:rPr>
        <w:t>1.</w:t>
      </w:r>
      <w:r>
        <w:t xml:space="preserve">This study follows a quantitative, descriptive survey-based research design aimed at understanding student perspectives. </w:t>
      </w:r>
    </w:p>
    <w:p w14:paraId="37BC3037" w14:textId="77777777" w:rsidR="000D64F7" w:rsidRDefault="000D64F7" w:rsidP="000D64F7">
      <w:r w:rsidRPr="000D64F7">
        <w:rPr>
          <w:b/>
          <w:bCs/>
          <w:sz w:val="28"/>
          <w:szCs w:val="28"/>
        </w:rPr>
        <w:t>2.</w:t>
      </w:r>
      <w:r>
        <w:t xml:space="preserve">The target population comprises students from 10 universities and 5 colleges located in Dhaka, Bangladesh. </w:t>
      </w:r>
    </w:p>
    <w:p w14:paraId="128036D9" w14:textId="77777777" w:rsidR="000D64F7" w:rsidRDefault="000D64F7" w:rsidP="000D64F7">
      <w:r w:rsidRPr="000D64F7">
        <w:rPr>
          <w:b/>
          <w:bCs/>
          <w:sz w:val="28"/>
          <w:szCs w:val="28"/>
        </w:rPr>
        <w:t>3.</w:t>
      </w:r>
      <w:r>
        <w:t>A total of 153 respondents participated in the study, including 90 male and 63 female students.</w:t>
      </w:r>
    </w:p>
    <w:p w14:paraId="2A21DD94" w14:textId="77777777" w:rsidR="000D64F7" w:rsidRDefault="000D64F7" w:rsidP="000D64F7">
      <w:r w:rsidRPr="000D64F7">
        <w:rPr>
          <w:b/>
          <w:bCs/>
          <w:sz w:val="28"/>
          <w:szCs w:val="28"/>
        </w:rPr>
        <w:t>4.</w:t>
      </w:r>
      <w:r>
        <w:t xml:space="preserve">Data was collected through a structured questionnaire that included multiple choice, true/false, and Likert scale questions to ensure a comprehensive understanding of the subject matter. </w:t>
      </w:r>
    </w:p>
    <w:p w14:paraId="1FD570EF" w14:textId="77777777" w:rsidR="000D64F7" w:rsidRDefault="000D64F7" w:rsidP="000D64F7">
      <w:r w:rsidRPr="000D64F7">
        <w:rPr>
          <w:b/>
          <w:bCs/>
          <w:sz w:val="32"/>
          <w:szCs w:val="32"/>
        </w:rPr>
        <w:t>5.</w:t>
      </w:r>
      <w:r>
        <w:t>The collected data was analyzed using descriptive statistical methods, with the results presented through both graphical and tabular formats for clarity and better interpretation.</w:t>
      </w:r>
    </w:p>
    <w:p w14:paraId="398B821F" w14:textId="77777777" w:rsidR="000D64F7" w:rsidRDefault="000D64F7" w:rsidP="000D64F7">
      <w:pPr>
        <w:rPr>
          <w:b/>
          <w:bCs/>
          <w:sz w:val="32"/>
          <w:szCs w:val="32"/>
        </w:rPr>
      </w:pPr>
    </w:p>
    <w:p w14:paraId="53D425C7" w14:textId="77209F48" w:rsidR="000D64F7" w:rsidRPr="000D64F7" w:rsidRDefault="000D64F7" w:rsidP="000D64F7">
      <w:pPr>
        <w:rPr>
          <w:b/>
          <w:bCs/>
          <w:sz w:val="32"/>
          <w:szCs w:val="32"/>
        </w:rPr>
      </w:pPr>
      <w:r w:rsidRPr="000D64F7">
        <w:rPr>
          <w:b/>
          <w:bCs/>
          <w:sz w:val="32"/>
          <w:szCs w:val="32"/>
        </w:rPr>
        <w:t>Dependent Variables:</w:t>
      </w:r>
    </w:p>
    <w:p w14:paraId="0DD9C9D5" w14:textId="77777777" w:rsidR="000D64F7" w:rsidRDefault="000D64F7" w:rsidP="000D64F7">
      <w:r>
        <w:t>Behavior changes (emotional well-being, health, habits)</w:t>
      </w:r>
    </w:p>
    <w:p w14:paraId="6A813193" w14:textId="558942F0" w:rsidR="000D64F7" w:rsidRDefault="000D64F7" w:rsidP="000D64F7">
      <w:r>
        <w:t>Academic performance (productivity, grades)</w:t>
      </w:r>
    </w:p>
    <w:p w14:paraId="7CFE555A" w14:textId="4EBA49DF" w:rsidR="000D64F7" w:rsidRDefault="000D64F7" w:rsidP="000D64F7">
      <w:r>
        <w:t>Communication and socialization style</w:t>
      </w:r>
    </w:p>
    <w:p w14:paraId="2A9B0695" w14:textId="77777777" w:rsidR="000D64F7" w:rsidRDefault="000D64F7" w:rsidP="000D64F7"/>
    <w:p w14:paraId="441D5EA6" w14:textId="77777777" w:rsidR="000D64F7" w:rsidRPr="000D64F7" w:rsidRDefault="000D64F7" w:rsidP="000D64F7">
      <w:pPr>
        <w:rPr>
          <w:b/>
          <w:bCs/>
          <w:sz w:val="32"/>
          <w:szCs w:val="32"/>
        </w:rPr>
      </w:pPr>
      <w:r w:rsidRPr="000D64F7">
        <w:rPr>
          <w:b/>
          <w:bCs/>
          <w:sz w:val="32"/>
          <w:szCs w:val="32"/>
        </w:rPr>
        <w:t>Independent Variables:</w:t>
      </w:r>
    </w:p>
    <w:p w14:paraId="2BB15289" w14:textId="77777777" w:rsidR="000D64F7" w:rsidRDefault="000D64F7" w:rsidP="000D64F7">
      <w:r>
        <w:t>Social media usage time</w:t>
      </w:r>
    </w:p>
    <w:p w14:paraId="10743F5F" w14:textId="1351DC70" w:rsidR="000D64F7" w:rsidRDefault="000D64F7" w:rsidP="000D64F7">
      <w:r>
        <w:t>Platform preference (Facebook, Instagram, YouTube, etc.)</w:t>
      </w:r>
    </w:p>
    <w:p w14:paraId="33045CA9" w14:textId="46825F8C" w:rsidR="000D64F7" w:rsidRDefault="000D64F7" w:rsidP="000D64F7">
      <w:r>
        <w:t>Device used for access (smartphones, laptops, PCs)</w:t>
      </w:r>
    </w:p>
    <w:p w14:paraId="496388F9" w14:textId="77777777" w:rsidR="000D64F7" w:rsidRPr="00CD59B8" w:rsidRDefault="000D64F7" w:rsidP="000D64F7">
      <w:pPr>
        <w:rPr>
          <w:b/>
          <w:bCs/>
          <w:sz w:val="32"/>
          <w:szCs w:val="32"/>
        </w:rPr>
      </w:pPr>
      <w:r w:rsidRPr="00CD59B8">
        <w:rPr>
          <w:b/>
          <w:bCs/>
          <w:sz w:val="32"/>
          <w:szCs w:val="32"/>
        </w:rPr>
        <w:lastRenderedPageBreak/>
        <w:t>Theoretical Framework (Implicit):</w:t>
      </w:r>
    </w:p>
    <w:p w14:paraId="033D66B7" w14:textId="77777777" w:rsidR="000D64F7" w:rsidRDefault="000D64F7" w:rsidP="000D64F7">
      <w:r>
        <w:t>While no specific theory is explicitly cited, the study aligns with:</w:t>
      </w:r>
    </w:p>
    <w:p w14:paraId="6474FD9C" w14:textId="77777777" w:rsidR="000D64F7" w:rsidRDefault="000D64F7" w:rsidP="000D64F7">
      <w:r>
        <w:t>Media Effects Theory (influence of media exposure on behavior)</w:t>
      </w:r>
    </w:p>
    <w:p w14:paraId="5E1555E2" w14:textId="77777777" w:rsidR="000D64F7" w:rsidRDefault="000D64F7" w:rsidP="000D64F7">
      <w:r>
        <w:t>Social Learning Theory (behavior shaped through digital interaction)</w:t>
      </w:r>
    </w:p>
    <w:p w14:paraId="769D0726" w14:textId="77777777" w:rsidR="000D64F7" w:rsidRDefault="000D64F7" w:rsidP="000D64F7">
      <w:r>
        <w:t>Psychological Impact Frameworks (self-esteem, anxiety, productivity)</w:t>
      </w:r>
    </w:p>
    <w:p w14:paraId="4EF8A7AC" w14:textId="77777777" w:rsidR="00CD59B8" w:rsidRDefault="00CD59B8" w:rsidP="000D64F7"/>
    <w:p w14:paraId="7BFEF268" w14:textId="423D9136" w:rsidR="000D64F7" w:rsidRPr="008C149A" w:rsidRDefault="000D64F7" w:rsidP="00CD59B8">
      <w:pPr>
        <w:rPr>
          <w:b/>
          <w:bCs/>
          <w:sz w:val="32"/>
          <w:szCs w:val="32"/>
        </w:rPr>
      </w:pPr>
      <w:r w:rsidRPr="008C149A">
        <w:rPr>
          <w:b/>
          <w:bCs/>
          <w:sz w:val="32"/>
          <w:szCs w:val="32"/>
        </w:rPr>
        <w:t>Results:</w:t>
      </w:r>
    </w:p>
    <w:p w14:paraId="53946EC0" w14:textId="77777777" w:rsidR="000D64F7" w:rsidRDefault="000D64F7" w:rsidP="000D64F7">
      <w:r>
        <w:t>Facebook is the most popular platform; 36% have used social media for over 5 years.</w:t>
      </w:r>
    </w:p>
    <w:p w14:paraId="6E268D51" w14:textId="77777777" w:rsidR="000D64F7" w:rsidRDefault="000D64F7" w:rsidP="000D64F7">
      <w:r>
        <w:t>45% of students spend 2–3 hours daily on social media; 13 people spend over 10 hours.</w:t>
      </w:r>
    </w:p>
    <w:p w14:paraId="52DF37BE" w14:textId="77777777" w:rsidR="000D64F7" w:rsidRDefault="000D64F7" w:rsidP="000D64F7">
      <w:r>
        <w:t>Majority access social media via smartphones.</w:t>
      </w:r>
    </w:p>
    <w:p w14:paraId="586A58BA" w14:textId="77777777" w:rsidR="000D64F7" w:rsidRDefault="000D64F7" w:rsidP="000D64F7"/>
    <w:p w14:paraId="02DAB635" w14:textId="77777777" w:rsidR="000D64F7" w:rsidRDefault="000D64F7" w:rsidP="000D64F7"/>
    <w:p w14:paraId="1B8CD28B" w14:textId="77777777" w:rsidR="000D64F7" w:rsidRPr="000D64F7" w:rsidRDefault="000D64F7" w:rsidP="000D64F7">
      <w:pPr>
        <w:rPr>
          <w:b/>
          <w:bCs/>
          <w:sz w:val="32"/>
          <w:szCs w:val="32"/>
        </w:rPr>
      </w:pPr>
      <w:r w:rsidRPr="000D64F7">
        <w:rPr>
          <w:b/>
          <w:bCs/>
          <w:sz w:val="32"/>
          <w:szCs w:val="32"/>
        </w:rPr>
        <w:t>Academic Impact:</w:t>
      </w:r>
    </w:p>
    <w:p w14:paraId="37ABDEA2" w14:textId="77777777" w:rsidR="000D64F7" w:rsidRDefault="000D64F7" w:rsidP="000D64F7">
      <w:r>
        <w:t>60.8% believe social media benefits education.</w:t>
      </w:r>
    </w:p>
    <w:p w14:paraId="327B05A9" w14:textId="77777777" w:rsidR="000D64F7" w:rsidRDefault="000D64F7" w:rsidP="000D64F7">
      <w:r>
        <w:t>34.6% think it improves grades; 36.4% report no effect.</w:t>
      </w:r>
    </w:p>
    <w:p w14:paraId="4EEDA361" w14:textId="77777777" w:rsidR="000D64F7" w:rsidRDefault="000D64F7" w:rsidP="000D64F7">
      <w:r>
        <w:t>However, 57% say it reduces their productivity, and multitasking is linked to lower performance.</w:t>
      </w:r>
    </w:p>
    <w:p w14:paraId="0DA19ECD" w14:textId="77777777" w:rsidR="000D64F7" w:rsidRDefault="000D64F7" w:rsidP="000D64F7"/>
    <w:p w14:paraId="54B759B0" w14:textId="77777777" w:rsidR="000D64F7" w:rsidRPr="008E394E" w:rsidRDefault="000D64F7" w:rsidP="000D64F7">
      <w:pPr>
        <w:rPr>
          <w:b/>
          <w:bCs/>
          <w:sz w:val="32"/>
          <w:szCs w:val="32"/>
        </w:rPr>
      </w:pPr>
      <w:r w:rsidRPr="008E394E">
        <w:rPr>
          <w:b/>
          <w:bCs/>
          <w:sz w:val="32"/>
          <w:szCs w:val="32"/>
        </w:rPr>
        <w:t>Behavioral &amp; Social Changes:</w:t>
      </w:r>
    </w:p>
    <w:p w14:paraId="14562547" w14:textId="77777777" w:rsidR="000D64F7" w:rsidRDefault="000D64F7" w:rsidP="000D64F7">
      <w:r>
        <w:t>80% of participants engage with social media while doing homework.</w:t>
      </w:r>
    </w:p>
    <w:p w14:paraId="144A9DEF" w14:textId="77777777" w:rsidR="000D64F7" w:rsidRDefault="000D64F7" w:rsidP="000D64F7">
      <w:r>
        <w:t>Many students feel social media helps them stay connected but also causes distractions.</w:t>
      </w:r>
    </w:p>
    <w:p w14:paraId="720FA853" w14:textId="77777777" w:rsidR="008E394E" w:rsidRDefault="000D64F7" w:rsidP="000D64F7">
      <w:r>
        <w:t>Cyberbullying, personal fraud, and oversharing of personal information are common risks.</w:t>
      </w:r>
    </w:p>
    <w:p w14:paraId="5113173A" w14:textId="4CDA698A" w:rsidR="000D64F7" w:rsidRPr="008E394E" w:rsidRDefault="000D64F7" w:rsidP="000D64F7">
      <w:pPr>
        <w:rPr>
          <w:b/>
          <w:bCs/>
          <w:sz w:val="32"/>
          <w:szCs w:val="32"/>
        </w:rPr>
      </w:pPr>
      <w:r w:rsidRPr="008E394E">
        <w:rPr>
          <w:b/>
          <w:bCs/>
          <w:sz w:val="32"/>
          <w:szCs w:val="32"/>
        </w:rPr>
        <w:t>Health Impacts:</w:t>
      </w:r>
    </w:p>
    <w:p w14:paraId="115C6072" w14:textId="77777777" w:rsidR="000D64F7" w:rsidRDefault="000D64F7" w:rsidP="000D64F7">
      <w:r>
        <w:t>7% of respondents report health issues (headache, dizziness, sleep disturbance) due to excessive use.</w:t>
      </w:r>
    </w:p>
    <w:p w14:paraId="53717783" w14:textId="77777777" w:rsidR="000D64F7" w:rsidRDefault="000D64F7" w:rsidP="000D64F7">
      <w:r>
        <w:t>Social isolation and reduced face-to-face interaction were noted.</w:t>
      </w:r>
    </w:p>
    <w:p w14:paraId="4C879649" w14:textId="77777777" w:rsidR="008E394E" w:rsidRDefault="008E394E" w:rsidP="000D64F7"/>
    <w:p w14:paraId="58D89A3F" w14:textId="77777777" w:rsidR="000D64F7" w:rsidRPr="008E394E" w:rsidRDefault="000D64F7" w:rsidP="000D64F7">
      <w:pPr>
        <w:rPr>
          <w:b/>
          <w:bCs/>
          <w:sz w:val="32"/>
          <w:szCs w:val="32"/>
        </w:rPr>
      </w:pPr>
      <w:r w:rsidRPr="008E394E">
        <w:rPr>
          <w:b/>
          <w:bCs/>
          <w:sz w:val="32"/>
          <w:szCs w:val="32"/>
        </w:rPr>
        <w:t>Psychological Effects:</w:t>
      </w:r>
    </w:p>
    <w:p w14:paraId="53BB54D6" w14:textId="77777777" w:rsidR="000D64F7" w:rsidRDefault="000D64F7" w:rsidP="000D64F7">
      <w:r>
        <w:t>Signs of addiction and emotional dependence on social media.</w:t>
      </w:r>
    </w:p>
    <w:p w14:paraId="651446DA" w14:textId="5C781869" w:rsidR="00E442B3" w:rsidRDefault="000D64F7" w:rsidP="000D64F7">
      <w:r>
        <w:t>Social media affects self-esteem and overall psychological well-being.</w:t>
      </w:r>
    </w:p>
    <w:p w14:paraId="50508B14" w14:textId="77777777" w:rsidR="008E394E" w:rsidRDefault="008E394E" w:rsidP="000D64F7"/>
    <w:p w14:paraId="5BD3D6B2" w14:textId="77777777" w:rsidR="008E394E" w:rsidRPr="008E394E" w:rsidRDefault="008E394E" w:rsidP="008E394E">
      <w:pPr>
        <w:rPr>
          <w:b/>
          <w:bCs/>
          <w:sz w:val="32"/>
          <w:szCs w:val="32"/>
        </w:rPr>
      </w:pPr>
      <w:r w:rsidRPr="008E394E">
        <w:rPr>
          <w:b/>
          <w:bCs/>
          <w:sz w:val="32"/>
          <w:szCs w:val="32"/>
        </w:rPr>
        <w:t>Limitations:</w:t>
      </w:r>
    </w:p>
    <w:p w14:paraId="7F26B53B" w14:textId="77777777" w:rsidR="008E394E" w:rsidRDefault="008E394E" w:rsidP="008E394E">
      <w:r>
        <w:t>Limited to students in a few cities (urban bias)</w:t>
      </w:r>
    </w:p>
    <w:p w14:paraId="0B0388AE" w14:textId="77777777" w:rsidR="008E394E" w:rsidRDefault="008E394E" w:rsidP="008E394E">
      <w:r>
        <w:t>Small sample size (N = 153)</w:t>
      </w:r>
    </w:p>
    <w:p w14:paraId="219F3296" w14:textId="77777777" w:rsidR="008E394E" w:rsidRDefault="008E394E" w:rsidP="008E394E">
      <w:r>
        <w:t>Limited time frame for data collection</w:t>
      </w:r>
    </w:p>
    <w:p w14:paraId="07EFD270" w14:textId="736460E2" w:rsidR="008E394E" w:rsidRDefault="008E394E" w:rsidP="008E394E">
      <w:r>
        <w:t>Possible response bias and inaccuracies due to self-reporting</w:t>
      </w:r>
    </w:p>
    <w:sectPr w:rsidR="008E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F7"/>
    <w:rsid w:val="000D64F7"/>
    <w:rsid w:val="002640ED"/>
    <w:rsid w:val="007224C1"/>
    <w:rsid w:val="008C149A"/>
    <w:rsid w:val="008E394E"/>
    <w:rsid w:val="00932030"/>
    <w:rsid w:val="00BB4E14"/>
    <w:rsid w:val="00CD59B8"/>
    <w:rsid w:val="00DE6D0A"/>
    <w:rsid w:val="00E4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9E6D"/>
  <w15:chartTrackingRefBased/>
  <w15:docId w15:val="{ACD334C3-5EE5-4289-BB1A-21027A29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4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4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4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4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4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4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4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4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4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4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6245F-FE17-4973-BEA1-C7CD82E7A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riddle</dc:creator>
  <cp:keywords/>
  <dc:description/>
  <cp:lastModifiedBy>Tom riddle</cp:lastModifiedBy>
  <cp:revision>2</cp:revision>
  <cp:lastPrinted>2025-04-09T15:28:00Z</cp:lastPrinted>
  <dcterms:created xsi:type="dcterms:W3CDTF">2025-04-09T15:39:00Z</dcterms:created>
  <dcterms:modified xsi:type="dcterms:W3CDTF">2025-04-09T15:39:00Z</dcterms:modified>
</cp:coreProperties>
</file>